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9A" w:rsidRDefault="003479AE">
      <w:r w:rsidRPr="00AE1D4E">
        <w:rPr>
          <w:noProof/>
          <w:szCs w:val="24"/>
          <w:lang w:eastAsia="pl-PL"/>
        </w:rPr>
        <w:drawing>
          <wp:inline distT="0" distB="0" distL="0" distR="0" wp14:anchorId="5FAFC3B4" wp14:editId="74F3AD73">
            <wp:extent cx="5848350" cy="5981700"/>
            <wp:effectExtent l="0" t="0" r="0" b="0"/>
            <wp:docPr id="31" name="Obraz 31" descr="Z:\Rewitalizacja\MAPKI\map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Rewitalizacja\MAPKI\map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971" cy="598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9AE" w:rsidRPr="00816AAD" w:rsidRDefault="003479AE" w:rsidP="003479AE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479AE" w:rsidRPr="00816AAD" w:rsidRDefault="003479AE" w:rsidP="003479AE">
      <w:pPr>
        <w:rPr>
          <w:rFonts w:ascii="Times New Roman" w:hAnsi="Times New Roman" w:cs="Times New Roman"/>
          <w:sz w:val="20"/>
          <w:szCs w:val="20"/>
        </w:rPr>
      </w:pPr>
      <w:r w:rsidRPr="00816AAD">
        <w:rPr>
          <w:rFonts w:ascii="Times New Roman" w:hAnsi="Times New Roman" w:cs="Times New Roman"/>
          <w:sz w:val="20"/>
          <w:szCs w:val="20"/>
        </w:rPr>
        <w:t>Źródło: opracowanie własne na podstawie danych Urzędu Gminy w Choceniu.</w:t>
      </w:r>
    </w:p>
    <w:p w:rsidR="003479AE" w:rsidRDefault="003479AE"/>
    <w:sectPr w:rsidR="0034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D2"/>
    <w:rsid w:val="003479AE"/>
    <w:rsid w:val="007A0C2D"/>
    <w:rsid w:val="007C6FD2"/>
    <w:rsid w:val="007F5E9A"/>
    <w:rsid w:val="009C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C54DF-4231-4405-829C-49C8108F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7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66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Hanna</cp:lastModifiedBy>
  <cp:revision>3</cp:revision>
  <dcterms:created xsi:type="dcterms:W3CDTF">2020-01-29T10:52:00Z</dcterms:created>
  <dcterms:modified xsi:type="dcterms:W3CDTF">2020-01-29T11:13:00Z</dcterms:modified>
</cp:coreProperties>
</file>