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ECDCF" w14:textId="121644F9" w:rsidR="004F5FAD" w:rsidRPr="00637AA8" w:rsidRDefault="004F5FAD" w:rsidP="009D5B9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AA8">
        <w:rPr>
          <w:rFonts w:cstheme="minorHAnsi"/>
          <w:b/>
          <w:bCs/>
          <w:sz w:val="24"/>
          <w:szCs w:val="24"/>
        </w:rPr>
        <w:t>F</w:t>
      </w:r>
      <w:r w:rsidR="009D5B97" w:rsidRPr="00637AA8">
        <w:rPr>
          <w:rFonts w:cstheme="minorHAnsi"/>
          <w:b/>
          <w:bCs/>
          <w:sz w:val="24"/>
          <w:szCs w:val="24"/>
        </w:rPr>
        <w:t>ormularz zgłaszania uwag do projektu Uchwały Rady Miejskiej w Środzie Wielkopolskiej</w:t>
      </w:r>
      <w:r w:rsidR="009D5B97" w:rsidRPr="00637AA8">
        <w:rPr>
          <w:rFonts w:cstheme="minorHAnsi"/>
          <w:b/>
          <w:bCs/>
          <w:sz w:val="24"/>
          <w:szCs w:val="24"/>
        </w:rPr>
        <w:br/>
        <w:t>w sprawie wyznaczenia obszaru zdegradowanego i obszaru rewitalizacji na terenie Gminy Środa Wielkopolska</w:t>
      </w:r>
    </w:p>
    <w:p w14:paraId="4E190A06" w14:textId="77777777" w:rsidR="004F5FAD" w:rsidRPr="00637AA8" w:rsidRDefault="004F5FAD" w:rsidP="009D5B97">
      <w:pPr>
        <w:spacing w:before="600" w:after="0"/>
        <w:rPr>
          <w:rFonts w:cstheme="minorHAnsi"/>
          <w:bCs/>
          <w:sz w:val="24"/>
          <w:szCs w:val="24"/>
        </w:rPr>
      </w:pPr>
      <w:r w:rsidRPr="00637AA8">
        <w:rPr>
          <w:rFonts w:cstheme="minorHAnsi"/>
          <w:bCs/>
          <w:sz w:val="24"/>
          <w:szCs w:val="24"/>
        </w:rPr>
        <w:t>Szanowni Państwo,</w:t>
      </w:r>
    </w:p>
    <w:p w14:paraId="31A26864" w14:textId="1A319948" w:rsidR="004F5FAD" w:rsidRPr="00637AA8" w:rsidRDefault="004F5FAD" w:rsidP="009D5B97">
      <w:pPr>
        <w:spacing w:before="120" w:after="0"/>
        <w:jc w:val="both"/>
        <w:rPr>
          <w:rFonts w:cstheme="minorHAnsi"/>
          <w:bCs/>
          <w:sz w:val="24"/>
          <w:szCs w:val="24"/>
        </w:rPr>
      </w:pPr>
      <w:r w:rsidRPr="00637AA8">
        <w:rPr>
          <w:rFonts w:cstheme="minorHAnsi"/>
          <w:bCs/>
          <w:sz w:val="24"/>
          <w:szCs w:val="24"/>
        </w:rPr>
        <w:t xml:space="preserve">zapraszamy do zgłaszania uwag, propozycji i opinii do projektu uchwały Rady Miejskiej </w:t>
      </w:r>
      <w:r w:rsidR="007160B6" w:rsidRPr="00637AA8">
        <w:rPr>
          <w:rFonts w:cstheme="minorHAnsi"/>
          <w:bCs/>
          <w:sz w:val="24"/>
          <w:szCs w:val="24"/>
        </w:rPr>
        <w:t>w Środzie Wielkopolskiej</w:t>
      </w:r>
      <w:r w:rsidRPr="00637AA8">
        <w:rPr>
          <w:rFonts w:cstheme="minorHAnsi"/>
          <w:bCs/>
          <w:sz w:val="24"/>
          <w:szCs w:val="24"/>
        </w:rPr>
        <w:t xml:space="preserve"> w sprawie wyznaczenia obszaru zdegradowanego i 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</w:t>
      </w:r>
      <w:r w:rsidRPr="00637AA8">
        <w:rPr>
          <w:rFonts w:cstheme="minorHAnsi"/>
          <w:b/>
          <w:sz w:val="24"/>
          <w:szCs w:val="24"/>
        </w:rPr>
        <w:t xml:space="preserve">od </w:t>
      </w:r>
      <w:r w:rsidR="007160B6" w:rsidRPr="00637AA8">
        <w:rPr>
          <w:rFonts w:cstheme="minorHAnsi"/>
          <w:b/>
          <w:sz w:val="24"/>
          <w:szCs w:val="24"/>
        </w:rPr>
        <w:t>6 listopada do 11 grudnia</w:t>
      </w:r>
      <w:r w:rsidR="007160B6" w:rsidRPr="00637AA8">
        <w:rPr>
          <w:rFonts w:cstheme="minorHAnsi"/>
          <w:bCs/>
          <w:sz w:val="24"/>
          <w:szCs w:val="24"/>
        </w:rPr>
        <w:t xml:space="preserve"> 2024 roku.</w:t>
      </w:r>
      <w:r w:rsidRPr="00637AA8">
        <w:rPr>
          <w:rFonts w:cstheme="minorHAnsi"/>
          <w:bCs/>
          <w:sz w:val="24"/>
          <w:szCs w:val="24"/>
        </w:rPr>
        <w:t xml:space="preserve"> </w:t>
      </w:r>
    </w:p>
    <w:p w14:paraId="3E8B807F" w14:textId="2BD43BE5" w:rsidR="004F5FAD" w:rsidRPr="00637AA8" w:rsidRDefault="004F5FAD" w:rsidP="00272F9A">
      <w:pPr>
        <w:pStyle w:val="Akapitzlist"/>
        <w:numPr>
          <w:ilvl w:val="0"/>
          <w:numId w:val="3"/>
        </w:numPr>
        <w:spacing w:before="240" w:after="0"/>
        <w:ind w:left="425" w:hanging="357"/>
        <w:rPr>
          <w:rFonts w:cstheme="minorHAnsi"/>
          <w:b/>
          <w:sz w:val="24"/>
          <w:szCs w:val="24"/>
        </w:rPr>
      </w:pPr>
      <w:r w:rsidRPr="00637AA8">
        <w:rPr>
          <w:rFonts w:cstheme="minorHAnsi"/>
          <w:b/>
          <w:sz w:val="24"/>
          <w:szCs w:val="24"/>
        </w:rPr>
        <w:t>Informacje o zgłaszającym</w:t>
      </w:r>
      <w:r w:rsidR="00837F94" w:rsidRPr="00637AA8">
        <w:rPr>
          <w:rFonts w:cstheme="minorHAnsi"/>
          <w:bCs/>
          <w:i/>
          <w:iCs/>
          <w:sz w:val="24"/>
          <w:szCs w:val="24"/>
        </w:rPr>
        <w:t>.</w:t>
      </w:r>
      <w:r w:rsidRPr="00637AA8">
        <w:rPr>
          <w:rFonts w:cstheme="minorHAnsi"/>
          <w:b/>
          <w:sz w:val="24"/>
          <w:szCs w:val="24"/>
        </w:rPr>
        <w:br/>
      </w:r>
      <w:r w:rsidRPr="00637AA8">
        <w:rPr>
          <w:rFonts w:cstheme="minorHAnsi"/>
          <w:bCs/>
          <w:sz w:val="24"/>
          <w:szCs w:val="24"/>
        </w:rPr>
        <w:t xml:space="preserve">Należy podać pełną nazwę podmiotu zgłaszającego propozycje, opinie i uwagi oraz imię i nazwisko osoby kontaktowej. W przypadku osób fizycznych zgłaszających uwagi, propozycje i opinie w polu "Nazwa podmiotu" proszę wpisać </w:t>
      </w:r>
      <w:r w:rsidR="00272F9A" w:rsidRPr="00637AA8">
        <w:rPr>
          <w:rFonts w:cstheme="minorHAnsi"/>
          <w:bCs/>
          <w:sz w:val="24"/>
          <w:szCs w:val="24"/>
        </w:rPr>
        <w:t>–</w:t>
      </w:r>
      <w:r w:rsidRPr="00637AA8">
        <w:rPr>
          <w:rFonts w:cstheme="minorHAnsi"/>
          <w:bCs/>
          <w:sz w:val="24"/>
          <w:szCs w:val="24"/>
        </w:rPr>
        <w:t xml:space="preserve"> nie dotyczy.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51"/>
        <w:gridCol w:w="10148"/>
      </w:tblGrid>
      <w:tr w:rsidR="004F5FAD" w:rsidRPr="00637AA8" w14:paraId="69DDDA24" w14:textId="77777777" w:rsidTr="00272F9A">
        <w:trPr>
          <w:trHeight w:val="687"/>
        </w:trPr>
        <w:tc>
          <w:tcPr>
            <w:tcW w:w="3851" w:type="dxa"/>
            <w:shd w:val="clear" w:color="auto" w:fill="EDEDED" w:themeFill="accent3" w:themeFillTint="33"/>
            <w:vAlign w:val="center"/>
          </w:tcPr>
          <w:p w14:paraId="08CD5C82" w14:textId="77777777" w:rsidR="004F5FAD" w:rsidRPr="00637AA8" w:rsidRDefault="004F5FAD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Nazwa podmiotu*</w:t>
            </w:r>
          </w:p>
        </w:tc>
        <w:tc>
          <w:tcPr>
            <w:tcW w:w="10148" w:type="dxa"/>
            <w:vAlign w:val="center"/>
          </w:tcPr>
          <w:p w14:paraId="4962AEEF" w14:textId="77777777" w:rsidR="004F5FAD" w:rsidRPr="00637AA8" w:rsidRDefault="004F5FAD" w:rsidP="003F1972">
            <w:pPr>
              <w:pStyle w:val="Akapitzlist"/>
              <w:spacing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4F5FAD" w:rsidRPr="00637AA8" w14:paraId="44362D6E" w14:textId="77777777" w:rsidTr="00272F9A">
        <w:trPr>
          <w:trHeight w:val="697"/>
        </w:trPr>
        <w:tc>
          <w:tcPr>
            <w:tcW w:w="3851" w:type="dxa"/>
            <w:shd w:val="clear" w:color="auto" w:fill="EDEDED" w:themeFill="accent3" w:themeFillTint="33"/>
            <w:vAlign w:val="center"/>
          </w:tcPr>
          <w:p w14:paraId="7F0696AD" w14:textId="77777777" w:rsidR="004F5FAD" w:rsidRPr="00637AA8" w:rsidRDefault="004F5FAD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Imię i nazwisko osoby kontaktowej</w:t>
            </w:r>
          </w:p>
        </w:tc>
        <w:tc>
          <w:tcPr>
            <w:tcW w:w="10148" w:type="dxa"/>
            <w:vAlign w:val="center"/>
          </w:tcPr>
          <w:p w14:paraId="3ACF77DD" w14:textId="77777777" w:rsidR="004F5FAD" w:rsidRPr="00637AA8" w:rsidRDefault="004F5FAD" w:rsidP="003F1972">
            <w:pPr>
              <w:pStyle w:val="Akapitzlist"/>
              <w:spacing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4F5FAD" w:rsidRPr="00637AA8" w14:paraId="2BE56BE4" w14:textId="77777777" w:rsidTr="00272F9A">
        <w:trPr>
          <w:trHeight w:val="707"/>
        </w:trPr>
        <w:tc>
          <w:tcPr>
            <w:tcW w:w="3851" w:type="dxa"/>
            <w:shd w:val="clear" w:color="auto" w:fill="EDEDED" w:themeFill="accent3" w:themeFillTint="33"/>
            <w:vAlign w:val="center"/>
          </w:tcPr>
          <w:p w14:paraId="6D79AE20" w14:textId="77777777" w:rsidR="004F5FAD" w:rsidRPr="00637AA8" w:rsidRDefault="004F5FAD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Adres e-mail do korespondencji</w:t>
            </w:r>
          </w:p>
        </w:tc>
        <w:tc>
          <w:tcPr>
            <w:tcW w:w="10148" w:type="dxa"/>
            <w:vAlign w:val="center"/>
          </w:tcPr>
          <w:p w14:paraId="7019E14E" w14:textId="77777777" w:rsidR="004F5FAD" w:rsidRPr="00637AA8" w:rsidRDefault="004F5FAD" w:rsidP="003F1972">
            <w:pPr>
              <w:pStyle w:val="Akapitzlist"/>
              <w:spacing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1B68DBBA" w14:textId="080A8DAC" w:rsidR="004F5FAD" w:rsidRPr="00637AA8" w:rsidRDefault="004F5FAD" w:rsidP="00272F9A">
      <w:pPr>
        <w:pStyle w:val="Akapitzlist"/>
        <w:spacing w:after="0"/>
        <w:rPr>
          <w:rFonts w:cstheme="minorHAnsi"/>
          <w:sz w:val="24"/>
          <w:szCs w:val="24"/>
        </w:rPr>
      </w:pPr>
      <w:r w:rsidRPr="00637AA8">
        <w:rPr>
          <w:rFonts w:cstheme="minorHAnsi"/>
          <w:sz w:val="24"/>
          <w:szCs w:val="24"/>
        </w:rPr>
        <w:t>*jeśli dotyczy</w:t>
      </w:r>
    </w:p>
    <w:p w14:paraId="74695CC1" w14:textId="77777777" w:rsidR="00837F94" w:rsidRPr="00637AA8" w:rsidRDefault="00837F94" w:rsidP="00272F9A">
      <w:pPr>
        <w:spacing w:after="0"/>
        <w:rPr>
          <w:rFonts w:cstheme="minorHAnsi"/>
          <w:b/>
          <w:sz w:val="24"/>
          <w:szCs w:val="24"/>
        </w:rPr>
      </w:pPr>
      <w:r w:rsidRPr="00637AA8">
        <w:rPr>
          <w:rFonts w:cstheme="minorHAnsi"/>
          <w:b/>
          <w:sz w:val="24"/>
          <w:szCs w:val="24"/>
        </w:rPr>
        <w:br w:type="page"/>
      </w:r>
    </w:p>
    <w:p w14:paraId="20C23681" w14:textId="4B129F1B" w:rsidR="004F5FAD" w:rsidRPr="00637AA8" w:rsidRDefault="004F5FAD" w:rsidP="00272F9A">
      <w:pPr>
        <w:pStyle w:val="Akapitzlist"/>
        <w:numPr>
          <w:ilvl w:val="0"/>
          <w:numId w:val="3"/>
        </w:numPr>
        <w:spacing w:after="0"/>
        <w:ind w:left="425" w:hanging="357"/>
        <w:rPr>
          <w:rFonts w:cstheme="minorHAnsi"/>
          <w:b/>
          <w:sz w:val="24"/>
          <w:szCs w:val="24"/>
        </w:rPr>
      </w:pPr>
      <w:r w:rsidRPr="00637AA8">
        <w:rPr>
          <w:rFonts w:cstheme="minorHAnsi"/>
          <w:b/>
          <w:sz w:val="24"/>
          <w:szCs w:val="24"/>
        </w:rPr>
        <w:lastRenderedPageBreak/>
        <w:t xml:space="preserve">Propozycje, uwagi i opinie do projektu uchwały Rady Miejskiej </w:t>
      </w:r>
      <w:r w:rsidR="007160B6" w:rsidRPr="00637AA8">
        <w:rPr>
          <w:rFonts w:cstheme="minorHAnsi"/>
          <w:b/>
          <w:sz w:val="24"/>
          <w:szCs w:val="24"/>
        </w:rPr>
        <w:t>w Środzie Wielkopolskiej</w:t>
      </w:r>
      <w:r w:rsidRPr="00637AA8">
        <w:rPr>
          <w:rFonts w:cstheme="minorHAnsi"/>
          <w:b/>
          <w:sz w:val="24"/>
          <w:szCs w:val="24"/>
        </w:rPr>
        <w:t xml:space="preserve"> w sprawie wyznaczenia obszaru zdegradowanego i obszaru rewitalizacji</w:t>
      </w:r>
      <w:r w:rsidRPr="00637AA8">
        <w:rPr>
          <w:rFonts w:cstheme="minorHAnsi"/>
          <w:b/>
          <w:sz w:val="24"/>
          <w:szCs w:val="24"/>
        </w:rPr>
        <w:br/>
      </w:r>
      <w:r w:rsidRPr="00637AA8">
        <w:rPr>
          <w:rFonts w:cstheme="minorHAnsi"/>
          <w:bCs/>
          <w:sz w:val="24"/>
          <w:szCs w:val="24"/>
        </w:rPr>
        <w:t>Prosimy o wskazanie w jednym wierszu maksymalnie jednej propozycji lub uwagi lub opinii.</w:t>
      </w:r>
    </w:p>
    <w:p w14:paraId="55B1B4B9" w14:textId="77777777" w:rsidR="004F5FAD" w:rsidRPr="00637AA8" w:rsidRDefault="004F5FAD" w:rsidP="000175F5">
      <w:pPr>
        <w:spacing w:before="240" w:after="0"/>
        <w:rPr>
          <w:rFonts w:cstheme="minorHAnsi"/>
          <w:bCs/>
          <w:sz w:val="24"/>
          <w:szCs w:val="24"/>
        </w:rPr>
      </w:pPr>
      <w:r w:rsidRPr="00637AA8">
        <w:rPr>
          <w:rFonts w:cstheme="minorHAnsi"/>
          <w:bCs/>
          <w:sz w:val="24"/>
          <w:szCs w:val="24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5"/>
        <w:gridCol w:w="3048"/>
        <w:gridCol w:w="3188"/>
        <w:gridCol w:w="3543"/>
        <w:gridCol w:w="3510"/>
      </w:tblGrid>
      <w:tr w:rsidR="00637AA8" w:rsidRPr="00637AA8" w14:paraId="7018F444" w14:textId="77777777" w:rsidTr="00637AA8">
        <w:trPr>
          <w:trHeight w:val="1362"/>
        </w:trPr>
        <w:tc>
          <w:tcPr>
            <w:tcW w:w="252" w:type="pct"/>
            <w:shd w:val="clear" w:color="auto" w:fill="EDEDED" w:themeFill="accent3" w:themeFillTint="33"/>
            <w:vAlign w:val="center"/>
          </w:tcPr>
          <w:p w14:paraId="1D6F1073" w14:textId="675F4054" w:rsidR="004F5FAD" w:rsidRPr="00637AA8" w:rsidRDefault="004F5FAD" w:rsidP="003F1972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L</w:t>
            </w:r>
            <w:r w:rsidR="00637AA8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637AA8">
              <w:rPr>
                <w:rFonts w:cstheme="minorHAnsi"/>
                <w:sz w:val="24"/>
                <w:szCs w:val="24"/>
                <w:lang w:val="pl-PL"/>
              </w:rPr>
              <w:t>p.</w:t>
            </w:r>
          </w:p>
        </w:tc>
        <w:tc>
          <w:tcPr>
            <w:tcW w:w="1089" w:type="pct"/>
            <w:shd w:val="clear" w:color="auto" w:fill="EDEDED" w:themeFill="accent3" w:themeFillTint="33"/>
            <w:vAlign w:val="center"/>
          </w:tcPr>
          <w:p w14:paraId="48D6CD31" w14:textId="77777777" w:rsidR="004F5FAD" w:rsidRPr="00637AA8" w:rsidRDefault="004F5FAD" w:rsidP="003F1972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Część dokumentu, do którego odnosi się uwaga (strona/rozdział)</w:t>
            </w:r>
          </w:p>
        </w:tc>
        <w:tc>
          <w:tcPr>
            <w:tcW w:w="1139" w:type="pct"/>
            <w:shd w:val="clear" w:color="auto" w:fill="EDEDED" w:themeFill="accent3" w:themeFillTint="33"/>
            <w:vAlign w:val="center"/>
          </w:tcPr>
          <w:p w14:paraId="738A9A3A" w14:textId="77777777" w:rsidR="004F5FAD" w:rsidRPr="00637AA8" w:rsidRDefault="004F5FAD" w:rsidP="003F1972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Obecny zapis</w:t>
            </w:r>
          </w:p>
        </w:tc>
        <w:tc>
          <w:tcPr>
            <w:tcW w:w="1266" w:type="pct"/>
            <w:shd w:val="clear" w:color="auto" w:fill="EDEDED" w:themeFill="accent3" w:themeFillTint="33"/>
            <w:vAlign w:val="center"/>
          </w:tcPr>
          <w:p w14:paraId="274BA393" w14:textId="77777777" w:rsidR="004F5FAD" w:rsidRPr="00637AA8" w:rsidRDefault="004F5FAD" w:rsidP="003F1972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Propozycja zmiany</w:t>
            </w:r>
          </w:p>
        </w:tc>
        <w:tc>
          <w:tcPr>
            <w:tcW w:w="1254" w:type="pct"/>
            <w:shd w:val="clear" w:color="auto" w:fill="EDEDED" w:themeFill="accent3" w:themeFillTint="33"/>
            <w:vAlign w:val="center"/>
          </w:tcPr>
          <w:p w14:paraId="1BCF05A9" w14:textId="77777777" w:rsidR="004F5FAD" w:rsidRPr="00637AA8" w:rsidRDefault="004F5FAD" w:rsidP="003F1972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637AA8">
              <w:rPr>
                <w:rFonts w:cstheme="minorHAnsi"/>
                <w:sz w:val="24"/>
                <w:szCs w:val="24"/>
                <w:lang w:val="pl-PL"/>
              </w:rPr>
              <w:t>Uzasadnienie</w:t>
            </w:r>
          </w:p>
        </w:tc>
      </w:tr>
      <w:tr w:rsidR="00637AA8" w:rsidRPr="00637AA8" w14:paraId="66D99EEE" w14:textId="77777777" w:rsidTr="00637AA8">
        <w:trPr>
          <w:trHeight w:val="1027"/>
        </w:trPr>
        <w:tc>
          <w:tcPr>
            <w:tcW w:w="252" w:type="pct"/>
            <w:vAlign w:val="center"/>
          </w:tcPr>
          <w:p w14:paraId="085FC6AC" w14:textId="574CBDE1" w:rsidR="004F5FAD" w:rsidRPr="00637AA8" w:rsidRDefault="004F5FAD" w:rsidP="00637AA8">
            <w:pPr>
              <w:pStyle w:val="Akapitzlist"/>
              <w:numPr>
                <w:ilvl w:val="0"/>
                <w:numId w:val="4"/>
              </w:numPr>
              <w:ind w:left="314" w:hanging="284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089" w:type="pct"/>
            <w:vAlign w:val="center"/>
          </w:tcPr>
          <w:p w14:paraId="5D557299" w14:textId="77777777" w:rsidR="004F5FAD" w:rsidRPr="00637AA8" w:rsidRDefault="004F5FAD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39" w:type="pct"/>
            <w:vAlign w:val="center"/>
          </w:tcPr>
          <w:p w14:paraId="321A47AD" w14:textId="77777777" w:rsidR="004F5FAD" w:rsidRPr="00637AA8" w:rsidRDefault="004F5FAD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266" w:type="pct"/>
            <w:vAlign w:val="center"/>
          </w:tcPr>
          <w:p w14:paraId="353C877F" w14:textId="77777777" w:rsidR="004F5FAD" w:rsidRPr="00637AA8" w:rsidRDefault="004F5FAD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254" w:type="pct"/>
            <w:vAlign w:val="center"/>
          </w:tcPr>
          <w:p w14:paraId="6E26F032" w14:textId="77777777" w:rsidR="004F5FAD" w:rsidRPr="00637AA8" w:rsidRDefault="004F5FAD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637AA8" w:rsidRPr="00637AA8" w14:paraId="4ED875CA" w14:textId="77777777" w:rsidTr="00637AA8">
        <w:trPr>
          <w:trHeight w:val="1027"/>
        </w:trPr>
        <w:tc>
          <w:tcPr>
            <w:tcW w:w="252" w:type="pct"/>
            <w:vAlign w:val="center"/>
          </w:tcPr>
          <w:p w14:paraId="3DE26307" w14:textId="77777777" w:rsidR="00637AA8" w:rsidRPr="00637AA8" w:rsidRDefault="00637AA8" w:rsidP="00637AA8">
            <w:pPr>
              <w:pStyle w:val="Akapitzlist"/>
              <w:numPr>
                <w:ilvl w:val="0"/>
                <w:numId w:val="4"/>
              </w:numPr>
              <w:ind w:left="314" w:hanging="28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 w14:paraId="30FDDECF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165967D2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7EF094BD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6E87125D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37AA8" w:rsidRPr="00637AA8" w14:paraId="467F96AB" w14:textId="77777777" w:rsidTr="00637AA8">
        <w:trPr>
          <w:trHeight w:val="1027"/>
        </w:trPr>
        <w:tc>
          <w:tcPr>
            <w:tcW w:w="252" w:type="pct"/>
            <w:vAlign w:val="center"/>
          </w:tcPr>
          <w:p w14:paraId="35F78267" w14:textId="77777777" w:rsidR="00637AA8" w:rsidRPr="00637AA8" w:rsidRDefault="00637AA8" w:rsidP="00637AA8">
            <w:pPr>
              <w:pStyle w:val="Akapitzlist"/>
              <w:numPr>
                <w:ilvl w:val="0"/>
                <w:numId w:val="4"/>
              </w:numPr>
              <w:ind w:left="314" w:hanging="28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 w14:paraId="73526C53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3C12B439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3498C327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63837DD7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37AA8" w:rsidRPr="00637AA8" w14:paraId="194D17CE" w14:textId="77777777" w:rsidTr="00637AA8">
        <w:trPr>
          <w:trHeight w:val="1027"/>
        </w:trPr>
        <w:tc>
          <w:tcPr>
            <w:tcW w:w="252" w:type="pct"/>
            <w:vAlign w:val="center"/>
          </w:tcPr>
          <w:p w14:paraId="6B389C12" w14:textId="77777777" w:rsidR="00637AA8" w:rsidRPr="00637AA8" w:rsidRDefault="00637AA8" w:rsidP="00637AA8">
            <w:pPr>
              <w:pStyle w:val="Akapitzlist"/>
              <w:numPr>
                <w:ilvl w:val="0"/>
                <w:numId w:val="4"/>
              </w:numPr>
              <w:ind w:left="314" w:hanging="28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 w14:paraId="75C85992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222119C5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6AE66B69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24B39AF9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37AA8" w:rsidRPr="00637AA8" w14:paraId="7C781FA1" w14:textId="77777777" w:rsidTr="00637AA8">
        <w:trPr>
          <w:trHeight w:val="1027"/>
        </w:trPr>
        <w:tc>
          <w:tcPr>
            <w:tcW w:w="252" w:type="pct"/>
            <w:vAlign w:val="center"/>
          </w:tcPr>
          <w:p w14:paraId="25B830B0" w14:textId="77777777" w:rsidR="00637AA8" w:rsidRPr="00637AA8" w:rsidRDefault="00637AA8" w:rsidP="00637AA8">
            <w:pPr>
              <w:pStyle w:val="Akapitzlist"/>
              <w:numPr>
                <w:ilvl w:val="0"/>
                <w:numId w:val="4"/>
              </w:numPr>
              <w:ind w:left="314" w:hanging="28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 w14:paraId="2630A668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336CAEC9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pct"/>
            <w:vAlign w:val="center"/>
          </w:tcPr>
          <w:p w14:paraId="6B7A280A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485EEB5D" w14:textId="77777777" w:rsidR="00637AA8" w:rsidRPr="00637AA8" w:rsidRDefault="00637AA8" w:rsidP="003F19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9ADCD0C" w14:textId="430F528D" w:rsidR="00837F94" w:rsidRPr="00637AA8" w:rsidRDefault="00837F94">
      <w:pPr>
        <w:rPr>
          <w:rFonts w:cstheme="minorHAnsi"/>
          <w:sz w:val="24"/>
          <w:szCs w:val="24"/>
        </w:rPr>
      </w:pPr>
      <w:r w:rsidRPr="00637AA8">
        <w:rPr>
          <w:rFonts w:cstheme="minorHAnsi"/>
          <w:sz w:val="24"/>
          <w:szCs w:val="24"/>
        </w:rPr>
        <w:br w:type="page"/>
      </w:r>
    </w:p>
    <w:p w14:paraId="3DDEBCF8" w14:textId="0CAFA52D" w:rsidR="00EF6DF1" w:rsidRPr="00637AA8" w:rsidRDefault="00837F94" w:rsidP="00622E1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37AA8">
        <w:rPr>
          <w:rFonts w:cstheme="minorHAnsi"/>
          <w:b/>
          <w:bCs/>
          <w:sz w:val="24"/>
          <w:szCs w:val="24"/>
        </w:rPr>
        <w:lastRenderedPageBreak/>
        <w:t>K</w:t>
      </w:r>
      <w:r w:rsidR="00622E18">
        <w:rPr>
          <w:rFonts w:cstheme="minorHAnsi"/>
          <w:b/>
          <w:bCs/>
          <w:sz w:val="24"/>
          <w:szCs w:val="24"/>
        </w:rPr>
        <w:t>lauzula informacyjna</w:t>
      </w:r>
    </w:p>
    <w:p w14:paraId="3A73F8A9" w14:textId="77777777" w:rsidR="00622E18" w:rsidRPr="00622E18" w:rsidRDefault="00622E18" w:rsidP="00622E18">
      <w:pPr>
        <w:spacing w:before="120" w:after="0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Podstawa prawna – art. 13 ust. 1 i 2 rozporządzenia Parlamentu Europejskiego i Rady (EU) 2016/679 z 27 kwietnia 2016 r. w sprawie ochrony osób fizycznych w związku z przetwarzaniem danych osobowych i w sprawie swobodnego przepływu takich danych oraz uchylenia dyrektywy 95/46/WE (ogólne rozporządzenie o ochronie danych – Dz. Urz. EU L 199, s. 1).</w:t>
      </w:r>
    </w:p>
    <w:p w14:paraId="0E172D43" w14:textId="77777777" w:rsidR="00622E18" w:rsidRPr="00622E18" w:rsidRDefault="00622E18" w:rsidP="00622E18">
      <w:pPr>
        <w:spacing w:before="120" w:after="0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Zgodnie z art. 13 ust. 1 i 2 ogólnego rozporządzenia o ochronie danych osobowych informujemy, że:</w:t>
      </w:r>
    </w:p>
    <w:p w14:paraId="2A3009DB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 xml:space="preserve">Administratorem danych osobowych jest Burmistrz Miasta Środa Wielkopolska z siedzibą w Środzie Wielkopolskiej, ul. Daszyńskiego 5, tel. 61 286 77 00, e-mail – </w:t>
      </w:r>
      <w:hyperlink r:id="rId8" w:history="1">
        <w:r w:rsidRPr="00622E18">
          <w:rPr>
            <w:rStyle w:val="Hipercze"/>
            <w:rFonts w:cstheme="minorHAnsi"/>
            <w:sz w:val="24"/>
            <w:szCs w:val="24"/>
          </w:rPr>
          <w:t>um@sroda.wlkp.pl</w:t>
        </w:r>
      </w:hyperlink>
      <w:r w:rsidRPr="00622E18">
        <w:rPr>
          <w:rFonts w:cstheme="minorHAnsi"/>
          <w:sz w:val="24"/>
          <w:szCs w:val="24"/>
        </w:rPr>
        <w:t>.</w:t>
      </w:r>
    </w:p>
    <w:p w14:paraId="0FF6D7F9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 xml:space="preserve">Z inspektorem ochrony danych można kontaktować się we wszystkich sprawach dot. przetwarzania danych osobowych oraz korzystania z praw związanych z przetwarzaniem danych pod adresem – </w:t>
      </w:r>
      <w:hyperlink r:id="rId9" w:history="1">
        <w:r w:rsidRPr="00622E18">
          <w:rPr>
            <w:rStyle w:val="Hipercze"/>
            <w:rFonts w:cstheme="minorHAnsi"/>
            <w:sz w:val="24"/>
            <w:szCs w:val="24"/>
          </w:rPr>
          <w:t>iod@sroda.wlkp.pl</w:t>
        </w:r>
      </w:hyperlink>
      <w:r w:rsidRPr="00622E18">
        <w:rPr>
          <w:rFonts w:cstheme="minorHAnsi"/>
          <w:sz w:val="24"/>
          <w:szCs w:val="24"/>
        </w:rPr>
        <w:t>.</w:t>
      </w:r>
    </w:p>
    <w:p w14:paraId="0BC834E4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Pani/Pana dane osobowe przetwarzane są na podstawie art. 6. ust. 1. lit. c) RODO w celu przeprowadzenia konsultacji społecznych zgodnie z art. 6. ust. 1. ustawy z dnia 9 października 2015 r. o rewitalizacji.</w:t>
      </w:r>
    </w:p>
    <w:p w14:paraId="1AA1C29B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Pani/Pana dane osobowe mogą być 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osobowe.</w:t>
      </w:r>
    </w:p>
    <w:p w14:paraId="4AB37B7D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Pana/Pani dane osobowe będą przetwarzane przez okres wynikający z kategorii archiwalnej (okres przechowywania dokumentacji) ustalony w zał. nr 3 do rozporządzenia Prezesa Rady ministrów z dnia 18 stycznia 2011 r. w sprawie instrukcji kancelaryjnej, jednolitych rzeczowych wykazów akt oraz instrukcji w sprawie organizacji i zakresu działania archiwum zakładowego.</w:t>
      </w:r>
    </w:p>
    <w:p w14:paraId="629559AD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Przysługuje Panu/Pani posiada Pani/Pan prawo dostępu do treści swoich danych (art. 15 RODO) oraz prawo ich sprostowania (art. 16 RODO), usunięcia (art. 17 RODO), ograniczenia przetwarzania (art. 18 RODO). Nie przysługuje Pani/Panu prawo do wniesienia sprzeciwu, ponieważ dane nie są przetwarzane na podstawie art. 6 ust. 1 lit. e lub f RODO.</w:t>
      </w:r>
    </w:p>
    <w:p w14:paraId="169E37F0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Ma Pani/Pan prawo wniesienia skargi do Prezesa Urzędu Ochrony Danych Osobowych, ul. Stawki 2, 00-193 Warszawa w przypadku uznania, że dane osobowe przetwarzane są niezgodnie z prawem.</w:t>
      </w:r>
    </w:p>
    <w:p w14:paraId="4ED4AFDA" w14:textId="77777777" w:rsidR="00622E18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Podanie danych osobowych jest obowiązkiem ustawowym. Jest Pani/Pan zobowiązana/y do podania swoich danych osobowych, których zakres wynika z przepisów prawa, a konsekwencją niepodania danych będzie brak możliwości wyrażenia opinii w toku konsultacji społecznych.</w:t>
      </w:r>
    </w:p>
    <w:p w14:paraId="4AF8DCCB" w14:textId="58869611" w:rsidR="007160B6" w:rsidRPr="00622E18" w:rsidRDefault="00622E18" w:rsidP="00622E18">
      <w:pPr>
        <w:numPr>
          <w:ilvl w:val="0"/>
          <w:numId w:val="1"/>
        </w:numPr>
        <w:spacing w:after="0"/>
        <w:ind w:left="425" w:hanging="357"/>
        <w:jc w:val="both"/>
        <w:rPr>
          <w:rFonts w:cstheme="minorHAnsi"/>
          <w:sz w:val="24"/>
          <w:szCs w:val="24"/>
        </w:rPr>
      </w:pPr>
      <w:r w:rsidRPr="00622E18">
        <w:rPr>
          <w:rFonts w:cstheme="minorHAnsi"/>
          <w:sz w:val="24"/>
          <w:szCs w:val="24"/>
        </w:rPr>
        <w:t>Pani/Pana dane osobowe nie będą podlegać zautomatyzowanemu podejmowaniu decyzji lub profilowaniu.</w:t>
      </w:r>
    </w:p>
    <w:sectPr w:rsidR="007160B6" w:rsidRPr="00622E18" w:rsidSect="000774B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AD213" w14:textId="77777777" w:rsidR="003C00C4" w:rsidRPr="00637AA8" w:rsidRDefault="003C00C4" w:rsidP="004F5FAD">
      <w:pPr>
        <w:spacing w:after="0" w:line="240" w:lineRule="auto"/>
      </w:pPr>
      <w:r w:rsidRPr="00637AA8">
        <w:separator/>
      </w:r>
    </w:p>
  </w:endnote>
  <w:endnote w:type="continuationSeparator" w:id="0">
    <w:p w14:paraId="522C4277" w14:textId="77777777" w:rsidR="003C00C4" w:rsidRPr="00637AA8" w:rsidRDefault="003C00C4" w:rsidP="004F5FAD">
      <w:pPr>
        <w:spacing w:after="0" w:line="240" w:lineRule="auto"/>
      </w:pPr>
      <w:r w:rsidRPr="00637A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016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F78709" w14:textId="5DB21D2C" w:rsidR="00837F94" w:rsidRPr="00637AA8" w:rsidRDefault="00837F94">
            <w:pPr>
              <w:pStyle w:val="Stopka"/>
              <w:jc w:val="center"/>
            </w:pPr>
            <w:r w:rsidRPr="00637AA8">
              <w:t xml:space="preserve">Strona </w:t>
            </w:r>
            <w:r w:rsidRPr="00637AA8">
              <w:rPr>
                <w:b/>
                <w:bCs/>
                <w:sz w:val="24"/>
                <w:szCs w:val="24"/>
              </w:rPr>
              <w:fldChar w:fldCharType="begin"/>
            </w:r>
            <w:r w:rsidRPr="00637AA8">
              <w:rPr>
                <w:b/>
                <w:bCs/>
              </w:rPr>
              <w:instrText>PAGE</w:instrText>
            </w:r>
            <w:r w:rsidRPr="00637AA8">
              <w:rPr>
                <w:b/>
                <w:bCs/>
                <w:sz w:val="24"/>
                <w:szCs w:val="24"/>
              </w:rPr>
              <w:fldChar w:fldCharType="separate"/>
            </w:r>
            <w:r w:rsidRPr="00637AA8">
              <w:rPr>
                <w:b/>
                <w:bCs/>
              </w:rPr>
              <w:t>2</w:t>
            </w:r>
            <w:r w:rsidRPr="00637AA8">
              <w:rPr>
                <w:b/>
                <w:bCs/>
                <w:sz w:val="24"/>
                <w:szCs w:val="24"/>
              </w:rPr>
              <w:fldChar w:fldCharType="end"/>
            </w:r>
            <w:r w:rsidRPr="00637AA8">
              <w:t xml:space="preserve"> z </w:t>
            </w:r>
            <w:r w:rsidRPr="00637AA8">
              <w:rPr>
                <w:b/>
                <w:bCs/>
                <w:sz w:val="24"/>
                <w:szCs w:val="24"/>
              </w:rPr>
              <w:fldChar w:fldCharType="begin"/>
            </w:r>
            <w:r w:rsidRPr="00637AA8">
              <w:rPr>
                <w:b/>
                <w:bCs/>
              </w:rPr>
              <w:instrText>NUMPAGES</w:instrText>
            </w:r>
            <w:r w:rsidRPr="00637AA8">
              <w:rPr>
                <w:b/>
                <w:bCs/>
                <w:sz w:val="24"/>
                <w:szCs w:val="24"/>
              </w:rPr>
              <w:fldChar w:fldCharType="separate"/>
            </w:r>
            <w:r w:rsidRPr="00637AA8">
              <w:rPr>
                <w:b/>
                <w:bCs/>
              </w:rPr>
              <w:t>2</w:t>
            </w:r>
            <w:r w:rsidRPr="00637AA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Pr="00637AA8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86342" w14:textId="77777777" w:rsidR="003C00C4" w:rsidRPr="00637AA8" w:rsidRDefault="003C00C4" w:rsidP="004F5FAD">
      <w:pPr>
        <w:spacing w:after="0" w:line="240" w:lineRule="auto"/>
      </w:pPr>
      <w:r w:rsidRPr="00637AA8">
        <w:separator/>
      </w:r>
    </w:p>
  </w:footnote>
  <w:footnote w:type="continuationSeparator" w:id="0">
    <w:p w14:paraId="1DE316AB" w14:textId="77777777" w:rsidR="003C00C4" w:rsidRPr="00637AA8" w:rsidRDefault="003C00C4" w:rsidP="004F5FAD">
      <w:pPr>
        <w:spacing w:after="0" w:line="240" w:lineRule="auto"/>
      </w:pPr>
      <w:r w:rsidRPr="00637A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74833"/>
    <w:multiLevelType w:val="hybridMultilevel"/>
    <w:tmpl w:val="FF9E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828D8"/>
    <w:multiLevelType w:val="multilevel"/>
    <w:tmpl w:val="1C76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21618"/>
    <w:multiLevelType w:val="hybridMultilevel"/>
    <w:tmpl w:val="27E86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B7B5A"/>
    <w:multiLevelType w:val="hybridMultilevel"/>
    <w:tmpl w:val="27E86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00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349424">
    <w:abstractNumId w:val="0"/>
  </w:num>
  <w:num w:numId="3" w16cid:durableId="1375077986">
    <w:abstractNumId w:val="3"/>
  </w:num>
  <w:num w:numId="4" w16cid:durableId="1430009288">
    <w:abstractNumId w:val="2"/>
  </w:num>
  <w:num w:numId="5" w16cid:durableId="58276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175F5"/>
    <w:rsid w:val="000B0B52"/>
    <w:rsid w:val="001156A5"/>
    <w:rsid w:val="00256A4F"/>
    <w:rsid w:val="00272F9A"/>
    <w:rsid w:val="002D60B6"/>
    <w:rsid w:val="003C00C4"/>
    <w:rsid w:val="00435E88"/>
    <w:rsid w:val="004F5FAD"/>
    <w:rsid w:val="00622E18"/>
    <w:rsid w:val="00637AA8"/>
    <w:rsid w:val="007160B6"/>
    <w:rsid w:val="00736E27"/>
    <w:rsid w:val="0074438D"/>
    <w:rsid w:val="00837F94"/>
    <w:rsid w:val="009142A9"/>
    <w:rsid w:val="009B1BC1"/>
    <w:rsid w:val="009D5B97"/>
    <w:rsid w:val="00B755D1"/>
    <w:rsid w:val="00C61407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0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0B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0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60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sroda.wlk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roda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78CE-8C68-4D24-B04B-01E00A9E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Mateusz Ślebioda</cp:lastModifiedBy>
  <cp:revision>8</cp:revision>
  <dcterms:created xsi:type="dcterms:W3CDTF">2023-10-06T11:51:00Z</dcterms:created>
  <dcterms:modified xsi:type="dcterms:W3CDTF">2024-11-04T14:05:00Z</dcterms:modified>
</cp:coreProperties>
</file>