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B0" w:rsidRDefault="004F3AB0" w:rsidP="00D94A2C">
      <w:pPr>
        <w:rPr>
          <w:rFonts w:ascii="Times New Roman" w:eastAsia="Calibri" w:hAnsi="Times New Roman" w:cs="Times New Roman"/>
        </w:rPr>
      </w:pPr>
      <w:r w:rsidRPr="004F3AB0">
        <w:rPr>
          <w:rFonts w:ascii="Times New Roman" w:eastAsia="Calibri" w:hAnsi="Times New Roman" w:cs="Times New Roman"/>
        </w:rPr>
        <w:tab/>
      </w:r>
      <w:r w:rsidR="00D94A2C">
        <w:rPr>
          <w:rFonts w:ascii="Times New Roman" w:eastAsia="Calibri" w:hAnsi="Times New Roman" w:cs="Times New Roman"/>
        </w:rPr>
        <w:tab/>
      </w:r>
      <w:r w:rsidR="00D94A2C">
        <w:rPr>
          <w:rFonts w:ascii="Times New Roman" w:eastAsia="Calibri" w:hAnsi="Times New Roman" w:cs="Times New Roman"/>
        </w:rPr>
        <w:tab/>
      </w:r>
      <w:r w:rsidR="00D94A2C">
        <w:rPr>
          <w:rFonts w:ascii="Times New Roman" w:eastAsia="Calibri" w:hAnsi="Times New Roman" w:cs="Times New Roman"/>
        </w:rPr>
        <w:tab/>
      </w:r>
      <w:r w:rsidR="00D94A2C">
        <w:rPr>
          <w:rFonts w:ascii="Times New Roman" w:eastAsia="Calibri" w:hAnsi="Times New Roman" w:cs="Times New Roman"/>
        </w:rPr>
        <w:tab/>
      </w:r>
      <w:r w:rsidR="00D94A2C">
        <w:rPr>
          <w:rFonts w:ascii="Times New Roman" w:eastAsia="Calibri" w:hAnsi="Times New Roman" w:cs="Times New Roman"/>
        </w:rPr>
        <w:tab/>
      </w:r>
      <w:r w:rsidR="00D94A2C">
        <w:rPr>
          <w:rFonts w:ascii="Times New Roman" w:eastAsia="Calibri" w:hAnsi="Times New Roman" w:cs="Times New Roman"/>
        </w:rPr>
        <w:tab/>
      </w:r>
      <w:r w:rsidR="00D94A2C">
        <w:rPr>
          <w:rFonts w:ascii="Times New Roman" w:eastAsia="Calibri" w:hAnsi="Times New Roman" w:cs="Times New Roman"/>
        </w:rPr>
        <w:tab/>
        <w:t>Środa Wielkopolska, 2024-02-</w:t>
      </w:r>
      <w:r w:rsidR="005621E0">
        <w:rPr>
          <w:rFonts w:ascii="Times New Roman" w:eastAsia="Calibri" w:hAnsi="Times New Roman" w:cs="Times New Roman"/>
        </w:rPr>
        <w:t>05</w:t>
      </w:r>
    </w:p>
    <w:p w:rsidR="00D94A2C" w:rsidRDefault="00D94A2C" w:rsidP="00D94A2C">
      <w:pPr>
        <w:rPr>
          <w:rFonts w:ascii="Times New Roman" w:eastAsia="Calibri" w:hAnsi="Times New Roman" w:cs="Times New Roman"/>
        </w:rPr>
      </w:pPr>
    </w:p>
    <w:p w:rsidR="00D94A2C" w:rsidRDefault="00D94A2C" w:rsidP="00D94A2C">
      <w:pPr>
        <w:rPr>
          <w:rFonts w:ascii="Times New Roman" w:eastAsia="Calibri" w:hAnsi="Times New Roman" w:cs="Times New Roman"/>
        </w:rPr>
      </w:pPr>
    </w:p>
    <w:p w:rsidR="00D94A2C" w:rsidRPr="00D94A2C" w:rsidRDefault="00D94A2C" w:rsidP="00D94A2C">
      <w:pPr>
        <w:ind w:left="424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4A2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Szulc-</w:t>
      </w:r>
      <w:proofErr w:type="spellStart"/>
      <w:r w:rsidRPr="00D94A2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Euphenics</w:t>
      </w:r>
      <w:proofErr w:type="spellEnd"/>
      <w:r w:rsidRPr="00D94A2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p. Spółka Akcyjna </w:t>
      </w:r>
    </w:p>
    <w:p w:rsidR="00D94A2C" w:rsidRPr="00D94A2C" w:rsidRDefault="00D94A2C" w:rsidP="00D94A2C">
      <w:pPr>
        <w:ind w:left="424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4A2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Prezes Zarządu - Adam Szulc </w:t>
      </w:r>
    </w:p>
    <w:p w:rsidR="00D94A2C" w:rsidRPr="00D94A2C" w:rsidRDefault="00D94A2C" w:rsidP="00D94A2C">
      <w:pPr>
        <w:ind w:left="424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4A2C">
        <w:rPr>
          <w:rFonts w:ascii="Times New Roman" w:eastAsia="Times New Roman" w:hAnsi="Times New Roman" w:cs="Times New Roman"/>
          <w:color w:val="000000" w:themeColor="text1"/>
          <w:lang w:eastAsia="pl-PL"/>
        </w:rPr>
        <w:t>ul. Poligonowa 1</w:t>
      </w:r>
    </w:p>
    <w:p w:rsidR="00D94A2C" w:rsidRDefault="00D94A2C" w:rsidP="00D94A2C">
      <w:pPr>
        <w:ind w:left="424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4A2C">
        <w:rPr>
          <w:rFonts w:ascii="Times New Roman" w:eastAsia="Times New Roman" w:hAnsi="Times New Roman" w:cs="Times New Roman"/>
          <w:color w:val="000000" w:themeColor="text1"/>
          <w:lang w:eastAsia="pl-PL"/>
        </w:rPr>
        <w:t>04-051 Warszawa</w:t>
      </w:r>
    </w:p>
    <w:p w:rsidR="00F06D95" w:rsidRDefault="00F06D95" w:rsidP="00D94A2C">
      <w:pPr>
        <w:ind w:left="424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94A2C" w:rsidRPr="004F3AB0" w:rsidRDefault="00D94A2C" w:rsidP="00D94A2C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4F3AB0" w:rsidRPr="004F3AB0" w:rsidRDefault="004F3AB0" w:rsidP="00D94A2C">
      <w:pPr>
        <w:rPr>
          <w:rFonts w:ascii="Times New Roman" w:hAnsi="Times New Roman" w:cs="Times New Roman"/>
        </w:rPr>
      </w:pPr>
      <w:r w:rsidRPr="004F3AB0">
        <w:rPr>
          <w:rFonts w:ascii="Times New Roman" w:eastAsia="Calibri" w:hAnsi="Times New Roman" w:cs="Times New Roman"/>
        </w:rPr>
        <w:t xml:space="preserve">Odpowiadając na petycję z 17 stycznia </w:t>
      </w:r>
      <w:r w:rsidRPr="004F3AB0">
        <w:rPr>
          <w:rFonts w:ascii="Times New Roman" w:hAnsi="Times New Roman" w:cs="Times New Roman"/>
        </w:rPr>
        <w:t>2024 r.  w sprawie:</w:t>
      </w:r>
    </w:p>
    <w:p w:rsidR="004F3AB0" w:rsidRPr="004F3AB0" w:rsidRDefault="004F3AB0" w:rsidP="00D94A2C">
      <w:pPr>
        <w:ind w:left="284" w:hanging="284"/>
        <w:jc w:val="both"/>
        <w:rPr>
          <w:rFonts w:ascii="Times New Roman" w:hAnsi="Times New Roman" w:cs="Times New Roman"/>
        </w:rPr>
      </w:pPr>
      <w:r w:rsidRPr="004F3AB0">
        <w:rPr>
          <w:rFonts w:ascii="Times New Roman" w:hAnsi="Times New Roman" w:cs="Times New Roman"/>
        </w:rPr>
        <w:t xml:space="preserve">1) „Wykonania rekonesansu w obszarze związanym z potrzebą zaangażowania – za pomocą dostępnych technik związanych z kształtowaniem świadomości – Młodych Wyborców </w:t>
      </w:r>
      <w:r w:rsidR="00662A2B">
        <w:rPr>
          <w:rFonts w:ascii="Times New Roman" w:hAnsi="Times New Roman" w:cs="Times New Roman"/>
        </w:rPr>
        <w:t xml:space="preserve">                            </w:t>
      </w:r>
      <w:r w:rsidRPr="004F3AB0">
        <w:rPr>
          <w:rFonts w:ascii="Times New Roman" w:hAnsi="Times New Roman" w:cs="Times New Roman"/>
        </w:rPr>
        <w:t>w proces zbliżających się wyborów samorządowych tak aby rozbudzone wyborami parlamentarnymi zaangażowanie społeczne – podtrzymać w jak największym stopniu (…),</w:t>
      </w:r>
    </w:p>
    <w:p w:rsidR="004F3AB0" w:rsidRDefault="004F3AB0" w:rsidP="00D94A2C">
      <w:pPr>
        <w:ind w:left="284" w:hanging="284"/>
        <w:jc w:val="both"/>
        <w:rPr>
          <w:rFonts w:ascii="Times New Roman" w:hAnsi="Times New Roman" w:cs="Times New Roman"/>
        </w:rPr>
      </w:pPr>
      <w:r w:rsidRPr="004F3AB0">
        <w:rPr>
          <w:rFonts w:ascii="Times New Roman" w:hAnsi="Times New Roman" w:cs="Times New Roman"/>
        </w:rPr>
        <w:t>2) Zaplanowanie szkoleń i audytów w tym zakresie – z uwzględnieniem zasad uczciwej konkurencji –</w:t>
      </w:r>
      <w:r w:rsidR="00D94A2C">
        <w:rPr>
          <w:rFonts w:ascii="Times New Roman" w:hAnsi="Times New Roman" w:cs="Times New Roman"/>
        </w:rPr>
        <w:t xml:space="preserve"> </w:t>
      </w:r>
      <w:r w:rsidRPr="004F3AB0">
        <w:rPr>
          <w:rFonts w:ascii="Times New Roman" w:hAnsi="Times New Roman" w:cs="Times New Roman"/>
        </w:rPr>
        <w:t>w ramach szerokiego spektrum dostępnych rynkowo – opcji (…)”.</w:t>
      </w:r>
    </w:p>
    <w:p w:rsidR="00D94A2C" w:rsidRPr="004F3AB0" w:rsidRDefault="00D94A2C" w:rsidP="00D94A2C">
      <w:pPr>
        <w:ind w:left="284" w:hanging="284"/>
        <w:jc w:val="both"/>
        <w:rPr>
          <w:rFonts w:ascii="Times New Roman" w:hAnsi="Times New Roman" w:cs="Times New Roman"/>
        </w:rPr>
      </w:pPr>
    </w:p>
    <w:p w:rsidR="004F3AB0" w:rsidRDefault="004F3AB0" w:rsidP="00D94A2C">
      <w:pPr>
        <w:jc w:val="both"/>
        <w:rPr>
          <w:rFonts w:ascii="Times New Roman" w:hAnsi="Times New Roman" w:cs="Times New Roman"/>
        </w:rPr>
      </w:pPr>
      <w:r w:rsidRPr="004F3AB0">
        <w:rPr>
          <w:rFonts w:ascii="Times New Roman" w:hAnsi="Times New Roman" w:cs="Times New Roman"/>
        </w:rPr>
        <w:t xml:space="preserve">informuję, że sprawy publiczne o znaczeniu lokalnym, niezastrzeżone ustawami na rzecz innych podmiotów, należą do zakresu działania gminy. Wspieranie i upowszechnianie idei samorządowej, w tym tworzenie warunków do działania i rozwoju jednostek pomocniczych </w:t>
      </w:r>
      <w:r w:rsidR="005621E0">
        <w:rPr>
          <w:rFonts w:ascii="Times New Roman" w:hAnsi="Times New Roman" w:cs="Times New Roman"/>
        </w:rPr>
        <w:t xml:space="preserve">            </w:t>
      </w:r>
      <w:r w:rsidRPr="004F3AB0">
        <w:rPr>
          <w:rFonts w:ascii="Times New Roman" w:hAnsi="Times New Roman" w:cs="Times New Roman"/>
        </w:rPr>
        <w:t xml:space="preserve">i wdrażania programów pobudzania aktywności obywatelskiej  jest  jednym z zadań własnych gminy - art. 7 pkt 17  ustawy  z dnia 8 marca 1990 r. o samorządzie gminnym </w:t>
      </w:r>
      <w:r w:rsidRPr="004F3AB0">
        <w:rPr>
          <w:rFonts w:ascii="Times New Roman" w:hAnsi="Times New Roman" w:cs="Times New Roman"/>
        </w:rPr>
        <w:br/>
        <w:t>(Dz. U. z 2023 r. poz. 40</w:t>
      </w:r>
      <w:r w:rsidR="00D94A2C">
        <w:rPr>
          <w:rFonts w:ascii="Times New Roman" w:hAnsi="Times New Roman" w:cs="Times New Roman"/>
        </w:rPr>
        <w:t xml:space="preserve"> ze zmianami)</w:t>
      </w:r>
      <w:r w:rsidRPr="004F3AB0">
        <w:rPr>
          <w:rFonts w:ascii="Times New Roman" w:hAnsi="Times New Roman" w:cs="Times New Roman"/>
        </w:rPr>
        <w:t>, przy czym z tego przepisu nie wynika, aby burmistrz posiadał jakiekolwiek kompetencje do wspierania lub upowszechniania tej idei</w:t>
      </w:r>
      <w:r w:rsidR="0087122D">
        <w:rPr>
          <w:rFonts w:ascii="Times New Roman" w:hAnsi="Times New Roman" w:cs="Times New Roman"/>
        </w:rPr>
        <w:t>.</w:t>
      </w:r>
      <w:r w:rsidRPr="004F3AB0">
        <w:rPr>
          <w:rFonts w:ascii="Times New Roman" w:hAnsi="Times New Roman" w:cs="Times New Roman"/>
        </w:rPr>
        <w:t xml:space="preserve"> (W</w:t>
      </w:r>
      <w:r w:rsidR="00D94A2C">
        <w:rPr>
          <w:rFonts w:ascii="Times New Roman" w:hAnsi="Times New Roman" w:cs="Times New Roman"/>
        </w:rPr>
        <w:t xml:space="preserve">yrok NSA z dnia 1 marca 2022 r. </w:t>
      </w:r>
      <w:r w:rsidRPr="004F3AB0">
        <w:rPr>
          <w:rFonts w:ascii="Times New Roman" w:hAnsi="Times New Roman" w:cs="Times New Roman"/>
        </w:rPr>
        <w:t xml:space="preserve">Sygn. akt III OSK 2738/21). </w:t>
      </w:r>
      <w:r w:rsidR="0087122D">
        <w:rPr>
          <w:rFonts w:ascii="Times New Roman" w:hAnsi="Times New Roman" w:cs="Times New Roman"/>
        </w:rPr>
        <w:t xml:space="preserve"> </w:t>
      </w:r>
    </w:p>
    <w:p w:rsidR="00D94A2C" w:rsidRPr="004F3AB0" w:rsidRDefault="00D94A2C" w:rsidP="00D94A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567B">
        <w:rPr>
          <w:rFonts w:ascii="Times New Roman" w:hAnsi="Times New Roman" w:cs="Times New Roman"/>
        </w:rPr>
        <w:t xml:space="preserve"> </w:t>
      </w:r>
    </w:p>
    <w:p w:rsidR="004F3AB0" w:rsidRPr="004F3AB0" w:rsidRDefault="004F3AB0" w:rsidP="00076142">
      <w:pPr>
        <w:ind w:firstLine="708"/>
        <w:jc w:val="both"/>
        <w:rPr>
          <w:rFonts w:ascii="Times New Roman" w:hAnsi="Times New Roman" w:cs="Times New Roman"/>
        </w:rPr>
      </w:pPr>
      <w:r w:rsidRPr="004F3AB0">
        <w:rPr>
          <w:rFonts w:ascii="Times New Roman" w:hAnsi="Times New Roman" w:cs="Times New Roman"/>
        </w:rPr>
        <w:t>Na teren</w:t>
      </w:r>
      <w:r w:rsidR="00662A2B">
        <w:rPr>
          <w:rFonts w:ascii="Times New Roman" w:hAnsi="Times New Roman" w:cs="Times New Roman"/>
        </w:rPr>
        <w:t xml:space="preserve">ie </w:t>
      </w:r>
      <w:r w:rsidR="003B3A7C">
        <w:rPr>
          <w:rFonts w:ascii="Times New Roman" w:hAnsi="Times New Roman" w:cs="Times New Roman"/>
        </w:rPr>
        <w:t>Gminy</w:t>
      </w:r>
      <w:r w:rsidR="00662A2B">
        <w:rPr>
          <w:rFonts w:ascii="Times New Roman" w:hAnsi="Times New Roman" w:cs="Times New Roman"/>
        </w:rPr>
        <w:t xml:space="preserve"> Środa Wielkopolska </w:t>
      </w:r>
      <w:r w:rsidR="003B3A7C">
        <w:rPr>
          <w:rFonts w:ascii="Times New Roman" w:hAnsi="Times New Roman" w:cs="Times New Roman"/>
        </w:rPr>
        <w:t>d</w:t>
      </w:r>
      <w:r w:rsidRPr="004F3AB0">
        <w:rPr>
          <w:rFonts w:ascii="Times New Roman" w:hAnsi="Times New Roman" w:cs="Times New Roman"/>
        </w:rPr>
        <w:t>ziała</w:t>
      </w:r>
      <w:r w:rsidR="00662A2B">
        <w:rPr>
          <w:rFonts w:ascii="Times New Roman" w:hAnsi="Times New Roman" w:cs="Times New Roman"/>
        </w:rPr>
        <w:t>:</w:t>
      </w:r>
      <w:r w:rsidR="003B3A7C">
        <w:rPr>
          <w:rFonts w:ascii="Times New Roman" w:hAnsi="Times New Roman" w:cs="Times New Roman"/>
        </w:rPr>
        <w:t xml:space="preserve"> Miejska Rada Seniorów </w:t>
      </w:r>
      <w:r w:rsidR="005621E0">
        <w:rPr>
          <w:rFonts w:ascii="Times New Roman" w:hAnsi="Times New Roman" w:cs="Times New Roman"/>
        </w:rPr>
        <w:t>oraz</w:t>
      </w:r>
      <w:r w:rsidR="003B3A7C">
        <w:rPr>
          <w:rFonts w:ascii="Times New Roman" w:hAnsi="Times New Roman" w:cs="Times New Roman"/>
        </w:rPr>
        <w:t xml:space="preserve">  Młodzieżowa Rada Miejska</w:t>
      </w:r>
      <w:r w:rsidRPr="004F3AB0">
        <w:rPr>
          <w:rFonts w:ascii="Times New Roman" w:hAnsi="Times New Roman" w:cs="Times New Roman"/>
        </w:rPr>
        <w:t xml:space="preserve">, które </w:t>
      </w:r>
      <w:r w:rsidR="003B3A7C">
        <w:rPr>
          <w:rFonts w:ascii="Times New Roman" w:hAnsi="Times New Roman" w:cs="Times New Roman"/>
        </w:rPr>
        <w:t xml:space="preserve">niewątpliwie </w:t>
      </w:r>
      <w:r w:rsidRPr="004F3AB0">
        <w:rPr>
          <w:rFonts w:ascii="Times New Roman" w:hAnsi="Times New Roman" w:cs="Times New Roman"/>
        </w:rPr>
        <w:t>promują działania związane z aktywnością obywatelską i udziałem mieszkańców w życiu społecznym, wykorzystując różne dostępne media, spotkania, prelekcje i kontakt z innymi osobami w swoich środowiskach. Każde, nawet najmniejsze działanie wśród takich grup ma również przełożenie na takie p</w:t>
      </w:r>
      <w:r w:rsidR="005621E0">
        <w:rPr>
          <w:rFonts w:ascii="Times New Roman" w:hAnsi="Times New Roman" w:cs="Times New Roman"/>
        </w:rPr>
        <w:t xml:space="preserve">ostawy obywatelskie, jak udział </w:t>
      </w:r>
      <w:r w:rsidRPr="004F3AB0">
        <w:rPr>
          <w:rFonts w:ascii="Times New Roman" w:hAnsi="Times New Roman" w:cs="Times New Roman"/>
        </w:rPr>
        <w:t xml:space="preserve">w wyborach powszechnych. </w:t>
      </w:r>
    </w:p>
    <w:p w:rsidR="005621E0" w:rsidRDefault="005621E0" w:rsidP="0007614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miejscu należy również zauważyć, że rozdział 5A</w:t>
      </w:r>
      <w:r w:rsidR="004F3AB0" w:rsidRPr="004F3AB0">
        <w:rPr>
          <w:rFonts w:ascii="Times New Roman" w:hAnsi="Times New Roman" w:cs="Times New Roman"/>
        </w:rPr>
        <w:t xml:space="preserve"> ustaw</w:t>
      </w:r>
      <w:r>
        <w:rPr>
          <w:rFonts w:ascii="Times New Roman" w:hAnsi="Times New Roman" w:cs="Times New Roman"/>
        </w:rPr>
        <w:t>y</w:t>
      </w:r>
      <w:r w:rsidR="004F3AB0" w:rsidRPr="004F3AB0">
        <w:rPr>
          <w:rFonts w:ascii="Times New Roman" w:hAnsi="Times New Roman" w:cs="Times New Roman"/>
        </w:rPr>
        <w:t xml:space="preserve"> z dnia 5 stycznia 2011 r. - Kodeks wyborczy (Dz. U. z 2023 r. poz. 2408) </w:t>
      </w:r>
      <w:r>
        <w:rPr>
          <w:rFonts w:ascii="Times New Roman" w:hAnsi="Times New Roman" w:cs="Times New Roman"/>
        </w:rPr>
        <w:t xml:space="preserve">zawiera postanowienia na okoliczność zwiększenia frekwencji osób starszych i niepełnosprawnych. </w:t>
      </w:r>
    </w:p>
    <w:p w:rsidR="005621E0" w:rsidRDefault="005621E0" w:rsidP="00076142">
      <w:pPr>
        <w:jc w:val="both"/>
        <w:rPr>
          <w:rFonts w:ascii="Times New Roman" w:hAnsi="Times New Roman" w:cs="Times New Roman"/>
        </w:rPr>
      </w:pPr>
    </w:p>
    <w:p w:rsidR="005621E0" w:rsidRDefault="005621E0" w:rsidP="000761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Należy przy tym zauważyć, że pracownicy Urzędu Miejskiego</w:t>
      </w:r>
      <w:r w:rsidR="00255089">
        <w:rPr>
          <w:rFonts w:ascii="Times New Roman" w:hAnsi="Times New Roman" w:cs="Times New Roman"/>
        </w:rPr>
        <w:t xml:space="preserve"> w Środzie Wielkopolskiej</w:t>
      </w:r>
      <w:r>
        <w:rPr>
          <w:rFonts w:ascii="Times New Roman" w:hAnsi="Times New Roman" w:cs="Times New Roman"/>
        </w:rPr>
        <w:t xml:space="preserve">, w tym pracownicy zajmujący się sprawami z zakresu kontaktu </w:t>
      </w:r>
      <w:r w:rsidR="0025508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z</w:t>
      </w:r>
      <w:r w:rsidR="002550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mieszkańcami na bieżąco uczestniczą w szkoleniach na okoliczność organizowani</w:t>
      </w:r>
      <w:r w:rsidR="00662A2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25508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i przeprowadzania wyborów samorządowych. </w:t>
      </w:r>
    </w:p>
    <w:p w:rsidR="005621E0" w:rsidRDefault="005621E0" w:rsidP="00C5567B">
      <w:pPr>
        <w:rPr>
          <w:rFonts w:ascii="Times New Roman" w:hAnsi="Times New Roman" w:cs="Times New Roman"/>
        </w:rPr>
      </w:pPr>
    </w:p>
    <w:p w:rsidR="00C5567B" w:rsidRDefault="00C5567B" w:rsidP="00D94A2C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:rsidR="004F3AB0" w:rsidRPr="004F3AB0" w:rsidRDefault="00C5567B" w:rsidP="00D94A2C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poważaniem</w:t>
      </w:r>
      <w:r w:rsidR="004F3AB0" w:rsidRPr="004F3AB0">
        <w:rPr>
          <w:rFonts w:ascii="Times New Roman" w:hAnsi="Times New Roman" w:cs="Times New Roman"/>
        </w:rPr>
        <w:tab/>
      </w:r>
    </w:p>
    <w:p w:rsidR="004F3AB0" w:rsidRDefault="004F3AB0" w:rsidP="00D94A2C"/>
    <w:sectPr w:rsidR="004F3AB0" w:rsidSect="00D921AB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B0"/>
    <w:rsid w:val="00076142"/>
    <w:rsid w:val="00125301"/>
    <w:rsid w:val="00193E63"/>
    <w:rsid w:val="00255089"/>
    <w:rsid w:val="003B3A7C"/>
    <w:rsid w:val="004F3AB0"/>
    <w:rsid w:val="005621E0"/>
    <w:rsid w:val="00662A2B"/>
    <w:rsid w:val="00664E18"/>
    <w:rsid w:val="0087122D"/>
    <w:rsid w:val="00B1194A"/>
    <w:rsid w:val="00C07276"/>
    <w:rsid w:val="00C5567B"/>
    <w:rsid w:val="00D921AB"/>
    <w:rsid w:val="00D94A2C"/>
    <w:rsid w:val="00F0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AB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AB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6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1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4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0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42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6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97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204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18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9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431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21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522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790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0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279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235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379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7072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6802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dorked</dc:creator>
  <cp:lastModifiedBy>dorked</cp:lastModifiedBy>
  <cp:revision>12</cp:revision>
  <cp:lastPrinted>2024-02-02T09:26:00Z</cp:lastPrinted>
  <dcterms:created xsi:type="dcterms:W3CDTF">2024-01-31T10:28:00Z</dcterms:created>
  <dcterms:modified xsi:type="dcterms:W3CDTF">2024-02-02T09:28:00Z</dcterms:modified>
</cp:coreProperties>
</file>