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087AD7">
      <w:pPr>
        <w:jc w:val="center"/>
        <w:rPr>
          <w:b/>
          <w:caps/>
        </w:rPr>
      </w:pPr>
      <w:r>
        <w:rPr>
          <w:b/>
          <w:caps/>
        </w:rPr>
        <w:t>Uchwała Nr LXVIII/858/2023</w:t>
      </w:r>
      <w:r>
        <w:rPr>
          <w:b/>
          <w:caps/>
        </w:rPr>
        <w:br/>
        <w:t>Rady Miejskiej w Środzie Wielkopolskiej</w:t>
      </w:r>
    </w:p>
    <w:p w:rsidR="00A77B3E" w:rsidRDefault="00087AD7">
      <w:pPr>
        <w:spacing w:before="280" w:after="280"/>
        <w:jc w:val="center"/>
        <w:rPr>
          <w:b/>
          <w:caps/>
        </w:rPr>
      </w:pPr>
      <w:r>
        <w:t>z dnia 26 października 2023 r.</w:t>
      </w:r>
    </w:p>
    <w:p w:rsidR="00A77B3E" w:rsidRDefault="00087AD7">
      <w:pPr>
        <w:keepNext/>
        <w:spacing w:after="480"/>
        <w:jc w:val="center"/>
      </w:pPr>
      <w:r>
        <w:rPr>
          <w:b/>
        </w:rPr>
        <w:t>w sprawie wyrażenia zgody na zbycie nieruchomości stanowiącej własność Gminy Środa Wielkopolska</w:t>
      </w:r>
    </w:p>
    <w:p w:rsidR="00A77B3E" w:rsidRDefault="00087AD7">
      <w:pPr>
        <w:keepLines/>
        <w:spacing w:before="120" w:after="120"/>
        <w:ind w:firstLine="227"/>
      </w:pPr>
      <w:r>
        <w:t>Na podstawie art. 18 ust. 2 pkt. 9 litera "a" ustawy z dnia 8</w:t>
      </w:r>
      <w:r>
        <w:t> marca 1990 r. o samorządzie gminnym (Dz. U. z 2023 r. poz. 40 ze zmianami) art. 37 ust. 2 pkt. 6 ustawy z dnia 21 sierpnia 1997 r. o gospodarce nieruchomościami (Dz. U. z 2023 r. poz. 344 ze zmianami) - Rada Miejska w Środzie Wielkopolskiej uchwala, co na</w:t>
      </w:r>
      <w:r>
        <w:t>stępuje:</w:t>
      </w:r>
    </w:p>
    <w:p w:rsidR="00A77B3E" w:rsidRDefault="00087AD7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Wyraża się zgodę na zbycie nieruchomości stanowiącej własność Gminy Środa Wielkopolska położonej w miejscowości Januszewo, gmina Środa Wielkopolska, stanowiącej w ewidencji gruntów działkę oznaczoną nr </w:t>
      </w:r>
      <w:proofErr w:type="spellStart"/>
      <w:r>
        <w:t>ewid</w:t>
      </w:r>
      <w:proofErr w:type="spellEnd"/>
      <w:r>
        <w:t>. 19/28, obszaru 0,0018 ha, zapisaną</w:t>
      </w:r>
      <w:r>
        <w:t xml:space="preserve"> w KW</w:t>
      </w:r>
      <w:r>
        <w:t>.</w:t>
      </w:r>
    </w:p>
    <w:p w:rsidR="00A77B3E" w:rsidRDefault="00087AD7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Miasta Środa Wielkopolska.</w:t>
      </w:r>
    </w:p>
    <w:p w:rsidR="00A77B3E" w:rsidRDefault="00087AD7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87AD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03BA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3BA5" w:rsidRDefault="00303BA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3BA5" w:rsidRDefault="00087AD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</w:t>
            </w:r>
            <w:proofErr w:type="spellStart"/>
            <w:r>
              <w:rPr>
                <w:b/>
              </w:rPr>
              <w:t>Wullert</w:t>
            </w:r>
            <w:proofErr w:type="spellEnd"/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87AD7">
      <w:pPr>
        <w:keepNext/>
        <w:spacing w:before="280" w:after="280" w:line="360" w:lineRule="auto"/>
        <w:ind w:left="4535"/>
        <w:jc w:val="left"/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>
        <w:t>Załącznik Nr 1 do uchwały</w:t>
      </w:r>
      <w:r>
        <w:t xml:space="preserve"> Nr LXVIII/858/2023</w:t>
      </w:r>
      <w:r>
        <w:br/>
      </w:r>
      <w:r>
        <w:t>Rady Miejskiej w Środzie Wielkopolskiej</w:t>
      </w:r>
      <w:r>
        <w:br/>
      </w:r>
      <w:r>
        <w:t>z dnia 26 października 2023 r.</w:t>
      </w:r>
      <w:r>
        <w:br/>
      </w:r>
      <w:hyperlink r:id="rId9" w:history="1">
        <w:r>
          <w:rPr>
            <w:rStyle w:val="Hipercze"/>
            <w:color w:val="auto"/>
            <w:u w:val="none"/>
          </w:rPr>
          <w:t>Zalacznik1.pdf</w:t>
        </w:r>
      </w:hyperlink>
    </w:p>
    <w:p w:rsidR="00A77B3E" w:rsidRDefault="00087AD7">
      <w:pPr>
        <w:keepNext/>
        <w:spacing w:before="280" w:after="280" w:line="360" w:lineRule="auto"/>
        <w:ind w:left="4535"/>
        <w:jc w:val="left"/>
        <w:sectPr w:rsidR="00A77B3E">
          <w:footerReference w:type="default" r:id="rId1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>
        <w:t>Załącznik Nr 2 do uchwały</w:t>
      </w:r>
      <w:r>
        <w:t xml:space="preserve"> Nr LXVIII/858/2023</w:t>
      </w:r>
      <w:r>
        <w:br/>
      </w:r>
      <w:r>
        <w:t>Rady Miejskiej w Środzie Wielkopolskiej</w:t>
      </w:r>
      <w:r>
        <w:br/>
      </w:r>
      <w:r>
        <w:t>z dnia 26 października 2023 r.</w:t>
      </w:r>
      <w:r>
        <w:br/>
      </w:r>
      <w:hyperlink r:id="rId11" w:history="1">
        <w:r>
          <w:rPr>
            <w:rStyle w:val="Hipercze"/>
            <w:color w:val="auto"/>
            <w:u w:val="none"/>
          </w:rPr>
          <w:t>Zalacznik2.pdf</w:t>
        </w:r>
      </w:hyperlink>
    </w:p>
    <w:p w:rsidR="00303BA5" w:rsidRDefault="00303BA5">
      <w:pPr>
        <w:rPr>
          <w:szCs w:val="20"/>
        </w:rPr>
      </w:pPr>
    </w:p>
    <w:p w:rsidR="00303BA5" w:rsidRDefault="00087AD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303BA5" w:rsidRDefault="00087AD7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 do uchwały Nr LXVIII/858/2023 Rady Miejskiej w Środzie Wielkopolskiej</w:t>
      </w:r>
    </w:p>
    <w:p w:rsidR="00303BA5" w:rsidRDefault="00087AD7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z dnia </w:t>
      </w:r>
      <w:r>
        <w:rPr>
          <w:b/>
          <w:color w:val="000000"/>
          <w:szCs w:val="20"/>
          <w:u w:color="000000"/>
        </w:rPr>
        <w:t>26 października 2023 roku</w:t>
      </w:r>
    </w:p>
    <w:p w:rsidR="00303BA5" w:rsidRDefault="00087AD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 sprawie wyrażenia zgody na zbycie nieruchomości stanowiącej własność Gminy Środa Wielkopolska</w:t>
      </w:r>
    </w:p>
    <w:p w:rsidR="00303BA5" w:rsidRDefault="00087AD7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Przedkładam projekt przedmiotowej uchwały, w sprawie sprzedaży działki oznaczonej nr </w:t>
      </w:r>
      <w:proofErr w:type="spellStart"/>
      <w:r>
        <w:rPr>
          <w:color w:val="000000"/>
          <w:szCs w:val="20"/>
          <w:u w:color="000000"/>
        </w:rPr>
        <w:t>ewid</w:t>
      </w:r>
      <w:proofErr w:type="spellEnd"/>
      <w:r>
        <w:rPr>
          <w:color w:val="000000"/>
          <w:szCs w:val="20"/>
          <w:u w:color="000000"/>
        </w:rPr>
        <w:t>. 19/28, obszaru 0,0018 ha, zapisanej w KW</w:t>
      </w:r>
      <w:r>
        <w:rPr>
          <w:color w:val="000000"/>
          <w:szCs w:val="20"/>
          <w:u w:color="000000"/>
        </w:rPr>
        <w:t>, położonej w miejscowości Januszewo, gmina Środa Wielkopolska, stanowiącej własność Gminy Środa Wielkopolska, która ma na celu uregulowanie spraw własnościowych związanych z budynkiem, który został zlokalizowany</w:t>
      </w:r>
      <w:bookmarkStart w:id="0" w:name="_GoBack"/>
      <w:bookmarkEnd w:id="0"/>
      <w:r>
        <w:rPr>
          <w:color w:val="000000"/>
          <w:szCs w:val="20"/>
          <w:u w:color="000000"/>
        </w:rPr>
        <w:t xml:space="preserve"> na działce oznaczonej nr </w:t>
      </w:r>
      <w:proofErr w:type="spellStart"/>
      <w:r>
        <w:rPr>
          <w:color w:val="000000"/>
          <w:szCs w:val="20"/>
          <w:u w:color="000000"/>
        </w:rPr>
        <w:t>ewid</w:t>
      </w:r>
      <w:proofErr w:type="spellEnd"/>
      <w:r>
        <w:rPr>
          <w:color w:val="000000"/>
          <w:szCs w:val="20"/>
          <w:u w:color="000000"/>
        </w:rPr>
        <w:t>.</w:t>
      </w:r>
      <w:r>
        <w:rPr>
          <w:color w:val="000000"/>
          <w:szCs w:val="20"/>
          <w:u w:color="000000"/>
        </w:rPr>
        <w:t xml:space="preserve"> 19/14.</w:t>
      </w:r>
    </w:p>
    <w:sectPr w:rsidR="00303BA5">
      <w:footerReference w:type="default" r:id="rId12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87AD7">
      <w:r>
        <w:separator/>
      </w:r>
    </w:p>
  </w:endnote>
  <w:endnote w:type="continuationSeparator" w:id="0">
    <w:p w:rsidR="00000000" w:rsidRDefault="0008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03BA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03BA5" w:rsidRDefault="00087AD7">
          <w:pPr>
            <w:jc w:val="left"/>
            <w:rPr>
              <w:sz w:val="18"/>
            </w:rPr>
          </w:pPr>
          <w:r>
            <w:rPr>
              <w:sz w:val="18"/>
            </w:rPr>
            <w:t>Id: 83FF2492-6F8A-411A-BBEB-5ED8F5C99A10.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03BA5" w:rsidRDefault="00087AD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03BA5" w:rsidRDefault="00303BA5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03BA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03BA5" w:rsidRDefault="00087AD7">
          <w:pPr>
            <w:jc w:val="left"/>
            <w:rPr>
              <w:sz w:val="18"/>
            </w:rPr>
          </w:pPr>
          <w:r>
            <w:rPr>
              <w:sz w:val="18"/>
            </w:rPr>
            <w:t>Id: 83FF2492-6F8A-411A-BBEB-5ED8F5C99A10.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03BA5" w:rsidRDefault="00087AD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03BA5" w:rsidRDefault="00303BA5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03BA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03BA5" w:rsidRDefault="00087AD7">
          <w:pPr>
            <w:jc w:val="left"/>
            <w:rPr>
              <w:sz w:val="18"/>
            </w:rPr>
          </w:pPr>
          <w:r>
            <w:rPr>
              <w:sz w:val="18"/>
            </w:rPr>
            <w:t>Id: 83FF2492-6F8A-411A-BBEB-5ED8F5C99A10.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03BA5" w:rsidRDefault="00087AD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03BA5" w:rsidRDefault="00303BA5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03BA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03BA5" w:rsidRDefault="00087AD7">
          <w:pPr>
            <w:jc w:val="left"/>
            <w:rPr>
              <w:sz w:val="18"/>
            </w:rPr>
          </w:pPr>
          <w:r>
            <w:rPr>
              <w:sz w:val="18"/>
            </w:rPr>
            <w:t>Id: 83FF2492-6F8A-411A-BBEB-5ED8F5C99A10.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03BA5" w:rsidRDefault="00087AD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303BA5" w:rsidRDefault="00303BA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87AD7">
      <w:r>
        <w:separator/>
      </w:r>
    </w:p>
  </w:footnote>
  <w:footnote w:type="continuationSeparator" w:id="0">
    <w:p w:rsidR="00000000" w:rsidRDefault="00087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87AD7"/>
    <w:rsid w:val="00303BA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Zalacznik2.pdf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Zalacznik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263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LXVIII/858/2023 z dnia 26 października 2023 r.</dc:title>
  <dc:subject>w sprawie wyrażenia zgody na zbycie nieruchomości stanowiącej własność Gminy Środa Wielkopolska</dc:subject>
  <dc:creator>dorked</dc:creator>
  <cp:lastModifiedBy>dorked</cp:lastModifiedBy>
  <cp:revision>2</cp:revision>
  <dcterms:created xsi:type="dcterms:W3CDTF">2023-10-30T12:57:00Z</dcterms:created>
  <dcterms:modified xsi:type="dcterms:W3CDTF">2023-10-30T11:58:00Z</dcterms:modified>
  <cp:category>Akt prawny</cp:category>
</cp:coreProperties>
</file>