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3005" w14:textId="77777777" w:rsidR="00A77B3E" w:rsidRDefault="007B2751">
      <w:pPr>
        <w:jc w:val="center"/>
        <w:rPr>
          <w:b/>
          <w:caps/>
        </w:rPr>
      </w:pPr>
      <w:r>
        <w:rPr>
          <w:b/>
          <w:caps/>
        </w:rPr>
        <w:t>Uchwała Nr LXV/821/2023</w:t>
      </w:r>
      <w:r>
        <w:rPr>
          <w:b/>
          <w:caps/>
        </w:rPr>
        <w:br/>
        <w:t>Rady Miejskiej w Środzie Wielkopolskiej</w:t>
      </w:r>
    </w:p>
    <w:p w14:paraId="091CEB9D" w14:textId="77777777" w:rsidR="00A77B3E" w:rsidRDefault="007B2751">
      <w:pPr>
        <w:spacing w:before="280" w:after="280"/>
        <w:jc w:val="center"/>
        <w:rPr>
          <w:b/>
          <w:caps/>
        </w:rPr>
      </w:pPr>
      <w:r>
        <w:t>z dnia 29 czerwca 2023 r.</w:t>
      </w:r>
    </w:p>
    <w:p w14:paraId="3587AE91" w14:textId="77777777" w:rsidR="00A77B3E" w:rsidRDefault="007B2751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 Najemcą kolejnych umów dzierżawy oraz kolejnej umowy najmu tych samych </w:t>
      </w:r>
      <w:r>
        <w:rPr>
          <w:b/>
        </w:rPr>
        <w:t>nieruchomości bądź części nieruchomości położonych w miejscowościach: Środa Wielkopolska, Słupia Wielka</w:t>
      </w:r>
    </w:p>
    <w:p w14:paraId="3140C3EC" w14:textId="77777777" w:rsidR="00A77B3E" w:rsidRDefault="007B275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2023 r. poz. 40 ze zmianami/- Rada Miejska w Śr</w:t>
      </w:r>
      <w:r>
        <w:t xml:space="preserve">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1CA90702" w14:textId="77777777" w:rsidR="00A77B3E" w:rsidRDefault="007B27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1B7E9C23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</w:t>
      </w:r>
      <w:r>
        <w:rPr>
          <w:color w:val="000000"/>
          <w:u w:color="000000"/>
        </w:rPr>
        <w:t>j w rejonie ulicy Westerplatte, oznaczonej nr geod. 1948/9, obszaru 0,5395 ha zapisanej w KW PO1D/00021399/8, na której przedmiotem dzierżawy będzie teren o powierzchni 17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6338BE55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</w:t>
      </w:r>
      <w:r>
        <w:rPr>
          <w:color w:val="000000"/>
          <w:u w:color="000000"/>
        </w:rPr>
        <w:t>rcie z dotychczasowym Dzierżawcą po umowie dzierżawy zawartej na czas oznaczony do 3 lat, kolejnej umowy dzierżawy tej samej części nieruchomości położonej w Środzie Wielkopolskiej w rejonie ulicy Brodowskiej, oznaczonej nr geod. 3221/18, obszaru 0,0760 ha</w:t>
      </w:r>
      <w:r>
        <w:rPr>
          <w:color w:val="000000"/>
          <w:u w:color="000000"/>
        </w:rPr>
        <w:t xml:space="preserve"> zapisanej w KW PO1D/00029261/8, na której przedmiotem dzierżawy będzie teren o powierzchni 16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12EAB7FF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</w:t>
      </w:r>
      <w:r>
        <w:rPr>
          <w:color w:val="000000"/>
          <w:u w:color="000000"/>
        </w:rPr>
        <w:t>oznaczony do 3 lat, kolejnej umowy dzierżawy tej samej części nieruchomości położonej w Środzie Wielkopolskiej w rejonie ulicy Hallera, oznaczonej nr geod. 1343/3, obszaru 0,0978 ha zapisanej w KW PO1D/00017897/8, na której przedmiotem dzierżawy będzie ter</w:t>
      </w:r>
      <w:r>
        <w:rPr>
          <w:color w:val="000000"/>
          <w:u w:color="000000"/>
        </w:rPr>
        <w:t>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51A16171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</w:t>
      </w:r>
      <w:r>
        <w:rPr>
          <w:color w:val="000000"/>
          <w:u w:color="000000"/>
        </w:rPr>
        <w:t>nej w Środzie Wielkopolskiej w rejonie ulicy Harcerskiej, oznaczonej nr geod. 3233/6, obszaru 0,2764 ha zapisanej w KW PO1D/00036073/5, na której przedmiotem dzierżawy będzie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</w:t>
      </w:r>
      <w:r>
        <w:rPr>
          <w:color w:val="000000"/>
          <w:u w:color="000000"/>
        </w:rPr>
        <w:t>znaczony do 3 lat.</w:t>
      </w:r>
    </w:p>
    <w:p w14:paraId="3724018B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w rejonie ulicy Harcerskiej, oznaczonej nr geod. </w:t>
      </w:r>
      <w:r>
        <w:rPr>
          <w:color w:val="000000"/>
          <w:u w:color="000000"/>
        </w:rPr>
        <w:t>3233/6, obszaru 0,2764 ha zapisanej w KW PO1D/00036073/5, na której przedmiotem dzierżawy będzie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7B5C14FF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</w:t>
      </w:r>
      <w:r>
        <w:rPr>
          <w:color w:val="000000"/>
          <w:u w:color="000000"/>
        </w:rPr>
        <w:t xml:space="preserve"> zawartej na czas oznaczony do 3 lat, kolejnej umowy dzierżawy tej samej części nieruchomości położonej w Środzie Wielkopolskiej w rejonie ulicy Kościuszki, oznaczonej nr geod. 3304/8, obszaru 0,0332 ha zapisanej w KW PO1D/00025360/4, na której przedmiotem</w:t>
      </w:r>
      <w:r>
        <w:rPr>
          <w:color w:val="000000"/>
          <w:u w:color="000000"/>
        </w:rPr>
        <w:t xml:space="preserve"> dzierżawy będzie teren o powierzchni 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odpady stałe – na czas oznaczony do 3 lat.</w:t>
      </w:r>
    </w:p>
    <w:p w14:paraId="169E833C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</w:t>
      </w:r>
      <w:r>
        <w:rPr>
          <w:color w:val="000000"/>
          <w:u w:color="000000"/>
        </w:rPr>
        <w:t xml:space="preserve"> nieruchomości położonej w Środzie Wielkopolskiej w rejonie ulicy Dąbrowskiego, oznaczonej nr geod. 2860/8, obszaru 0,0277 ha zapisanej w KW PO1D/00002435/4, na której przedmiotem dzierżawy będzie teren o powierzchni 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</w:t>
      </w:r>
      <w:r>
        <w:rPr>
          <w:color w:val="000000"/>
          <w:u w:color="000000"/>
        </w:rPr>
        <w:t>pady stałe – na czas oznaczony do 3 lat.</w:t>
      </w:r>
    </w:p>
    <w:p w14:paraId="5A1D4D5E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dotychczasowymi Dzierżawcami po umowie dzierżawy zawartej na czas oznaczony do 3 lat, kolejnej umowy dzierżawy tej samej nieruchomości położonej w Środzie Wielkopolskiej w rejonie ulicy 20 Października</w:t>
      </w:r>
      <w:r>
        <w:rPr>
          <w:color w:val="000000"/>
          <w:u w:color="000000"/>
        </w:rPr>
        <w:t>, oznaczonej nr geod. 2782/12, o powierzchni 0,0031 ha, zapisanej w KW PO1D/00010671/9, przeznaczonej pod pojemniki na odpady stałe – na czas oznaczony do 3 lat.</w:t>
      </w:r>
    </w:p>
    <w:p w14:paraId="312DEE4F" w14:textId="5444CE05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zawarcie z dotychczasowym Najemcą po umowie najmu zawartej na czas oznaczony do 3 lat, kole</w:t>
      </w:r>
      <w:r>
        <w:rPr>
          <w:color w:val="000000"/>
          <w:u w:color="000000"/>
        </w:rPr>
        <w:t>jnej umowy najmu tej samej części nieruchomości położonej w Słupi Wielkiej, oznaczonej nr geod. 96/50 obszaru 0,1685 ha zapisanej w KW……………</w:t>
      </w:r>
      <w:r>
        <w:rPr>
          <w:color w:val="000000"/>
          <w:u w:color="000000"/>
        </w:rPr>
        <w:t>, w części zabudowanej, na której przeznacza się do wynajęcia pomieszczenie użytkowe o powierzchni 17,56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cele </w:t>
      </w:r>
      <w:proofErr w:type="spellStart"/>
      <w:r>
        <w:rPr>
          <w:color w:val="000000"/>
          <w:u w:color="000000"/>
        </w:rPr>
        <w:t>magazynowo-składowe</w:t>
      </w:r>
      <w:proofErr w:type="spellEnd"/>
      <w:r>
        <w:rPr>
          <w:color w:val="000000"/>
          <w:u w:color="000000"/>
        </w:rPr>
        <w:t xml:space="preserve"> – na czas oznaczony do 3 lat. </w:t>
      </w:r>
    </w:p>
    <w:p w14:paraId="4A1C1A66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</w:t>
      </w:r>
      <w:r>
        <w:rPr>
          <w:color w:val="000000"/>
          <w:u w:color="000000"/>
        </w:rPr>
        <w:t>onie ulicy 17 Września, oznaczonej nr geod. 1750/2 obszaru 0,1587 ha zapisanej w KW PO1D/00017883/7,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14:paraId="332DA2C2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</w:t>
      </w:r>
      <w:r>
        <w:rPr>
          <w:color w:val="000000"/>
          <w:u w:color="000000"/>
        </w:rPr>
        <w:t xml:space="preserve">hczasowym Dzierżawcą po umowie dzierżawy zawartej na czas oznaczony do 3 lat, kolejnej umowy dzierżawy tej samej części nieruchomości położonej w Środzie Wielkopolskiej przy ul. 20 Października, oznaczonej nr geod. 2776 obszaru 0,2678 ha zapisanej w KW T. </w:t>
      </w:r>
      <w:r>
        <w:rPr>
          <w:color w:val="000000"/>
          <w:u w:color="000000"/>
        </w:rPr>
        <w:t>XIX k. 755,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obiekt gospodarczy nietrwale związany z gruntem, stanowiący odrębny od gruntu przedmiot własności – na czas oznaczony do 3 lat.</w:t>
      </w:r>
    </w:p>
    <w:p w14:paraId="78C9AEEF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zawarcie z dotychczasowym Dzierżawcą </w:t>
      </w:r>
      <w:r>
        <w:rPr>
          <w:color w:val="000000"/>
          <w:u w:color="000000"/>
        </w:rPr>
        <w:t>po umowie dzierżawy zawartej na czas oznaczony do 3 lat, kolejnej umowy dzierżawy tej samej nieruchomości położonej w Słupi Wielkiej, oznaczonej nr geod. 110/62 o powierzchni 0,0392 ha, zapisanej w KW PO1D/00031861/1, rola kl. II, przeznaczonej na cele rol</w:t>
      </w:r>
      <w:r>
        <w:rPr>
          <w:color w:val="000000"/>
          <w:u w:color="000000"/>
        </w:rPr>
        <w:t>ne – na czas oznaczony do 3 lat.</w:t>
      </w:r>
    </w:p>
    <w:p w14:paraId="6C490B72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Słupi Wielkiej, oznaczonej nr geod. 110/47 o powierzchni 0,0285 </w:t>
      </w:r>
      <w:r>
        <w:rPr>
          <w:color w:val="000000"/>
          <w:u w:color="000000"/>
        </w:rPr>
        <w:t>ha, zapisanej w KW PO1D/00031861/1, rola kl. II, przeznaczonej na cele rolne – na czas oznaczony do 3 lat.</w:t>
      </w:r>
    </w:p>
    <w:p w14:paraId="494901BC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</w:t>
      </w:r>
      <w:r>
        <w:rPr>
          <w:color w:val="000000"/>
          <w:u w:color="000000"/>
        </w:rPr>
        <w:t>łożonej w Słupi Wielkiej, oznaczonej nr geod. 110/26 o powierzchni 0,0322 ha, zapisanej w KW PO1D/00031861/1, rola kl. II, przeznaczonej na cele rolne – na czas oznaczony do 3 lat.</w:t>
      </w:r>
    </w:p>
    <w:p w14:paraId="10D463BD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</w:t>
      </w:r>
      <w:r>
        <w:rPr>
          <w:color w:val="000000"/>
          <w:u w:color="000000"/>
        </w:rPr>
        <w:t>as oznaczony do 3 lat, kolejnej umowy dzierżawy tej samej nieruchomości położonej w Słupi Wielkiej, oznaczonej nr geod. 110/24 o powierzchni 0,0358 ha, zapisanej w KW PO1D/00031861/1, rola kl. II, przeznaczonej na cele rolne – na czas oznaczony do 3 lat.</w:t>
      </w:r>
    </w:p>
    <w:p w14:paraId="3F03065A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110/27 o powierzchni 0,0372 ha, zapisanej w KW PO1D/00031861/1</w:t>
      </w:r>
      <w:r>
        <w:rPr>
          <w:color w:val="000000"/>
          <w:u w:color="000000"/>
        </w:rPr>
        <w:t>, rola kl. II, przeznaczonej na cele rolne – na czas oznaczony do 3 lat.</w:t>
      </w:r>
    </w:p>
    <w:p w14:paraId="7217897A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</w:t>
      </w:r>
      <w:r>
        <w:rPr>
          <w:color w:val="000000"/>
          <w:u w:color="000000"/>
        </w:rPr>
        <w:t>ej nr geod. 83/22 o powierzchni 0,0289 ha, zapisanej w KW PO1D/00031860/4, rola kl. II, przeznaczonej na cele rolne – na czas oznaczony do 3 lat.</w:t>
      </w:r>
    </w:p>
    <w:p w14:paraId="0C0204E9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zawarcie z dotychczasowym Dzierżawcą po umowie dzierżawy zawartej na czas oznaczony do 3 lat, </w:t>
      </w:r>
      <w:r>
        <w:rPr>
          <w:color w:val="000000"/>
          <w:u w:color="000000"/>
        </w:rPr>
        <w:t>kolejnej umowy dzierżawy tej samej nieruchomości położonej w Słupi Wielkiej, oznaczonej nr geod. 96/32 obszaru 0,0345 ha zapisanej w KW PO1D/00031862/8, rola kl. II, przeznaczonej na cele rolne – na czas oznaczony do 3 lat.</w:t>
      </w:r>
    </w:p>
    <w:p w14:paraId="44830E39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zawarcie z dotychczasowym Dz</w:t>
      </w:r>
      <w:r>
        <w:rPr>
          <w:color w:val="000000"/>
          <w:u w:color="000000"/>
        </w:rPr>
        <w:t>ierżawcą po umowie dzierżawy zawartej na czas oznaczony do 3 lat, kolejnej umowy dzierżawy tej samej nieruchomości położonej w Słupi Wielkiej, oznaczonej nr geod. 110/31 o powierzchni 0,0326 ha, zapisanej w KW PO1D/00031861/1, rola kl. II, przeznaczonej na</w:t>
      </w:r>
      <w:r>
        <w:rPr>
          <w:color w:val="000000"/>
          <w:u w:color="000000"/>
        </w:rPr>
        <w:t xml:space="preserve"> cele rolne – na czas oznaczony do 3 lat.</w:t>
      </w:r>
    </w:p>
    <w:p w14:paraId="72C587A8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96/38 o powierzchni</w:t>
      </w:r>
      <w:r>
        <w:rPr>
          <w:color w:val="000000"/>
          <w:u w:color="000000"/>
        </w:rPr>
        <w:t xml:space="preserve"> 0,0339 ha, zapisanej w KW PO1D/00031862/8, rola kl. II, przeznaczonej na cele rolne – na czas oznaczony do 3 lat.</w:t>
      </w:r>
    </w:p>
    <w:p w14:paraId="1EF227E7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</w:t>
      </w:r>
      <w:r>
        <w:rPr>
          <w:color w:val="000000"/>
          <w:u w:color="000000"/>
        </w:rPr>
        <w:t>mości położonej w Słupi Wielkiej, oznaczonej nr geod. 110/68 o powierzchni 0,0364 ha, zapisanej w KW PO1D/00031861/1, rola kl. II, przeznaczonej na cele rolne – na czas oznaczony do 3 lat.</w:t>
      </w:r>
    </w:p>
    <w:p w14:paraId="4AF183BD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 xml:space="preserve">zawarcie z dotychczasowym Dzierżawcą po umowie </w:t>
      </w:r>
      <w:r>
        <w:rPr>
          <w:color w:val="000000"/>
          <w:u w:color="000000"/>
        </w:rPr>
        <w:t>dzierżawy zawartej na czas oznaczony do 3 lat, kolejnej umowy dzierżawy tej samej nieruchomości położonej w Słupi Wielkiej, oznaczonej nr geod. 110/51 o powierzchni 0,0279 ha, zapisanej w KW PO1D/00031861/1, rola kl. II, przeznaczonej na cele rolne – na cz</w:t>
      </w:r>
      <w:r>
        <w:rPr>
          <w:color w:val="000000"/>
          <w:u w:color="000000"/>
        </w:rPr>
        <w:t>as oznaczony do 3 lat.</w:t>
      </w:r>
    </w:p>
    <w:p w14:paraId="2E57B3B1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96/24 o powierzchni 0,0345 ha, zapisan</w:t>
      </w:r>
      <w:r>
        <w:rPr>
          <w:color w:val="000000"/>
          <w:u w:color="000000"/>
        </w:rPr>
        <w:t>ej w KW PO1D/00031862/8, rola kl. II, przeznaczonej na cele rolne – na czas oznaczony do 3 lat.</w:t>
      </w:r>
    </w:p>
    <w:p w14:paraId="75955275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</w:t>
      </w:r>
      <w:r>
        <w:rPr>
          <w:color w:val="000000"/>
          <w:u w:color="000000"/>
        </w:rPr>
        <w:t>łupi Wielkiej, oznaczonej nr geod. 110/48 o powierzchni 0,0303 ha, zapisanej w KW PO1D/00031861/1, rola kl. II, przeznaczonej na cele rolne – na czas oznaczony do 3 lat.</w:t>
      </w:r>
    </w:p>
    <w:p w14:paraId="7C894571" w14:textId="77777777" w:rsidR="00A77B3E" w:rsidRDefault="007B2751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zawarcie z dotychczasowym Dzierżawcą po umowie dzierżawy zawartej na czas oznaczon</w:t>
      </w:r>
      <w:r>
        <w:rPr>
          <w:color w:val="000000"/>
          <w:u w:color="000000"/>
        </w:rPr>
        <w:t>y do 3 lat, kolejnej umowy dzierżawy tej samej nieruchomości położonej w Słupi Wielkiej, oznaczonej nr geod. 110/61 o powierzchni 0,0290 ha, zapisanej w KW PO1D/00031861/1, rola kl. II, przeznaczonej na cele rolne – na czas oznaczony do 3 lat.</w:t>
      </w:r>
    </w:p>
    <w:p w14:paraId="3939F278" w14:textId="77777777" w:rsidR="00A77B3E" w:rsidRDefault="007B27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</w:t>
      </w:r>
      <w:r>
        <w:rPr>
          <w:color w:val="000000"/>
          <w:u w:color="000000"/>
        </w:rPr>
        <w:t>ie nieruchomości, o których mowa w §1 pkt 1-25 określają odpowiednio załączniki graficzne nr 1-25 do niniejszej uchwały.</w:t>
      </w:r>
    </w:p>
    <w:p w14:paraId="7F17A727" w14:textId="77777777" w:rsidR="00A77B3E" w:rsidRDefault="007B27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497480E6" w14:textId="77777777" w:rsidR="00A77B3E" w:rsidRDefault="007B275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1581C99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F1FEED1" w14:textId="77777777" w:rsidR="00A77B3E" w:rsidRDefault="007B275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3B93" w14:paraId="105866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9818B" w14:textId="77777777" w:rsidR="006A3B93" w:rsidRDefault="006A3B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BA57D" w14:textId="77777777" w:rsidR="006A3B93" w:rsidRDefault="007B275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</w:t>
            </w:r>
            <w:r>
              <w:rPr>
                <w:color w:val="000000"/>
                <w:szCs w:val="22"/>
              </w:rPr>
              <w:t>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2A6BCD3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4AD7B0D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0E5645B1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1EBC51F9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39A1798D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02C0E3A1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3CE93CF4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5AD42F96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19328142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41958CCE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29 </w:t>
      </w:r>
      <w:r>
        <w:t>czerwca 2023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21478DC9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</w:t>
      </w:r>
      <w:r>
        <w:t>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51170E6B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</w:t>
      </w:r>
      <w:r>
        <w:rPr>
          <w:color w:val="000000"/>
          <w:u w:color="000000"/>
        </w:rPr>
        <w:t>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7C90F3C3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5FE47853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</w:t>
      </w:r>
      <w:r>
        <w:t>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32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5AE8E4FD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34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33A599C6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</w:t>
      </w:r>
      <w:r>
        <w:t>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36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73090EED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38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14:paraId="3D8E9DAC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</w:t>
      </w:r>
      <w:r>
        <w:t>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40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14:paraId="2343A7D4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42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14:paraId="758A2968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44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14:paraId="5063803A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46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14:paraId="143B1E3E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48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14:paraId="3B03FCF3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50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14:paraId="230BDA9C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23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52" w:history="1">
        <w:r>
          <w:rPr>
            <w:rStyle w:val="Hipercze"/>
            <w:color w:val="000000"/>
            <w:u w:val="none" w:color="000000"/>
          </w:rPr>
          <w:t>Zalacznik23.pdf</w:t>
        </w:r>
      </w:hyperlink>
    </w:p>
    <w:p w14:paraId="18CE4E78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24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54" w:history="1">
        <w:r>
          <w:rPr>
            <w:rStyle w:val="Hipercze"/>
            <w:color w:val="000000"/>
            <w:u w:val="none" w:color="000000"/>
          </w:rPr>
          <w:t>Zalacznik24.pdf</w:t>
        </w:r>
      </w:hyperlink>
    </w:p>
    <w:p w14:paraId="3DA5031F" w14:textId="77777777" w:rsidR="00A77B3E" w:rsidRDefault="007B275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25 do uchwały</w:t>
      </w:r>
      <w:r>
        <w:rPr>
          <w:color w:val="000000"/>
          <w:u w:color="000000"/>
        </w:rPr>
        <w:t xml:space="preserve"> Nr LXV/821/2023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czerwca 2023 r.</w:t>
      </w:r>
      <w:r>
        <w:rPr>
          <w:color w:val="000000"/>
          <w:u w:color="000000"/>
        </w:rPr>
        <w:br/>
      </w:r>
      <w:hyperlink r:id="rId56" w:history="1">
        <w:r>
          <w:rPr>
            <w:rStyle w:val="Hipercze"/>
            <w:color w:val="000000"/>
            <w:u w:val="none" w:color="000000"/>
          </w:rPr>
          <w:t>Zalacznik25.pdf</w:t>
        </w:r>
      </w:hyperlink>
    </w:p>
    <w:p w14:paraId="7E759892" w14:textId="77777777" w:rsidR="006A3B93" w:rsidRDefault="006A3B93">
      <w:pPr>
        <w:rPr>
          <w:szCs w:val="20"/>
        </w:rPr>
      </w:pPr>
    </w:p>
    <w:p w14:paraId="006B10DB" w14:textId="77777777" w:rsidR="006A3B93" w:rsidRDefault="007B275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723FC2" w14:textId="77777777" w:rsidR="006A3B93" w:rsidRDefault="007B275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LXV/821/2023</w:t>
      </w:r>
      <w:r>
        <w:rPr>
          <w:b/>
          <w:caps/>
          <w:szCs w:val="20"/>
        </w:rPr>
        <w:br/>
        <w:t>Rady Miejskiej w Środzie Wielkopolskiej</w:t>
      </w:r>
    </w:p>
    <w:p w14:paraId="0804B0AD" w14:textId="77777777" w:rsidR="006A3B93" w:rsidRDefault="007B275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29 czerwca 2023 r.</w:t>
      </w:r>
    </w:p>
    <w:p w14:paraId="36FA887F" w14:textId="77777777" w:rsidR="006A3B93" w:rsidRDefault="007B275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zawarcie z dotychczasowymi Dzierżawcami </w:t>
      </w:r>
      <w:r>
        <w:rPr>
          <w:b/>
          <w:color w:val="000000"/>
          <w:szCs w:val="20"/>
          <w:u w:color="000000"/>
        </w:rPr>
        <w:t>i dotychczasowym Najemcą kolejnych umów dzierżawy oraz kolejnej umowy najmu tych samych nieruchomości bądź części nieruchomości położonych w miejscowościach: Środa Wielkopolska, Słupia Wielka</w:t>
      </w:r>
    </w:p>
    <w:p w14:paraId="44532F57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</w:t>
      </w:r>
      <w:r>
        <w:rPr>
          <w:color w:val="000000"/>
          <w:szCs w:val="20"/>
          <w:u w:color="000000"/>
        </w:rPr>
        <w:t>ie Wielkopolskiej w rejonie ulicy Westerplatte, oznaczonej nr geod. 1948/9, obszaru 0,5395 ha zapisanej w KW PO1D/00021399/8, na której przedmiotem dzierżawy był teren o powierzchni 17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</w:t>
      </w:r>
      <w:r>
        <w:rPr>
          <w:color w:val="000000"/>
          <w:szCs w:val="20"/>
          <w:u w:color="000000"/>
        </w:rPr>
        <w:t>dy stałe (okres obowiązywania do dnia 05.06.2023 roku).</w:t>
      </w:r>
    </w:p>
    <w:p w14:paraId="464BEB6E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Brodowskiej, oznaczonej nr geod. 3221/18, obszaru 0,0760 ha zapisanej w KW PO1D/00029261/8, na której przedmi</w:t>
      </w:r>
      <w:r>
        <w:rPr>
          <w:color w:val="000000"/>
          <w:szCs w:val="20"/>
          <w:u w:color="000000"/>
        </w:rPr>
        <w:t>otem dzierżawy jest teren o powierzchni 16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odpady stałe (okres obowiązywania do dnia 30.06.2023 roku).</w:t>
      </w:r>
    </w:p>
    <w:p w14:paraId="6993B818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</w:t>
      </w:r>
      <w:r>
        <w:rPr>
          <w:color w:val="000000"/>
          <w:szCs w:val="20"/>
          <w:u w:color="000000"/>
        </w:rPr>
        <w:t xml:space="preserve"> ul. Hallera, oznaczonej nr geod. 1343/3, obszaru 0,0978 ha zapisanej w KW PO1D/00017897/8, na której przedmiotem dzierżawy jest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z przeznaczeniem pod pojemniki na odpady stałe (okres obowiązywania do </w:t>
      </w:r>
      <w:r>
        <w:rPr>
          <w:color w:val="000000"/>
          <w:szCs w:val="20"/>
          <w:u w:color="000000"/>
        </w:rPr>
        <w:t>dnia 30.06.2023 roku).</w:t>
      </w:r>
    </w:p>
    <w:p w14:paraId="630A6874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Harcerskiej, oznaczonej nr geod. 3233/6, obszaru 0,2764 ha zapisanej w KW PO1D/00036073/5, na której przedmiotem dzierżawy jest teren o</w:t>
      </w:r>
      <w:r>
        <w:rPr>
          <w:color w:val="000000"/>
          <w:szCs w:val="20"/>
          <w:u w:color="000000"/>
        </w:rPr>
        <w:t>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odpady stałe (okres obowiązywania do dnia 30.06.2023 roku).</w:t>
      </w:r>
    </w:p>
    <w:p w14:paraId="21560E06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Harcerskiej, oz</w:t>
      </w:r>
      <w:r>
        <w:rPr>
          <w:color w:val="000000"/>
          <w:szCs w:val="20"/>
          <w:u w:color="000000"/>
        </w:rPr>
        <w:t>naczonej nr geod. 3233/6, obszaru 0,2764 ha zapisanej w KW PO1D/00036073/5, na której przedmiotem dzierżawy jest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z przeznaczeniem pod pojemniki na odpady stałe (okres obowiązywania do dnia 30.06.2023 </w:t>
      </w:r>
      <w:r>
        <w:rPr>
          <w:color w:val="000000"/>
          <w:szCs w:val="20"/>
          <w:u w:color="000000"/>
        </w:rPr>
        <w:t>roku).</w:t>
      </w:r>
    </w:p>
    <w:p w14:paraId="7D64B486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Kościuszki, oznaczonej nr geod. 3304/8, obszaru 0,0332 ha zapisanej w KW PO1D/00025360/4, na której przedmiotem dzierżawy jest teren o powierzchni 12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odpady stałe (okres obowiązywania do dnia 30.06.2023 roku).</w:t>
      </w:r>
    </w:p>
    <w:p w14:paraId="1B6E694D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Dąbrowskiego, oznaczonej nr geod</w:t>
      </w:r>
      <w:r>
        <w:rPr>
          <w:color w:val="000000"/>
          <w:szCs w:val="20"/>
          <w:u w:color="000000"/>
        </w:rPr>
        <w:t>. 2860/8, obszaru 0,0277 ha zapisanej w KW PO1D/00002435/4, na której przedmiotem dzierżawy jest teren o powierzchni 15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odpady stałe (okres obowiązywania do dnia 30.06.2023 roku).</w:t>
      </w:r>
    </w:p>
    <w:p w14:paraId="75CA62BF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</w:t>
      </w:r>
      <w:r>
        <w:rPr>
          <w:color w:val="000000"/>
          <w:szCs w:val="20"/>
          <w:u w:color="000000"/>
        </w:rPr>
        <w:t>erżawy dotycząca nieruchomości położonej w Środzie Wielkopolskiej w rejonie ulicy 20 Października, oznaczonej nr geod. 2782/12, obszaru 0,0031 ha, zapisanej w KW PO1D/00010671/9, została zawarta z Dzierżawcą z przeznaczeniem pod pojemniki na odpady stałe (</w:t>
      </w:r>
      <w:r>
        <w:rPr>
          <w:color w:val="000000"/>
          <w:szCs w:val="20"/>
          <w:u w:color="000000"/>
        </w:rPr>
        <w:t>okres obowiązywania do dnia 30.06.2023 roku).</w:t>
      </w:r>
    </w:p>
    <w:p w14:paraId="703B26EE" w14:textId="7E37CB58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96/50, obszaru 0,1685 ha, zapisanej w KW…….,</w:t>
      </w:r>
      <w:r>
        <w:rPr>
          <w:color w:val="000000"/>
          <w:szCs w:val="20"/>
          <w:u w:color="000000"/>
        </w:rPr>
        <w:t xml:space="preserve"> w części zabudowanej, na której przeznacza się do wynajęcia p</w:t>
      </w:r>
      <w:r>
        <w:rPr>
          <w:color w:val="000000"/>
          <w:szCs w:val="20"/>
          <w:u w:color="000000"/>
        </w:rPr>
        <w:t>omieszczenie użytkowe o powierzchni 17,56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Najemcą na cele </w:t>
      </w:r>
      <w:proofErr w:type="spellStart"/>
      <w:r>
        <w:rPr>
          <w:color w:val="000000"/>
          <w:szCs w:val="20"/>
          <w:u w:color="000000"/>
        </w:rPr>
        <w:t>magazynowo-składowe</w:t>
      </w:r>
      <w:proofErr w:type="spellEnd"/>
      <w:r>
        <w:rPr>
          <w:color w:val="000000"/>
          <w:szCs w:val="20"/>
          <w:u w:color="000000"/>
        </w:rPr>
        <w:t xml:space="preserve"> (okres obowiązywania do dnia 07.07.2023 roku). </w:t>
      </w:r>
    </w:p>
    <w:p w14:paraId="285167E2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17 Wrześni</w:t>
      </w:r>
      <w:r>
        <w:rPr>
          <w:color w:val="000000"/>
          <w:szCs w:val="20"/>
          <w:u w:color="000000"/>
        </w:rPr>
        <w:t>a, oznaczonej nr geod. 1750/2 obszaru 0,1587 ha, zapisanej w KW PO1D/00017883/7, na której przedmiotem dzierżawy jest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lokalizację tablicy reklamowej (okres obowiązywania do dnia 07</w:t>
      </w:r>
      <w:r>
        <w:rPr>
          <w:color w:val="000000"/>
          <w:szCs w:val="20"/>
          <w:u w:color="000000"/>
        </w:rPr>
        <w:t>.07.2023 roku).</w:t>
      </w:r>
    </w:p>
    <w:p w14:paraId="560B0079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 T.XIX - 755, na której przedmiotem dzierżawy jest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z przeznaczeniem pod </w:t>
      </w:r>
      <w:r>
        <w:rPr>
          <w:color w:val="000000"/>
          <w:szCs w:val="20"/>
          <w:u w:color="000000"/>
        </w:rPr>
        <w:lastRenderedPageBreak/>
        <w:t>obiekt gospodarczy, nietrwale związany z gruntem, stanowiący odrębny od gruntu przedmiot własności (okres obowiązywania do dnia 06.07.2023 roku).</w:t>
      </w:r>
    </w:p>
    <w:p w14:paraId="7F1E04B6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</w:t>
      </w:r>
      <w:r>
        <w:rPr>
          <w:color w:val="000000"/>
          <w:szCs w:val="20"/>
          <w:u w:color="000000"/>
        </w:rPr>
        <w:t xml:space="preserve"> Wielkiej oznaczonej nr geod. 110/62 obszaru 0,0392 ha zapisanej w KW PO1D/00031861/1, rola kl. II, została zawarta z Dzierżawcą z przeznaczeniem na cele rolne (okres obowiązywania do dnia 07.07.2023 roku).</w:t>
      </w:r>
    </w:p>
    <w:p w14:paraId="3DA7A364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</w:t>
      </w:r>
      <w:r>
        <w:rPr>
          <w:color w:val="000000"/>
          <w:szCs w:val="20"/>
          <w:u w:color="000000"/>
        </w:rPr>
        <w:t xml:space="preserve"> w Słupi Wielkiej oznaczonej nr geod. 110/47 obszaru 0,0285 ha, zapisanej w KW PO1D/00031861/1, rola kl. II, została zawarta z Dzierżawcą z przeznaczeniem na cele rolne (okres obowiązywania do dnia 07.07.2023 roku).</w:t>
      </w:r>
    </w:p>
    <w:p w14:paraId="6334151C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</w:t>
      </w:r>
      <w:r>
        <w:rPr>
          <w:color w:val="000000"/>
          <w:szCs w:val="20"/>
          <w:u w:color="000000"/>
        </w:rPr>
        <w:t>położonej w Słupi Wielkiej oznaczonej nr geod. 110/26 obszaru 0,0322 ha, zapisanej w KW PO1D/00031861/1, rola kl. II, została zawarta z Dzierżawcą z przeznaczeniem na cele rolne (okres obowiązywania do dnia 07.07.2023 roku).</w:t>
      </w:r>
    </w:p>
    <w:p w14:paraId="601AAE95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</w:t>
      </w:r>
      <w:r>
        <w:rPr>
          <w:color w:val="000000"/>
          <w:szCs w:val="20"/>
          <w:u w:color="000000"/>
        </w:rPr>
        <w:t>chomości położonej w Słupi Wielkiej oznaczonej nr geod. 110/24 obszaru 0,0358 ha, zapisanej w KW PO1D/00031861/1, rola kl. II, została zawarta z Dzierżawcą z przeznaczeniem na cele rolne (okres obowiązywania do dnia 07.07.2023 roku).</w:t>
      </w:r>
    </w:p>
    <w:p w14:paraId="7AA87B0B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</w:t>
      </w:r>
      <w:r>
        <w:rPr>
          <w:color w:val="000000"/>
          <w:szCs w:val="20"/>
          <w:u w:color="000000"/>
        </w:rPr>
        <w:t>ąca nieruchomości położonej w Słupi Wielkiej oznaczonej nr geod. 110/27 obszaru 0,0372 ha, zapisanej w KW PO1D/00031861/1, rola kl. II, została zawarta z Dzierżawcą z przeznaczeniem na cele rolne (okres obowiązywania do dnia 07.07.2023 roku).</w:t>
      </w:r>
    </w:p>
    <w:p w14:paraId="2C854AEF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</w:t>
      </w:r>
      <w:r>
        <w:rPr>
          <w:color w:val="000000"/>
          <w:szCs w:val="20"/>
          <w:u w:color="000000"/>
        </w:rPr>
        <w:t>wy dotycząca nieruchomości położonej w Słupi Wielkiej oznaczonej nr geod. 83/22 obszaru 0,0289 ha zapisanej w KW PO1D/00031860/4, rola kl. II, została zawarta z Dzierżawcą z przeznaczeniem na cele rolne (okres obowiązywania do dnia 07.07.2023 roku).</w:t>
      </w:r>
    </w:p>
    <w:p w14:paraId="10988912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dzierżawy dotycząca nieruchomości położonej w Słupi Wielkiej oznaczonej nr geod. 96/32 obszaru 0,0345 ha zapisanej w KW PO1D/00031862/8, rola kl. II, została zawarta z Dzierżawcą z przeznaczeniem na cele rolne (okres obowiązywania do dnia 07.07.2023 roku).</w:t>
      </w:r>
    </w:p>
    <w:p w14:paraId="46CF2DA3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 oznaczonej nr geod. 110/31 obszaru 0,0326 ha, zapisanej w KW PO1D/00031861/1, rola kl. II, została zawarta z Dzierżawcą z przeznaczeniem na cele rolne (okres obowiązywania do dnia 07.07.20</w:t>
      </w:r>
      <w:r>
        <w:rPr>
          <w:color w:val="000000"/>
          <w:szCs w:val="20"/>
          <w:u w:color="000000"/>
        </w:rPr>
        <w:t>23 roku).</w:t>
      </w:r>
    </w:p>
    <w:p w14:paraId="1516A59A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 oznaczonej nr geod. 96/38 obszaru 0,0339 ha zapisanej w KW PO1D/00031862/8, rola kl. II, została zawarta z Dzierżawcą z przeznaczeniem na cele rolne (okres obowiązywania do dnia 0</w:t>
      </w:r>
      <w:r>
        <w:rPr>
          <w:color w:val="000000"/>
          <w:szCs w:val="20"/>
          <w:u w:color="000000"/>
        </w:rPr>
        <w:t>7.07.2023 roku).</w:t>
      </w:r>
    </w:p>
    <w:p w14:paraId="20DBC131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Słupi Wielkiej oznaczonej nr geod. 110/68 obszaru 0,0364 ha zapisanej w KW PO1D/00031861/1, rola kl. II, została zawarta z Dzierżawcą z przeznaczeniem na cele rolne (okres </w:t>
      </w:r>
      <w:r>
        <w:rPr>
          <w:color w:val="000000"/>
          <w:szCs w:val="20"/>
          <w:u w:color="000000"/>
        </w:rPr>
        <w:t>obowiązywania do dnia 07.07.2023 roku).</w:t>
      </w:r>
    </w:p>
    <w:p w14:paraId="298F29C7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 oznaczonej nr geod. 110/51 obszaru 0,0279 ha zapisanej w KW PO1D/00031861/1, rola kl. II, została zawarta z Dzierżawcą z przeznaczeniem na cele rolne</w:t>
      </w:r>
      <w:r>
        <w:rPr>
          <w:color w:val="000000"/>
          <w:szCs w:val="20"/>
          <w:u w:color="000000"/>
        </w:rPr>
        <w:t xml:space="preserve"> (okres obowiązywania do dnia 07.07.2023 roku).</w:t>
      </w:r>
    </w:p>
    <w:p w14:paraId="74427AE0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Słupi Wielkiej oznaczonej nr geod. 96/24 obszaru 0,0345 ha zapisanej w KW PO1D/00031862/8, rola kl. II, została zawarta z Dzierżawcą </w:t>
      </w:r>
      <w:r>
        <w:rPr>
          <w:color w:val="000000"/>
          <w:szCs w:val="20"/>
          <w:u w:color="000000"/>
        </w:rPr>
        <w:t>z przeznaczeniem na cele rolne (okres obowiązywania do dnia 07.07.2023 roku).</w:t>
      </w:r>
    </w:p>
    <w:p w14:paraId="3570DD6F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 oznaczonej nr geod. 110/48 obszaru 0,0303 ha zapisanej w KW PO1D/00031861/1, rola kl. II, została zawarta z Dzi</w:t>
      </w:r>
      <w:r>
        <w:rPr>
          <w:color w:val="000000"/>
          <w:szCs w:val="20"/>
          <w:u w:color="000000"/>
        </w:rPr>
        <w:t>erżawcą z przeznaczeniem na cele rolne (okres obowiązywania do dnia 07.07.2023 roku).</w:t>
      </w:r>
    </w:p>
    <w:p w14:paraId="45EBC11E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 oznaczonej nr geod. 110/61 obszaru 0,0290 ha zapisanej w KW PO1D/00031861/1, rola kl. II, została zawar</w:t>
      </w:r>
      <w:r>
        <w:rPr>
          <w:color w:val="000000"/>
          <w:szCs w:val="20"/>
          <w:u w:color="000000"/>
        </w:rPr>
        <w:t>ta z Dzierżawcą z przeznaczeniem na cele rolne (okres obowiązywania do dnia 22.07.2023 roku).</w:t>
      </w:r>
    </w:p>
    <w:p w14:paraId="005C74EB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rozwiązaniem oraz zbliżającymi się rozwiązaniami w/w umów dzierżawy oraz umowy najmu dotychczasowi Dzierżawcy i dotychczasowy Najemca wystąpili do Bur</w:t>
      </w:r>
      <w:r>
        <w:rPr>
          <w:color w:val="000000"/>
          <w:szCs w:val="20"/>
          <w:u w:color="000000"/>
        </w:rPr>
        <w:t>mistrza Miasta Środa Wielkopolska z wnioskami o zawarcie kolejnych umów dzierżawy oraz kolejnej umowy najmu.</w:t>
      </w:r>
    </w:p>
    <w:p w14:paraId="75FE06C0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</w:t>
      </w:r>
      <w:r>
        <w:rPr>
          <w:color w:val="000000"/>
          <w:szCs w:val="20"/>
          <w:u w:color="000000"/>
        </w:rPr>
        <w:t xml:space="preserve">023 r. poz. 40 ze zmianami) w odniesieniu do nieruchomości wchodzących w skład zasobu gminnego, zawarcie z dotychczasowym Dzierżawcą bądź </w:t>
      </w:r>
      <w:r>
        <w:rPr>
          <w:color w:val="000000"/>
          <w:szCs w:val="20"/>
          <w:u w:color="000000"/>
        </w:rPr>
        <w:lastRenderedPageBreak/>
        <w:t>Najemcą kolejnej umowy dzierżawy lub umowy najmu, której przedmiotem jest ta sama nieruchomość bądź część nieruchomośc</w:t>
      </w:r>
      <w:r>
        <w:rPr>
          <w:color w:val="000000"/>
          <w:szCs w:val="20"/>
          <w:u w:color="000000"/>
        </w:rPr>
        <w:t>i po umowie zawartej na czas oznaczony, wymaga zgody Rady Miejskiej.</w:t>
      </w:r>
    </w:p>
    <w:p w14:paraId="2D55FA79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5676CC72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68E1F1C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54C4C04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B0CFCEF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C50419A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DF1968C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78295E62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616DA86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5CA2983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7A75079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8C6E92E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1EC5E88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3F3529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8B318E8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9CF57C5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266F217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26227D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0A9E06AC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B72992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6694AA4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30614108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E08A66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CE37BE1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4E1439C2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78F8AB34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76CCE106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2CE19C31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631C4C3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1E56593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71A852F0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14:paraId="6182AC7C" w14:textId="77777777" w:rsidR="006A3B93" w:rsidRDefault="006A3B93">
      <w:pPr>
        <w:spacing w:before="120" w:after="120"/>
        <w:rPr>
          <w:color w:val="000000"/>
          <w:szCs w:val="20"/>
          <w:u w:color="000000"/>
        </w:rPr>
      </w:pPr>
    </w:p>
    <w:p w14:paraId="6D1FEF14" w14:textId="77777777" w:rsidR="006A3B93" w:rsidRDefault="007B275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przygotowała: K. Kaczmarek</w:t>
      </w:r>
    </w:p>
    <w:p w14:paraId="7D23D0E4" w14:textId="77777777" w:rsidR="006A3B93" w:rsidRDefault="006A3B93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A3B93">
      <w:footerReference w:type="default" r:id="rId5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7015" w14:textId="77777777" w:rsidR="00000000" w:rsidRDefault="007B2751">
      <w:r>
        <w:separator/>
      </w:r>
    </w:p>
  </w:endnote>
  <w:endnote w:type="continuationSeparator" w:id="0">
    <w:p w14:paraId="246076F9" w14:textId="77777777" w:rsidR="00000000" w:rsidRDefault="007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7B0649E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20C30C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E76479" w14:textId="77777777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4D0100" w14:textId="77777777" w:rsidR="006A3B93" w:rsidRDefault="006A3B93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103F01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A948D8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5C6E64" w14:textId="33BBFC5C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1D4180" w14:textId="77777777" w:rsidR="006A3B93" w:rsidRDefault="006A3B93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6BDF39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89C0DA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B82139" w14:textId="4DCD132A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B7AE33" w14:textId="77777777" w:rsidR="006A3B93" w:rsidRDefault="006A3B93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656A066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DC079D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1CD6D1" w14:textId="4F64FF82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83E479" w14:textId="77777777" w:rsidR="006A3B93" w:rsidRDefault="006A3B93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37EAE5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4B99E2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5B62D1" w14:textId="70AB027A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71AB2B" w14:textId="77777777" w:rsidR="006A3B93" w:rsidRDefault="006A3B93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5B21890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E8BE32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D57CCD" w14:textId="6B8B03DE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92D977" w14:textId="77777777" w:rsidR="006A3B93" w:rsidRDefault="006A3B93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4AC0B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CAD993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09D138" w14:textId="4F205E19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4A3210" w14:textId="77777777" w:rsidR="006A3B93" w:rsidRDefault="006A3B93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21A2AED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D0365B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C22217" w14:textId="27C6C810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192EF6" w14:textId="77777777" w:rsidR="006A3B93" w:rsidRDefault="006A3B93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20E897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AF91E5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7CDAF5" w14:textId="0FF5E5A2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0A34E5" w14:textId="77777777" w:rsidR="006A3B93" w:rsidRDefault="006A3B93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13DBE70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ACB49F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9A05C3" w14:textId="677726D4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3BB60F" w14:textId="77777777" w:rsidR="006A3B93" w:rsidRDefault="006A3B93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3FEEFB8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2CB745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7FCD2D" w14:textId="61198EF2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34757C" w14:textId="77777777" w:rsidR="006A3B93" w:rsidRDefault="006A3B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19334F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3E4A6F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BA7BFB" w14:textId="77777777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7EFE47" w14:textId="77777777" w:rsidR="006A3B93" w:rsidRDefault="006A3B93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417C967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AF86F1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D8853F" w14:textId="2C8DC464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A5C94B" w14:textId="77777777" w:rsidR="006A3B93" w:rsidRDefault="006A3B93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468A6CC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B5A80B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FC63B9" w14:textId="55B3E813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7AD299" w14:textId="77777777" w:rsidR="006A3B93" w:rsidRDefault="006A3B93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34F661B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10CE8E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D0E538" w14:textId="71DB0022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0EC706" w14:textId="77777777" w:rsidR="006A3B93" w:rsidRDefault="006A3B93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6678C63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EEBB18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8C6E85" w14:textId="79A11361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5A483C" w14:textId="77777777" w:rsidR="006A3B93" w:rsidRDefault="006A3B93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591D99E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420848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448135" w14:textId="33717A55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A72AD5" w14:textId="77777777" w:rsidR="006A3B93" w:rsidRDefault="006A3B93">
    <w:pPr>
      <w:rPr>
        <w:sz w:val="18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A12CE0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850DBE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6D318D" w14:textId="236EDFBB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77D524" w14:textId="77777777" w:rsidR="006A3B93" w:rsidRDefault="006A3B93">
    <w:pPr>
      <w:rPr>
        <w:sz w:val="18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267FD45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E0B422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6B6149" w14:textId="6F89BC08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019E2B" w14:textId="77777777" w:rsidR="006A3B93" w:rsidRDefault="006A3B93">
    <w:pPr>
      <w:rPr>
        <w:sz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4BCA59E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3FE650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736A86" w14:textId="11FF7A77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CE7570C" w14:textId="77777777" w:rsidR="006A3B93" w:rsidRDefault="006A3B9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53A449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3FA3F0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812639" w14:textId="77777777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980F8C" w14:textId="77777777" w:rsidR="006A3B93" w:rsidRDefault="006A3B9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37E955B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909F76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4248A3" w14:textId="62F1A91F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8AA979" w14:textId="77777777" w:rsidR="006A3B93" w:rsidRDefault="006A3B9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085B6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477257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FA4069" w14:textId="6BF2060A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BA8C69" w14:textId="77777777" w:rsidR="006A3B93" w:rsidRDefault="006A3B93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2F891BB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C41011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A921F8" w14:textId="3EDEB088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F94460" w14:textId="77777777" w:rsidR="006A3B93" w:rsidRDefault="006A3B93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721308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0D9798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7D758B" w14:textId="002737D6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350B29" w14:textId="77777777" w:rsidR="006A3B93" w:rsidRDefault="006A3B93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936A8A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6D2E95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A0E9D1" w14:textId="7B95CBD4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F1E611" w14:textId="77777777" w:rsidR="006A3B93" w:rsidRDefault="006A3B93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3B93" w14:paraId="01ED578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68D2F3" w14:textId="77777777" w:rsidR="006A3B93" w:rsidRDefault="007B2751">
          <w:pPr>
            <w:jc w:val="left"/>
            <w:rPr>
              <w:sz w:val="18"/>
            </w:rPr>
          </w:pPr>
          <w:r>
            <w:rPr>
              <w:sz w:val="18"/>
            </w:rPr>
            <w:t>Id: 7CA47D0B-D375-42BE-8195-0E3D05BC48C3.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71844D" w14:textId="3CB981F9" w:rsidR="006A3B93" w:rsidRDefault="007B2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4318C1" w14:textId="77777777" w:rsidR="006A3B93" w:rsidRDefault="006A3B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BA21" w14:textId="77777777" w:rsidR="00000000" w:rsidRDefault="007B2751">
      <w:r>
        <w:separator/>
      </w:r>
    </w:p>
  </w:footnote>
  <w:footnote w:type="continuationSeparator" w:id="0">
    <w:p w14:paraId="74833756" w14:textId="77777777" w:rsidR="00000000" w:rsidRDefault="007B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A3B93"/>
    <w:rsid w:val="007B275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ADE64"/>
  <w15:docId w15:val="{70D0EF56-74E3-4DD4-8CC3-157597AF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42" Type="http://schemas.openxmlformats.org/officeDocument/2006/relationships/hyperlink" Target="Zalacznik18.pdf" TargetMode="External"/><Relationship Id="rId47" Type="http://schemas.openxmlformats.org/officeDocument/2006/relationships/footer" Target="footer22.xml"/><Relationship Id="rId50" Type="http://schemas.openxmlformats.org/officeDocument/2006/relationships/hyperlink" Target="Zalacznik22.pdf" TargetMode="External"/><Relationship Id="rId55" Type="http://schemas.openxmlformats.org/officeDocument/2006/relationships/footer" Target="footer26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46" Type="http://schemas.openxmlformats.org/officeDocument/2006/relationships/hyperlink" Target="Zalacznik20.pd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54" Type="http://schemas.openxmlformats.org/officeDocument/2006/relationships/hyperlink" Target="Zalacznik24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hyperlink" Target="Zalacznik17.pdf" TargetMode="External"/><Relationship Id="rId45" Type="http://schemas.openxmlformats.org/officeDocument/2006/relationships/footer" Target="footer21.xml"/><Relationship Id="rId53" Type="http://schemas.openxmlformats.org/officeDocument/2006/relationships/footer" Target="footer25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49" Type="http://schemas.openxmlformats.org/officeDocument/2006/relationships/footer" Target="footer23.xml"/><Relationship Id="rId57" Type="http://schemas.openxmlformats.org/officeDocument/2006/relationships/footer" Target="footer27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yperlink" Target="Zalacznik19.pdf" TargetMode="External"/><Relationship Id="rId52" Type="http://schemas.openxmlformats.org/officeDocument/2006/relationships/hyperlink" Target="Zalacznik23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yperlink" Target="Zalacznik21.pdf" TargetMode="External"/><Relationship Id="rId56" Type="http://schemas.openxmlformats.org/officeDocument/2006/relationships/hyperlink" Target="Zalacznik25.pdf" TargetMode="External"/><Relationship Id="rId8" Type="http://schemas.openxmlformats.org/officeDocument/2006/relationships/hyperlink" Target="Zalacznik1.pdf" TargetMode="External"/><Relationship Id="rId51" Type="http://schemas.openxmlformats.org/officeDocument/2006/relationships/footer" Target="footer24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3314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LXV/821/2023 z dnia 29 czerwca 2023 r.</dc:title>
  <dc:subject>w sprawie wyrażenia zgody na zawarcie z dotychczasowymi Dzierżawcami i^dotychczasowym Najemcą kolejnych umów dzierżawy oraz kolejnej umowy najmu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2023-07-03T14:15:00Z</dcterms:created>
  <dcterms:modified xsi:type="dcterms:W3CDTF">2023-07-03T12:17:00Z</dcterms:modified>
  <cp:category>Akt prawny</cp:category>
</cp:coreProperties>
</file>