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8BA2" w14:textId="77777777" w:rsidR="00A77B3E" w:rsidRDefault="00AD5C66">
      <w:pPr>
        <w:jc w:val="center"/>
        <w:rPr>
          <w:b/>
          <w:caps/>
        </w:rPr>
      </w:pPr>
      <w:r>
        <w:rPr>
          <w:b/>
          <w:caps/>
        </w:rPr>
        <w:t>Uchwała Nr LX/778/2023</w:t>
      </w:r>
      <w:r>
        <w:rPr>
          <w:b/>
          <w:caps/>
        </w:rPr>
        <w:br/>
        <w:t>Rady Miejskiej w Środzie Wielkopolskiej</w:t>
      </w:r>
    </w:p>
    <w:p w14:paraId="42B5A11D" w14:textId="77777777" w:rsidR="00A77B3E" w:rsidRDefault="00AD5C66">
      <w:pPr>
        <w:spacing w:before="280" w:after="280"/>
        <w:jc w:val="center"/>
        <w:rPr>
          <w:b/>
          <w:caps/>
        </w:rPr>
      </w:pPr>
      <w:r>
        <w:t>z dnia 23 lutego 2023 r.</w:t>
      </w:r>
    </w:p>
    <w:p w14:paraId="4CF2B884" w14:textId="77777777" w:rsidR="00A77B3E" w:rsidRDefault="00AD5C66">
      <w:pPr>
        <w:keepNext/>
        <w:spacing w:after="480"/>
        <w:jc w:val="center"/>
      </w:pPr>
      <w:r>
        <w:rPr>
          <w:b/>
        </w:rPr>
        <w:t>w sprawie wyrażenia zgody na sprzedaż lokalu mieszkalnego położonego w Środzie Wielkopolskiej przy ul. Kilińskiego</w:t>
      </w:r>
    </w:p>
    <w:p w14:paraId="169D77C6" w14:textId="77777777" w:rsidR="00A77B3E" w:rsidRDefault="00AD5C66">
      <w:pPr>
        <w:keepLines/>
        <w:spacing w:before="120" w:after="120"/>
        <w:ind w:firstLine="227"/>
      </w:pPr>
      <w:r>
        <w:t>Na podstawie art. 18 ust. 2 pkt 9a ustawy z dnia 8 </w:t>
      </w:r>
      <w:r>
        <w:t>marca 1990 r. o samorządzie gminnym (Dz. U. z 2023 r. poz. 40), art. 13 ust. 1, art. 28, art. 37 ust. 1 ustawy z dnia 21 sierpnia 1997 r. o gospodarce nieruchomościami (Dz. U. z 2021 r. poz. 1899 ze zmianami), Rada Miejska w Środzie Wielkopolskiej uchwala.</w:t>
      </w:r>
      <w:r>
        <w:t xml:space="preserve"> co następuje:</w:t>
      </w:r>
    </w:p>
    <w:p w14:paraId="320895E9" w14:textId="4AE13C5F" w:rsidR="00A77B3E" w:rsidRDefault="00AD5C66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lokalu mieszkalnego nr 7 położonego w budynku przy ul. Kilińskiego 20, w Środzie Wielkopolskiej wraz z udziałem w korytarzu i pomieszczeniem gospodarczym, do którego przynależy udział 54/1000 we współwłasnoś</w:t>
      </w:r>
      <w:r>
        <w:t>ci nieruchomości oznaczonej nr ewid. 1332/1, obszaru 0,1514 ha zapisanej w KW</w:t>
      </w:r>
      <w:r>
        <w:t>.</w:t>
      </w:r>
    </w:p>
    <w:p w14:paraId="0E6BE137" w14:textId="77777777" w:rsidR="00A77B3E" w:rsidRDefault="00AD5C6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14:paraId="5BABBF17" w14:textId="77777777" w:rsidR="00A77B3E" w:rsidRDefault="00AD5C6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6CEB377" w14:textId="77777777" w:rsidR="00A77B3E" w:rsidRDefault="00A77B3E">
      <w:pPr>
        <w:keepNext/>
        <w:keepLines/>
        <w:spacing w:before="120" w:after="120"/>
        <w:ind w:firstLine="340"/>
      </w:pPr>
    </w:p>
    <w:p w14:paraId="22C7BB77" w14:textId="77777777" w:rsidR="00A77B3E" w:rsidRDefault="00AD5C6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80D92" w14:paraId="609E688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F98E6" w14:textId="77777777" w:rsidR="00580D92" w:rsidRDefault="00580D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99322" w14:textId="77777777" w:rsidR="00580D92" w:rsidRDefault="00AD5C6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</w:t>
            </w:r>
            <w:r>
              <w:rPr>
                <w:b/>
              </w:rPr>
              <w:t>weł Wullert</w:t>
            </w:r>
          </w:p>
        </w:tc>
      </w:tr>
    </w:tbl>
    <w:p w14:paraId="381DC3F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8F38CEE" w14:textId="77777777" w:rsidR="00580D92" w:rsidRDefault="00580D92">
      <w:pPr>
        <w:rPr>
          <w:szCs w:val="20"/>
        </w:rPr>
      </w:pPr>
    </w:p>
    <w:p w14:paraId="62727B1F" w14:textId="77777777" w:rsidR="00580D92" w:rsidRDefault="00AD5C6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CEA4D58" w14:textId="77777777" w:rsidR="00580D92" w:rsidRDefault="00AD5C6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LX/778/2023 Rady Miejskiej w Środzie Wielkopolskiej </w:t>
      </w:r>
    </w:p>
    <w:p w14:paraId="23A61731" w14:textId="77777777" w:rsidR="00580D92" w:rsidRDefault="00AD5C6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 dnia 23 lutego 2023 r. </w:t>
      </w:r>
    </w:p>
    <w:p w14:paraId="35D46DB2" w14:textId="77777777" w:rsidR="00580D92" w:rsidRDefault="00AD5C6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 sprawie wyrażenia zgody na </w:t>
      </w:r>
      <w:r>
        <w:rPr>
          <w:b/>
          <w:color w:val="000000"/>
          <w:szCs w:val="20"/>
          <w:u w:color="000000"/>
        </w:rPr>
        <w:t>sprzedaż lokalu mieszkalnego położonego w Środzie Wielkopolskiej przy ulicy Kilińskiego</w:t>
      </w:r>
    </w:p>
    <w:p w14:paraId="318116AA" w14:textId="77777777" w:rsidR="00580D92" w:rsidRDefault="00AD5C6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ramach gospodarowania nieruchomościami stanowiącymi własność Gminy Środa Wielkopolska Burmistrz zamierza zbyć lokal mieszkalny położony w Środzie Wielkopolskiej przy</w:t>
      </w:r>
      <w:r>
        <w:rPr>
          <w:color w:val="000000"/>
          <w:szCs w:val="20"/>
          <w:u w:color="000000"/>
        </w:rPr>
        <w:t xml:space="preserve"> ul. Kilińskiego.</w:t>
      </w:r>
    </w:p>
    <w:p w14:paraId="404F38CC" w14:textId="77777777" w:rsidR="00580D92" w:rsidRDefault="00AD5C6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Przedmiotowy lokal stanowi pustostan, który nie został objęty żadną umową najmu, w związku z czym nie przysługuje prawo pierwszeństwa w nabyciu, zgodnie z art. 34 ust. 1 pkt 3.</w:t>
      </w:r>
    </w:p>
    <w:p w14:paraId="3A42B710" w14:textId="77777777" w:rsidR="00580D92" w:rsidRDefault="00AD5C6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18 ust. 2 pkt 9a ustawy z dnia 8 marca 1990 r.</w:t>
      </w:r>
      <w:r>
        <w:rPr>
          <w:color w:val="000000"/>
          <w:szCs w:val="20"/>
          <w:u w:color="000000"/>
        </w:rPr>
        <w:t xml:space="preserve"> o samorządzie gminnym do wyłącznej właściwości Rady Miejskiej należy podejmowanie uchwał w sprawach majątkowych Gminy dotyczących m. in. zbywania i obciążania nieruchomości.</w:t>
      </w:r>
    </w:p>
    <w:p w14:paraId="2C75A932" w14:textId="77777777" w:rsidR="00580D92" w:rsidRDefault="00AD5C6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przedkładam projekt przedmiotowej uchwały.</w:t>
      </w:r>
    </w:p>
    <w:p w14:paraId="38E8A879" w14:textId="77777777" w:rsidR="00580D92" w:rsidRDefault="00580D92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580D92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0E91" w14:textId="77777777" w:rsidR="00000000" w:rsidRDefault="00AD5C66">
      <w:r>
        <w:separator/>
      </w:r>
    </w:p>
  </w:endnote>
  <w:endnote w:type="continuationSeparator" w:id="0">
    <w:p w14:paraId="2A13E88F" w14:textId="77777777" w:rsidR="00000000" w:rsidRDefault="00AD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80D92" w14:paraId="5EE19E9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855BE6" w14:textId="77777777" w:rsidR="00580D92" w:rsidRDefault="00AD5C66">
          <w:pPr>
            <w:jc w:val="left"/>
            <w:rPr>
              <w:sz w:val="18"/>
            </w:rPr>
          </w:pPr>
          <w:r>
            <w:rPr>
              <w:sz w:val="18"/>
            </w:rPr>
            <w:t>Id: 829B9D7D-8B1B-4980-8A9B-696016E99B38.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237F91" w14:textId="77777777" w:rsidR="00580D92" w:rsidRDefault="00AD5C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8CDFB2" w14:textId="77777777" w:rsidR="00580D92" w:rsidRDefault="00580D9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80D92" w14:paraId="09CAC25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7C9DA9" w14:textId="77777777" w:rsidR="00580D92" w:rsidRDefault="00AD5C66">
          <w:pPr>
            <w:jc w:val="left"/>
            <w:rPr>
              <w:sz w:val="18"/>
            </w:rPr>
          </w:pPr>
          <w:r>
            <w:rPr>
              <w:sz w:val="18"/>
            </w:rPr>
            <w:t>Id: 829B9D7D-8</w:t>
          </w:r>
          <w:r>
            <w:rPr>
              <w:sz w:val="18"/>
            </w:rPr>
            <w:t>B1B-4980-8A9B-696016E99B38.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B91796" w14:textId="77777777" w:rsidR="00580D92" w:rsidRDefault="00AD5C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28F40B4" w14:textId="77777777" w:rsidR="00580D92" w:rsidRDefault="00580D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0478" w14:textId="77777777" w:rsidR="00000000" w:rsidRDefault="00AD5C66">
      <w:r>
        <w:separator/>
      </w:r>
    </w:p>
  </w:footnote>
  <w:footnote w:type="continuationSeparator" w:id="0">
    <w:p w14:paraId="1286DD11" w14:textId="77777777" w:rsidR="00000000" w:rsidRDefault="00AD5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80D92"/>
    <w:rsid w:val="00A77B3E"/>
    <w:rsid w:val="00AD5C6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F14EE"/>
  <w15:docId w15:val="{2DAE0E71-A592-4CBE-8D18-F9782E4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LX/778/2023 z dnia 23 lutego 2023 r.</dc:title>
  <dc:subject>w sprawie wyrażenia zgody na sprzedaż lokalu mieszkalnego położonego w^Środzie Wielkopolskiej przy ul. Kilińskiego</dc:subject>
  <dc:creator>magjez</dc:creator>
  <cp:lastModifiedBy>magjez</cp:lastModifiedBy>
  <cp:revision>2</cp:revision>
  <dcterms:created xsi:type="dcterms:W3CDTF">2023-02-28T09:51:00Z</dcterms:created>
  <dcterms:modified xsi:type="dcterms:W3CDTF">2023-02-28T08:52:00Z</dcterms:modified>
  <cp:category>Akt prawny</cp:category>
</cp:coreProperties>
</file>