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3E" w:rsidRDefault="00E66DB1">
      <w:pPr>
        <w:jc w:val="center"/>
        <w:rPr>
          <w:b/>
          <w:caps/>
        </w:rPr>
      </w:pPr>
      <w:r>
        <w:rPr>
          <w:b/>
          <w:caps/>
        </w:rPr>
        <w:t>Uchwała Nr LVII/748/2022</w:t>
      </w:r>
      <w:r>
        <w:rPr>
          <w:b/>
          <w:caps/>
        </w:rPr>
        <w:br/>
        <w:t>Rady Miejskiej w Środzie Wielkopolskiej</w:t>
      </w:r>
    </w:p>
    <w:p w:rsidR="00A77B3E" w:rsidRDefault="00E66DB1">
      <w:pPr>
        <w:spacing w:before="280" w:after="280"/>
        <w:jc w:val="center"/>
        <w:rPr>
          <w:b/>
          <w:caps/>
        </w:rPr>
      </w:pPr>
      <w:r>
        <w:t>z dnia 24 listopada 2022 r.</w:t>
      </w:r>
    </w:p>
    <w:p w:rsidR="00A77B3E" w:rsidRDefault="00E66DB1">
      <w:pPr>
        <w:keepNext/>
        <w:spacing w:after="480"/>
        <w:jc w:val="center"/>
      </w:pPr>
      <w:r>
        <w:rPr>
          <w:b/>
        </w:rPr>
        <w:t>w sprawie wyrażenia zgody na nabycie prawa użytkowania wieczystego nieruchomości położonej w Środzie Wielkopolskiej w rejonie ul. Niedziałkowskiego</w:t>
      </w:r>
    </w:p>
    <w:p w:rsidR="00A77B3E" w:rsidRDefault="00E66DB1">
      <w:pPr>
        <w:keepLines/>
        <w:spacing w:before="120" w:after="120"/>
        <w:ind w:firstLine="227"/>
      </w:pPr>
      <w:r>
        <w:t xml:space="preserve">Na podstawie </w:t>
      </w:r>
      <w:r>
        <w:t>art. 18 ust. 2 pkt 9a ustawy o samorządzie gminnym (Dz. U. z 2022 r. poz. 559 ze zmianami), Rada Miejska w Środzie Wielkopolskiej, uchwala co następuje:</w:t>
      </w:r>
    </w:p>
    <w:p w:rsidR="00A77B3E" w:rsidRDefault="00E66DB1">
      <w:pPr>
        <w:keepLines/>
        <w:spacing w:before="120" w:after="120"/>
        <w:ind w:firstLine="340"/>
      </w:pPr>
      <w:r>
        <w:rPr>
          <w:b/>
        </w:rPr>
        <w:t>§ 1. </w:t>
      </w:r>
      <w:r>
        <w:t>Wyraża się zgodę na nabycie na rzecz Gminy Środa Wielkopolska prawa użytkowania wieczystego nieruc</w:t>
      </w:r>
      <w:r>
        <w:t>homości położonej w miejscowości Środa Wielkopolska, w rejonie ulicy Niedziałkowskiego, zapisanej w </w:t>
      </w:r>
      <w:proofErr w:type="spellStart"/>
      <w:r>
        <w:t>kw</w:t>
      </w:r>
      <w:proofErr w:type="spellEnd"/>
      <w:r>
        <w:t xml:space="preserve">, stanowiącej w ewidencji gruntów działkę oznaczoną nr </w:t>
      </w:r>
      <w:proofErr w:type="spellStart"/>
      <w:r>
        <w:t>ewid</w:t>
      </w:r>
      <w:proofErr w:type="spellEnd"/>
      <w:r>
        <w:t>. 3074/3, obszaru 0,3400 ha, stanowiącej własność Skarbu Państwa, w użytkowaniu</w:t>
      </w:r>
      <w:r>
        <w:t xml:space="preserve"> wieczystym Środa XXI Sp. z o. o. obciążonej ograniczonymi prawami rzeczowymi.</w:t>
      </w:r>
    </w:p>
    <w:p w:rsidR="00A77B3E" w:rsidRDefault="00E66DB1">
      <w:pPr>
        <w:keepLines/>
        <w:spacing w:before="120" w:after="120"/>
        <w:ind w:firstLine="340"/>
      </w:pPr>
      <w:r>
        <w:rPr>
          <w:b/>
        </w:rPr>
        <w:t>§ 2. </w:t>
      </w:r>
      <w:r>
        <w:t>Położenie nieruchomości określa załącznik graficzny do niniejszej uchwały.</w:t>
      </w:r>
    </w:p>
    <w:p w:rsidR="00A77B3E" w:rsidRDefault="00E66DB1">
      <w:pPr>
        <w:keepLines/>
        <w:spacing w:before="120" w:after="120"/>
        <w:ind w:firstLine="340"/>
      </w:pPr>
      <w:r>
        <w:rPr>
          <w:b/>
        </w:rPr>
        <w:t>§ 3. </w:t>
      </w:r>
      <w:r>
        <w:t>Wykonanie uchwały powierza się Burmistrzowi Miasta Środa Wielkopolska.</w:t>
      </w:r>
    </w:p>
    <w:p w:rsidR="00A77B3E" w:rsidRDefault="00E66DB1">
      <w:pPr>
        <w:keepNext/>
        <w:keepLines/>
        <w:spacing w:before="120" w:after="120"/>
        <w:ind w:firstLine="340"/>
      </w:pPr>
      <w:r>
        <w:rPr>
          <w:b/>
        </w:rPr>
        <w:t>§ 4. </w:t>
      </w:r>
      <w:r>
        <w:t xml:space="preserve">Uchwała wchodzi </w:t>
      </w:r>
      <w:r>
        <w:t>w życie z dniem podjęcia.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E66DB1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3B3D5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3D57" w:rsidRDefault="003B3D57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3D57" w:rsidRDefault="00E66DB1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Paweł </w:t>
            </w:r>
            <w:proofErr w:type="spellStart"/>
            <w:r>
              <w:rPr>
                <w:b/>
              </w:rPr>
              <w:t>Wullert</w:t>
            </w:r>
            <w:proofErr w:type="spellEnd"/>
          </w:p>
        </w:tc>
      </w:tr>
    </w:tbl>
    <w:p w:rsidR="00A77B3E" w:rsidRDefault="00A77B3E">
      <w:pPr>
        <w:keepNext/>
        <w:sectPr w:rsidR="00A77B3E">
          <w:footerReference w:type="default" r:id="rId7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A77B3E" w:rsidRDefault="00E66DB1">
      <w:pPr>
        <w:keepNext/>
        <w:spacing w:before="280" w:after="280" w:line="360" w:lineRule="auto"/>
        <w:ind w:left="4535"/>
        <w:jc w:val="left"/>
        <w:sectPr w:rsidR="00A77B3E">
          <w:footerReference w:type="default" r:id="rId8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lastRenderedPageBreak/>
        <w:fldChar w:fldCharType="begin"/>
      </w:r>
      <w:r>
        <w:fldChar w:fldCharType="end"/>
      </w:r>
      <w:r>
        <w:t>Załącznik do uchwały</w:t>
      </w:r>
      <w:r>
        <w:t xml:space="preserve"> Nr LVII/748/2022</w:t>
      </w:r>
      <w:r>
        <w:br/>
      </w:r>
      <w:r>
        <w:t>Rady Miejskiej w Środzie Wielkopolskiej</w:t>
      </w:r>
      <w:r>
        <w:br/>
      </w:r>
      <w:r>
        <w:t>z dnia 24 listopada 2022 r.</w:t>
      </w:r>
      <w:r>
        <w:br/>
      </w:r>
      <w:hyperlink r:id="rId9" w:history="1">
        <w:r>
          <w:rPr>
            <w:rStyle w:val="Hipercze"/>
            <w:color w:val="auto"/>
            <w:u w:val="none"/>
          </w:rPr>
          <w:t>Zalacznik1.pdf</w:t>
        </w:r>
      </w:hyperlink>
    </w:p>
    <w:p w:rsidR="003B3D57" w:rsidRDefault="003B3D57">
      <w:pPr>
        <w:rPr>
          <w:szCs w:val="20"/>
        </w:rPr>
      </w:pPr>
    </w:p>
    <w:p w:rsidR="003B3D57" w:rsidRDefault="00E66DB1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:rsidR="003B3D57" w:rsidRDefault="00E66DB1">
      <w:pPr>
        <w:spacing w:before="120" w:after="120"/>
        <w:ind w:left="283" w:firstLine="227"/>
        <w:jc w:val="center"/>
        <w:rPr>
          <w:color w:val="000000"/>
          <w:szCs w:val="20"/>
          <w:u w:color="000000"/>
        </w:rPr>
      </w:pPr>
      <w:r>
        <w:rPr>
          <w:b/>
          <w:caps/>
          <w:szCs w:val="20"/>
        </w:rPr>
        <w:t>do UchwałY Nr LVII/748/2022 Rady Miejskiej w Środzie Wielkopolskiej</w:t>
      </w:r>
    </w:p>
    <w:p w:rsidR="003B3D57" w:rsidRDefault="00E66DB1">
      <w:pPr>
        <w:spacing w:before="120" w:after="120"/>
        <w:ind w:left="283" w:firstLine="227"/>
        <w:jc w:val="center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z dnia 24 listopada 2022 r.</w:t>
      </w:r>
    </w:p>
    <w:p w:rsidR="003B3D57" w:rsidRDefault="00E66DB1">
      <w:pPr>
        <w:spacing w:before="120" w:after="120"/>
        <w:ind w:left="283" w:firstLine="227"/>
        <w:jc w:val="center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w sprawie wyrażenia zgody na nabycie prawa użytkowania wieczystego nieruchomości położonej w Środzie Wielkopolskiej w rejonie ul. Niedziałkowskiego</w:t>
      </w:r>
    </w:p>
    <w:p w:rsidR="003B3D57" w:rsidRDefault="00E66DB1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związku z </w:t>
      </w:r>
      <w:r>
        <w:rPr>
          <w:color w:val="000000"/>
          <w:szCs w:val="20"/>
          <w:u w:color="000000"/>
        </w:rPr>
        <w:t xml:space="preserve">toczącym się procesem budowlanym związanym z rozbudową infrastruktury powstałej na terenie stadionu średzkiego oraz wykonaną w roku 2019 płytą boiska piłkarskiego na działce 3074/3 w Środzie Wielkopolskiej zasadny jest wykup przedmiotowej działki. Działka </w:t>
      </w:r>
      <w:r>
        <w:rPr>
          <w:color w:val="000000"/>
          <w:szCs w:val="20"/>
          <w:u w:color="000000"/>
        </w:rPr>
        <w:t>obecnie jest użytkowana przez administratora obiektu Klub Sportowy Polonia Środa. Powyższe zgodne jest z pismem Wydziału Inwestycji i Zamówień tutejszego Urzędu.</w:t>
      </w:r>
    </w:p>
    <w:p w:rsidR="003B3D57" w:rsidRDefault="00E66DB1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Księga wieczysta</w:t>
      </w:r>
      <w:bookmarkStart w:id="0" w:name="_GoBack"/>
      <w:bookmarkEnd w:id="0"/>
      <w:r>
        <w:rPr>
          <w:color w:val="000000"/>
          <w:szCs w:val="20"/>
          <w:u w:color="000000"/>
        </w:rPr>
        <w:t xml:space="preserve"> wykazuje w dziale III obciążenie następującymi ograniczonymi </w:t>
      </w:r>
      <w:r>
        <w:rPr>
          <w:color w:val="000000"/>
          <w:szCs w:val="20"/>
          <w:u w:color="000000"/>
        </w:rPr>
        <w:t xml:space="preserve">prawami rzeczowymi w tym: nieodpłatna służebność </w:t>
      </w:r>
      <w:proofErr w:type="spellStart"/>
      <w:r>
        <w:rPr>
          <w:color w:val="000000"/>
          <w:szCs w:val="20"/>
          <w:u w:color="000000"/>
        </w:rPr>
        <w:t>przesyłu</w:t>
      </w:r>
      <w:proofErr w:type="spellEnd"/>
      <w:r>
        <w:rPr>
          <w:color w:val="000000"/>
          <w:szCs w:val="20"/>
          <w:u w:color="000000"/>
        </w:rPr>
        <w:t xml:space="preserve"> na rzecz Telekomunikacji Kolejowej Sp. z o. o. z siedzibą w Warszawie, nieodpłatana służebność </w:t>
      </w:r>
      <w:proofErr w:type="spellStart"/>
      <w:r>
        <w:rPr>
          <w:color w:val="000000"/>
          <w:szCs w:val="20"/>
          <w:u w:color="000000"/>
        </w:rPr>
        <w:t>przesyłu</w:t>
      </w:r>
      <w:proofErr w:type="spellEnd"/>
      <w:r>
        <w:rPr>
          <w:color w:val="000000"/>
          <w:szCs w:val="20"/>
          <w:u w:color="000000"/>
        </w:rPr>
        <w:t xml:space="preserve"> na rzecz "PKP ENERGETYKA" Sp. Akcyjna z siedzibą w Warszawie, bezpłatna i na czas nieokreślony</w:t>
      </w:r>
      <w:r>
        <w:rPr>
          <w:color w:val="000000"/>
          <w:szCs w:val="20"/>
          <w:u w:color="000000"/>
        </w:rPr>
        <w:t xml:space="preserve"> służebność gruntowa na rzecz każdoczesnego właściciela nieruchomości objętej kw</w:t>
      </w:r>
      <w:r>
        <w:rPr>
          <w:color w:val="000000"/>
          <w:szCs w:val="20"/>
          <w:u w:color="000000"/>
        </w:rPr>
        <w:t>.</w:t>
      </w:r>
    </w:p>
    <w:p w:rsidR="003B3D57" w:rsidRDefault="00E66DB1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Zgodnie z art.18 ust 2 pkt 9a ustawy o samorządzie gminnym, uchwała Rady jest wymagana w przypadku nabywania nieruchomości przez Gminę.</w:t>
      </w:r>
    </w:p>
    <w:p w:rsidR="003B3D57" w:rsidRDefault="00E66DB1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ab/>
      </w:r>
    </w:p>
    <w:p w:rsidR="003B3D57" w:rsidRDefault="00E66DB1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związku z powyższy</w:t>
      </w:r>
      <w:r>
        <w:rPr>
          <w:color w:val="000000"/>
          <w:szCs w:val="20"/>
          <w:u w:color="000000"/>
        </w:rPr>
        <w:t>m przedkładam projekt przedmiotowej uchwały.</w:t>
      </w:r>
    </w:p>
    <w:sectPr w:rsidR="003B3D57">
      <w:footerReference w:type="default" r:id="rId10"/>
      <w:endnotePr>
        <w:numFmt w:val="decimal"/>
      </w:endnotePr>
      <w:pgSz w:w="11906" w:h="16838"/>
      <w:pgMar w:top="992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66DB1">
      <w:r>
        <w:separator/>
      </w:r>
    </w:p>
  </w:endnote>
  <w:endnote w:type="continuationSeparator" w:id="0">
    <w:p w:rsidR="00000000" w:rsidRDefault="00E66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3B3D5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3B3D57" w:rsidRDefault="00E66DB1">
          <w:pPr>
            <w:jc w:val="left"/>
            <w:rPr>
              <w:sz w:val="18"/>
            </w:rPr>
          </w:pPr>
          <w:r>
            <w:rPr>
              <w:sz w:val="18"/>
            </w:rPr>
            <w:t>Id: 8267B6AE-7687-4D7E-B578-C533EDE48456.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3B3D57" w:rsidRDefault="00E66DB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3B3D57" w:rsidRDefault="003B3D57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3B3D5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3B3D57" w:rsidRDefault="00E66DB1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8267B6AE-7687-4D7E-B578-C533EDE48456.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3B3D57" w:rsidRDefault="00E66DB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3B3D57" w:rsidRDefault="003B3D57">
    <w:pPr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3B3D5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3B3D57" w:rsidRDefault="00E66DB1">
          <w:pPr>
            <w:jc w:val="left"/>
            <w:rPr>
              <w:sz w:val="18"/>
            </w:rPr>
          </w:pPr>
          <w:r>
            <w:rPr>
              <w:sz w:val="18"/>
            </w:rPr>
            <w:t>Id: 8267B6AE-7687-4D7E-B578-C533EDE48456.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3B3D57" w:rsidRDefault="00E66DB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3B3D57" w:rsidRDefault="003B3D57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66DB1">
      <w:r>
        <w:separator/>
      </w:r>
    </w:p>
  </w:footnote>
  <w:footnote w:type="continuationSeparator" w:id="0">
    <w:p w:rsidR="00000000" w:rsidRDefault="00E66D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3B3D57"/>
    <w:rsid w:val="00A77B3E"/>
    <w:rsid w:val="00CA2A55"/>
    <w:rsid w:val="00E6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Zalacznik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344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Środzie Wielkopolskiej</Company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LVII/748/2022 z dnia 24 listopada 2022 r.</dc:title>
  <dc:subject>w sprawie wyrażenia zgody na nabycie prawa użytkowania wieczystego nieruchomości położonej w^Środzie Wielkopolskiej w^rejonie ul. Niedziałkowskiego</dc:subject>
  <dc:creator>dorked</dc:creator>
  <cp:lastModifiedBy>dorked</cp:lastModifiedBy>
  <cp:revision>2</cp:revision>
  <dcterms:created xsi:type="dcterms:W3CDTF">2022-11-28T15:11:00Z</dcterms:created>
  <dcterms:modified xsi:type="dcterms:W3CDTF">2022-11-28T14:12:00Z</dcterms:modified>
  <cp:category>Akt prawny</cp:category>
</cp:coreProperties>
</file>