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F1F9C">
      <w:pPr>
        <w:jc w:val="center"/>
        <w:rPr>
          <w:b/>
          <w:caps/>
        </w:rPr>
      </w:pPr>
      <w:r>
        <w:rPr>
          <w:b/>
          <w:caps/>
        </w:rPr>
        <w:t>Uchwała Nr LI/678/2022</w:t>
      </w:r>
      <w:r>
        <w:rPr>
          <w:b/>
          <w:caps/>
        </w:rPr>
        <w:br/>
        <w:t>Rady Miejskiej w Środzie Wielkopolskiej</w:t>
      </w:r>
    </w:p>
    <w:p w:rsidR="00A77B3E" w:rsidRDefault="00BF1F9C">
      <w:pPr>
        <w:spacing w:before="280" w:after="280"/>
        <w:jc w:val="center"/>
        <w:rPr>
          <w:b/>
          <w:caps/>
        </w:rPr>
      </w:pPr>
      <w:r>
        <w:t>z dnia 29 czerwca 2022 r.</w:t>
      </w:r>
    </w:p>
    <w:p w:rsidR="00A77B3E" w:rsidRDefault="00BF1F9C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i dotychczasowymi Najemcami kolejnych umów dzierżawy oraz kolejnych umów najmu tych samych </w:t>
      </w:r>
      <w:r>
        <w:rPr>
          <w:b/>
        </w:rPr>
        <w:t>nieruchomości bądź części nieruchomości położonych w miejscowościach: Śro</w:t>
      </w:r>
      <w:bookmarkStart w:id="0" w:name="_GoBack"/>
      <w:bookmarkEnd w:id="0"/>
      <w:r>
        <w:rPr>
          <w:b/>
        </w:rPr>
        <w:t xml:space="preserve">da Wielkopolska,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</w:t>
      </w:r>
    </w:p>
    <w:p w:rsidR="00A77B3E" w:rsidRDefault="00BF1F9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2022 r. poz. 559 ze zmianami/- Rada Mie</w:t>
      </w:r>
      <w:r>
        <w:t xml:space="preserve">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BF1F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części nieruchomości tj. sześciu terenów o </w:t>
      </w:r>
      <w:r>
        <w:rPr>
          <w:color w:val="000000"/>
          <w:u w:color="000000"/>
        </w:rPr>
        <w:t>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każdy, położonych w Środzie Wielkopolskiej: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 ul. Zamojskich, na części działki oznaczonej nr geod. 2358/1 zapisanej w KW</w:t>
      </w:r>
      <w:r>
        <w:rPr>
          <w:color w:val="000000"/>
          <w:u w:color="000000"/>
        </w:rPr>
        <w:t>,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 ul. Kościuszki, na części działki oznaczonej nr geod. 1394 zapisanej w KW</w:t>
      </w:r>
      <w:r>
        <w:rPr>
          <w:color w:val="000000"/>
          <w:u w:color="000000"/>
        </w:rPr>
        <w:t>,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przy ul. </w:t>
      </w:r>
      <w:proofErr w:type="spellStart"/>
      <w:r>
        <w:rPr>
          <w:color w:val="000000"/>
          <w:u w:color="000000"/>
        </w:rPr>
        <w:t>Nekielskiej</w:t>
      </w:r>
      <w:proofErr w:type="spellEnd"/>
      <w:r>
        <w:rPr>
          <w:color w:val="000000"/>
          <w:u w:color="000000"/>
        </w:rPr>
        <w:t>, na części działki oznaczonej nr geod. 993 zapisanej w KW</w:t>
      </w:r>
      <w:r>
        <w:rPr>
          <w:color w:val="000000"/>
          <w:u w:color="000000"/>
        </w:rPr>
        <w:t>,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 ul. Harcerskiej, na części działki oznaczonej nr geod. 3230/13 zapisanej w KW</w:t>
      </w:r>
      <w:r>
        <w:rPr>
          <w:color w:val="000000"/>
          <w:u w:color="000000"/>
        </w:rPr>
        <w:t>,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przy ul. Kórnickiej, na części działki oznaczonej </w:t>
      </w:r>
      <w:r>
        <w:rPr>
          <w:color w:val="000000"/>
          <w:u w:color="000000"/>
        </w:rPr>
        <w:t>nr geod. 1203 zapisanej w KW</w:t>
      </w:r>
      <w:r>
        <w:rPr>
          <w:color w:val="000000"/>
          <w:u w:color="000000"/>
        </w:rPr>
        <w:t>,</w:t>
      </w:r>
    </w:p>
    <w:p w:rsidR="00A77B3E" w:rsidRDefault="00BF1F9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 ul. 20 Października, na części działki oznaczonej nr geod. 2737 zapisanej w KW</w:t>
      </w:r>
      <w:r>
        <w:rPr>
          <w:color w:val="000000"/>
          <w:u w:color="000000"/>
        </w:rPr>
        <w:t>, przeznaczonych pod lokalizację tablic reklamowych–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</w:t>
      </w:r>
      <w:r>
        <w:rPr>
          <w:color w:val="000000"/>
          <w:u w:color="000000"/>
        </w:rPr>
        <w:t>awcą po umowie dzierżawy zawartej na czas oznaczony do 3 lat, kolejnej umowy dzierżawy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</w:t>
      </w:r>
      <w:r>
        <w:rPr>
          <w:color w:val="000000"/>
          <w:u w:color="000000"/>
        </w:rPr>
        <w:t>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zabudowany garażem stanowiącym odrębny od gruntu przedmiot własności – na czas oznaczony do 3 lat. 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</w:t>
      </w:r>
      <w:r>
        <w:rPr>
          <w:color w:val="000000"/>
          <w:u w:color="000000"/>
        </w:rPr>
        <w:t> lat, kolejnej umowy dzierżawy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</w:t>
      </w:r>
      <w:r>
        <w:rPr>
          <w:color w:val="000000"/>
          <w:u w:color="000000"/>
        </w:rPr>
        <w:t>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</w:t>
      </w:r>
      <w:r>
        <w:rPr>
          <w:color w:val="000000"/>
          <w:u w:color="000000"/>
        </w:rPr>
        <w:t>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</w:t>
      </w:r>
      <w:r>
        <w:rPr>
          <w:color w:val="000000"/>
          <w:u w:color="000000"/>
        </w:rPr>
        <w:t xml:space="preserve"> przedmiot własności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</w:t>
      </w:r>
      <w:r>
        <w:rPr>
          <w:color w:val="000000"/>
          <w:u w:color="000000"/>
        </w:rPr>
        <w:t>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</w:t>
      </w:r>
      <w:r>
        <w:rPr>
          <w:color w:val="000000"/>
          <w:u w:color="000000"/>
        </w:rPr>
        <w:t>arcie z dotychczasowym Dzierżawcą po umowie dzierżawy zawartej na czas oznaczony do 3 lat, kolejnej umowy dzierżawy tej samej części nieruchomości położonej w Środzie Wielkopolskiej przy ul. 20 Października, oznaczonej nr geod. 2776 obszaru 0,2678 ha zapis</w:t>
      </w:r>
      <w:r>
        <w:rPr>
          <w:color w:val="000000"/>
          <w:u w:color="000000"/>
        </w:rPr>
        <w:t>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zabudowany garażem stanowiącym odrębny od gruntu przedmiot własności – na czas oznaczony do 3 lat. 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</w:t>
      </w:r>
      <w:r>
        <w:rPr>
          <w:color w:val="000000"/>
          <w:u w:color="000000"/>
        </w:rPr>
        <w:t>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 xml:space="preserve">, zabudowanej garażami </w:t>
      </w:r>
      <w:r>
        <w:rPr>
          <w:color w:val="000000"/>
          <w:u w:color="000000"/>
        </w:rPr>
        <w:lastRenderedPageBreak/>
        <w:t>blaszanymi w z</w:t>
      </w:r>
      <w:r>
        <w:rPr>
          <w:color w:val="000000"/>
          <w:u w:color="000000"/>
        </w:rPr>
        <w:t>abudowie szeregowej, stanowiącymi odrębny od gruntu przedmiot własności, na której przeznacza się do wydzierżawienia udział wynoszący 1/149 części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</w:t>
      </w:r>
      <w:r>
        <w:rPr>
          <w:color w:val="000000"/>
          <w:u w:color="000000"/>
        </w:rPr>
        <w:t>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</w:t>
      </w:r>
      <w:r>
        <w:rPr>
          <w:color w:val="000000"/>
          <w:u w:color="000000"/>
        </w:rPr>
        <w:t>ej, stanowiącymi odrębny od gruntu przedmiot własności, na której przeznacza się do wydzierżawienia udział wynoszący 1/149 części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</w:t>
      </w:r>
      <w:r>
        <w:rPr>
          <w:color w:val="000000"/>
          <w:u w:color="000000"/>
        </w:rPr>
        <w:t xml:space="preserve"> kolejnej umowy dzierżawy tej samej części nieruchomości położonej w Środzie Wielkopolskiej przy ul. Lipowej, oznaczonej nr geod. 2913/7 obszaru 0,3167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o powierzchn</w:t>
      </w:r>
      <w:r>
        <w:rPr>
          <w:color w:val="000000"/>
          <w:u w:color="000000"/>
        </w:rPr>
        <w:t>i ok. 411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Środzie Wielkopolskiej przy ul. Olimpijskiej, oznaczonej nr geod. 2677/24 obszaru 0,1405 ha zapisanej w KW</w:t>
      </w:r>
      <w:r>
        <w:rPr>
          <w:color w:val="000000"/>
          <w:u w:color="000000"/>
        </w:rPr>
        <w:t>, zabudowanej budynkiem, w którym przeznacza się do wynajęcia pomieszczenie o powierzchni użytkowej 133,86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3379/10000 we współwłasności nieruchomości wspólnej, na prowadzenie działalności gospodarczej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Najemcą po umowie najmu zawartej na czas oznaczony do 3 lat, kolejnej umowy najmu tej</w:t>
      </w:r>
      <w:r>
        <w:rPr>
          <w:color w:val="000000"/>
          <w:u w:color="000000"/>
        </w:rPr>
        <w:t xml:space="preserve"> samej części nieruchomości o powierzchni ok. 411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Środzie Wielkopolskiej przy ul. Olimpijskiej, oznaczonej nr geod. 2677/24 obszaru 0,1405 ha zapisanej w KW</w:t>
      </w:r>
      <w:r>
        <w:rPr>
          <w:color w:val="000000"/>
          <w:u w:color="000000"/>
        </w:rPr>
        <w:t>, zabudowanej budynkiem, w którym przeznacza się do wynajęcia pomiesz</w:t>
      </w:r>
      <w:r>
        <w:rPr>
          <w:color w:val="000000"/>
          <w:u w:color="000000"/>
        </w:rPr>
        <w:t>czenie o powierzchni użytkowej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2524/10000 we współwłasności nieruchomości wspólnej, na prowadzenie działalności gospodarczej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zawarcie z dotychczasowym Dzierżawcą po umowie dzierżawy zawartej na czas </w:t>
      </w:r>
      <w:r>
        <w:rPr>
          <w:color w:val="000000"/>
          <w:u w:color="000000"/>
        </w:rPr>
        <w:t>oznaczony do 3 lat, kolejnej umowy dzierżawy tej samej części nieruchomości położonej w Środzie Wielkopolskiej w rejonie ulicy Czerwonego Krzyża, oznaczonej nr geod. 1884/5 obszaru 0,0562 ha zapisanej w KW</w:t>
      </w:r>
      <w:r>
        <w:rPr>
          <w:color w:val="000000"/>
          <w:u w:color="000000"/>
        </w:rPr>
        <w:t>, na której przeznacza się do wydzi</w:t>
      </w:r>
      <w:r>
        <w:rPr>
          <w:color w:val="000000"/>
          <w:u w:color="000000"/>
        </w:rPr>
        <w:t>erżawienia teren o powierzchni 10,20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cele handlowe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</w:t>
      </w:r>
      <w:r>
        <w:rPr>
          <w:color w:val="000000"/>
          <w:u w:color="000000"/>
        </w:rPr>
        <w:t>opolskiej przy ul. 20 Października, oznaczonej nr geod. 2776, obszaru 0,2678 ha, zapisanej w KW</w:t>
      </w:r>
      <w:r>
        <w:rPr>
          <w:color w:val="000000"/>
          <w:u w:color="000000"/>
        </w:rPr>
        <w:t>, zabudowanej budynkiem, w którym przeznacza się do wynajęcia lokal użytkowy o powierzchni 15,56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prowadzenie działalności gospodarczej – na </w:t>
      </w:r>
      <w:r>
        <w:rPr>
          <w:color w:val="000000"/>
          <w:u w:color="000000"/>
        </w:rPr>
        <w:t xml:space="preserve">czas oznaczony do 3 lat. 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Kosynierów, oznaczonej nr geod. 501/48 obsz</w:t>
      </w:r>
      <w:r>
        <w:rPr>
          <w:color w:val="000000"/>
          <w:u w:color="000000"/>
        </w:rPr>
        <w:t>aru 0,0823 ha zapisanej w KW</w:t>
      </w:r>
      <w:r>
        <w:rPr>
          <w:color w:val="000000"/>
          <w:u w:color="000000"/>
        </w:rPr>
        <w:t>, zabudowanej budynkiem, w którym przeznacza się do wynajęcia pomieszczenie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705/10000 we współwłasności nieruchomości wspólnej, na garaż– na czas oznaczony do 3 la</w:t>
      </w:r>
      <w:r>
        <w:rPr>
          <w:color w:val="000000"/>
          <w:u w:color="000000"/>
        </w:rPr>
        <w:t>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czas oznaczony do 3 miesięcy, kolejnej umowy dzierżawy tej samej części nieruchomości położonej w Środzie Wielkopolskiej w rejonie ulicy Nad Strugą oznaczonej nr geod. 3879, obszar</w:t>
      </w:r>
      <w:r>
        <w:rPr>
          <w:color w:val="000000"/>
          <w:u w:color="000000"/>
        </w:rPr>
        <w:t>u 0,0421 ha zapisanej w KW</w:t>
      </w:r>
      <w:r>
        <w:rPr>
          <w:color w:val="000000"/>
          <w:u w:color="000000"/>
        </w:rPr>
        <w:t>, na której przeznacza się do wydzierżawienia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</w:t>
      </w:r>
      <w:r>
        <w:rPr>
          <w:color w:val="000000"/>
          <w:u w:color="000000"/>
        </w:rPr>
        <w:t>aczony do 3 lat, kolejnej umowy dzierżawy tej samej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Piątkowskim, oznaczonej nr geod. 15/1 o powierzchni 0,8000 ha, zapisanej w KW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przeznaczonej na cele rolne – na czas oznaczony do 3 lat.</w:t>
      </w:r>
    </w:p>
    <w:p w:rsidR="00A77B3E" w:rsidRDefault="00BF1F9C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nieruchomości położonych w Środzie Wielkopolskiej w rejonie ulicy Lotniczej, stanowiących w ewidencji gruntów działki ozna</w:t>
      </w:r>
      <w:r>
        <w:rPr>
          <w:color w:val="000000"/>
          <w:u w:color="000000"/>
        </w:rPr>
        <w:t>czone nr geod.: 3689/4 obszaru 0,1625 ha, 3689/8 obszaru 0,1157 ha, 3689/12 obszaru 0,1018 ha i 3689/14 obszaru 0,0895 ha, zapisane w KW</w:t>
      </w:r>
      <w:r>
        <w:rPr>
          <w:color w:val="000000"/>
          <w:u w:color="000000"/>
        </w:rPr>
        <w:t xml:space="preserve">, w tym </w:t>
      </w:r>
      <w:r>
        <w:rPr>
          <w:color w:val="000000"/>
          <w:u w:color="000000"/>
        </w:rPr>
        <w:lastRenderedPageBreak/>
        <w:t xml:space="preserve">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: 0,1552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: 0,2920 ha i pastwiska kl. V: 0,0223 ha, przeznaczone na</w:t>
      </w:r>
      <w:r>
        <w:rPr>
          <w:color w:val="000000"/>
          <w:u w:color="000000"/>
        </w:rPr>
        <w:t xml:space="preserve"> cele rolne – na czas oznaczony do 3 lat.</w:t>
      </w:r>
    </w:p>
    <w:p w:rsidR="00A77B3E" w:rsidRDefault="00BF1F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1-17 określają odpowiednio załączniki graficzne nr 1-17 do niniejszej uchwały.</w:t>
      </w:r>
    </w:p>
    <w:p w:rsidR="00A77B3E" w:rsidRDefault="00BF1F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BF1F9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F1F9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323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36A" w:rsidRDefault="00E323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36A" w:rsidRDefault="00BF1F9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A77B3E" w:rsidRDefault="00BF1F9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LI/678/2022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2022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:rsidR="00E3236A" w:rsidRDefault="00E3236A">
      <w:pPr>
        <w:rPr>
          <w:szCs w:val="20"/>
        </w:rPr>
      </w:pPr>
    </w:p>
    <w:p w:rsidR="00E3236A" w:rsidRDefault="00BF1F9C">
      <w:pPr>
        <w:jc w:val="center"/>
        <w:rPr>
          <w:szCs w:val="20"/>
        </w:rPr>
      </w:pPr>
      <w:r>
        <w:rPr>
          <w:b/>
          <w:szCs w:val="20"/>
        </w:rPr>
        <w:t>Uzasadnie</w:t>
      </w:r>
      <w:r>
        <w:rPr>
          <w:b/>
          <w:szCs w:val="20"/>
        </w:rPr>
        <w:t>nie</w:t>
      </w:r>
    </w:p>
    <w:p w:rsidR="00E3236A" w:rsidRDefault="00E3236A">
      <w:pPr>
        <w:rPr>
          <w:szCs w:val="20"/>
        </w:rPr>
      </w:pPr>
    </w:p>
    <w:p w:rsidR="00E3236A" w:rsidRDefault="00BF1F9C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LI/678/2022 Rady Miejskiej w Środzie Wielkopolskiej</w:t>
      </w:r>
      <w:r>
        <w:rPr>
          <w:b/>
          <w:color w:val="000000"/>
          <w:szCs w:val="20"/>
          <w:u w:color="000000"/>
        </w:rPr>
        <w:br/>
        <w:t>z dnia 29 czerwca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wyrażenia zgody na zawarcie z  dotychczasowymi Dzierżawcami i dotychczasowymi Najemcami kolejnych umów dzierżawy oraz kolejnych umów najmu tych </w:t>
      </w:r>
      <w:r>
        <w:rPr>
          <w:b/>
          <w:color w:val="000000"/>
          <w:szCs w:val="20"/>
          <w:u w:color="000000"/>
        </w:rPr>
        <w:t xml:space="preserve">samych nieruchomości bądź części nieruchomości położonych w miejscowościach: Środa Wielkopolska, </w:t>
      </w:r>
      <w:proofErr w:type="spellStart"/>
      <w:r>
        <w:rPr>
          <w:b/>
          <w:color w:val="000000"/>
          <w:szCs w:val="20"/>
          <w:u w:color="000000"/>
        </w:rPr>
        <w:t>Starkówiec</w:t>
      </w:r>
      <w:proofErr w:type="spellEnd"/>
      <w:r>
        <w:rPr>
          <w:b/>
          <w:color w:val="000000"/>
          <w:szCs w:val="20"/>
          <w:u w:color="000000"/>
        </w:rPr>
        <w:t xml:space="preserve"> Piątkowski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siedmiu terenów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każdy, położonych w Środzie Wielkopolskiej: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przy ul. Wiosny Ludów, na </w:t>
      </w:r>
      <w:r>
        <w:rPr>
          <w:color w:val="000000"/>
          <w:szCs w:val="20"/>
          <w:u w:color="000000"/>
        </w:rPr>
        <w:t>części działki oznaczonej nr geod. 2846/2 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przy ul. Zamojskich, na części działki oznaczonej nr geod. 2358/1 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przy ul. Kościuszki, na części działki oznaczonej nr geod. 1394 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przy ul. </w:t>
      </w:r>
      <w:proofErr w:type="spellStart"/>
      <w:r>
        <w:rPr>
          <w:color w:val="000000"/>
          <w:szCs w:val="20"/>
          <w:u w:color="000000"/>
        </w:rPr>
        <w:t>Nekielskiej</w:t>
      </w:r>
      <w:proofErr w:type="spellEnd"/>
      <w:r>
        <w:rPr>
          <w:color w:val="000000"/>
          <w:szCs w:val="20"/>
          <w:u w:color="000000"/>
        </w:rPr>
        <w:t>, na części działki oznaczonej nr geod. 993 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przy ul. Harcerskiej, na części działki oznaczonej nr geod. 3230/13 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przy ul. Kórnickiej, na części działki</w:t>
      </w:r>
      <w:r>
        <w:rPr>
          <w:color w:val="000000"/>
          <w:szCs w:val="20"/>
          <w:u w:color="000000"/>
        </w:rPr>
        <w:t xml:space="preserve"> oznaczonej nr geod. 1203 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przy ul. 20 Października, na części działki oznaczonej nr geod. 2737 zapisanej w KW</w:t>
      </w:r>
      <w:r>
        <w:rPr>
          <w:color w:val="000000"/>
          <w:szCs w:val="20"/>
          <w:u w:color="000000"/>
        </w:rPr>
        <w:t>,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została zawarta z Dzierżawcą jako tereny przeznaczone pod lokalizację tablic reklamowych (okres obowią</w:t>
      </w:r>
      <w:r>
        <w:rPr>
          <w:color w:val="000000"/>
          <w:szCs w:val="20"/>
          <w:u w:color="000000"/>
        </w:rPr>
        <w:t>zywania do dnia 13.01.2022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 xml:space="preserve">, na której przedmiotem dzierżawy jest teren </w:t>
      </w:r>
      <w:r>
        <w:rPr>
          <w:color w:val="000000"/>
          <w:szCs w:val="20"/>
          <w:u w:color="000000"/>
        </w:rPr>
        <w:t>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zabudowany garażem stanowiącym odrębny od gruntu przedmiot własności (okres obowiązywania do dnia 09.06.2022 roku). 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</w:t>
      </w:r>
      <w:r>
        <w:rPr>
          <w:color w:val="000000"/>
          <w:szCs w:val="20"/>
          <w:u w:color="000000"/>
        </w:rPr>
        <w:t>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</w:t>
      </w:r>
      <w:r>
        <w:rPr>
          <w:color w:val="000000"/>
          <w:szCs w:val="20"/>
          <w:u w:color="000000"/>
        </w:rPr>
        <w:t>zedmiot własności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</w:t>
      </w:r>
      <w:r>
        <w:rPr>
          <w:color w:val="000000"/>
          <w:szCs w:val="20"/>
          <w:u w:color="000000"/>
        </w:rPr>
        <w:t>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</w:t>
      </w:r>
      <w:r>
        <w:rPr>
          <w:color w:val="000000"/>
          <w:szCs w:val="20"/>
          <w:u w:color="000000"/>
        </w:rPr>
        <w:t>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</w:t>
      </w:r>
      <w:r>
        <w:rPr>
          <w:color w:val="000000"/>
          <w:szCs w:val="20"/>
          <w:u w:color="000000"/>
        </w:rPr>
        <w:t>anowiącym odrębny od gruntu przedmiot własności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przy ul. 20 Października, oznaczonej nr geod. 2776 obszaru 0,2678 ha zapisanej </w:t>
      </w:r>
      <w:r>
        <w:rPr>
          <w:color w:val="000000"/>
          <w:szCs w:val="20"/>
          <w:u w:color="000000"/>
        </w:rPr>
        <w:t>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zabudowany garażem stanowiącym odrębny od gruntu przedmiot własności (okres obowiązywania do dnia 30.06.2022 roku). 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</w:t>
      </w:r>
      <w:r>
        <w:rPr>
          <w:color w:val="000000"/>
          <w:szCs w:val="20"/>
          <w:u w:color="000000"/>
        </w:rPr>
        <w:t>otycząca udziału wynoszącego 1/149 części w nieruchomości położonej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</w:t>
      </w:r>
      <w:r>
        <w:rPr>
          <w:color w:val="000000"/>
          <w:szCs w:val="20"/>
          <w:u w:color="000000"/>
        </w:rPr>
        <w:t>ymi w zabudowie szeregowej, stanowiącymi odrębny od gruntu przedmiot własności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</w:t>
      </w:r>
      <w:r>
        <w:rPr>
          <w:color w:val="000000"/>
          <w:szCs w:val="20"/>
          <w:u w:color="000000"/>
        </w:rPr>
        <w:t>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(okres obowiązywania do dnia 09.06</w:t>
      </w:r>
      <w:r>
        <w:rPr>
          <w:color w:val="000000"/>
          <w:szCs w:val="20"/>
          <w:u w:color="000000"/>
        </w:rPr>
        <w:t>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Środzie Wielkopolskiej przy ul. Lipowej, oznaczonej nr geod. 2913/7 o powierzchni 0,3167 ha zapisanej w KW</w:t>
      </w:r>
      <w:r>
        <w:rPr>
          <w:color w:val="000000"/>
          <w:szCs w:val="20"/>
          <w:u w:color="000000"/>
        </w:rPr>
        <w:t>, na której przedmiotem dzierżawy jest teren o powierzchni 18 </w:t>
      </w: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30.06.2022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o powierzchni ok. 411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położonej                   </w:t>
      </w:r>
      <w:r>
        <w:rPr>
          <w:color w:val="000000"/>
          <w:szCs w:val="20"/>
          <w:u w:color="000000"/>
        </w:rPr>
        <w:t xml:space="preserve">                  w Środzie Wielkopolskiej przy ul. Olimpijskiej, oznaczonej nr geod. 2677/24 zapisanej                                             w KW</w:t>
      </w:r>
      <w:r>
        <w:rPr>
          <w:color w:val="000000"/>
          <w:szCs w:val="20"/>
          <w:u w:color="000000"/>
        </w:rPr>
        <w:t>, zabudowanej budynkiem, w którym przeznacza się do wynajęcia pomieszczenie o powierzchn</w:t>
      </w:r>
      <w:r>
        <w:rPr>
          <w:color w:val="000000"/>
          <w:szCs w:val="20"/>
          <w:u w:color="000000"/>
        </w:rPr>
        <w:t>i użytkowej 133,86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3379/10000 we współwłasności nieruchomości wspólnej, została zawarta z Najemcą na prowadzenie działalności gospodarczej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o powier</w:t>
      </w:r>
      <w:r>
        <w:rPr>
          <w:color w:val="000000"/>
          <w:szCs w:val="20"/>
          <w:u w:color="000000"/>
        </w:rPr>
        <w:t>zchni ok. 411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położonej w Środzie Wielkopolskiej przy ul. Olimpijskiej, oznaczonej nr geod. 2677/24, zapisanej  w KW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100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</w:t>
      </w:r>
      <w:r>
        <w:rPr>
          <w:color w:val="000000"/>
          <w:szCs w:val="20"/>
          <w:u w:color="000000"/>
        </w:rPr>
        <w:t>m 2524/10000 we współwłasności nieruchomości wspólnej, została zawarta z Najemcą na prowadzenie działalności gospodarczej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</w:t>
      </w:r>
      <w:r>
        <w:rPr>
          <w:color w:val="000000"/>
          <w:szCs w:val="20"/>
          <w:u w:color="000000"/>
        </w:rPr>
        <w:t>onie ulicy Czerwonego Krzyża oznaczonej nr geod. 1884/5 obszaru 0,0562 ha, zapisanej w KW</w:t>
      </w:r>
      <w:r>
        <w:rPr>
          <w:color w:val="000000"/>
          <w:szCs w:val="20"/>
          <w:u w:color="000000"/>
        </w:rPr>
        <w:t>, na której przedmiotem dzierżawy jest teren o powierzchni 10,20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na cele handlowe (okres obowi</w:t>
      </w:r>
      <w:r>
        <w:rPr>
          <w:color w:val="000000"/>
          <w:szCs w:val="20"/>
          <w:u w:color="000000"/>
        </w:rPr>
        <w:t>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dot. lokalu użytkowego o powierzchni 15,56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znajdującego się w budynku posadowionym na części nieruchomości położonej w Środzie Wielkopolskiej przy ul. 20 Października oznaczonej nr geod. 2776 obszaru 0,267</w:t>
      </w:r>
      <w:r>
        <w:rPr>
          <w:color w:val="000000"/>
          <w:szCs w:val="20"/>
          <w:u w:color="000000"/>
        </w:rPr>
        <w:t>8 ha zapisanej w KW</w:t>
      </w:r>
      <w:r>
        <w:rPr>
          <w:color w:val="000000"/>
          <w:szCs w:val="20"/>
          <w:u w:color="000000"/>
        </w:rPr>
        <w:t xml:space="preserve">, została zawarta z Najemcą z przeznaczeniem na prowadzenie działalności gospodarczej (okres obowiązywania do dnia 10.06.2022 roku). 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Ko</w:t>
      </w:r>
      <w:r>
        <w:rPr>
          <w:color w:val="000000"/>
          <w:szCs w:val="20"/>
          <w:u w:color="000000"/>
        </w:rPr>
        <w:t>synierów, oznaczonej nr geod. 501/48 obszaru 0,0823 ha, zapisanej w KW</w:t>
      </w:r>
      <w:r>
        <w:rPr>
          <w:color w:val="000000"/>
          <w:szCs w:val="20"/>
          <w:u w:color="000000"/>
        </w:rPr>
        <w:t>, zabudowanej budynkiem, w którym przedmiotem najmu jest pomieszczenie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705/10000 we współwłasności nieruchomości wspólnej</w:t>
      </w:r>
      <w:r>
        <w:rPr>
          <w:color w:val="000000"/>
          <w:szCs w:val="20"/>
          <w:u w:color="000000"/>
        </w:rPr>
        <w:t>, została zawarta z Najemcą z przeznaczeniem na garaż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Nad Strugą oznaczonej nr geod. 3879, obszaru 0,0421 ha za</w:t>
      </w:r>
      <w:r>
        <w:rPr>
          <w:color w:val="000000"/>
          <w:szCs w:val="20"/>
          <w:u w:color="000000"/>
        </w:rPr>
        <w:t>pisanej w KW</w:t>
      </w:r>
      <w:r>
        <w:rPr>
          <w:color w:val="000000"/>
          <w:szCs w:val="20"/>
          <w:u w:color="000000"/>
        </w:rPr>
        <w:t>, na której przeznacza się do wydzierżawienia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pojemniki na odpady stałe (okres obowiązywania do dnia 30.06.2022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</w:t>
      </w:r>
      <w:r>
        <w:rPr>
          <w:color w:val="000000"/>
          <w:szCs w:val="20"/>
          <w:u w:color="000000"/>
        </w:rPr>
        <w:t xml:space="preserve">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Piątkowskim, oznaczonej nr geod. 15/1 o powierzchni 0,8000 ha, zapisanej w KW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09.06.2022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</w:t>
      </w:r>
      <w:r>
        <w:rPr>
          <w:color w:val="000000"/>
          <w:szCs w:val="20"/>
          <w:u w:color="000000"/>
        </w:rPr>
        <w:t xml:space="preserve">wa dzierżawy dotycząca nieruchomości położonych w Środzie Wielkopolskiej w rejonie ulicy Lotniczej, stanowiących w ewidencji gruntów działki oznaczone nr geod. 3689/4 obszaru 0,1625 ha, 3689/8 obszaru 0,1157 ha, 3689/12 obszaru 0,1018 ha i 3689/14 obszaru </w:t>
      </w:r>
      <w:r>
        <w:rPr>
          <w:color w:val="000000"/>
          <w:szCs w:val="20"/>
          <w:u w:color="000000"/>
        </w:rPr>
        <w:t>0,0895 ha zapisane w KW</w:t>
      </w:r>
      <w:r>
        <w:rPr>
          <w:color w:val="000000"/>
          <w:szCs w:val="20"/>
          <w:u w:color="000000"/>
        </w:rPr>
        <w:t xml:space="preserve">, w tym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– 0,1552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 xml:space="preserve"> – 0,2920 ha i pastwiska kl. V – 0,0223 ha, została zawarta z Dzierżawcą z przeznaczeniem na cele rolne (okres obowiązywania do dnia 30.06.2022 roku).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</w:t>
      </w:r>
      <w:r>
        <w:rPr>
          <w:color w:val="000000"/>
          <w:szCs w:val="20"/>
          <w:u w:color="000000"/>
        </w:rPr>
        <w:t>zaniami oraz zbliżającym się rozwiązaniem w/w umów dzierżawy oraz umów najmu dotychczasowi Dzierżawcy i dotychczasowi Najemcy wystąpili do Burmistrza Miasta Środa Wielkopolska z wnioskami o zawarcie kolejnych umów dzierżawy oraz kolejnych umów najmu.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obowiązującym stanie prawnym wynikającym z przepisu art. 18 ust. 2 pkt 9 lit. „a” ustawy z dnia 8 marca 1990 r. o samorządzie gminnym (Dz. U. z 2022 r. poz. 559 ze zmianami) w odniesieniu do nieruchomości wchodzących w skład zasobu gminnego, zawarcie z dot</w:t>
      </w:r>
      <w:r>
        <w:rPr>
          <w:color w:val="000000"/>
          <w:szCs w:val="20"/>
          <w:u w:color="000000"/>
        </w:rPr>
        <w:t>ychczasowym Dzierżawcą bądź Najemcą kolejnej umowy dzierżawy lub umowy najmu, której przedmiotem jest ta sama nieruchomość bądź część nieruchomości po umowie zawartej na czas oznaczony, wymaga zgody Rady Miejskiej.</w:t>
      </w:r>
    </w:p>
    <w:p w:rsidR="00E3236A" w:rsidRDefault="00BF1F9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</w:t>
      </w:r>
      <w:r>
        <w:rPr>
          <w:color w:val="000000"/>
          <w:szCs w:val="20"/>
          <w:u w:color="000000"/>
        </w:rPr>
        <w:t>st uzasadnione.</w:t>
      </w:r>
    </w:p>
    <w:p w:rsidR="00E3236A" w:rsidRDefault="00E3236A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E3236A">
      <w:footerReference w:type="default" r:id="rId4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F9C">
      <w:r>
        <w:separator/>
      </w:r>
    </w:p>
  </w:endnote>
  <w:endnote w:type="continuationSeparator" w:id="0">
    <w:p w:rsidR="00000000" w:rsidRDefault="00BF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</w:t>
          </w:r>
          <w:r>
            <w:rPr>
              <w:sz w:val="18"/>
            </w:rPr>
            <w:t>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 w:rsidR="002F61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</w:t>
          </w:r>
          <w:r>
            <w:rPr>
              <w:sz w:val="18"/>
            </w:rPr>
            <w:t>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 w:rsidR="002F61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</w:t>
          </w:r>
          <w:r>
            <w:rPr>
              <w:sz w:val="18"/>
            </w:rPr>
            <w:t>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</w:t>
          </w:r>
          <w:r>
            <w:rPr>
              <w:sz w:val="18"/>
            </w:rPr>
            <w:t>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 w:rsidR="002F61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E7A1CEB7-56EF-4120-8043-E62FAAB4A0E5.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</w:t>
          </w:r>
          <w:r>
            <w:rPr>
              <w:sz w:val="18"/>
            </w:rPr>
            <w:t>56EF-4120-8043-E62FAAB4A0E5.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236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left"/>
            <w:rPr>
              <w:sz w:val="18"/>
            </w:rPr>
          </w:pPr>
          <w:r>
            <w:rPr>
              <w:sz w:val="18"/>
            </w:rPr>
            <w:t>Id: E7A1CEB7-56EF-4120</w:t>
          </w:r>
          <w:r>
            <w:rPr>
              <w:sz w:val="18"/>
            </w:rPr>
            <w:t>-8043-E62FAAB4A0E5.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236A" w:rsidRDefault="00BF1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51EA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236A" w:rsidRDefault="00E323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F9C">
      <w:r>
        <w:separator/>
      </w:r>
    </w:p>
  </w:footnote>
  <w:footnote w:type="continuationSeparator" w:id="0">
    <w:p w:rsidR="00000000" w:rsidRDefault="00BF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51EA"/>
    <w:rsid w:val="002F618E"/>
    <w:rsid w:val="00A77B3E"/>
    <w:rsid w:val="00BF1F9C"/>
    <w:rsid w:val="00CA2A55"/>
    <w:rsid w:val="00E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Zalacznik11.pdf" TargetMode="External"/><Relationship Id="rId41" Type="http://schemas.openxmlformats.org/officeDocument/2006/relationships/hyperlink" Target="Zalacznik17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2808</Words>
  <Characters>17212</Characters>
  <Application>Microsoft Office Word</Application>
  <DocSecurity>0</DocSecurity>
  <Lines>143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LI/678/2022 z dnia 29 czerwca 2022 r.</vt:lpstr>
      <vt:lpstr/>
    </vt:vector>
  </TitlesOfParts>
  <Company>Rada Miejska w Środzie Wielkopolskiej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LI/678/2022 z dnia 29 czerwca 2022 r.</dc:title>
  <dc:subject>w sprawie wyrażenia zgody na zawarcie z^ dotychczasowymi Dzierżawcami i^dotychczasowymi Najemcami kolejnych umów dzierżawy oraz kolejnych umów najmu tych samych nieruchomości bądź części nieruchomości położonych w^miejscowościach: Środa Wielkopolska, Starkówiec Piątkowski</dc:subject>
  <dc:creator>dorked</dc:creator>
  <cp:lastModifiedBy>dorked</cp:lastModifiedBy>
  <cp:revision>3</cp:revision>
  <dcterms:created xsi:type="dcterms:W3CDTF">2022-07-06T12:29:00Z</dcterms:created>
  <dcterms:modified xsi:type="dcterms:W3CDTF">2022-07-06T10:45:00Z</dcterms:modified>
  <cp:category>Akt prawny</cp:category>
</cp:coreProperties>
</file>