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C64" w14:textId="77777777" w:rsidR="00A77B3E" w:rsidRDefault="00A86AAB">
      <w:pPr>
        <w:jc w:val="center"/>
        <w:rPr>
          <w:b/>
          <w:caps/>
        </w:rPr>
      </w:pPr>
      <w:r>
        <w:rPr>
          <w:b/>
          <w:caps/>
        </w:rPr>
        <w:t>Uchwała Nr XLVIII/656/2022</w:t>
      </w:r>
      <w:r>
        <w:rPr>
          <w:b/>
          <w:caps/>
        </w:rPr>
        <w:br/>
        <w:t>Rady Miejskiej w Środzie Wielkopolskiej</w:t>
      </w:r>
    </w:p>
    <w:p w14:paraId="557027C9" w14:textId="77777777" w:rsidR="00A77B3E" w:rsidRDefault="00A86AAB">
      <w:pPr>
        <w:spacing w:before="280" w:after="280"/>
        <w:jc w:val="center"/>
        <w:rPr>
          <w:b/>
          <w:caps/>
        </w:rPr>
      </w:pPr>
      <w:r>
        <w:t>z dnia 26 maja 2022 r.</w:t>
      </w:r>
    </w:p>
    <w:p w14:paraId="4AB33398" w14:textId="77777777" w:rsidR="00A77B3E" w:rsidRDefault="00A86AAB">
      <w:pPr>
        <w:keepNext/>
        <w:spacing w:after="480"/>
        <w:jc w:val="center"/>
      </w:pPr>
      <w:r>
        <w:rPr>
          <w:b/>
        </w:rPr>
        <w:t>w sprawie nadania medalu honorowego „Ad valorem”</w:t>
      </w:r>
    </w:p>
    <w:p w14:paraId="57CF256F" w14:textId="77777777" w:rsidR="00A77B3E" w:rsidRDefault="00A86AAB">
      <w:pPr>
        <w:keepLines/>
        <w:spacing w:before="120" w:after="120"/>
        <w:ind w:firstLine="227"/>
      </w:pPr>
      <w:r>
        <w:tab/>
        <w:t>Na podstawie art. 18 ust. 1 ustawy z dnia 8 marca 1990 roku o samorządzie gminnym (Dz. U. z 2022 roku, poz. 559 </w:t>
      </w:r>
      <w:r>
        <w:t>ze zmianami) oraz § 1 uchwały Nr XI/143/2003 Rady Miejskiej w Środzie Wlkp. z dnia 4 grudnia 2003 roku w sprawie powołania Kapituły medalu honorowego „Ad valorem” - Rada Miejska w Środzie Wielkopolskiej uchwala, co następuje:</w:t>
      </w:r>
    </w:p>
    <w:p w14:paraId="40DBFDA6" w14:textId="5AEEC139" w:rsidR="00A77B3E" w:rsidRDefault="00A86A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Nadaje się indywidualny medal honorowy „Ad valorem” </w:t>
      </w:r>
      <w:r>
        <w:rPr>
          <w:b/>
          <w:color w:val="000000"/>
          <w:u w:color="000000"/>
        </w:rPr>
        <w:t>Pani ……</w:t>
      </w:r>
      <w:r>
        <w:rPr>
          <w:b/>
          <w:color w:val="000000"/>
          <w:u w:color="000000"/>
        </w:rPr>
        <w:t xml:space="preserve">. </w:t>
      </w:r>
    </w:p>
    <w:p w14:paraId="529E997A" w14:textId="77777777" w:rsidR="00A77B3E" w:rsidRDefault="00A86A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Środa Wielkopolska.</w:t>
      </w:r>
    </w:p>
    <w:p w14:paraId="2972C4CC" w14:textId="77777777" w:rsidR="00A77B3E" w:rsidRDefault="00A86AA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32F49A0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CC5E92A" w14:textId="77777777" w:rsidR="00A77B3E" w:rsidRDefault="00A86AA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74ED9" w14:paraId="5AA8F2C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EDC4D" w14:textId="77777777" w:rsidR="00A74ED9" w:rsidRDefault="00A74ED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6737B" w14:textId="77777777" w:rsidR="00A74ED9" w:rsidRDefault="00A86AA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Paweł Wullert</w:t>
            </w:r>
          </w:p>
        </w:tc>
      </w:tr>
    </w:tbl>
    <w:p w14:paraId="1E758B0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E62D513" w14:textId="77777777" w:rsidR="00A74ED9" w:rsidRDefault="00A74ED9">
      <w:pPr>
        <w:rPr>
          <w:szCs w:val="20"/>
        </w:rPr>
      </w:pPr>
    </w:p>
    <w:p w14:paraId="5094EB5B" w14:textId="77777777" w:rsidR="00A74ED9" w:rsidRDefault="00A86AA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C15D766" w14:textId="77777777" w:rsidR="00A74ED9" w:rsidRDefault="00A86AAB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aps/>
          <w:szCs w:val="20"/>
        </w:rPr>
        <w:t>DO UchwałY Nr XLVIII/656/2022 Rady Miejskiej w Środzie Wielkopolskiej</w:t>
      </w:r>
    </w:p>
    <w:p w14:paraId="6CF55FFC" w14:textId="77777777" w:rsidR="00A74ED9" w:rsidRDefault="00A86AAB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dnia 26 maja 2022 r.</w:t>
      </w:r>
    </w:p>
    <w:p w14:paraId="1C70312C" w14:textId="77777777" w:rsidR="00A74ED9" w:rsidRDefault="00A86AAB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nadania medalu honorowego „Ad valorem”</w:t>
      </w:r>
    </w:p>
    <w:p w14:paraId="171B2ABF" w14:textId="01CD3B74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 wniosek </w:t>
      </w:r>
      <w:r>
        <w:rPr>
          <w:color w:val="000000"/>
          <w:szCs w:val="20"/>
          <w:u w:color="000000"/>
        </w:rPr>
        <w:t xml:space="preserve">Burmistrza Miasta Środa Wielkopolska pana Piotra Mielocha, Kapituła medalu honorowego „Ad valorem” zaproponowała nadanie medalu honorowego „Ad valorem” </w:t>
      </w:r>
      <w:r>
        <w:rPr>
          <w:b/>
          <w:color w:val="000000"/>
          <w:szCs w:val="20"/>
          <w:u w:color="000000"/>
        </w:rPr>
        <w:t>Pani ……..</w:t>
      </w:r>
      <w:r>
        <w:rPr>
          <w:b/>
          <w:color w:val="000000"/>
          <w:szCs w:val="20"/>
          <w:u w:color="000000"/>
        </w:rPr>
        <w:t xml:space="preserve">. </w:t>
      </w:r>
    </w:p>
    <w:p w14:paraId="084398FD" w14:textId="72BF682A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Ideą przyznawania medalu „Ad valorem” jest wyróżnienie osób lub organizacji, które dzięki swojej dotychczasowej działalności w szczególny sposób zasłużyły się dla naszego miasta oraz jego społeczności. Kandydatką w pełni zasługującą na najważniejsze gminne wyróżnienie jest Pani ……..</w:t>
      </w:r>
      <w:r>
        <w:rPr>
          <w:color w:val="000000"/>
          <w:szCs w:val="20"/>
          <w:u w:color="000000"/>
        </w:rPr>
        <w:t xml:space="preserve"> Prezes Stowarzyszenia Hospicjum im. Piotra Króla w Środzie Wielkopolskiej.</w:t>
      </w:r>
    </w:p>
    <w:p w14:paraId="2450CCD9" w14:textId="2093D80E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 …………</w:t>
      </w:r>
      <w:r>
        <w:rPr>
          <w:color w:val="000000"/>
          <w:szCs w:val="20"/>
          <w:u w:color="000000"/>
        </w:rPr>
        <w:t xml:space="preserve"> jest inicjatorką pomysłu budowy w Środzie Wielkopolskiej Hospicjum im. Piotra Króla. Od ośmiu lat z wielkim zaangażowaniem działa na rzecz budowy w naszym mieście miejsca, które będzie domem dla osób nieuleczalnie chorych. Jest pomysłodawczynią i współorganizatorem szeroko zakrojonych akcji takich jak: Bieg Nadziei czy Pola Nadziei oraz koncertów „Głosy dla Hospicjów”, które na stałe wpisały się w kalendarz wydarzeń w naszym mieście i które angażują wielu średzian w zbiórkę pieniędzy na rzecz budowy hospic</w:t>
      </w:r>
      <w:r>
        <w:rPr>
          <w:color w:val="000000"/>
          <w:szCs w:val="20"/>
          <w:u w:color="000000"/>
        </w:rPr>
        <w:t>jum.</w:t>
      </w:r>
    </w:p>
    <w:p w14:paraId="4ACF5761" w14:textId="485E0EDE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 …….</w:t>
      </w:r>
      <w:r>
        <w:rPr>
          <w:color w:val="000000"/>
          <w:szCs w:val="20"/>
          <w:u w:color="000000"/>
        </w:rPr>
        <w:t xml:space="preserve"> to osoba skromna, kompetentna, pracowita, oddana i solidna. Cechuje ją niezwykła charyzma, a jej postawa służy kolejnym pokoleniom średzkich społeczników.</w:t>
      </w:r>
    </w:p>
    <w:p w14:paraId="0F580712" w14:textId="410B8845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Przyznanie medalu „Ad valorem” Prezes Zarządu „Stowarzyszenia Hospicjum im. Piotra Króla” jest godnym podziękowaniem za trud i zaangażowanie jakim przez lata wykazuje się pani …………</w:t>
      </w:r>
      <w:r>
        <w:rPr>
          <w:color w:val="000000"/>
          <w:szCs w:val="20"/>
          <w:u w:color="000000"/>
        </w:rPr>
        <w:t>.</w:t>
      </w:r>
    </w:p>
    <w:p w14:paraId="3F14076B" w14:textId="77777777" w:rsidR="00A74ED9" w:rsidRDefault="00A86AAB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</w:r>
    </w:p>
    <w:sectPr w:rsidR="00A74ED9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3FD2" w14:textId="77777777" w:rsidR="00A86AAB" w:rsidRDefault="00A86AAB">
      <w:r>
        <w:separator/>
      </w:r>
    </w:p>
  </w:endnote>
  <w:endnote w:type="continuationSeparator" w:id="0">
    <w:p w14:paraId="27D51D7E" w14:textId="77777777" w:rsidR="00A86AAB" w:rsidRDefault="00A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74ED9" w14:paraId="03FFD2E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F6A60D" w14:textId="77777777" w:rsidR="00A74ED9" w:rsidRDefault="00A86AA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69587767-D22A-4F11-8A2A-96EF463A993C.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4D4292" w14:textId="77777777" w:rsidR="00A74ED9" w:rsidRDefault="00A86A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4B998E" w14:textId="77777777" w:rsidR="00A74ED9" w:rsidRDefault="00A74ED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74ED9" w14:paraId="540872C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782D4D" w14:textId="77777777" w:rsidR="00A74ED9" w:rsidRDefault="00A86AAB">
          <w:pPr>
            <w:jc w:val="left"/>
            <w:rPr>
              <w:sz w:val="18"/>
            </w:rPr>
          </w:pPr>
          <w:r>
            <w:rPr>
              <w:sz w:val="18"/>
            </w:rPr>
            <w:t>Id: 69587767-D22A-4F11-8A2A-96EF463A993C.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6EDC5B" w14:textId="77777777" w:rsidR="00A74ED9" w:rsidRDefault="00A86A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3288027" w14:textId="77777777" w:rsidR="00A74ED9" w:rsidRDefault="00A74E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6A53" w14:textId="77777777" w:rsidR="00A86AAB" w:rsidRDefault="00A86AAB">
      <w:r>
        <w:separator/>
      </w:r>
    </w:p>
  </w:footnote>
  <w:footnote w:type="continuationSeparator" w:id="0">
    <w:p w14:paraId="65F03A4B" w14:textId="77777777" w:rsidR="00A86AAB" w:rsidRDefault="00A86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4ED9"/>
    <w:rsid w:val="00A77B3E"/>
    <w:rsid w:val="00A86AA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C79A8"/>
  <w15:docId w15:val="{07F3ECFE-FA10-459F-A1FC-2F9A26B9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Środzie Wielkopolskiej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XLVIII/656/2022 z dnia 26 maja 2022 r.</dc:title>
  <dc:subject>w sprawie nadania medalu honorowego „Ad valorem”</dc:subject>
  <dc:creator>magjez</dc:creator>
  <cp:lastModifiedBy>magjez</cp:lastModifiedBy>
  <cp:revision>2</cp:revision>
  <dcterms:created xsi:type="dcterms:W3CDTF">2024-03-08T14:04:00Z</dcterms:created>
  <dcterms:modified xsi:type="dcterms:W3CDTF">2024-03-08T13:06:00Z</dcterms:modified>
  <cp:category>Akt prawny</cp:category>
</cp:coreProperties>
</file>