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82474" w14:textId="33AF8FDD" w:rsidR="006C6DAF" w:rsidRPr="006C6DAF" w:rsidRDefault="006C6DAF" w:rsidP="001F3ED9">
      <w:pPr>
        <w:pStyle w:val="Nagwek3"/>
      </w:pPr>
      <w:r>
        <w:tab/>
        <w:t>Urząd Miejski w Środzie Wielkopolskiej</w:t>
      </w:r>
      <w:r>
        <w:br/>
      </w:r>
      <w:r>
        <w:tab/>
        <w:t>ul. Ignacego Daszyńskiego 5</w:t>
      </w:r>
      <w:r>
        <w:br/>
      </w:r>
      <w:r>
        <w:tab/>
        <w:t xml:space="preserve">63-000 </w:t>
      </w:r>
      <w:r w:rsidRPr="001D5FC9">
        <w:t>Środa</w:t>
      </w:r>
      <w:r>
        <w:t xml:space="preserve"> Wielkopolska</w:t>
      </w:r>
    </w:p>
    <w:p w14:paraId="6D697FB4" w14:textId="066BBCFA" w:rsidR="00A6559E" w:rsidRDefault="008F564C" w:rsidP="00085431">
      <w:pPr>
        <w:pStyle w:val="Tytu"/>
        <w:spacing w:before="120" w:line="276" w:lineRule="auto"/>
        <w:contextualSpacing w:val="0"/>
      </w:pPr>
      <w:r w:rsidRPr="008F564C">
        <w:t xml:space="preserve">Wniosek o </w:t>
      </w:r>
      <w:r w:rsidRPr="00E206D9">
        <w:t>zapewnienie</w:t>
      </w:r>
      <w:r w:rsidR="00AE1AD1">
        <w:t xml:space="preserve"> dostępności cyfrowej strony internetowej lub aplikacji mobilnej</w:t>
      </w:r>
    </w:p>
    <w:p w14:paraId="66551B18" w14:textId="4EBEF058" w:rsidR="008F564C" w:rsidRDefault="008F564C" w:rsidP="00085431">
      <w:pPr>
        <w:pStyle w:val="Nagwek2"/>
        <w:spacing w:before="0"/>
      </w:pPr>
      <w:r>
        <w:t>Instrukcja wypełniania</w:t>
      </w:r>
    </w:p>
    <w:p w14:paraId="0E173038" w14:textId="0DD31D55" w:rsidR="008F564C" w:rsidRDefault="008F564C" w:rsidP="001F3ED9">
      <w:pPr>
        <w:spacing w:before="0"/>
      </w:pPr>
      <w:r>
        <w:t xml:space="preserve">Wypełnij ten wniosek, jeżeli potrzebujesz zapewnienia dostępności </w:t>
      </w:r>
      <w:r w:rsidR="001F3ED9">
        <w:t>cyfrowej strony internetowej</w:t>
      </w:r>
      <w:r w:rsidR="00AE1AD1">
        <w:t>,</w:t>
      </w:r>
      <w:r w:rsidR="001F3ED9">
        <w:t xml:space="preserve"> aplikacji mobilnej</w:t>
      </w:r>
      <w:r w:rsidR="00AE1AD1">
        <w:t xml:space="preserve"> lub któregoś z ich elementów. Możesz także </w:t>
      </w:r>
      <w:r w:rsidR="00085431">
        <w:t>wybrać przekazanie Ci potrzebnej informacji za pomocą alternatywnego sposobu dostępu</w:t>
      </w:r>
      <w:r>
        <w:t>.</w:t>
      </w:r>
    </w:p>
    <w:p w14:paraId="4F87ECCB" w14:textId="1EDE576A" w:rsidR="001D5FC9" w:rsidRDefault="001D5FC9" w:rsidP="001F3ED9">
      <w:pPr>
        <w:pStyle w:val="Akapitzlist"/>
        <w:numPr>
          <w:ilvl w:val="0"/>
          <w:numId w:val="3"/>
        </w:numPr>
        <w:spacing w:before="0"/>
        <w:ind w:left="714" w:hanging="357"/>
        <w:contextualSpacing w:val="0"/>
      </w:pPr>
      <w:r>
        <w:t>Wydzielone pola wypełnij WIELKIMI LITERAMI, wyraźnym pismem.</w:t>
      </w:r>
    </w:p>
    <w:p w14:paraId="52CC3794" w14:textId="557379C5" w:rsidR="001D5FC9" w:rsidRDefault="001D5FC9" w:rsidP="001F3ED9">
      <w:pPr>
        <w:pStyle w:val="Akapitzlist"/>
        <w:numPr>
          <w:ilvl w:val="0"/>
          <w:numId w:val="3"/>
        </w:numPr>
        <w:spacing w:before="0"/>
        <w:ind w:left="714" w:hanging="357"/>
        <w:contextualSpacing w:val="0"/>
      </w:pPr>
      <w:r>
        <w:t>Pola wyboru zaznacz znakiem X.</w:t>
      </w:r>
    </w:p>
    <w:p w14:paraId="4A134FC2" w14:textId="2C26B799" w:rsidR="001D5FC9" w:rsidRDefault="001D5FC9" w:rsidP="001F3ED9">
      <w:pPr>
        <w:pStyle w:val="Akapitzlist"/>
        <w:numPr>
          <w:ilvl w:val="0"/>
          <w:numId w:val="3"/>
        </w:numPr>
        <w:spacing w:before="0"/>
        <w:ind w:left="714" w:hanging="357"/>
        <w:contextualSpacing w:val="0"/>
      </w:pPr>
      <w:r>
        <w:t>Musisz wypełnić pola oznaczone gwiazdką *.</w:t>
      </w:r>
    </w:p>
    <w:p w14:paraId="3C8E882D" w14:textId="16510551" w:rsidR="00657717" w:rsidRDefault="00283C32" w:rsidP="001F3ED9">
      <w:pPr>
        <w:pStyle w:val="Akapitzlist"/>
        <w:numPr>
          <w:ilvl w:val="0"/>
          <w:numId w:val="3"/>
        </w:numPr>
        <w:spacing w:before="0"/>
        <w:ind w:left="714" w:hanging="357"/>
        <w:contextualSpacing w:val="0"/>
      </w:pPr>
      <w:r>
        <w:t xml:space="preserve">Masz trudności? </w:t>
      </w:r>
      <w:r w:rsidR="003F087A">
        <w:t>Pomożemy</w:t>
      </w:r>
      <w:r w:rsidR="00657717">
        <w:t xml:space="preserve"> </w:t>
      </w:r>
      <w:r>
        <w:t xml:space="preserve">Ci </w:t>
      </w:r>
      <w:r w:rsidR="00657717">
        <w:t>wypełnić wniosek. Zadzwoń pod</w:t>
      </w:r>
      <w:r>
        <w:t xml:space="preserve"> </w:t>
      </w:r>
      <w:r w:rsidR="00657717">
        <w:t xml:space="preserve">numer </w:t>
      </w:r>
      <w:r>
        <w:t xml:space="preserve">61 286 77 </w:t>
      </w:r>
      <w:r w:rsidR="007B0250">
        <w:t>08</w:t>
      </w:r>
      <w:r>
        <w:t>.</w:t>
      </w:r>
    </w:p>
    <w:p w14:paraId="6D2B2F2D" w14:textId="7B748DF8" w:rsidR="00E227EA" w:rsidRDefault="00E227EA" w:rsidP="00085431">
      <w:pPr>
        <w:pStyle w:val="Nagwek2"/>
        <w:spacing w:before="0"/>
      </w:pPr>
      <w:r>
        <w:t>Dane wnioskodawcy</w:t>
      </w:r>
    </w:p>
    <w:p w14:paraId="41776219" w14:textId="7E8616BE" w:rsidR="00E227EA" w:rsidRDefault="00E227EA" w:rsidP="001F3ED9">
      <w:pPr>
        <w:spacing w:before="0"/>
      </w:pPr>
      <w:r>
        <w:t>Wpisz swoje dane w wydzielonych polach.</w:t>
      </w:r>
    </w:p>
    <w:p w14:paraId="0036D510" w14:textId="1B8DCBF7" w:rsidR="00E206D9" w:rsidRDefault="00E227EA" w:rsidP="001F3ED9">
      <w:pPr>
        <w:pStyle w:val="Akapitzlist"/>
        <w:numPr>
          <w:ilvl w:val="0"/>
          <w:numId w:val="4"/>
        </w:numPr>
        <w:spacing w:before="0"/>
        <w:contextualSpacing w:val="0"/>
      </w:pPr>
      <w:r>
        <w:t>Imię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E206D9" w14:paraId="31A15C13" w14:textId="77777777" w:rsidTr="00E206D9">
        <w:tc>
          <w:tcPr>
            <w:tcW w:w="9062" w:type="dxa"/>
          </w:tcPr>
          <w:p w14:paraId="40FC7F03" w14:textId="77777777" w:rsidR="00E206D9" w:rsidRDefault="00E206D9" w:rsidP="001F3ED9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06D01621" w14:textId="77777777" w:rsidR="00E206D9" w:rsidRDefault="00E227EA" w:rsidP="001F3ED9">
      <w:pPr>
        <w:pStyle w:val="Akapitzlist"/>
        <w:numPr>
          <w:ilvl w:val="0"/>
          <w:numId w:val="4"/>
        </w:numPr>
        <w:contextualSpacing w:val="0"/>
      </w:pPr>
      <w:r>
        <w:t>Nazwisko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Nazwisko"/>
        <w:tblDescription w:val="W komórce należy wpisać nazwisko."/>
      </w:tblPr>
      <w:tblGrid>
        <w:gridCol w:w="8342"/>
      </w:tblGrid>
      <w:tr w:rsidR="00E206D9" w14:paraId="0A4A8D38" w14:textId="77777777" w:rsidTr="00E206D9">
        <w:tc>
          <w:tcPr>
            <w:tcW w:w="9062" w:type="dxa"/>
          </w:tcPr>
          <w:p w14:paraId="749EC723" w14:textId="77777777" w:rsidR="00E206D9" w:rsidRDefault="00E206D9" w:rsidP="001F3ED9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30ED914E" w14:textId="77777777" w:rsidR="00E206D9" w:rsidRDefault="00E227EA" w:rsidP="001F3ED9">
      <w:pPr>
        <w:pStyle w:val="Akapitzlist"/>
        <w:numPr>
          <w:ilvl w:val="0"/>
          <w:numId w:val="4"/>
        </w:numPr>
        <w:contextualSpacing w:val="0"/>
      </w:pPr>
      <w:r>
        <w:t>Ulica, numer domu i lokalu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Ulica, numer domu i lokalu"/>
        <w:tblDescription w:val="W komórce należy wpisać ulicę, numer domu i lokalu."/>
      </w:tblPr>
      <w:tblGrid>
        <w:gridCol w:w="8342"/>
      </w:tblGrid>
      <w:tr w:rsidR="00E206D9" w14:paraId="388F1725" w14:textId="77777777" w:rsidTr="00E206D9">
        <w:tc>
          <w:tcPr>
            <w:tcW w:w="9062" w:type="dxa"/>
          </w:tcPr>
          <w:p w14:paraId="1070202D" w14:textId="77777777" w:rsidR="00E206D9" w:rsidRDefault="00E206D9" w:rsidP="001F3ED9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79A780D0" w14:textId="77777777" w:rsidR="00E206D9" w:rsidRDefault="00E227EA" w:rsidP="001F3ED9">
      <w:pPr>
        <w:pStyle w:val="Akapitzlist"/>
        <w:numPr>
          <w:ilvl w:val="0"/>
          <w:numId w:val="4"/>
        </w:numPr>
        <w:contextualSpacing w:val="0"/>
      </w:pPr>
      <w:r>
        <w:t>Kod pocztowy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Kod pocztowy"/>
        <w:tblDescription w:val="W komórce należy wpisać kod pocztowy."/>
      </w:tblPr>
      <w:tblGrid>
        <w:gridCol w:w="8342"/>
      </w:tblGrid>
      <w:tr w:rsidR="00E206D9" w14:paraId="4DD8E654" w14:textId="77777777" w:rsidTr="00E206D9">
        <w:tc>
          <w:tcPr>
            <w:tcW w:w="9062" w:type="dxa"/>
          </w:tcPr>
          <w:p w14:paraId="382DBDD8" w14:textId="0E7BABD6" w:rsidR="00E206D9" w:rsidRDefault="00E206D9" w:rsidP="001F3ED9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358A834F" w14:textId="77777777" w:rsidR="00E206D9" w:rsidRDefault="00E227EA" w:rsidP="001F3ED9">
      <w:pPr>
        <w:pStyle w:val="Akapitzlist"/>
        <w:numPr>
          <w:ilvl w:val="0"/>
          <w:numId w:val="4"/>
        </w:numPr>
        <w:contextualSpacing w:val="0"/>
      </w:pPr>
      <w:r>
        <w:t>Miejscowość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Miejscowość"/>
        <w:tblDescription w:val="W komórce należy wpisać miejscowość."/>
      </w:tblPr>
      <w:tblGrid>
        <w:gridCol w:w="8342"/>
      </w:tblGrid>
      <w:tr w:rsidR="00E206D9" w14:paraId="19F6C41B" w14:textId="77777777" w:rsidTr="00E206D9">
        <w:tc>
          <w:tcPr>
            <w:tcW w:w="9062" w:type="dxa"/>
          </w:tcPr>
          <w:p w14:paraId="27524390" w14:textId="77777777" w:rsidR="00E206D9" w:rsidRDefault="00E206D9" w:rsidP="001F3ED9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7B3C76E3" w14:textId="6322EC47" w:rsidR="00E206D9" w:rsidRDefault="00E227EA" w:rsidP="001F3ED9">
      <w:pPr>
        <w:pStyle w:val="Akapitzlist"/>
        <w:numPr>
          <w:ilvl w:val="0"/>
          <w:numId w:val="4"/>
        </w:numPr>
        <w:contextualSpacing w:val="0"/>
      </w:pPr>
      <w:r>
        <w:t>Numer telefonu</w:t>
      </w:r>
      <w:r w:rsidR="00561100">
        <w:t xml:space="preserve"> (wpisz, jeżeli mamy do Ciebie dzwonić w sprawie wniosku)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Numer telefonu"/>
        <w:tblDescription w:val="W komórce należy wpisać numer telefonu."/>
      </w:tblPr>
      <w:tblGrid>
        <w:gridCol w:w="8342"/>
      </w:tblGrid>
      <w:tr w:rsidR="00E206D9" w14:paraId="6F9951CD" w14:textId="77777777" w:rsidTr="00E206D9">
        <w:tc>
          <w:tcPr>
            <w:tcW w:w="9062" w:type="dxa"/>
          </w:tcPr>
          <w:p w14:paraId="671018EE" w14:textId="77777777" w:rsidR="00E206D9" w:rsidRDefault="00E206D9" w:rsidP="001F3ED9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45ADBF77" w14:textId="77777777" w:rsidR="00E206D9" w:rsidRDefault="00E227EA" w:rsidP="001F3ED9">
      <w:pPr>
        <w:pStyle w:val="Akapitzlist"/>
        <w:numPr>
          <w:ilvl w:val="0"/>
          <w:numId w:val="4"/>
        </w:numPr>
        <w:contextualSpacing w:val="0"/>
      </w:pPr>
      <w:r>
        <w:t>Adres e-mail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Adres e-mail"/>
        <w:tblDescription w:val="W komórce należy wpisać adres e-mail."/>
      </w:tblPr>
      <w:tblGrid>
        <w:gridCol w:w="8342"/>
      </w:tblGrid>
      <w:tr w:rsidR="00E206D9" w14:paraId="0A8DD189" w14:textId="77777777" w:rsidTr="00E206D9">
        <w:tc>
          <w:tcPr>
            <w:tcW w:w="9062" w:type="dxa"/>
          </w:tcPr>
          <w:p w14:paraId="7D4CE8D9" w14:textId="77777777" w:rsidR="00E206D9" w:rsidRDefault="00E206D9" w:rsidP="001F3ED9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33A77A2A" w14:textId="7D0A6C26" w:rsidR="00E227EA" w:rsidRDefault="00E227EA" w:rsidP="00C16F74">
      <w:pPr>
        <w:pStyle w:val="Nagwek2"/>
        <w:spacing w:before="0"/>
      </w:pPr>
      <w:r>
        <w:lastRenderedPageBreak/>
        <w:t>Zakres wniosku</w:t>
      </w:r>
    </w:p>
    <w:p w14:paraId="67A49A0A" w14:textId="1BEE9611" w:rsidR="00B763E6" w:rsidRDefault="00E227EA" w:rsidP="001F3ED9">
      <w:pPr>
        <w:pStyle w:val="Akapitzlist"/>
        <w:numPr>
          <w:ilvl w:val="0"/>
          <w:numId w:val="6"/>
        </w:numPr>
        <w:spacing w:before="0"/>
        <w:contextualSpacing w:val="0"/>
      </w:pPr>
      <w:r w:rsidRPr="0001502B">
        <w:rPr>
          <w:b/>
          <w:bCs/>
        </w:rPr>
        <w:t>Jako barierę w dostępności wskazuję*</w:t>
      </w:r>
      <w:r w:rsidR="0001502B" w:rsidRPr="0001502B">
        <w:rPr>
          <w:b/>
          <w:bCs/>
        </w:rPr>
        <w:br/>
      </w:r>
      <w:bookmarkStart w:id="0" w:name="_GoBack"/>
      <w:r w:rsidR="0001502B">
        <w:t>N</w:t>
      </w:r>
      <w:bookmarkEnd w:id="0"/>
      <w:r w:rsidR="0001502B">
        <w:t>apisz dlaczego jest Ci trudno skorzystać z</w:t>
      </w:r>
      <w:r w:rsidR="00752FF1">
        <w:t xml:space="preserve"> naszej strony internetowej lub aplikacji mobilnej, albo któregoś z ich elementów</w:t>
      </w:r>
      <w:r w:rsidR="0001502B">
        <w:t>.</w:t>
      </w:r>
      <w:r w:rsidR="00911534">
        <w:t xml:space="preserve"> Podaj adres strony lub nazwę aplikacji.</w:t>
      </w:r>
      <w:r w:rsidR="00084849">
        <w:br/>
      </w:r>
      <w:r w:rsidR="00EF7A59">
        <w:t>Jeżeli nie</w:t>
      </w:r>
      <w:r w:rsidR="00084849">
        <w:t xml:space="preserve"> </w:t>
      </w:r>
      <w:r w:rsidR="00EF7A59">
        <w:t xml:space="preserve">możesz </w:t>
      </w:r>
      <w:r w:rsidR="00085431">
        <w:t>przeczytać</w:t>
      </w:r>
      <w:r w:rsidR="00EF7A59">
        <w:t xml:space="preserve"> </w:t>
      </w:r>
      <w:r w:rsidR="00084849">
        <w:t>treści</w:t>
      </w:r>
      <w:r w:rsidR="00EF7A59">
        <w:t xml:space="preserve">, to napisz </w:t>
      </w:r>
      <w:r w:rsidR="00085431">
        <w:t>gdzie się znajduje</w:t>
      </w:r>
      <w:r w:rsidR="00EF7A59">
        <w:t xml:space="preserve"> i w jaki sposób możemy Ci</w:t>
      </w:r>
      <w:r w:rsidR="00085431">
        <w:t xml:space="preserve"> </w:t>
      </w:r>
      <w:r w:rsidR="00EF7A59">
        <w:t>j</w:t>
      </w:r>
      <w:r w:rsidR="00084849">
        <w:t>ą</w:t>
      </w:r>
      <w:r w:rsidR="00085431">
        <w:t xml:space="preserve"> </w:t>
      </w:r>
      <w:r w:rsidR="00EF7A59">
        <w:t>przekazać</w:t>
      </w:r>
      <w:r w:rsidR="00084849">
        <w:t xml:space="preserve"> –</w:t>
      </w:r>
      <w:r w:rsidR="00EF7A59">
        <w:t xml:space="preserve"> na przykład przez odczytanie tekstu, opisanie filmu,</w:t>
      </w:r>
      <w:r w:rsidR="00C16F74">
        <w:t xml:space="preserve"> zdjęcia</w:t>
      </w:r>
      <w:r w:rsidR="00EF7A59">
        <w:t xml:space="preserve">, </w:t>
      </w:r>
      <w:r w:rsidR="00085431">
        <w:t xml:space="preserve">zapewnienie tłumacza migowego, </w:t>
      </w:r>
      <w:r w:rsidR="00EF7A59">
        <w:t>itp.</w:t>
      </w:r>
      <w:r w:rsidR="00084849">
        <w:br/>
        <w:t>Możesz podać kilka barier, ale p</w:t>
      </w:r>
      <w:r w:rsidR="00C16F74">
        <w:t>amiętaj, żeby wskazać której strony lub aplikacji dotycz</w:t>
      </w:r>
      <w:r w:rsidR="00084849">
        <w:t>ą</w:t>
      </w:r>
      <w:r w:rsidR="00C16F74">
        <w:t>.</w:t>
      </w:r>
      <w:r w:rsidR="00EF7A59">
        <w:br/>
      </w:r>
      <w:r w:rsidR="0001502B">
        <w:t>Jeżeli w</w:t>
      </w:r>
      <w:r w:rsidR="00C16F74">
        <w:t xml:space="preserve"> </w:t>
      </w:r>
      <w:r w:rsidR="0001502B">
        <w:t>polu jest zbyt mało miejsca, dodaj opis</w:t>
      </w:r>
      <w:r w:rsidR="00084849">
        <w:t xml:space="preserve"> na osobnej kartce</w:t>
      </w:r>
      <w:r w:rsidR="0001502B">
        <w:t xml:space="preserve"> jako załącznik do</w:t>
      </w:r>
      <w:r w:rsidR="00084849">
        <w:t> </w:t>
      </w:r>
      <w:r w:rsidR="0001502B">
        <w:t>wniosku.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Bariera w dostępności"/>
        <w:tblDescription w:val="W komórce należy wpisać wskazywaną barierę dostępności, która utrudnia skorzystanie z podmiotu publicznego."/>
      </w:tblPr>
      <w:tblGrid>
        <w:gridCol w:w="8342"/>
      </w:tblGrid>
      <w:tr w:rsidR="00B763E6" w14:paraId="5DF52299" w14:textId="77777777" w:rsidTr="00FC48CC">
        <w:trPr>
          <w:trHeight w:val="1601"/>
        </w:trPr>
        <w:tc>
          <w:tcPr>
            <w:tcW w:w="9062" w:type="dxa"/>
          </w:tcPr>
          <w:p w14:paraId="61BE55F9" w14:textId="77777777" w:rsidR="00B763E6" w:rsidRDefault="00B763E6" w:rsidP="001F3ED9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06E80841" w14:textId="77777777" w:rsidR="00B763E6" w:rsidRPr="0001502B" w:rsidRDefault="0001502B" w:rsidP="001F3ED9">
      <w:pPr>
        <w:pStyle w:val="Akapitzlist"/>
        <w:numPr>
          <w:ilvl w:val="0"/>
          <w:numId w:val="6"/>
        </w:numPr>
        <w:contextualSpacing w:val="0"/>
        <w:rPr>
          <w:b/>
          <w:bCs/>
        </w:rPr>
      </w:pPr>
      <w:r>
        <w:rPr>
          <w:b/>
          <w:bCs/>
        </w:rPr>
        <w:t>Proszę o zapewnienie dostępności przez</w:t>
      </w:r>
      <w:r>
        <w:rPr>
          <w:b/>
          <w:bCs/>
        </w:rPr>
        <w:br/>
      </w:r>
      <w:r>
        <w:t>Wypełnij jeżeli chcesz, żebyśmy zapewnili Tobie dostępność w określony przez Ciebie sposób.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Sposób zapewnienia dostępności"/>
        <w:tblDescription w:val="W komórce należy wpisać sposób, w jaki chcesz, żebyśmy zapewnili Tobie dostępność."/>
      </w:tblPr>
      <w:tblGrid>
        <w:gridCol w:w="8342"/>
      </w:tblGrid>
      <w:tr w:rsidR="00B763E6" w14:paraId="76DD5280" w14:textId="77777777" w:rsidTr="00FC48CC">
        <w:trPr>
          <w:trHeight w:val="1672"/>
        </w:trPr>
        <w:tc>
          <w:tcPr>
            <w:tcW w:w="9062" w:type="dxa"/>
          </w:tcPr>
          <w:p w14:paraId="0E914A55" w14:textId="77777777" w:rsidR="00B763E6" w:rsidRDefault="00B763E6" w:rsidP="001F3ED9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4253F4C5" w14:textId="7BDEA622" w:rsidR="0001502B" w:rsidRDefault="0001502B" w:rsidP="001F3ED9">
      <w:pPr>
        <w:pStyle w:val="Nagwek2"/>
        <w:spacing w:before="240"/>
      </w:pPr>
      <w:r>
        <w:t>Sposób kontaktu</w:t>
      </w:r>
    </w:p>
    <w:p w14:paraId="27985CD1" w14:textId="0CC0BDD8" w:rsidR="0001502B" w:rsidRDefault="0001502B" w:rsidP="001F3ED9">
      <w:pPr>
        <w:spacing w:before="0"/>
      </w:pPr>
      <w:r>
        <w:t>Wstaw znak X</w:t>
      </w:r>
      <w:r w:rsidR="00922482">
        <w:t xml:space="preserve"> w polu wyboru, aby wskazać jak mamy się z Tobą skontaktować w sprawie wniosku, który składasz.</w:t>
      </w:r>
    </w:p>
    <w:p w14:paraId="593FB69A" w14:textId="550B4822" w:rsidR="00922482" w:rsidRDefault="00922482" w:rsidP="001F3ED9">
      <w:pPr>
        <w:pStyle w:val="Akapitzlist"/>
        <w:numPr>
          <w:ilvl w:val="0"/>
          <w:numId w:val="8"/>
        </w:numPr>
        <w:spacing w:before="0"/>
        <w:contextualSpacing w:val="0"/>
      </w:pPr>
      <w:r>
        <w:t>Pocztą na adres wpisany wyżej.</w:t>
      </w:r>
      <w:sdt>
        <w:sdtPr>
          <w:alias w:val="Pole wyboru"/>
          <w:tag w:val="Zaznacz, jeśli dana sytuacja dotyczy Ciebie."/>
          <w:id w:val="-16305448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C16">
            <w:rPr>
              <w:rFonts w:ascii="MS Gothic" w:eastAsia="MS Gothic" w:hAnsi="MS Gothic" w:hint="eastAsia"/>
            </w:rPr>
            <w:t>☐</w:t>
          </w:r>
        </w:sdtContent>
      </w:sdt>
    </w:p>
    <w:p w14:paraId="1D13E80C" w14:textId="39D480F4" w:rsidR="00922482" w:rsidRDefault="00922482" w:rsidP="001F3ED9">
      <w:pPr>
        <w:pStyle w:val="Akapitzlist"/>
        <w:numPr>
          <w:ilvl w:val="0"/>
          <w:numId w:val="8"/>
        </w:numPr>
        <w:spacing w:before="0"/>
        <w:contextualSpacing w:val="0"/>
      </w:pPr>
      <w:r>
        <w:t>Elektronicznie, przez konto ePUAP.</w:t>
      </w:r>
      <w:sdt>
        <w:sdtPr>
          <w:alias w:val="Pole wyboru"/>
          <w:tag w:val="Zaznacz, jeśli dana sytuacja dotyczy Ciebie."/>
          <w:id w:val="-61220263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C16">
            <w:rPr>
              <w:rFonts w:ascii="MS Gothic" w:eastAsia="MS Gothic" w:hAnsi="MS Gothic" w:hint="eastAsia"/>
            </w:rPr>
            <w:t>☐</w:t>
          </w:r>
        </w:sdtContent>
      </w:sdt>
    </w:p>
    <w:p w14:paraId="1CCFE487" w14:textId="0399BA7C" w:rsidR="00922482" w:rsidRDefault="00922482" w:rsidP="001F3ED9">
      <w:pPr>
        <w:pStyle w:val="Akapitzlist"/>
        <w:numPr>
          <w:ilvl w:val="0"/>
          <w:numId w:val="8"/>
        </w:numPr>
        <w:spacing w:before="0"/>
        <w:contextualSpacing w:val="0"/>
      </w:pPr>
      <w:r>
        <w:t>Elektronicznie, na adres e-mail wpisany powyżej.</w:t>
      </w:r>
      <w:sdt>
        <w:sdtPr>
          <w:alias w:val="Pole wyboru"/>
          <w:tag w:val="Zaznacz, jeśli dana sytuacja dotyczy Ciebie."/>
          <w:id w:val="85314576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C16">
            <w:rPr>
              <w:rFonts w:ascii="MS Gothic" w:eastAsia="MS Gothic" w:hAnsi="MS Gothic" w:hint="eastAsia"/>
            </w:rPr>
            <w:t>☐</w:t>
          </w:r>
        </w:sdtContent>
      </w:sdt>
    </w:p>
    <w:p w14:paraId="5EB57BE6" w14:textId="31EFE4F5" w:rsidR="00922482" w:rsidRDefault="00922482" w:rsidP="001F3ED9">
      <w:pPr>
        <w:pStyle w:val="Akapitzlist"/>
        <w:numPr>
          <w:ilvl w:val="0"/>
          <w:numId w:val="8"/>
        </w:numPr>
        <w:spacing w:before="0"/>
        <w:contextualSpacing w:val="0"/>
      </w:pPr>
      <w:r>
        <w:t>Inny. (Napisz w jaki sposób)</w:t>
      </w:r>
      <w:sdt>
        <w:sdtPr>
          <w:alias w:val="Pole wyboru"/>
          <w:tag w:val="Zaznacz, jeśli dana sytuacja dotyczy Ciebie."/>
          <w:id w:val="172509743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C16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ny sposób kontaktu"/>
        <w:tblDescription w:val="W komórce należy wpisać inny od wyżej wymienionych sposób kontaktu."/>
      </w:tblPr>
      <w:tblGrid>
        <w:gridCol w:w="9062"/>
      </w:tblGrid>
      <w:tr w:rsidR="00324C7B" w14:paraId="22B7CC52" w14:textId="77777777" w:rsidTr="006E3C16">
        <w:trPr>
          <w:trHeight w:val="556"/>
        </w:trPr>
        <w:tc>
          <w:tcPr>
            <w:tcW w:w="9062" w:type="dxa"/>
          </w:tcPr>
          <w:p w14:paraId="52CD22AB" w14:textId="77777777" w:rsidR="00324C7B" w:rsidRDefault="00324C7B" w:rsidP="001F3ED9">
            <w:pPr>
              <w:spacing w:before="0"/>
            </w:pPr>
          </w:p>
        </w:tc>
      </w:tr>
    </w:tbl>
    <w:p w14:paraId="5C4F066A" w14:textId="3F2D6992" w:rsidR="00922482" w:rsidRDefault="00922482" w:rsidP="001F3ED9">
      <w:pPr>
        <w:pStyle w:val="Nagwek2"/>
        <w:spacing w:before="240"/>
      </w:pPr>
      <w:r>
        <w:lastRenderedPageBreak/>
        <w:t>Załączniki</w:t>
      </w:r>
    </w:p>
    <w:p w14:paraId="4C37E2E0" w14:textId="1B36D3C8" w:rsidR="00922482" w:rsidRDefault="00922482" w:rsidP="001F3ED9">
      <w:pPr>
        <w:spacing w:before="0"/>
      </w:pPr>
      <w:r>
        <w:t>Jeżeli do wniosku dodajesz załączniki, poniżej napisz ich liczbę.</w:t>
      </w:r>
    </w:p>
    <w:p w14:paraId="29FA449D" w14:textId="41D2DB73" w:rsidR="00324C7B" w:rsidRPr="00283C32" w:rsidRDefault="00922482" w:rsidP="001F3ED9">
      <w:pPr>
        <w:spacing w:before="0"/>
        <w:rPr>
          <w:b/>
          <w:bCs/>
        </w:rPr>
      </w:pPr>
      <w:r w:rsidRPr="00283C32">
        <w:rPr>
          <w:b/>
          <w:bCs/>
        </w:rPr>
        <w:t>Liczba załączonych dokumentów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czba załączników"/>
        <w:tblDescription w:val="W komórce należy wpisać liczbę dodanych przez Ciebie załączników."/>
      </w:tblPr>
      <w:tblGrid>
        <w:gridCol w:w="1555"/>
      </w:tblGrid>
      <w:tr w:rsidR="00324C7B" w14:paraId="08BBEA94" w14:textId="77777777" w:rsidTr="00324C7B">
        <w:tc>
          <w:tcPr>
            <w:tcW w:w="1555" w:type="dxa"/>
          </w:tcPr>
          <w:p w14:paraId="722ECEAE" w14:textId="77777777" w:rsidR="00324C7B" w:rsidRDefault="00324C7B" w:rsidP="001F3ED9">
            <w:pPr>
              <w:spacing w:before="0"/>
            </w:pPr>
          </w:p>
        </w:tc>
      </w:tr>
    </w:tbl>
    <w:p w14:paraId="192A1FB6" w14:textId="3F46A2FE" w:rsidR="00922482" w:rsidRDefault="00922482" w:rsidP="001F3ED9">
      <w:pPr>
        <w:pStyle w:val="Nagwek2"/>
        <w:spacing w:before="240"/>
      </w:pPr>
      <w:r>
        <w:t>Data i podpis</w:t>
      </w:r>
    </w:p>
    <w:p w14:paraId="0D4AF932" w14:textId="27398BFD" w:rsidR="00922482" w:rsidRDefault="00324C7B" w:rsidP="00EA29AC">
      <w:pPr>
        <w:tabs>
          <w:tab w:val="left" w:pos="851"/>
          <w:tab w:val="left" w:pos="5529"/>
        </w:tabs>
        <w:spacing w:before="0"/>
      </w:pPr>
      <w:r>
        <w:tab/>
      </w:r>
      <w:r w:rsidR="00922482">
        <w:t>Data (dzień-miesiąc-rok)</w:t>
      </w:r>
      <w:r w:rsidR="00922482">
        <w:tab/>
        <w:t>Podpis</w:t>
      </w:r>
      <w:r w:rsidR="00EA29AC">
        <w:t xml:space="preserve"> (nieobowiązkowy)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ta i podpis"/>
        <w:tblDescription w:val="W pierwszej komórce należy wpisać datę wypełnienia wniosku w formacie dzień, miesiąc i rok, a w drugiej komórce należy złożyć własnoręczny podpis."/>
      </w:tblPr>
      <w:tblGrid>
        <w:gridCol w:w="4531"/>
        <w:gridCol w:w="4531"/>
      </w:tblGrid>
      <w:tr w:rsidR="00324C7B" w14:paraId="267D6D94" w14:textId="77777777" w:rsidTr="00324C7B">
        <w:tc>
          <w:tcPr>
            <w:tcW w:w="4531" w:type="dxa"/>
          </w:tcPr>
          <w:p w14:paraId="3DDCA54D" w14:textId="77777777" w:rsidR="00324C7B" w:rsidRDefault="00324C7B" w:rsidP="00DE5DBD">
            <w:pPr>
              <w:tabs>
                <w:tab w:val="left" w:pos="6521"/>
              </w:tabs>
              <w:spacing w:before="0"/>
            </w:pPr>
          </w:p>
        </w:tc>
        <w:tc>
          <w:tcPr>
            <w:tcW w:w="4531" w:type="dxa"/>
          </w:tcPr>
          <w:p w14:paraId="54BE6033" w14:textId="77777777" w:rsidR="00324C7B" w:rsidRDefault="00324C7B" w:rsidP="00DE5DBD">
            <w:pPr>
              <w:tabs>
                <w:tab w:val="left" w:pos="6521"/>
              </w:tabs>
              <w:spacing w:before="0"/>
            </w:pPr>
          </w:p>
        </w:tc>
      </w:tr>
    </w:tbl>
    <w:p w14:paraId="2D071998" w14:textId="35E949DF" w:rsidR="00324C7B" w:rsidRDefault="00283C32" w:rsidP="001F3ED9">
      <w:pPr>
        <w:pStyle w:val="Nagwek2"/>
        <w:spacing w:before="240"/>
      </w:pPr>
      <w:r>
        <w:t>Podstawa prawna</w:t>
      </w:r>
      <w:r w:rsidR="003F1D8C">
        <w:t xml:space="preserve"> i objaśnienie wzoru wniosku</w:t>
      </w:r>
    </w:p>
    <w:p w14:paraId="3FB42136" w14:textId="01C9EB1A" w:rsidR="003F1D8C" w:rsidRDefault="003F1D8C" w:rsidP="001F3ED9">
      <w:pPr>
        <w:spacing w:before="0"/>
      </w:pPr>
      <w:r>
        <w:t>U</w:t>
      </w:r>
      <w:r w:rsidR="00161AB7">
        <w:t xml:space="preserve">stawa z dnia </w:t>
      </w:r>
      <w:r w:rsidR="00EA29AC">
        <w:t>4</w:t>
      </w:r>
      <w:r w:rsidR="00161AB7">
        <w:t xml:space="preserve"> </w:t>
      </w:r>
      <w:r w:rsidR="00EA29AC">
        <w:t>kwietnia</w:t>
      </w:r>
      <w:r w:rsidR="00161AB7">
        <w:t xml:space="preserve"> 2019 roku o </w:t>
      </w:r>
      <w:r w:rsidR="00EA29AC">
        <w:t>dostępności cyfrowej stron internetowych i aplikacji mobilnych podmiotów publicznych</w:t>
      </w:r>
      <w:r w:rsidR="00161AB7">
        <w:t xml:space="preserve"> (Dz. U. z 2019 r., poz. </w:t>
      </w:r>
      <w:r w:rsidR="00EA29AC">
        <w:t>848</w:t>
      </w:r>
      <w:r w:rsidR="00161AB7">
        <w:t>)</w:t>
      </w:r>
      <w:r>
        <w:t>.</w:t>
      </w:r>
    </w:p>
    <w:p w14:paraId="6254CE1F" w14:textId="77777777" w:rsidR="00FC48CC" w:rsidRDefault="00FC48CC" w:rsidP="00FC48CC">
      <w:pPr>
        <w:spacing w:before="0"/>
      </w:pPr>
      <w:r>
        <w:t>P</w:t>
      </w:r>
      <w:r w:rsidR="00E066BD">
        <w:t xml:space="preserve">odmiot jest zobowiązany zapewnić </w:t>
      </w:r>
      <w:r>
        <w:t xml:space="preserve">dostępność cyfrową lub </w:t>
      </w:r>
      <w:r w:rsidR="00E066BD">
        <w:t>alternatywny sposób dostępu do</w:t>
      </w:r>
      <w:r>
        <w:t xml:space="preserve"> </w:t>
      </w:r>
      <w:r w:rsidR="00E066BD">
        <w:t xml:space="preserve">tego elementu, który nie ma zapewnionej dostępności cyfrowej, m. in. poprzez dostęp korespondencyjny. Z uwagi na brak precyzyjnych zapisów </w:t>
      </w:r>
      <w:r w:rsidR="00656E84">
        <w:t>co</w:t>
      </w:r>
      <w:r>
        <w:t xml:space="preserve"> </w:t>
      </w:r>
      <w:r w:rsidR="00656E84">
        <w:t>do sposobu</w:t>
      </w:r>
      <w:r w:rsidR="002A49BF">
        <w:t xml:space="preserve"> jego</w:t>
      </w:r>
      <w:r w:rsidR="00656E84">
        <w:t xml:space="preserve"> realizacji podmiot </w:t>
      </w:r>
      <w:r w:rsidR="002A49BF">
        <w:t>wprowadził</w:t>
      </w:r>
      <w:r w:rsidR="00656E84">
        <w:t xml:space="preserve"> niniejszy wniosek, który </w:t>
      </w:r>
      <w:r w:rsidR="002A49BF">
        <w:t xml:space="preserve">ma na celu ustalenie jednolitego sposobu postępowania. </w:t>
      </w:r>
      <w:r w:rsidR="00AD0C4D">
        <w:t>Jest on wzorem, co oznacza, że</w:t>
      </w:r>
      <w:r>
        <w:t xml:space="preserve"> </w:t>
      </w:r>
      <w:r w:rsidR="006F5640">
        <w:t xml:space="preserve">podmiot będzie przyjmował </w:t>
      </w:r>
      <w:r w:rsidR="00A41D50">
        <w:t>i rozpatrywał także każdy inny</w:t>
      </w:r>
      <w:r w:rsidR="00DE5DBD">
        <w:t xml:space="preserve"> złożony</w:t>
      </w:r>
      <w:r w:rsidR="00A41D50">
        <w:t xml:space="preserve"> wniosek o</w:t>
      </w:r>
      <w:r>
        <w:t xml:space="preserve"> </w:t>
      </w:r>
      <w:r w:rsidR="00A41D50">
        <w:t xml:space="preserve">zapewnienie </w:t>
      </w:r>
      <w:r>
        <w:t xml:space="preserve">dostępności lub </w:t>
      </w:r>
      <w:r w:rsidR="00A41D50">
        <w:t>alternatywnego dostępu.</w:t>
      </w:r>
    </w:p>
    <w:p w14:paraId="5F22442B" w14:textId="77777777" w:rsidR="00FC48CC" w:rsidRDefault="00FC48CC" w:rsidP="00FC48CC">
      <w:pPr>
        <w:spacing w:before="0"/>
      </w:pPr>
      <w:r>
        <w:t>Przepisy nie wymagają wprost podpisania wniosku ani stosowania przepisów innych ustaw stanowiących o składaniu podpisu. Należy zatem przyjąć, że nie ma obowiązku podpisywania żądania (wniosku) o zapewnienie dostępności cyfrowej.</w:t>
      </w:r>
    </w:p>
    <w:p w14:paraId="4F1538C5" w14:textId="53448018" w:rsidR="00061839" w:rsidRDefault="00FC48CC" w:rsidP="00B5798A">
      <w:pPr>
        <w:spacing w:before="0"/>
      </w:pPr>
      <w:r>
        <w:t>Ustawa nie wymaga, by wykazać interes faktyczny albo prawny w związku z żądaniem zapewnienia dostępności. W konsekwencji nie ma obowiązku wskazania szczególnych potrzeb, które ma uwzględniać podmiot publiczny. Wskazanie owych potrzeb we wzorze jest fakultatywne i może</w:t>
      </w:r>
      <w:r w:rsidR="001C4C2C">
        <w:t xml:space="preserve"> na przykład</w:t>
      </w:r>
      <w:r>
        <w:t xml:space="preserve"> zwrócić uwagę podmiotu publicznego na konieczność uwzględnienia określonych usprawnień przy zapewnianiu dostępności</w:t>
      </w:r>
      <w:r w:rsidR="001C4C2C">
        <w:t>.</w:t>
      </w:r>
    </w:p>
    <w:p w14:paraId="05F308AA" w14:textId="77777777" w:rsidR="00061839" w:rsidRDefault="00061839">
      <w:pPr>
        <w:spacing w:before="0" w:after="160" w:line="259" w:lineRule="auto"/>
      </w:pPr>
      <w:r>
        <w:br w:type="page"/>
      </w:r>
    </w:p>
    <w:p w14:paraId="161CB9F7" w14:textId="02C78F9E" w:rsidR="00061839" w:rsidRDefault="00061839" w:rsidP="00061839">
      <w:pPr>
        <w:pStyle w:val="Tytu"/>
        <w:spacing w:before="0"/>
      </w:pPr>
      <w:r>
        <w:rPr>
          <w:sz w:val="28"/>
          <w:szCs w:val="28"/>
        </w:rPr>
        <w:lastRenderedPageBreak/>
        <w:t>Klauzula informacyjna dotycząca przetwarzania danych osobowych</w:t>
      </w:r>
    </w:p>
    <w:p w14:paraId="6716EA1B" w14:textId="116BD907" w:rsidR="00061839" w:rsidRDefault="00061839" w:rsidP="00061839">
      <w:pPr>
        <w:pStyle w:val="Nagwek2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Informacje podawane w przypadku zbierania danych osobowych bezpośrednio od osoby, której dane dotyczą, i w celu realizacji obowiązku wynikającego z przepisu prawa – ustawy o </w:t>
      </w:r>
      <w:bookmarkStart w:id="1" w:name="_Hlk97540182"/>
      <w:r>
        <w:rPr>
          <w:sz w:val="24"/>
          <w:szCs w:val="24"/>
        </w:rPr>
        <w:t xml:space="preserve">dostępności </w:t>
      </w:r>
      <w:bookmarkEnd w:id="1"/>
      <w:r w:rsidR="00320E3E">
        <w:rPr>
          <w:sz w:val="24"/>
          <w:szCs w:val="24"/>
        </w:rPr>
        <w:t>cyfrowej stron internetowych i aplikacji mobilnych podmiotów publicznych</w:t>
      </w:r>
      <w:r>
        <w:rPr>
          <w:sz w:val="24"/>
          <w:szCs w:val="24"/>
        </w:rPr>
        <w:t>.</w:t>
      </w:r>
    </w:p>
    <w:p w14:paraId="7520028B" w14:textId="77777777" w:rsidR="00061839" w:rsidRDefault="00061839" w:rsidP="00061839">
      <w:pPr>
        <w:spacing w:before="0" w:line="276" w:lineRule="auto"/>
      </w:pPr>
      <w: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(określane jako „RODO”) informuję, iż:</w:t>
      </w:r>
    </w:p>
    <w:p w14:paraId="680E8E8C" w14:textId="77777777" w:rsidR="00061839" w:rsidRDefault="00061839" w:rsidP="00061839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 xml:space="preserve">Administratorem Pani/Pana danych osobowych jest Burmistrz Miasta Środa Wielkopolska, ul. Ignacego Daszyńskiego 5, 63-000 Środa Wielkopolska, e-mail – </w:t>
      </w:r>
      <w:hyperlink r:id="rId7" w:history="1">
        <w:r>
          <w:rPr>
            <w:rStyle w:val="Hipercze"/>
            <w:rFonts w:cs="Calibri"/>
            <w:szCs w:val="24"/>
          </w:rPr>
          <w:t>um@sroda.wlkp.pl</w:t>
        </w:r>
      </w:hyperlink>
      <w:r>
        <w:t>.</w:t>
      </w:r>
    </w:p>
    <w:p w14:paraId="117F7B09" w14:textId="77777777" w:rsidR="00061839" w:rsidRDefault="00061839" w:rsidP="00061839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 xml:space="preserve">Informacje kontaktowe Inspektora ochrony danych w Urzędzie Miejskim w Środzie Wielkopolskiej: </w:t>
      </w:r>
      <w:r>
        <w:rPr>
          <w:lang w:val="en-US"/>
        </w:rPr>
        <w:t xml:space="preserve">e-mail – </w:t>
      </w:r>
      <w:hyperlink r:id="rId8" w:history="1">
        <w:r>
          <w:rPr>
            <w:rStyle w:val="Hipercze"/>
            <w:rFonts w:cs="Calibri"/>
            <w:szCs w:val="24"/>
            <w:lang w:val="en-US"/>
          </w:rPr>
          <w:t>iod@lesny.com.pl</w:t>
        </w:r>
      </w:hyperlink>
      <w:r>
        <w:rPr>
          <w:lang w:val="en-US"/>
        </w:rPr>
        <w:t>.</w:t>
      </w:r>
    </w:p>
    <w:p w14:paraId="629FCA81" w14:textId="77777777" w:rsidR="00061839" w:rsidRDefault="00061839" w:rsidP="00061839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>Dane osobowe przetwarzane będą w celu wypełnienia obowiązków wynikających z przepisów prawa. Podstawą prawną jest:</w:t>
      </w:r>
    </w:p>
    <w:p w14:paraId="2728A695" w14:textId="1F3DA898" w:rsidR="00061839" w:rsidRDefault="00061839" w:rsidP="00061839">
      <w:pPr>
        <w:pStyle w:val="Akapitzlist"/>
        <w:numPr>
          <w:ilvl w:val="1"/>
          <w:numId w:val="12"/>
        </w:numPr>
        <w:spacing w:before="0" w:line="276" w:lineRule="auto"/>
        <w:ind w:left="567" w:hanging="357"/>
      </w:pPr>
      <w:r>
        <w:t xml:space="preserve">Ustawa z dnia </w:t>
      </w:r>
      <w:r w:rsidR="003C3C7C">
        <w:t>4</w:t>
      </w:r>
      <w:r>
        <w:t xml:space="preserve"> </w:t>
      </w:r>
      <w:r w:rsidR="003C3C7C">
        <w:t>kwietnia</w:t>
      </w:r>
      <w:r>
        <w:t xml:space="preserve"> 2019 roku o dostępności </w:t>
      </w:r>
      <w:r w:rsidR="003C3C7C">
        <w:t>cyfrowej stron internetowych i aplikacji mobilnych podmiotów publicznych</w:t>
      </w:r>
      <w:r>
        <w:t xml:space="preserve"> (Dz. U. z 20</w:t>
      </w:r>
      <w:r w:rsidR="003C3C7C">
        <w:t>19</w:t>
      </w:r>
      <w:r>
        <w:t xml:space="preserve"> r., poz. </w:t>
      </w:r>
      <w:r w:rsidR="003C3C7C">
        <w:t>848</w:t>
      </w:r>
      <w:r>
        <w:t>),</w:t>
      </w:r>
    </w:p>
    <w:p w14:paraId="5D8B754C" w14:textId="6158FBE2" w:rsidR="00061839" w:rsidRDefault="00061839" w:rsidP="00061839">
      <w:pPr>
        <w:pStyle w:val="Akapitzlist"/>
        <w:numPr>
          <w:ilvl w:val="1"/>
          <w:numId w:val="12"/>
        </w:numPr>
        <w:spacing w:before="0" w:line="276" w:lineRule="auto"/>
        <w:ind w:left="567" w:hanging="357"/>
      </w:pPr>
      <w:r>
        <w:t>Ustawa z dnia 14 czerwca 1960 roku Kodeks postępowania administracyjnego (Dz. U. z 202</w:t>
      </w:r>
      <w:r w:rsidR="003C3C7C">
        <w:t>1</w:t>
      </w:r>
      <w:r>
        <w:t xml:space="preserve"> r., poz. </w:t>
      </w:r>
      <w:r w:rsidR="003C3C7C">
        <w:t>735 ze zmianami</w:t>
      </w:r>
      <w:r>
        <w:rPr>
          <w:iCs/>
        </w:rPr>
        <w:t>).</w:t>
      </w:r>
    </w:p>
    <w:p w14:paraId="4A1FD646" w14:textId="77777777" w:rsidR="00061839" w:rsidRDefault="00061839" w:rsidP="00061839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>Dane osobowe nie będą przekazywane do państwa trzeciego/organizacji międzynarodowej.</w:t>
      </w:r>
    </w:p>
    <w:p w14:paraId="426C2A53" w14:textId="77777777" w:rsidR="00061839" w:rsidRDefault="00061839" w:rsidP="00061839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14:paraId="4AA08566" w14:textId="77777777" w:rsidR="00061839" w:rsidRDefault="00061839" w:rsidP="00061839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>W zakresie swoich danych osobowych ma Pani/Pan prawo żądania: dostępu, sprostowania oraz wniesienia sprzeciwu wobec ich przetwarzania, usunięcia, ograniczenia przetwarzania i przenoszenia, jeśli jest możliwe i na zasadach wynikających z RODO.</w:t>
      </w:r>
    </w:p>
    <w:p w14:paraId="0B2A6C54" w14:textId="77777777" w:rsidR="00061839" w:rsidRDefault="00061839" w:rsidP="00061839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>Każda osoba ma prawo wniesienia skargi do Prezesa Urzędu Ochrony Danych Osobowych jeśli uzna, że przetwarzanie jej danych osobowych odbywa się niezgodnie z przepisami.</w:t>
      </w:r>
    </w:p>
    <w:p w14:paraId="758A96EC" w14:textId="77777777" w:rsidR="00061839" w:rsidRDefault="00061839" w:rsidP="00061839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>Podanie danych osobowych jest obowiązkowe przy składaniu wniosku. Niepodanie danych osobowych będzie skutkowało wezwaniem do ich uzupełnienia, a w przypadku nieuzupełnienia pozostawieniem wniosku bez rozpatrzenia.</w:t>
      </w:r>
    </w:p>
    <w:p w14:paraId="60CCD5B7" w14:textId="77777777" w:rsidR="00061839" w:rsidRDefault="00061839" w:rsidP="00061839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>Dane nie będą podlegały zautomatyzowanemu podejmowaniu decyzji dotyczących Pani/Pana danych osobowych, w tym profilowaniu.</w:t>
      </w:r>
    </w:p>
    <w:p w14:paraId="08197259" w14:textId="00022D8B" w:rsidR="00161AB7" w:rsidRPr="00B5798A" w:rsidRDefault="00061839" w:rsidP="00B5798A">
      <w:pPr>
        <w:pStyle w:val="Akapitzlist"/>
        <w:numPr>
          <w:ilvl w:val="0"/>
          <w:numId w:val="12"/>
        </w:numPr>
        <w:spacing w:before="0" w:line="276" w:lineRule="auto"/>
        <w:ind w:left="425" w:hanging="357"/>
      </w:pPr>
      <w:r>
        <w:t>W postępowaniach administracyjnych i czynnościach urzędowych prawo do wycofania w dowolnym momencie udzielonej wcześniej zgody na przetwarzanie swoich danych osobowych nie przysługuje.</w:t>
      </w:r>
    </w:p>
    <w:sectPr w:rsidR="00161AB7" w:rsidRPr="00B5798A" w:rsidSect="00061839">
      <w:footerReference w:type="default" r:id="rId9"/>
      <w:pgSz w:w="11906" w:h="16838"/>
      <w:pgMar w:top="1276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99721" w14:textId="77777777" w:rsidR="005D6DF3" w:rsidRDefault="005D6DF3" w:rsidP="00C16F74">
      <w:pPr>
        <w:spacing w:before="0" w:line="240" w:lineRule="auto"/>
      </w:pPr>
      <w:r>
        <w:separator/>
      </w:r>
    </w:p>
  </w:endnote>
  <w:endnote w:type="continuationSeparator" w:id="0">
    <w:p w14:paraId="694DEAE5" w14:textId="77777777" w:rsidR="005D6DF3" w:rsidRDefault="005D6DF3" w:rsidP="00C16F7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5931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3B7712" w14:textId="65159282" w:rsidR="00C16F74" w:rsidRDefault="00061839" w:rsidP="00650A70">
            <w:pPr>
              <w:pStyle w:val="Stopka"/>
              <w:spacing w:line="360" w:lineRule="auto"/>
            </w:pPr>
            <w:r w:rsidRPr="00061839">
              <w:rPr>
                <w:szCs w:val="24"/>
              </w:rPr>
              <w:t>Wydanie 1</w:t>
            </w:r>
            <w:r>
              <w:tab/>
            </w:r>
            <w:r w:rsidR="00650A70">
              <w:tab/>
            </w:r>
            <w:r>
              <w:t>RiP.0143.2.2022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D0E47" w14:textId="77777777" w:rsidR="005D6DF3" w:rsidRDefault="005D6DF3" w:rsidP="00C16F74">
      <w:pPr>
        <w:spacing w:before="0" w:line="240" w:lineRule="auto"/>
      </w:pPr>
      <w:r>
        <w:separator/>
      </w:r>
    </w:p>
  </w:footnote>
  <w:footnote w:type="continuationSeparator" w:id="0">
    <w:p w14:paraId="3ECBE524" w14:textId="77777777" w:rsidR="005D6DF3" w:rsidRDefault="005D6DF3" w:rsidP="00C16F7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BC4"/>
    <w:multiLevelType w:val="hybridMultilevel"/>
    <w:tmpl w:val="311C5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17DB7"/>
    <w:multiLevelType w:val="hybridMultilevel"/>
    <w:tmpl w:val="3902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40D5"/>
    <w:multiLevelType w:val="hybridMultilevel"/>
    <w:tmpl w:val="BC3C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5853"/>
    <w:multiLevelType w:val="hybridMultilevel"/>
    <w:tmpl w:val="7F20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6F2B"/>
    <w:multiLevelType w:val="hybridMultilevel"/>
    <w:tmpl w:val="291C9932"/>
    <w:lvl w:ilvl="0" w:tplc="F5B27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341"/>
    <w:multiLevelType w:val="hybridMultilevel"/>
    <w:tmpl w:val="9838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25D65"/>
    <w:multiLevelType w:val="hybridMultilevel"/>
    <w:tmpl w:val="67C20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6897"/>
    <w:multiLevelType w:val="multilevel"/>
    <w:tmpl w:val="88548A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0C7323A"/>
    <w:multiLevelType w:val="hybridMultilevel"/>
    <w:tmpl w:val="49780802"/>
    <w:lvl w:ilvl="0" w:tplc="5EAECE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130A3"/>
    <w:multiLevelType w:val="hybridMultilevel"/>
    <w:tmpl w:val="2E0A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482B"/>
    <w:multiLevelType w:val="hybridMultilevel"/>
    <w:tmpl w:val="ADE2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31EE"/>
    <w:multiLevelType w:val="hybridMultilevel"/>
    <w:tmpl w:val="7A96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4C"/>
    <w:rsid w:val="00003FE2"/>
    <w:rsid w:val="0001502B"/>
    <w:rsid w:val="00061839"/>
    <w:rsid w:val="00084849"/>
    <w:rsid w:val="00085431"/>
    <w:rsid w:val="00161AB7"/>
    <w:rsid w:val="001C4C2C"/>
    <w:rsid w:val="001D5FC9"/>
    <w:rsid w:val="001F3ED9"/>
    <w:rsid w:val="00272DAE"/>
    <w:rsid w:val="00283C32"/>
    <w:rsid w:val="002A49BF"/>
    <w:rsid w:val="002D5173"/>
    <w:rsid w:val="00320E3E"/>
    <w:rsid w:val="00324C7B"/>
    <w:rsid w:val="00345CAB"/>
    <w:rsid w:val="00363DE7"/>
    <w:rsid w:val="003C3C7C"/>
    <w:rsid w:val="003F087A"/>
    <w:rsid w:val="003F1D8C"/>
    <w:rsid w:val="00561100"/>
    <w:rsid w:val="005D6DF3"/>
    <w:rsid w:val="00606728"/>
    <w:rsid w:val="00650A70"/>
    <w:rsid w:val="00656E84"/>
    <w:rsid w:val="00657717"/>
    <w:rsid w:val="006C6DAF"/>
    <w:rsid w:val="006E3C16"/>
    <w:rsid w:val="006F5640"/>
    <w:rsid w:val="007068D1"/>
    <w:rsid w:val="00723DF4"/>
    <w:rsid w:val="00752FF1"/>
    <w:rsid w:val="007B0250"/>
    <w:rsid w:val="00873F2D"/>
    <w:rsid w:val="008D7EF1"/>
    <w:rsid w:val="008F564C"/>
    <w:rsid w:val="00911534"/>
    <w:rsid w:val="00922482"/>
    <w:rsid w:val="00A314CF"/>
    <w:rsid w:val="00A41D50"/>
    <w:rsid w:val="00A6559E"/>
    <w:rsid w:val="00AD0C4D"/>
    <w:rsid w:val="00AE1AD1"/>
    <w:rsid w:val="00B5798A"/>
    <w:rsid w:val="00B763E6"/>
    <w:rsid w:val="00B81358"/>
    <w:rsid w:val="00C16F74"/>
    <w:rsid w:val="00D11D10"/>
    <w:rsid w:val="00DE5DBD"/>
    <w:rsid w:val="00E066BD"/>
    <w:rsid w:val="00E206D9"/>
    <w:rsid w:val="00E227EA"/>
    <w:rsid w:val="00E4166A"/>
    <w:rsid w:val="00E75802"/>
    <w:rsid w:val="00EA29AC"/>
    <w:rsid w:val="00EB7368"/>
    <w:rsid w:val="00EC1D97"/>
    <w:rsid w:val="00EF7A59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32BA"/>
  <w15:chartTrackingRefBased/>
  <w15:docId w15:val="{A18F8CE7-396A-4056-9611-A0542BAC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E6"/>
    <w:pPr>
      <w:spacing w:before="120"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EF1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64C"/>
    <w:pPr>
      <w:keepNext/>
      <w:keepLines/>
      <w:outlineLvl w:val="1"/>
    </w:pPr>
    <w:rPr>
      <w:rFonts w:eastAsiaTheme="majorEastAsia"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6D9"/>
    <w:pPr>
      <w:keepNext/>
      <w:keepLines/>
      <w:tabs>
        <w:tab w:val="left" w:pos="4395"/>
      </w:tabs>
      <w:spacing w:before="0" w:line="276" w:lineRule="auto"/>
      <w:outlineLvl w:val="2"/>
    </w:pPr>
    <w:rPr>
      <w:rFonts w:eastAsiaTheme="majorEastAsia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EF1"/>
    <w:rPr>
      <w:rFonts w:eastAsiaTheme="majorEastAsia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206D9"/>
    <w:pPr>
      <w:spacing w:before="360"/>
      <w:contextualSpacing/>
      <w:jc w:val="center"/>
    </w:pPr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E206D9"/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F564C"/>
    <w:rPr>
      <w:rFonts w:eastAsiaTheme="majorEastAsia" w:cstheme="minorHAns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206D9"/>
    <w:rPr>
      <w:rFonts w:eastAsiaTheme="majorEastAsia" w:cstheme="minorHAns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D5FC9"/>
    <w:pPr>
      <w:ind w:left="720"/>
      <w:contextualSpacing/>
    </w:pPr>
  </w:style>
  <w:style w:type="table" w:styleId="Tabela-Siatka">
    <w:name w:val="Table Grid"/>
    <w:basedOn w:val="Standardowy"/>
    <w:uiPriority w:val="39"/>
    <w:rsid w:val="0092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206D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6F7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7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6F7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74"/>
    <w:rPr>
      <w:sz w:val="24"/>
    </w:rPr>
  </w:style>
  <w:style w:type="character" w:styleId="Hipercze">
    <w:name w:val="Hyperlink"/>
    <w:rsid w:val="00B5798A"/>
    <w:rPr>
      <w:color w:val="0000FF"/>
      <w:u w:val="single"/>
    </w:rPr>
  </w:style>
  <w:style w:type="paragraph" w:customStyle="1" w:styleId="NormalnyWeb1">
    <w:name w:val="Normalny (Web)1"/>
    <w:basedOn w:val="Normalny"/>
    <w:rsid w:val="00B5798A"/>
    <w:pPr>
      <w:suppressAutoHyphens/>
      <w:overflowPunct w:val="0"/>
      <w:autoSpaceDE w:val="0"/>
      <w:autoSpaceDN w:val="0"/>
      <w:adjustRightInd w:val="0"/>
      <w:spacing w:before="100" w:after="100" w:line="100" w:lineRule="atLeast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B5798A"/>
    <w:pPr>
      <w:suppressAutoHyphens/>
      <w:overflowPunct w:val="0"/>
      <w:autoSpaceDE w:val="0"/>
      <w:autoSpaceDN w:val="0"/>
      <w:adjustRightInd w:val="0"/>
      <w:spacing w:before="0" w:line="100" w:lineRule="atLeast"/>
      <w:ind w:left="720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Ślebioda</dc:creator>
  <cp:keywords/>
  <dc:description/>
  <cp:lastModifiedBy>katglo</cp:lastModifiedBy>
  <cp:revision>12</cp:revision>
  <cp:lastPrinted>2022-03-04T11:41:00Z</cp:lastPrinted>
  <dcterms:created xsi:type="dcterms:W3CDTF">2022-03-02T11:35:00Z</dcterms:created>
  <dcterms:modified xsi:type="dcterms:W3CDTF">2022-03-31T07:18:00Z</dcterms:modified>
</cp:coreProperties>
</file>