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3C5B" w14:textId="19161E24" w:rsidR="004C35DD" w:rsidRDefault="00940816" w:rsidP="00940816">
      <w:pPr>
        <w:pStyle w:val="Standarduser"/>
        <w:spacing w:after="40"/>
        <w:jc w:val="right"/>
      </w:pPr>
      <w:r>
        <w:t>Załącznik nr 2</w:t>
      </w:r>
    </w:p>
    <w:p w14:paraId="008F1350" w14:textId="77777777" w:rsidR="00940816" w:rsidRPr="00C66CCE" w:rsidRDefault="00940816" w:rsidP="00940816">
      <w:pPr>
        <w:pStyle w:val="Standarduser"/>
        <w:spacing w:after="40"/>
        <w:jc w:val="right"/>
      </w:pPr>
    </w:p>
    <w:p w14:paraId="5EEB67B1" w14:textId="77777777" w:rsidR="00533A2F" w:rsidRPr="00C66CCE" w:rsidRDefault="00533A2F" w:rsidP="00533A2F">
      <w:pPr>
        <w:pStyle w:val="Tekstprzypisudolneg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CCE">
        <w:rPr>
          <w:rFonts w:ascii="Times New Roman" w:hAnsi="Times New Roman" w:cs="Times New Roman"/>
          <w:b/>
          <w:sz w:val="36"/>
          <w:szCs w:val="36"/>
        </w:rPr>
        <w:t>FORMULARZ OFERTY</w:t>
      </w:r>
    </w:p>
    <w:p w14:paraId="07F5DC3A" w14:textId="7A662027" w:rsidR="00CD6C3B" w:rsidRPr="00C66CCE" w:rsidRDefault="00CD6C3B" w:rsidP="00CD6C3B">
      <w:pPr>
        <w:pStyle w:val="Tekstprzypisudolneg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CCE">
        <w:rPr>
          <w:rFonts w:ascii="Times New Roman" w:hAnsi="Times New Roman" w:cs="Times New Roman"/>
          <w:b/>
          <w:sz w:val="24"/>
          <w:szCs w:val="24"/>
        </w:rPr>
        <w:t xml:space="preserve">w postępowaniu o udzielenie zamówienia publicznego na </w:t>
      </w:r>
      <w:r w:rsidR="006E2F04" w:rsidRPr="00C66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zakup </w:t>
      </w:r>
      <w:r w:rsidR="00FD7455" w:rsidRPr="00C66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używanego średniego</w:t>
      </w:r>
      <w:r w:rsidR="006E2F04" w:rsidRPr="00C66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samochodu pożarniczego </w:t>
      </w:r>
    </w:p>
    <w:p w14:paraId="7E0E5843" w14:textId="77777777" w:rsidR="00533A2F" w:rsidRPr="00C66CCE" w:rsidRDefault="00533A2F" w:rsidP="00533A2F">
      <w:pPr>
        <w:pStyle w:val="Tekstprzypisudolnego"/>
        <w:ind w:firstLine="4712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075CEF37" w14:textId="3AEC7C0B" w:rsidR="00CA28CF" w:rsidRPr="00C66CCE" w:rsidRDefault="00683628" w:rsidP="0080755E">
      <w:pPr>
        <w:pStyle w:val="Tekstprzypisudolnego"/>
        <w:numPr>
          <w:ilvl w:val="0"/>
          <w:numId w:val="3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6CCE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  <w:r w:rsidR="00E00B97" w:rsidRPr="00C66C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671949" w14:textId="77777777" w:rsidR="00FD7455" w:rsidRPr="00C66CCE" w:rsidRDefault="00FD7455" w:rsidP="00FD7455">
      <w:pPr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Gmina Dąbrowa</w:t>
      </w:r>
    </w:p>
    <w:p w14:paraId="2E41D7F1" w14:textId="77777777" w:rsidR="00FD7455" w:rsidRPr="00C66CCE" w:rsidRDefault="00FD7455" w:rsidP="00FD7455">
      <w:pPr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Ul. Kasztanowa 16</w:t>
      </w:r>
    </w:p>
    <w:p w14:paraId="2F060AE6" w14:textId="77777777" w:rsidR="00FD7455" w:rsidRPr="00C66CCE" w:rsidRDefault="00FD7455" w:rsidP="00FD7455">
      <w:pPr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88-306 Dąbrowa</w:t>
      </w:r>
    </w:p>
    <w:p w14:paraId="15DCE4EF" w14:textId="77777777" w:rsidR="00FD7455" w:rsidRPr="00C66CCE" w:rsidRDefault="00FD7455" w:rsidP="00FD7455">
      <w:pPr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NIP 557 16 48 518</w:t>
      </w:r>
    </w:p>
    <w:p w14:paraId="56477452" w14:textId="539F0DE3" w:rsidR="00FD7455" w:rsidRPr="00C66CCE" w:rsidRDefault="00FD7455" w:rsidP="00FD7455">
      <w:pPr>
        <w:rPr>
          <w:rFonts w:ascii="Times New Roman" w:hAnsi="Times New Roman" w:cs="Times New Roman"/>
          <w:lang w:val="it-IT"/>
        </w:rPr>
      </w:pPr>
      <w:r w:rsidRPr="00C66CCE">
        <w:rPr>
          <w:rFonts w:ascii="Times New Roman" w:hAnsi="Times New Roman" w:cs="Times New Roman"/>
          <w:lang w:val="it-IT"/>
        </w:rPr>
        <w:t xml:space="preserve">e-mail: </w:t>
      </w:r>
      <w:r w:rsidR="00A95F3A">
        <w:fldChar w:fldCharType="begin"/>
      </w:r>
      <w:r w:rsidR="00A95F3A">
        <w:instrText xml:space="preserve"> HYPERLINK "mailto:ug-dabrowa@ug-dabrowa.pl" </w:instrText>
      </w:r>
      <w:r w:rsidR="00A95F3A">
        <w:fldChar w:fldCharType="separate"/>
      </w:r>
      <w:r w:rsidR="00C66CCE" w:rsidRPr="00C66CCE">
        <w:rPr>
          <w:rStyle w:val="Hipercze"/>
          <w:rFonts w:ascii="Times New Roman" w:hAnsi="Times New Roman" w:cs="Times New Roman"/>
          <w:lang w:val="it-IT"/>
        </w:rPr>
        <w:t>ug-dabrowa@ug-dabrowa.pl</w:t>
      </w:r>
      <w:r w:rsidR="00A95F3A">
        <w:rPr>
          <w:rStyle w:val="Hipercze"/>
          <w:rFonts w:ascii="Times New Roman" w:hAnsi="Times New Roman" w:cs="Times New Roman"/>
          <w:lang w:val="it-IT"/>
        </w:rPr>
        <w:fldChar w:fldCharType="end"/>
      </w:r>
    </w:p>
    <w:p w14:paraId="234B05DD" w14:textId="77777777" w:rsidR="00C66CCE" w:rsidRPr="00C66CCE" w:rsidRDefault="00C66CCE" w:rsidP="00FD7455">
      <w:pPr>
        <w:rPr>
          <w:rFonts w:ascii="Times New Roman" w:hAnsi="Times New Roman" w:cs="Times New Roman"/>
          <w:lang w:val="it-IT"/>
        </w:rPr>
      </w:pPr>
    </w:p>
    <w:p w14:paraId="427D5317" w14:textId="77777777" w:rsidR="00CA28CF" w:rsidRPr="00C66CCE" w:rsidRDefault="008C1069" w:rsidP="006B7F70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66CCE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  <w:r w:rsidRPr="00C66C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BDDDE2" w14:textId="77777777" w:rsidR="00C66CCE" w:rsidRPr="00C66CCE" w:rsidRDefault="00C66CCE" w:rsidP="00CA28CF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975E4" w14:textId="1932C50A" w:rsidR="00533A2F" w:rsidRPr="00C66CCE" w:rsidRDefault="008C1069" w:rsidP="00CA28CF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6CCE">
        <w:rPr>
          <w:rFonts w:ascii="Times New Roman" w:hAnsi="Times New Roman" w:cs="Times New Roman"/>
          <w:bCs/>
          <w:sz w:val="24"/>
          <w:szCs w:val="24"/>
        </w:rPr>
        <w:t>Niniejsza</w:t>
      </w:r>
      <w:r w:rsidR="00533A2F" w:rsidRPr="00C66CCE">
        <w:rPr>
          <w:rFonts w:ascii="Times New Roman" w:hAnsi="Times New Roman" w:cs="Times New Roman"/>
          <w:sz w:val="24"/>
          <w:szCs w:val="24"/>
        </w:rPr>
        <w:t xml:space="preserve"> oferta złożona jest przez:</w:t>
      </w:r>
      <w:r w:rsidR="005953A1" w:rsidRPr="00C66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E7D3E" w14:textId="77777777" w:rsidR="00C66CCE" w:rsidRPr="00C66CCE" w:rsidRDefault="00C66CCE" w:rsidP="008C10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5C922F" w14:textId="4DF60B5B" w:rsidR="008C1069" w:rsidRPr="00C66CCE" w:rsidRDefault="00047B1A" w:rsidP="008C10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6C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49ACD2E0" w14:textId="41EA52E4" w:rsidR="00022E4E" w:rsidRPr="00C66CCE" w:rsidRDefault="00022E4E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Pełna nazwa Wykonawcy (firma), zgodna z wpisem do rejestru (ewidencji)</w:t>
      </w:r>
    </w:p>
    <w:p w14:paraId="494FA772" w14:textId="77777777" w:rsidR="00047B1A" w:rsidRPr="00C66CC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</w:p>
    <w:p w14:paraId="557ABDEB" w14:textId="07A7BECE" w:rsidR="00047B1A" w:rsidRPr="00C66CC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</w:t>
      </w:r>
    </w:p>
    <w:p w14:paraId="7E71BAEC" w14:textId="77777777" w:rsidR="005953A1" w:rsidRPr="00C66CCE" w:rsidRDefault="00881F70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Adres Wykonawcy</w:t>
      </w:r>
      <w:r w:rsidR="00022E4E" w:rsidRPr="00C66CCE">
        <w:rPr>
          <w:rFonts w:ascii="Times New Roman" w:hAnsi="Times New Roman" w:cs="Times New Roman"/>
        </w:rPr>
        <w:t xml:space="preserve"> zgodny z wpisem do rejestru (ewidencji)</w:t>
      </w:r>
    </w:p>
    <w:p w14:paraId="6005C199" w14:textId="77777777" w:rsidR="00047B1A" w:rsidRPr="00C66CC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</w:p>
    <w:p w14:paraId="7E167615" w14:textId="3EBD0628" w:rsidR="00047B1A" w:rsidRPr="00C66CC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2CD75FD1" w14:textId="223640FB" w:rsidR="00022E4E" w:rsidRPr="00C66CCE" w:rsidRDefault="00022E4E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R</w:t>
      </w:r>
      <w:r w:rsidR="00881F70" w:rsidRPr="00C66CCE">
        <w:rPr>
          <w:rFonts w:ascii="Times New Roman" w:hAnsi="Times New Roman" w:cs="Times New Roman"/>
        </w:rPr>
        <w:t>EGO</w:t>
      </w:r>
      <w:r w:rsidR="00047B1A" w:rsidRPr="00C66CCE">
        <w:rPr>
          <w:rFonts w:ascii="Times New Roman" w:hAnsi="Times New Roman" w:cs="Times New Roman"/>
        </w:rPr>
        <w:t>N</w:t>
      </w:r>
    </w:p>
    <w:p w14:paraId="1667972E" w14:textId="1F1F89D1" w:rsidR="00047B1A" w:rsidRPr="00C66CC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</w:p>
    <w:p w14:paraId="17F6E30E" w14:textId="1ECDDEFD" w:rsidR="00047B1A" w:rsidRPr="00C66CC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29373EA9" w14:textId="1CCB1D79" w:rsidR="00022E4E" w:rsidRPr="00C66CCE" w:rsidRDefault="00022E4E" w:rsidP="00047B1A">
      <w:pPr>
        <w:pStyle w:val="Tekstprzypisudolnego"/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NIP</w:t>
      </w:r>
    </w:p>
    <w:p w14:paraId="476BA692" w14:textId="77777777" w:rsidR="00022E4E" w:rsidRPr="00C66CCE" w:rsidRDefault="00022E4E" w:rsidP="00533A2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14:paraId="07E20C54" w14:textId="77777777" w:rsidR="005953A1" w:rsidRPr="00C66CCE" w:rsidRDefault="009E2C61" w:rsidP="004369B5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6CCE">
        <w:rPr>
          <w:rFonts w:ascii="Times New Roman" w:hAnsi="Times New Roman" w:cs="Times New Roman"/>
          <w:b/>
          <w:bCs/>
          <w:sz w:val="24"/>
          <w:szCs w:val="24"/>
          <w:u w:val="single"/>
        </w:rPr>
        <w:t>OSOBA WYZNACZONA DO KONTAKTÓW Z ZAMAWIAJĄCYM</w:t>
      </w:r>
      <w:r w:rsidR="005953A1" w:rsidRPr="00C66CC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C66C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0ED045A" w14:textId="5FCCCD28" w:rsidR="00047B1A" w:rsidRPr="00C66CCE" w:rsidRDefault="00047B1A" w:rsidP="00047B1A">
      <w:pPr>
        <w:pStyle w:val="Standarduser"/>
        <w:tabs>
          <w:tab w:val="left" w:pos="851"/>
        </w:tabs>
        <w:jc w:val="both"/>
        <w:textAlignment w:val="auto"/>
      </w:pPr>
    </w:p>
    <w:p w14:paraId="4EE756EA" w14:textId="70DA16B0" w:rsidR="00047B1A" w:rsidRPr="00C66CCE" w:rsidRDefault="00047B1A" w:rsidP="00047B1A">
      <w:pPr>
        <w:pStyle w:val="Standarduser"/>
        <w:tabs>
          <w:tab w:val="left" w:pos="851"/>
        </w:tabs>
        <w:jc w:val="both"/>
        <w:textAlignment w:val="auto"/>
      </w:pPr>
      <w:r w:rsidRPr="00C66CCE">
        <w:t>……………………………………………………………………………………………………..</w:t>
      </w:r>
    </w:p>
    <w:p w14:paraId="4B82DB77" w14:textId="4DD1CC27" w:rsidR="005621F5" w:rsidRPr="00C66CCE" w:rsidRDefault="00047B1A" w:rsidP="00A95F3A">
      <w:pPr>
        <w:jc w:val="both"/>
      </w:pPr>
      <w:r w:rsidRPr="00C66CCE">
        <w:t>Imię i nazwisko</w:t>
      </w:r>
    </w:p>
    <w:p w14:paraId="648B41C9" w14:textId="135F8393" w:rsidR="00047B1A" w:rsidRPr="00C66CCE" w:rsidRDefault="00047B1A" w:rsidP="00047B1A">
      <w:pPr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52475600" w14:textId="2B28A8EA" w:rsidR="00047B1A" w:rsidRPr="00C66CCE" w:rsidRDefault="00047B1A" w:rsidP="00047B1A">
      <w:pPr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>Tel., email</w:t>
      </w:r>
    </w:p>
    <w:p w14:paraId="349096B9" w14:textId="416F66E3" w:rsidR="00047B1A" w:rsidRPr="00C66CCE" w:rsidRDefault="00047B1A" w:rsidP="00047B1A">
      <w:pPr>
        <w:jc w:val="both"/>
        <w:rPr>
          <w:rFonts w:ascii="Times New Roman" w:hAnsi="Times New Roman" w:cs="Times New Roman"/>
        </w:rPr>
      </w:pPr>
    </w:p>
    <w:p w14:paraId="765D2D25" w14:textId="69964CA1" w:rsidR="00683628" w:rsidRPr="00C66CCE" w:rsidRDefault="00683628" w:rsidP="0084200A">
      <w:pPr>
        <w:pStyle w:val="Tekstprzypisudolnego"/>
        <w:numPr>
          <w:ilvl w:val="0"/>
          <w:numId w:val="15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6CCE">
        <w:rPr>
          <w:rFonts w:ascii="Times New Roman" w:hAnsi="Times New Roman" w:cs="Times New Roman"/>
          <w:b/>
          <w:bCs/>
          <w:sz w:val="24"/>
          <w:szCs w:val="24"/>
          <w:u w:val="single"/>
        </w:rPr>
        <w:t>OFEROWANY PRZEDMIOT ZAMÓWIENIA</w:t>
      </w:r>
      <w:r w:rsidR="005953A1" w:rsidRPr="00C66CC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F99D97A" w14:textId="77777777" w:rsidR="005953A1" w:rsidRPr="00C66CCE" w:rsidRDefault="005953A1" w:rsidP="005953A1">
      <w:pPr>
        <w:pStyle w:val="Standarduser"/>
        <w:spacing w:after="40"/>
        <w:jc w:val="both"/>
      </w:pPr>
    </w:p>
    <w:p w14:paraId="5FF3A056" w14:textId="77777777" w:rsidR="00A3689B" w:rsidRPr="00C66CCE" w:rsidRDefault="00A3689B" w:rsidP="005953A1">
      <w:pPr>
        <w:pStyle w:val="Standarduser"/>
        <w:spacing w:after="40"/>
        <w:jc w:val="both"/>
        <w:rPr>
          <w:rStyle w:val="FontStyle13"/>
          <w:rFonts w:ascii="Times New Roman" w:hAnsi="Times New Roman" w:cs="Times New Roman"/>
          <w:sz w:val="24"/>
          <w:shd w:val="clear" w:color="auto" w:fill="FFFFFF"/>
          <w:lang w:eastAsia="pl-PL"/>
        </w:rPr>
      </w:pPr>
      <w:r w:rsidRPr="00C66CCE">
        <w:rPr>
          <w:rStyle w:val="FontStyle13"/>
          <w:rFonts w:ascii="Times New Roman" w:hAnsi="Times New Roman" w:cs="Times New Roman"/>
          <w:sz w:val="24"/>
          <w:shd w:val="clear" w:color="auto" w:fill="FFFFFF"/>
          <w:lang w:eastAsia="pl-PL"/>
        </w:rPr>
        <w:t>Oferując przedmiot zamówienia oświadczamy, że spełnia on minimalne wymagania zamawiającego, jak niżej:</w:t>
      </w:r>
    </w:p>
    <w:p w14:paraId="0CAA30DA" w14:textId="77777777" w:rsidR="00F70049" w:rsidRPr="00F70049" w:rsidRDefault="00F70049" w:rsidP="00F70049">
      <w:pPr>
        <w:autoSpaceDN w:val="0"/>
        <w:rPr>
          <w:rFonts w:ascii="Times New Roman" w:eastAsia="SimSun" w:hAnsi="Times New Roman" w:cs="Mangal"/>
          <w:vanish/>
          <w:color w:val="auto"/>
          <w:kern w:val="3"/>
        </w:rPr>
      </w:pPr>
    </w:p>
    <w:p w14:paraId="7820D8DC" w14:textId="77777777" w:rsidR="00F70049" w:rsidRPr="00F70049" w:rsidRDefault="00F70049" w:rsidP="00F70049">
      <w:pPr>
        <w:autoSpaceDN w:val="0"/>
        <w:rPr>
          <w:rFonts w:ascii="Times New Roman" w:eastAsia="SimSun" w:hAnsi="Times New Roman" w:cs="Mangal"/>
          <w:vanish/>
          <w:color w:val="auto"/>
          <w:kern w:val="3"/>
        </w:rPr>
      </w:pPr>
    </w:p>
    <w:tbl>
      <w:tblPr>
        <w:tblW w:w="100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6657"/>
        <w:gridCol w:w="1417"/>
        <w:gridCol w:w="1417"/>
      </w:tblGrid>
      <w:tr w:rsidR="00F70049" w:rsidRPr="00F70049" w14:paraId="3BE7952E" w14:textId="77777777" w:rsidTr="00F7004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88FC5" w14:textId="72161D1A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l.p</w:t>
            </w:r>
            <w:r w:rsidR="00A95F3A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04B97" w14:textId="591E7D6E" w:rsidR="00F70049" w:rsidRPr="00A95F3A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</w:rPr>
            </w:pPr>
            <w:r w:rsidRPr="00A95F3A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</w:rPr>
              <w:t>Wymaganie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D38" w14:textId="23DFB271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647B" w14:textId="28E4C93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</w:rPr>
              <w:t>NIE</w:t>
            </w:r>
          </w:p>
        </w:tc>
      </w:tr>
      <w:tr w:rsidR="00F70049" w:rsidRPr="00F70049" w14:paraId="13C37B16" w14:textId="3ED0B4B5" w:rsidTr="00F7004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5C92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80F34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Pojazd musi spełniać wymagania polskich przypisów o ruchu drogowym, z uwzględnieniem wymagań dotyczących pojazdów uprzywilejowanych, zgodnie z ustawą z dnia</w:t>
            </w:r>
          </w:p>
          <w:p w14:paraId="789C0046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 xml:space="preserve">20 czerwca 1997 r. „Prawo o ruchu drogowym” (Dz. U. z 2017 r., poz. 1260 </w:t>
            </w:r>
            <w:proofErr w:type="spellStart"/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t.j</w:t>
            </w:r>
            <w:proofErr w:type="spellEnd"/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.) wraz z przepisami wykonawczymi do ustawy.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54B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4B6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15CF02C4" w14:textId="1B71759B" w:rsidTr="00F70049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5C5FF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99AA8" w14:textId="77777777" w:rsidR="00F70049" w:rsidRPr="00F70049" w:rsidRDefault="00F70049" w:rsidP="00F70049">
            <w:pPr>
              <w:autoSpaceDE w:val="0"/>
              <w:autoSpaceDN w:val="0"/>
              <w:rPr>
                <w:rFonts w:ascii="Times New Roman" w:hAnsi="Times New Roman" w:cs="Arial"/>
                <w:kern w:val="3"/>
              </w:rPr>
            </w:pPr>
            <w:r w:rsidRPr="00F70049">
              <w:rPr>
                <w:rFonts w:ascii="Times New Roman" w:hAnsi="Times New Roman" w:cs="Arial"/>
                <w:kern w:val="3"/>
              </w:rPr>
              <w:t xml:space="preserve">Pojazd z certyfikatem </w:t>
            </w:r>
            <w:r w:rsidRPr="00F70049">
              <w:rPr>
                <w:rFonts w:ascii="Times New Roman" w:hAnsi="Times New Roman" w:cs="Times New Roman"/>
                <w:kern w:val="3"/>
              </w:rPr>
              <w:t>C</w:t>
            </w:r>
            <w:r w:rsidRPr="00F70049">
              <w:rPr>
                <w:rFonts w:ascii="Times New Roman" w:hAnsi="Times New Roman" w:cs="Arial"/>
                <w:kern w:val="3"/>
              </w:rPr>
              <w:t xml:space="preserve">NBOP lub w przypadku pojazdu sprowadzonego z zagranicy wraz z pozytywną opinią techniczną wydaną przez </w:t>
            </w:r>
            <w:r w:rsidRPr="00F70049">
              <w:rPr>
                <w:rFonts w:ascii="Times New Roman" w:hAnsi="Times New Roman" w:cs="Times New Roman"/>
                <w:kern w:val="3"/>
              </w:rPr>
              <w:t>C</w:t>
            </w:r>
            <w:r w:rsidRPr="00F70049">
              <w:rPr>
                <w:rFonts w:ascii="Times New Roman" w:hAnsi="Times New Roman" w:cs="Arial"/>
                <w:kern w:val="3"/>
              </w:rPr>
              <w:t>NBOP z wyszczególnionym całym sprzętem przekazanym przez OSP.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8D7" w14:textId="77777777" w:rsidR="00F70049" w:rsidRPr="00F70049" w:rsidRDefault="00F70049" w:rsidP="00F70049">
            <w:pPr>
              <w:autoSpaceDE w:val="0"/>
              <w:autoSpaceDN w:val="0"/>
              <w:rPr>
                <w:rFonts w:ascii="Times New Roman" w:hAnsi="Times New Roman" w:cs="Arial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8CD4" w14:textId="77777777" w:rsidR="00F70049" w:rsidRPr="00F70049" w:rsidRDefault="00F70049" w:rsidP="00F70049">
            <w:pPr>
              <w:autoSpaceDE w:val="0"/>
              <w:autoSpaceDN w:val="0"/>
              <w:rPr>
                <w:rFonts w:ascii="Times New Roman" w:hAnsi="Times New Roman" w:cs="Arial"/>
                <w:kern w:val="3"/>
              </w:rPr>
            </w:pPr>
          </w:p>
        </w:tc>
      </w:tr>
      <w:tr w:rsidR="00F70049" w:rsidRPr="00F70049" w14:paraId="2B13149D" w14:textId="6B5C92D4" w:rsidTr="00F70049">
        <w:trPr>
          <w:trHeight w:val="36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9C3B0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lastRenderedPageBreak/>
              <w:t>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51067" w14:textId="77777777" w:rsidR="00F70049" w:rsidRPr="00F70049" w:rsidRDefault="00F70049" w:rsidP="00F70049">
            <w:pPr>
              <w:autoSpaceDE w:val="0"/>
              <w:autoSpaceDN w:val="0"/>
              <w:rPr>
                <w:rFonts w:ascii="Times New Roman" w:hAnsi="Times New Roman" w:cs="Arial"/>
                <w:color w:val="auto"/>
                <w:kern w:val="3"/>
              </w:rPr>
            </w:pPr>
            <w:r w:rsidRPr="00F70049">
              <w:rPr>
                <w:rFonts w:ascii="Times New Roman" w:hAnsi="Times New Roman" w:cs="Arial"/>
                <w:color w:val="auto"/>
                <w:kern w:val="3"/>
              </w:rPr>
              <w:t>Pojazd musi zostać oznakowany numerami operacyjnymi, nazwą jednostki i innymi danymi podanymi przez Zamawiającego w trakcie realizacji zamówienia.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CB1" w14:textId="77777777" w:rsidR="00F70049" w:rsidRPr="00F70049" w:rsidRDefault="00F70049" w:rsidP="00F70049">
            <w:pPr>
              <w:autoSpaceDE w:val="0"/>
              <w:autoSpaceDN w:val="0"/>
              <w:rPr>
                <w:rFonts w:ascii="Times New Roman" w:hAnsi="Times New Roman" w:cs="Arial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BD8" w14:textId="77777777" w:rsidR="00F70049" w:rsidRPr="00F70049" w:rsidRDefault="00F70049" w:rsidP="00F70049">
            <w:pPr>
              <w:autoSpaceDE w:val="0"/>
              <w:autoSpaceDN w:val="0"/>
              <w:rPr>
                <w:rFonts w:ascii="Times New Roman" w:hAnsi="Times New Roman" w:cs="Arial"/>
                <w:color w:val="auto"/>
                <w:kern w:val="3"/>
              </w:rPr>
            </w:pPr>
          </w:p>
        </w:tc>
      </w:tr>
      <w:tr w:rsidR="00F70049" w:rsidRPr="00F70049" w14:paraId="3632DD52" w14:textId="308E0EFD" w:rsidTr="00F70049">
        <w:trPr>
          <w:trHeight w:val="36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A92AB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97679" w14:textId="77777777" w:rsidR="00F70049" w:rsidRPr="00F70049" w:rsidRDefault="00F70049" w:rsidP="00F70049">
            <w:pPr>
              <w:autoSpaceDE w:val="0"/>
              <w:autoSpaceDN w:val="0"/>
              <w:rPr>
                <w:rFonts w:ascii="Times New Roman" w:hAnsi="Times New Roman" w:cs="Arial"/>
                <w:color w:val="auto"/>
                <w:kern w:val="3"/>
              </w:rPr>
            </w:pPr>
            <w:r w:rsidRPr="00F70049">
              <w:rPr>
                <w:rFonts w:ascii="Times New Roman" w:hAnsi="Times New Roman" w:cs="Times New Roman"/>
                <w:color w:val="auto"/>
                <w:kern w:val="3"/>
              </w:rPr>
              <w:t>Montaż przekazanego sprzętu przez OSP w cenie zamówienia.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7D1E" w14:textId="77777777" w:rsidR="00F70049" w:rsidRPr="00F70049" w:rsidRDefault="00F70049" w:rsidP="00F70049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BA81" w14:textId="77777777" w:rsidR="00F70049" w:rsidRPr="00F70049" w:rsidRDefault="00F70049" w:rsidP="00F70049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kern w:val="3"/>
              </w:rPr>
            </w:pPr>
          </w:p>
        </w:tc>
      </w:tr>
    </w:tbl>
    <w:p w14:paraId="586152B4" w14:textId="77777777" w:rsidR="00F70049" w:rsidRPr="00F70049" w:rsidRDefault="00F70049" w:rsidP="00F70049">
      <w:pPr>
        <w:autoSpaceDN w:val="0"/>
        <w:rPr>
          <w:rFonts w:ascii="Times New Roman" w:eastAsia="SimSun" w:hAnsi="Times New Roman" w:cs="Mangal"/>
          <w:vanish/>
          <w:color w:val="auto"/>
          <w:kern w:val="3"/>
        </w:rPr>
      </w:pPr>
    </w:p>
    <w:p w14:paraId="4C80BC96" w14:textId="77777777" w:rsidR="00F70049" w:rsidRPr="00F70049" w:rsidRDefault="00F70049" w:rsidP="00F70049">
      <w:pPr>
        <w:autoSpaceDN w:val="0"/>
        <w:rPr>
          <w:rFonts w:ascii="Times New Roman" w:eastAsia="SimSun" w:hAnsi="Times New Roman" w:cs="Mangal"/>
          <w:vanish/>
          <w:color w:val="auto"/>
          <w:kern w:val="3"/>
        </w:rPr>
      </w:pPr>
    </w:p>
    <w:tbl>
      <w:tblPr>
        <w:tblW w:w="10085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651"/>
        <w:gridCol w:w="1417"/>
        <w:gridCol w:w="1417"/>
      </w:tblGrid>
      <w:tr w:rsidR="00F70049" w:rsidRPr="00F70049" w14:paraId="5732BE87" w14:textId="71589F59" w:rsidTr="00F70049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FAF79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5.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B546E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Bezwypadkowy.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36D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B08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</w:tr>
      <w:tr w:rsidR="00F70049" w:rsidRPr="00F70049" w14:paraId="7239973A" w14:textId="69A7EBED" w:rsidTr="00F70049"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42539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6.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4CFEE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Rok produkcji - nie starszy niż 2004 rok.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1BFA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E432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5568A10F" w14:textId="71C95117" w:rsidTr="00F70049"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B8DFF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7.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4848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Pojazd oryginalnie przystosowany do ruchu prawostronnego.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6630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405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15F5EB66" w14:textId="462A969D" w:rsidTr="00F70049"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7B16A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8.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DF7BE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Przebieg pojazdu nie większy niż 100.000 km.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334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D3DC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5AD70BA5" w14:textId="4E2C7C0F" w:rsidTr="00F70049"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46473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9.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E52B0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Silnik o zapłonie samoczynnym i mocy min. 250 KM.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21E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CE6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62A5ABC7" w14:textId="68816809" w:rsidTr="00F70049">
        <w:tc>
          <w:tcPr>
            <w:tcW w:w="60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68D64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10.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ADDA3" w14:textId="26C6CD32" w:rsidR="00F70049" w:rsidRPr="00F70049" w:rsidRDefault="00A95F3A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Dopuszczalna</w:t>
            </w:r>
            <w:r w:rsidR="00F70049"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 xml:space="preserve"> masa całkowita (DMC) nie większa niż 15000 kg.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0C14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239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43C9E6E6" w14:textId="400AAF56" w:rsidTr="00F7004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CAE9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11.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4096A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FF0000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Układ napędowy 4x2.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B2A9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4CC8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364D32C3" w14:textId="018F8CFF" w:rsidTr="00F70049">
        <w:tc>
          <w:tcPr>
            <w:tcW w:w="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BD2A8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12.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D4D59" w14:textId="64BF6D06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Ogumienie na tylnej osi podwójne (</w:t>
            </w:r>
            <w:r w:rsidR="00A95F3A"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bliźniacze</w:t>
            </w: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 xml:space="preserve">), pony w stanie </w:t>
            </w:r>
            <w:proofErr w:type="spellStart"/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bdb</w:t>
            </w:r>
            <w:proofErr w:type="spellEnd"/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 xml:space="preserve"> (90% lub nowe).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7D7F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BB52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020DAF39" w14:textId="31BF2AD5" w:rsidTr="00F70049"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13E1A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13.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84E6D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Kolorystyka samochodu:</w:t>
            </w:r>
          </w:p>
          <w:p w14:paraId="5345836A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- nadwozie w kolorze czerwieni sygnałowej (RAL 3000 lub zbliżony),</w:t>
            </w:r>
          </w:p>
          <w:p w14:paraId="2CCF4EDA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- zderzak przedni w kolorze białym,</w:t>
            </w:r>
          </w:p>
          <w:p w14:paraId="2810D6C4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- nadkola przednie i tylne w kolorze białym,</w:t>
            </w:r>
          </w:p>
          <w:p w14:paraId="290BE151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- zderzak tylny w kolorze białym wyłożony blachą aluminiową ryflowaną,</w:t>
            </w:r>
          </w:p>
          <w:p w14:paraId="47CF982C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- podwozie w kolorze szarym lub ciemnoszarym.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D99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FDEE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</w:tr>
      <w:tr w:rsidR="00F70049" w:rsidRPr="00F70049" w14:paraId="577E0A53" w14:textId="254C510E" w:rsidTr="00F70049"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CC03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14.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A72AC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Kabina jednomodułowa, czterodrzwiowa z drzwiami otwieranymi na obie strony pojazdu, wyposażona w oświetlenie wewnętrzne,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D9E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566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6A1D4738" w14:textId="3349468D" w:rsidTr="00F70049"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EE3D4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15.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6EF0A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Ilość miejsc siedzących w kabinie 6 lub więcej.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B0B2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69AA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</w:tr>
      <w:tr w:rsidR="00F70049" w:rsidRPr="00F70049" w14:paraId="07BDB055" w14:textId="18F65B74" w:rsidTr="00F70049"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22177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16.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A77D9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Wyposażenie kabiny:</w:t>
            </w:r>
          </w:p>
          <w:p w14:paraId="20A47A5B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 xml:space="preserve">- siedzenia przednie pokryte </w:t>
            </w: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materiałem,</w:t>
            </w:r>
          </w:p>
          <w:p w14:paraId="60F6B196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- siedzenia tylne pokryte materiałem lub plastikowe</w:t>
            </w: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, odpornym na rozdarcie i ścieranie,</w:t>
            </w:r>
          </w:p>
          <w:p w14:paraId="7307A7CF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- wyposażony w min. 4 uchwyty pod aparaty powietrzne,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3C3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2990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</w:tr>
      <w:tr w:rsidR="00F70049" w:rsidRPr="00F70049" w14:paraId="40D7A931" w14:textId="4C8A4A89" w:rsidTr="00F70049"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2515F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17.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86E99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 xml:space="preserve">Pojazd wyposażony w instalację elektryczną 24V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556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3FB6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5BE7B7F6" w14:textId="514B1011" w:rsidTr="00F70049"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28CD3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18.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15432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Pojazd musi być wyposażony w wyciągarkę elektryczną o uciągu min. 9000 kg wyposażoną w linę stalową o długości min. 25 m zakończona hakiem.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B79C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4C32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</w:tr>
    </w:tbl>
    <w:p w14:paraId="6389423D" w14:textId="77777777" w:rsidR="00F70049" w:rsidRPr="00F70049" w:rsidRDefault="00F70049" w:rsidP="00F70049">
      <w:pPr>
        <w:autoSpaceDN w:val="0"/>
        <w:rPr>
          <w:rFonts w:ascii="Times New Roman" w:eastAsia="SimSun" w:hAnsi="Times New Roman" w:cs="Mangal"/>
          <w:vanish/>
          <w:color w:val="auto"/>
          <w:kern w:val="3"/>
        </w:rPr>
      </w:pPr>
    </w:p>
    <w:p w14:paraId="168EAA08" w14:textId="77777777" w:rsidR="00F70049" w:rsidRPr="00F70049" w:rsidRDefault="00F70049" w:rsidP="00F70049">
      <w:pPr>
        <w:autoSpaceDN w:val="0"/>
        <w:rPr>
          <w:rFonts w:ascii="Times New Roman" w:eastAsia="SimSun" w:hAnsi="Times New Roman" w:cs="Mangal"/>
          <w:vanish/>
          <w:color w:val="auto"/>
          <w:kern w:val="3"/>
        </w:rPr>
      </w:pPr>
    </w:p>
    <w:tbl>
      <w:tblPr>
        <w:tblW w:w="100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6658"/>
        <w:gridCol w:w="1417"/>
        <w:gridCol w:w="1417"/>
      </w:tblGrid>
      <w:tr w:rsidR="00F70049" w:rsidRPr="00F70049" w14:paraId="6E727467" w14:textId="08F69D0A" w:rsidTr="00F70049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DA814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19.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609CA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Pojazd wyposażony w oryginalną zabudowę pożarniczą zamontowaną od nowości.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CA2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AB7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6C1A2440" w14:textId="4B8656A0" w:rsidTr="00F70049"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89472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20.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3AB28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Konstrukcja zabudowy wykonana z tworzywa.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5DC4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139C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</w:tr>
      <w:tr w:rsidR="00F70049" w:rsidRPr="00F70049" w14:paraId="275DA591" w14:textId="131B3F8F" w:rsidTr="00F70049"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D9BDE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21.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16DC9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Pojazd musi być wyposażony w min. 4 skrytki sprzętowe zlokalizowane po bokach zabudowy w układzie 3+3+1, skrytki na sprzęt kryte żaluzjami i wyposażone w oświetlenie wewnętrzne,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FCCA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1C68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20AF5A3A" w14:textId="29E871E3" w:rsidTr="00F70049"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57495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22.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647DA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Pojazd musi posiadać podesty robocze tworzące jedną płaszczyznę przez całą długość zabudowy ułatwiający dostęp do górnych partii skrzynek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C73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C78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14166F5C" w14:textId="3FC7BA9D" w:rsidTr="00F70049"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5295B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23.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04A12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 xml:space="preserve">Oświetlenie - min 4 punktowe robocze oświetlenia pola pracy wokół samochodu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DD20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CC3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301D3A91" w14:textId="2D43BBFA" w:rsidTr="00F70049"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AC63C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lastRenderedPageBreak/>
              <w:t>24.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3ACEA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spacing w:val="1"/>
                <w:kern w:val="3"/>
              </w:rPr>
              <w:t>Dach zabudowy w formie podestu roboczego antypoślizgowego, z tyłu pojazdu drabinka do wejścia na podest, na dachu wysuwane łoże do przewożenia drabiny i skrzynia na drobny sprzęt.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7D4A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spacing w:val="1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3878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spacing w:val="1"/>
                <w:kern w:val="3"/>
              </w:rPr>
            </w:pPr>
          </w:p>
        </w:tc>
      </w:tr>
    </w:tbl>
    <w:p w14:paraId="6C5C90EF" w14:textId="77777777" w:rsidR="00F70049" w:rsidRPr="00F70049" w:rsidRDefault="00F70049" w:rsidP="00F70049">
      <w:pPr>
        <w:autoSpaceDN w:val="0"/>
        <w:rPr>
          <w:rFonts w:ascii="Times New Roman" w:eastAsia="SimSun" w:hAnsi="Times New Roman" w:cs="Mangal"/>
          <w:vanish/>
          <w:color w:val="auto"/>
          <w:kern w:val="3"/>
        </w:rPr>
      </w:pPr>
    </w:p>
    <w:p w14:paraId="0F0B2187" w14:textId="77777777" w:rsidR="00F70049" w:rsidRPr="00F70049" w:rsidRDefault="00F70049" w:rsidP="00F70049">
      <w:pPr>
        <w:autoSpaceDN w:val="0"/>
        <w:rPr>
          <w:rFonts w:ascii="Times New Roman" w:eastAsia="SimSun" w:hAnsi="Times New Roman" w:cs="Mangal"/>
          <w:vanish/>
          <w:color w:val="auto"/>
          <w:kern w:val="3"/>
        </w:rPr>
      </w:pPr>
    </w:p>
    <w:tbl>
      <w:tblPr>
        <w:tblW w:w="100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6657"/>
        <w:gridCol w:w="1417"/>
        <w:gridCol w:w="1417"/>
      </w:tblGrid>
      <w:tr w:rsidR="00F70049" w:rsidRPr="00F70049" w14:paraId="50A80D64" w14:textId="7CEFDB15" w:rsidTr="00F7004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1E5FA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25.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0688E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Zbiornik wody o pojemności min. 2800 litrów, wykonany z materiału odpornego na korozję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60CB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7CC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3605BDF3" w14:textId="6595F7A0" w:rsidTr="00F7004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68E44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26.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CB7D9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.Zbiornik na środek pianotwórczy min. 200 litrów.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951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B002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2AD0F0F0" w14:textId="36F2125F" w:rsidTr="00F70049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4DD02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27.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F655F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Ari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Arial"/>
                <w:color w:val="auto"/>
                <w:kern w:val="3"/>
              </w:rPr>
              <w:t xml:space="preserve">Samochód wyposażony w autopompę o wydajności min. 2000 l/min.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B48B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Arial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9196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Arial"/>
                <w:color w:val="auto"/>
                <w:kern w:val="3"/>
              </w:rPr>
            </w:pPr>
          </w:p>
        </w:tc>
      </w:tr>
      <w:tr w:rsidR="00F70049" w:rsidRPr="00F70049" w14:paraId="522C24AD" w14:textId="405927D8" w:rsidTr="00F70049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7F1BE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28.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1D599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 xml:space="preserve">Linia szybkiego natarcia o długości węża min. 40 m zakończona prądownicą W25 na zwijadle elektrycznym. </w:t>
            </w:r>
            <w:r w:rsidRPr="00F70049">
              <w:rPr>
                <w:rFonts w:ascii="Times New Roman" w:eastAsia="SimSun" w:hAnsi="Times New Roman" w:cs="Arial"/>
                <w:kern w:val="3"/>
              </w:rPr>
              <w:t>Linia szybkiego natarcia umożliwia podawanie wody bez względu na stopień rozwinięcia węża.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1B6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6927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</w:tr>
      <w:tr w:rsidR="00F70049" w:rsidRPr="00F70049" w14:paraId="2CBABB93" w14:textId="2280D549" w:rsidTr="00F70049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7CF60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29.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B5724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Układ podawania wodny wyposażony w co najmniej 2 nasady 75 mm.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B916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C5F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577A2F81" w14:textId="17E453F6" w:rsidTr="00F70049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AC96D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30.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E17F7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Układ podawania piany wyposażony w co najmniej 1 nasadę 52 mm.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911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9FA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71067DEA" w14:textId="1AD24BD9" w:rsidTr="00F70049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D3A5D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31.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4B4BD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Układ wodny wyposażony w linię zasysania wody ze źródła zewnętrznego zakończony nasadą 110 mm.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C868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7703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13CA1B8F" w14:textId="764663E3" w:rsidTr="00F70049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9703F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32.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3ECA3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Tankowanie hydrantowe z tyłu pojazdu o średni</w:t>
            </w: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 xml:space="preserve">cy węża min. 2,5 cala zakończone nasadą  </w:t>
            </w: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 xml:space="preserve">   75 mm.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8E75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E558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</w:tbl>
    <w:p w14:paraId="4B8FF778" w14:textId="77777777" w:rsidR="00F70049" w:rsidRPr="00F70049" w:rsidRDefault="00F70049" w:rsidP="00F70049">
      <w:pPr>
        <w:autoSpaceDN w:val="0"/>
        <w:rPr>
          <w:rFonts w:ascii="Times New Roman" w:eastAsia="SimSun" w:hAnsi="Times New Roman" w:cs="Mangal"/>
          <w:vanish/>
          <w:color w:val="auto"/>
          <w:kern w:val="3"/>
        </w:rPr>
      </w:pPr>
    </w:p>
    <w:p w14:paraId="3FAE88DD" w14:textId="77777777" w:rsidR="00F70049" w:rsidRPr="00F70049" w:rsidRDefault="00F70049" w:rsidP="00F70049">
      <w:pPr>
        <w:autoSpaceDN w:val="0"/>
        <w:rPr>
          <w:rFonts w:ascii="Times New Roman" w:eastAsia="SimSun" w:hAnsi="Times New Roman" w:cs="Mangal"/>
          <w:vanish/>
          <w:color w:val="auto"/>
          <w:kern w:val="3"/>
        </w:rPr>
      </w:pPr>
    </w:p>
    <w:tbl>
      <w:tblPr>
        <w:tblW w:w="100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6657"/>
        <w:gridCol w:w="1417"/>
        <w:gridCol w:w="1417"/>
      </w:tblGrid>
      <w:tr w:rsidR="00F70049" w:rsidRPr="00F70049" w14:paraId="63C689A5" w14:textId="4BB02401" w:rsidTr="00F7004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56752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33.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970E2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Pojazd wyposażony w sygnalizację świetlna pojazdu uprzywilejowanego w skład której wchodzić musi:</w:t>
            </w:r>
          </w:p>
          <w:p w14:paraId="680C5B80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- belka sygnalizacyjna niebieska świetlno-ostrzegawcza,</w:t>
            </w:r>
          </w:p>
          <w:p w14:paraId="3D1F2FB1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- lampy naprzemienne niebieskich na masce pojazdu,</w:t>
            </w:r>
          </w:p>
          <w:p w14:paraId="70756C3E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- fala świetlna z tyłu pojazdu,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20E6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6E6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3F453340" w14:textId="31155BE8" w:rsidTr="00F70049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B7A59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34.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18864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Pojazd wyposażony w sygnalizację dźwiękową pojazdu uprzywilejowanego w skład której wchodzić musi:</w:t>
            </w:r>
          </w:p>
          <w:p w14:paraId="02CA38ED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- modulator sygnałów dźwiękowych,</w:t>
            </w:r>
          </w:p>
          <w:p w14:paraId="22F69259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- głośnik sygnałów ostrzegawczych,</w:t>
            </w:r>
          </w:p>
          <w:p w14:paraId="6859274A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- zestaw rozgłoszeniowy z funkcją mikrofonu.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EA07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B1C5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2144ADE2" w14:textId="407787EA" w:rsidTr="00F70049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BF145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35.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3C7CC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Maszt oświetleniowy pneumatyczny zamontowany z tyłu zabudowy, wyposażony w cztery lampy LED o łącznej mocy min. 280W, zasilany z pojazdu.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DD22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26F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4AA9BDD0" w14:textId="2FB841C7" w:rsidTr="00F70049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F8999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36.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E8BE5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Pojazd wyposażony w 4 halogeny dalekosiężne z przodu pojazdu.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ECB6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6E2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</w:tr>
      <w:tr w:rsidR="00F70049" w:rsidRPr="00F70049" w14:paraId="439E835D" w14:textId="4D6C32E7" w:rsidTr="00F70049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3A46F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37.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8284A" w14:textId="77777777" w:rsidR="00F70049" w:rsidRPr="00F70049" w:rsidRDefault="00F70049" w:rsidP="00F70049">
            <w:pPr>
              <w:autoSpaceDE w:val="0"/>
              <w:autoSpaceDN w:val="0"/>
              <w:rPr>
                <w:rFonts w:ascii="Times New Roman" w:hAnsi="Times New Roman" w:cs="Arial"/>
                <w:kern w:val="3"/>
              </w:rPr>
            </w:pPr>
            <w:r w:rsidRPr="00F70049">
              <w:rPr>
                <w:rFonts w:ascii="Times New Roman" w:hAnsi="Times New Roman" w:cs="Arial"/>
                <w:kern w:val="3"/>
              </w:rPr>
              <w:t>Gniazdo z wtyczką do stałego podtrzymania prądu i powietrza w samochodzie.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65D" w14:textId="77777777" w:rsidR="00F70049" w:rsidRPr="00F70049" w:rsidRDefault="00F70049" w:rsidP="00F70049">
            <w:pPr>
              <w:autoSpaceDE w:val="0"/>
              <w:autoSpaceDN w:val="0"/>
              <w:rPr>
                <w:rFonts w:ascii="Times New Roman" w:hAnsi="Times New Roman" w:cs="Arial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A9D9" w14:textId="77777777" w:rsidR="00F70049" w:rsidRPr="00F70049" w:rsidRDefault="00F70049" w:rsidP="00F70049">
            <w:pPr>
              <w:autoSpaceDE w:val="0"/>
              <w:autoSpaceDN w:val="0"/>
              <w:rPr>
                <w:rFonts w:ascii="Times New Roman" w:hAnsi="Times New Roman" w:cs="Arial"/>
                <w:kern w:val="3"/>
              </w:rPr>
            </w:pPr>
          </w:p>
        </w:tc>
      </w:tr>
    </w:tbl>
    <w:p w14:paraId="33225097" w14:textId="77777777" w:rsidR="00F70049" w:rsidRPr="00F70049" w:rsidRDefault="00F70049" w:rsidP="00F70049">
      <w:pPr>
        <w:autoSpaceDN w:val="0"/>
        <w:rPr>
          <w:rFonts w:ascii="Times New Roman" w:eastAsia="SimSun" w:hAnsi="Times New Roman" w:cs="Mangal"/>
          <w:vanish/>
          <w:color w:val="auto"/>
          <w:kern w:val="3"/>
        </w:rPr>
      </w:pPr>
    </w:p>
    <w:p w14:paraId="136B1356" w14:textId="77777777" w:rsidR="00F70049" w:rsidRPr="00F70049" w:rsidRDefault="00F70049" w:rsidP="00F70049">
      <w:pPr>
        <w:autoSpaceDN w:val="0"/>
        <w:rPr>
          <w:rFonts w:ascii="Times New Roman" w:eastAsia="SimSun" w:hAnsi="Times New Roman" w:cs="Mangal"/>
          <w:vanish/>
          <w:color w:val="auto"/>
          <w:kern w:val="3"/>
        </w:rPr>
      </w:pPr>
    </w:p>
    <w:tbl>
      <w:tblPr>
        <w:tblW w:w="100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6655"/>
        <w:gridCol w:w="1417"/>
        <w:gridCol w:w="1417"/>
      </w:tblGrid>
      <w:tr w:rsidR="00F70049" w:rsidRPr="00F70049" w14:paraId="6877D6D1" w14:textId="4B44DBC3" w:rsidTr="00F70049"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1885C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38.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8FB27" w14:textId="623B49BE" w:rsidR="00F70049" w:rsidRPr="00F70049" w:rsidRDefault="00F70049" w:rsidP="00F70049">
            <w:pPr>
              <w:autoSpaceDE w:val="0"/>
              <w:autoSpaceDN w:val="0"/>
              <w:rPr>
                <w:rFonts w:ascii="Times New Roman" w:hAnsi="Times New Roman" w:cs="Arial"/>
                <w:kern w:val="3"/>
              </w:rPr>
            </w:pPr>
            <w:r w:rsidRPr="00F70049">
              <w:rPr>
                <w:rFonts w:ascii="Times New Roman" w:hAnsi="Times New Roman" w:cs="Arial"/>
                <w:kern w:val="3"/>
              </w:rPr>
              <w:t xml:space="preserve">Gwarancja na pojazd bez limitu kilometrów - min. 12 </w:t>
            </w:r>
            <w:r w:rsidR="00A95F3A" w:rsidRPr="00F70049">
              <w:rPr>
                <w:rFonts w:ascii="Times New Roman" w:hAnsi="Times New Roman" w:cs="Arial"/>
                <w:kern w:val="3"/>
              </w:rPr>
              <w:t>miesięcy</w:t>
            </w:r>
            <w:r w:rsidRPr="00F70049">
              <w:rPr>
                <w:rFonts w:ascii="Times New Roman" w:hAnsi="Times New Roman" w:cs="Arial"/>
                <w:kern w:val="3"/>
              </w:rPr>
              <w:t xml:space="preserve"> max 24 miesięcy, długość gwarancji stanowi kryterium wyboru oferty.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030C" w14:textId="77777777" w:rsidR="00F70049" w:rsidRPr="00F70049" w:rsidRDefault="00F70049" w:rsidP="00F70049">
            <w:pPr>
              <w:autoSpaceDE w:val="0"/>
              <w:autoSpaceDN w:val="0"/>
              <w:rPr>
                <w:rFonts w:ascii="Times New Roman" w:hAnsi="Times New Roman" w:cs="Arial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FB1" w14:textId="77777777" w:rsidR="00F70049" w:rsidRPr="00F70049" w:rsidRDefault="00F70049" w:rsidP="00F70049">
            <w:pPr>
              <w:autoSpaceDE w:val="0"/>
              <w:autoSpaceDN w:val="0"/>
              <w:rPr>
                <w:rFonts w:ascii="Times New Roman" w:hAnsi="Times New Roman" w:cs="Arial"/>
                <w:kern w:val="3"/>
              </w:rPr>
            </w:pPr>
          </w:p>
        </w:tc>
      </w:tr>
      <w:tr w:rsidR="00F70049" w:rsidRPr="00F70049" w14:paraId="54699510" w14:textId="0DF3E9B4" w:rsidTr="00F70049">
        <w:tc>
          <w:tcPr>
            <w:tcW w:w="57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8ECFC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39.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87051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Times New Roman"/>
                <w:color w:val="auto"/>
                <w:kern w:val="3"/>
              </w:rPr>
              <w:t>Cena pojazdu musi uwzględniać przeszkolenie delegacji Zamawiającego z obsługi pojazdu, na okoliczność którego zostanie sporządzony protokół zdawczo-odbiorczy przeszkolenia.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FDE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4E0B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Times New Roman"/>
                <w:color w:val="auto"/>
                <w:kern w:val="3"/>
              </w:rPr>
            </w:pPr>
          </w:p>
        </w:tc>
      </w:tr>
      <w:tr w:rsidR="00F70049" w:rsidRPr="00F70049" w14:paraId="615D8C95" w14:textId="3A13E9EB" w:rsidTr="00F7004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86525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40.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D3095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Samochód powinien być aktualnie zarejestrowany na terenie Polski lub w przypadku samochodu sprowadzonego z zagranicy samochód musi posiadać wszystkie niezbędne dokumenty obowiązujące prawem do rejestracji pojazdu na terenie kraju oraz aktualne badanie techniczne pojazdu.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BEE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1C2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</w:tr>
      <w:tr w:rsidR="00F70049" w:rsidRPr="00F70049" w14:paraId="36AA6267" w14:textId="3EA74A98" w:rsidTr="00F70049">
        <w:tc>
          <w:tcPr>
            <w:tcW w:w="5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722C5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lastRenderedPageBreak/>
              <w:t>41.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DB5F6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Pojazd po wymianie akumulatorów na nowe.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9B3D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F1F" w14:textId="77777777" w:rsidR="00F70049" w:rsidRPr="00F70049" w:rsidRDefault="00F70049" w:rsidP="00F70049">
            <w:pPr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</w:tr>
      <w:tr w:rsidR="00F70049" w:rsidRPr="00F70049" w14:paraId="655AD1A1" w14:textId="2BB0734D" w:rsidTr="00F70049"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DE08F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42.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CB14D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Pojazd w pełni przygotowany do jazdy. Po wymianie oleju silnikowego, wszystkich filtrów oraz paska/ów klinowych.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08CF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1F0D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</w:tr>
      <w:tr w:rsidR="00F70049" w:rsidRPr="00F70049" w14:paraId="395CD25E" w14:textId="6F67F389" w:rsidTr="00F70049"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8F4AA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43.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EFC2C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Pojazd wyposażony w podnośnik, klucz do kół oraz klucz do podnoszenia kabiny.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BD5B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C95B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</w:tr>
      <w:tr w:rsidR="00F70049" w:rsidRPr="00F70049" w14:paraId="3B4E531E" w14:textId="739761D3" w:rsidTr="00F70049"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F2455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44.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1B5F5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Pojazd przekazany wraz z instrukcją obsługi.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58CE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DD95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</w:tr>
      <w:tr w:rsidR="00F70049" w:rsidRPr="00F70049" w14:paraId="7BBEE843" w14:textId="7D916655" w:rsidTr="00F70049">
        <w:tc>
          <w:tcPr>
            <w:tcW w:w="5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77AF1" w14:textId="77777777" w:rsidR="00F70049" w:rsidRPr="00F70049" w:rsidRDefault="00F70049" w:rsidP="00F70049">
            <w:pPr>
              <w:suppressLineNumbers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b/>
                <w:bCs/>
                <w:color w:val="auto"/>
                <w:kern w:val="3"/>
              </w:rPr>
              <w:t>45.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44F9C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  <w:r w:rsidRPr="00F70049">
              <w:rPr>
                <w:rFonts w:ascii="Times New Roman" w:eastAsia="SimSun" w:hAnsi="Times New Roman" w:cs="Mangal"/>
                <w:color w:val="auto"/>
                <w:kern w:val="3"/>
              </w:rPr>
              <w:t>Wszystkie przyciski, zegary muszą być sprawne i oznaczone odpowiednimi piktogramami.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B53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B67A" w14:textId="77777777" w:rsidR="00F70049" w:rsidRPr="00F70049" w:rsidRDefault="00F70049" w:rsidP="00F70049">
            <w:pPr>
              <w:suppressLineNumbers/>
              <w:autoSpaceDN w:val="0"/>
              <w:rPr>
                <w:rFonts w:ascii="Times New Roman" w:eastAsia="SimSun" w:hAnsi="Times New Roman" w:cs="Mangal"/>
                <w:color w:val="auto"/>
                <w:kern w:val="3"/>
              </w:rPr>
            </w:pPr>
          </w:p>
        </w:tc>
      </w:tr>
    </w:tbl>
    <w:p w14:paraId="66129E8A" w14:textId="77777777" w:rsidR="00CA28CF" w:rsidRPr="00C66CCE" w:rsidRDefault="00CA28CF" w:rsidP="00A3689B">
      <w:pPr>
        <w:spacing w:line="276" w:lineRule="auto"/>
        <w:rPr>
          <w:rFonts w:ascii="Times New Roman" w:hAnsi="Times New Roman" w:cs="Times New Roman"/>
        </w:rPr>
      </w:pPr>
    </w:p>
    <w:p w14:paraId="3485D80F" w14:textId="77777777" w:rsidR="00047B1A" w:rsidRPr="00C66CCE" w:rsidRDefault="00047B1A" w:rsidP="00047B1A">
      <w:pPr>
        <w:rPr>
          <w:rFonts w:ascii="Times New Roman" w:hAnsi="Times New Roman" w:cs="Times New Roman"/>
          <w:vanish/>
        </w:rPr>
      </w:pPr>
      <w:bookmarkStart w:id="0" w:name="_Hlk99038905"/>
    </w:p>
    <w:bookmarkEnd w:id="0"/>
    <w:p w14:paraId="588D5A79" w14:textId="5E9233A9" w:rsidR="0084200A" w:rsidRPr="00C66CCE" w:rsidRDefault="0084200A" w:rsidP="00A3689B">
      <w:pPr>
        <w:spacing w:line="276" w:lineRule="auto"/>
        <w:rPr>
          <w:rFonts w:ascii="Times New Roman" w:hAnsi="Times New Roman" w:cs="Times New Roman"/>
          <w:b/>
          <w:bCs/>
        </w:rPr>
      </w:pPr>
      <w:r w:rsidRPr="00C66CCE">
        <w:rPr>
          <w:rFonts w:ascii="Times New Roman" w:hAnsi="Times New Roman" w:cs="Times New Roman"/>
          <w:b/>
          <w:bCs/>
        </w:rPr>
        <w:t xml:space="preserve">TERMIN DOSTAWY - </w:t>
      </w:r>
      <w:r w:rsidR="00D00325">
        <w:rPr>
          <w:rFonts w:ascii="Times New Roman" w:hAnsi="Times New Roman" w:cs="Times New Roman"/>
          <w:b/>
          <w:bCs/>
        </w:rPr>
        <w:t>60</w:t>
      </w:r>
      <w:r w:rsidRPr="00C66CCE">
        <w:rPr>
          <w:rFonts w:ascii="Times New Roman" w:hAnsi="Times New Roman" w:cs="Times New Roman"/>
          <w:b/>
          <w:bCs/>
        </w:rPr>
        <w:t xml:space="preserve"> dni od dnia podpisania umowy.</w:t>
      </w:r>
    </w:p>
    <w:p w14:paraId="3A1AC82D" w14:textId="77777777" w:rsidR="00CA28CF" w:rsidRPr="00C66CCE" w:rsidRDefault="00CA28CF" w:rsidP="00A3689B">
      <w:pPr>
        <w:spacing w:line="276" w:lineRule="auto"/>
        <w:rPr>
          <w:rFonts w:ascii="Times New Roman" w:hAnsi="Times New Roman" w:cs="Times New Roman"/>
        </w:rPr>
      </w:pPr>
    </w:p>
    <w:p w14:paraId="78690E76" w14:textId="498A78A0" w:rsidR="00AE2C80" w:rsidRPr="00C66CCE" w:rsidRDefault="004369B5" w:rsidP="0084200A">
      <w:pPr>
        <w:pStyle w:val="Standarduser"/>
        <w:numPr>
          <w:ilvl w:val="0"/>
          <w:numId w:val="3"/>
        </w:numPr>
        <w:tabs>
          <w:tab w:val="left" w:pos="284"/>
        </w:tabs>
        <w:ind w:left="142"/>
        <w:jc w:val="both"/>
        <w:rPr>
          <w:u w:val="single"/>
        </w:rPr>
      </w:pPr>
      <w:r w:rsidRPr="00C66CCE">
        <w:rPr>
          <w:b/>
          <w:u w:val="single"/>
        </w:rPr>
        <w:t>WARTOŚĆ PRZEDMIOTU ZAMÓWIENIA ORAZ INNE KRYTERIA OCENY OFERTY</w:t>
      </w:r>
      <w:r w:rsidR="00AE2C80" w:rsidRPr="00C66CCE">
        <w:rPr>
          <w:b/>
          <w:u w:val="single"/>
        </w:rPr>
        <w:t>:</w:t>
      </w:r>
    </w:p>
    <w:p w14:paraId="715CCD62" w14:textId="77777777" w:rsidR="00604179" w:rsidRPr="00C66CCE" w:rsidRDefault="00604179" w:rsidP="00AE2C80">
      <w:pPr>
        <w:pStyle w:val="Standarduser"/>
        <w:jc w:val="both"/>
        <w:rPr>
          <w:rFonts w:eastAsia="Calibri"/>
          <w:lang w:eastAsia="en-US"/>
        </w:rPr>
      </w:pPr>
    </w:p>
    <w:p w14:paraId="08253BB1" w14:textId="1F123909" w:rsidR="00881F70" w:rsidRPr="00C66CCE" w:rsidRDefault="00AE2C80" w:rsidP="00F83BB8">
      <w:pPr>
        <w:pStyle w:val="Standarduser"/>
        <w:spacing w:line="360" w:lineRule="auto"/>
        <w:jc w:val="both"/>
        <w:rPr>
          <w:rFonts w:eastAsia="Calibri"/>
          <w:lang w:eastAsia="en-US"/>
        </w:rPr>
      </w:pPr>
      <w:r w:rsidRPr="00C66CCE">
        <w:rPr>
          <w:rFonts w:eastAsia="Calibri"/>
          <w:lang w:eastAsia="en-US"/>
        </w:rPr>
        <w:t>Niniejszym oferuję realizację przedmiotu zamówienia</w:t>
      </w:r>
      <w:r w:rsidR="00FD7455" w:rsidRPr="00C66CCE">
        <w:rPr>
          <w:rFonts w:eastAsia="Calibri"/>
          <w:lang w:eastAsia="en-US"/>
        </w:rPr>
        <w:t xml:space="preserve"> </w:t>
      </w:r>
      <w:r w:rsidRPr="00C66CCE">
        <w:rPr>
          <w:rFonts w:eastAsia="Calibri"/>
          <w:lang w:eastAsia="en-US"/>
        </w:rPr>
        <w:t xml:space="preserve">za CENĘ </w:t>
      </w:r>
      <w:r w:rsidR="004369B5" w:rsidRPr="00C66CCE">
        <w:rPr>
          <w:rFonts w:eastAsia="Calibri"/>
          <w:lang w:eastAsia="en-US"/>
        </w:rPr>
        <w:t>jak niżej</w:t>
      </w:r>
      <w:r w:rsidR="00000831" w:rsidRPr="00C66CCE">
        <w:rPr>
          <w:rFonts w:eastAsia="Calibri"/>
          <w:lang w:eastAsia="en-US"/>
        </w:rPr>
        <w:t xml:space="preserve"> </w:t>
      </w:r>
    </w:p>
    <w:p w14:paraId="3037DCA6" w14:textId="06FF887A" w:rsidR="00AE2C80" w:rsidRPr="00C66CCE" w:rsidRDefault="004369B5" w:rsidP="00F83BB8">
      <w:pPr>
        <w:pStyle w:val="Standarduser"/>
        <w:spacing w:line="360" w:lineRule="auto"/>
        <w:jc w:val="both"/>
        <w:rPr>
          <w:rFonts w:eastAsia="Calibri"/>
          <w:lang w:eastAsia="en-US"/>
        </w:rPr>
      </w:pPr>
      <w:r w:rsidRPr="00C66CCE">
        <w:rPr>
          <w:rFonts w:eastAsia="Calibri"/>
          <w:lang w:eastAsia="en-US"/>
        </w:rPr>
        <w:t xml:space="preserve">oraz z następującym </w:t>
      </w:r>
      <w:r w:rsidR="00000831" w:rsidRPr="00C66CCE">
        <w:rPr>
          <w:rFonts w:eastAsia="Calibri"/>
          <w:lang w:eastAsia="en-US"/>
        </w:rPr>
        <w:t>OKRESEM GWARANCJI</w:t>
      </w:r>
      <w:r w:rsidR="00022E4E" w:rsidRPr="00C66CCE">
        <w:rPr>
          <w:rFonts w:eastAsia="Calibri"/>
          <w:lang w:eastAsia="en-US"/>
        </w:rPr>
        <w:t xml:space="preserve"> przedmiotu zamówienia</w:t>
      </w:r>
      <w:r w:rsidR="00227C32" w:rsidRPr="00C66CCE">
        <w:rPr>
          <w:rFonts w:eastAsia="Calibri"/>
          <w:lang w:eastAsia="en-US"/>
        </w:rPr>
        <w:t xml:space="preserve"> jak niżej</w:t>
      </w:r>
      <w:r w:rsidRPr="00C66CCE">
        <w:rPr>
          <w:rFonts w:eastAsia="Calibri"/>
          <w:lang w:eastAsia="en-US"/>
        </w:rPr>
        <w:t>:</w:t>
      </w:r>
    </w:p>
    <w:p w14:paraId="649D1661" w14:textId="77777777" w:rsidR="0084200A" w:rsidRPr="00C66CCE" w:rsidRDefault="0084200A" w:rsidP="00AE2C80">
      <w:pPr>
        <w:pStyle w:val="Standarduser"/>
        <w:jc w:val="both"/>
        <w:rPr>
          <w:rFonts w:eastAsia="Calibri"/>
          <w:lang w:eastAsia="en-US"/>
        </w:rPr>
      </w:pPr>
    </w:p>
    <w:tbl>
      <w:tblPr>
        <w:tblStyle w:val="Tabela-Siatka"/>
        <w:tblW w:w="9096" w:type="dxa"/>
        <w:tblLook w:val="04A0" w:firstRow="1" w:lastRow="0" w:firstColumn="1" w:lastColumn="0" w:noHBand="0" w:noVBand="1"/>
      </w:tblPr>
      <w:tblGrid>
        <w:gridCol w:w="3693"/>
        <w:gridCol w:w="5403"/>
      </w:tblGrid>
      <w:tr w:rsidR="002255CC" w:rsidRPr="00C66CCE" w14:paraId="6CCA5FD4" w14:textId="77777777" w:rsidTr="0084200A">
        <w:trPr>
          <w:trHeight w:val="631"/>
        </w:trPr>
        <w:tc>
          <w:tcPr>
            <w:tcW w:w="3693" w:type="dxa"/>
            <w:shd w:val="clear" w:color="auto" w:fill="FFFFFF" w:themeFill="background1"/>
            <w:vAlign w:val="center"/>
          </w:tcPr>
          <w:p w14:paraId="4DC79554" w14:textId="77777777" w:rsidR="002255CC" w:rsidRPr="00C66CCE" w:rsidRDefault="002255CC" w:rsidP="002255CC">
            <w:pPr>
              <w:pStyle w:val="Tekstprzypisudolneg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CCE">
              <w:rPr>
                <w:rFonts w:ascii="Times New Roman" w:hAnsi="Times New Roman" w:cs="Times New Roman"/>
                <w:bCs/>
                <w:sz w:val="24"/>
                <w:szCs w:val="24"/>
              </w:rPr>
              <w:t>CENA OFERTOWA NETTO</w:t>
            </w:r>
          </w:p>
          <w:p w14:paraId="7CB8A38F" w14:textId="77777777" w:rsidR="002255CC" w:rsidRPr="00C66CCE" w:rsidRDefault="002255CC" w:rsidP="002255CC">
            <w:pPr>
              <w:pStyle w:val="Tekstprzypisudolneg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CCE">
              <w:rPr>
                <w:rFonts w:ascii="Times New Roman" w:hAnsi="Times New Roman" w:cs="Times New Roman"/>
                <w:bCs/>
                <w:sz w:val="24"/>
                <w:szCs w:val="24"/>
              </w:rPr>
              <w:t>Podać w PLN</w:t>
            </w:r>
          </w:p>
        </w:tc>
        <w:tc>
          <w:tcPr>
            <w:tcW w:w="5403" w:type="dxa"/>
            <w:vAlign w:val="bottom"/>
          </w:tcPr>
          <w:p w14:paraId="5267A24E" w14:textId="77777777" w:rsidR="002255CC" w:rsidRPr="00C66CCE" w:rsidRDefault="002255CC" w:rsidP="00F75FAC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B5" w:rsidRPr="00C66CCE" w14:paraId="338D6709" w14:textId="77777777" w:rsidTr="0084200A">
        <w:trPr>
          <w:trHeight w:val="798"/>
        </w:trPr>
        <w:tc>
          <w:tcPr>
            <w:tcW w:w="3693" w:type="dxa"/>
            <w:shd w:val="clear" w:color="auto" w:fill="FFFFFF" w:themeFill="background1"/>
            <w:vAlign w:val="center"/>
          </w:tcPr>
          <w:p w14:paraId="2ACB2B86" w14:textId="77777777" w:rsidR="004369B5" w:rsidRPr="00C66CCE" w:rsidRDefault="004369B5" w:rsidP="004369B5">
            <w:pPr>
              <w:pStyle w:val="Tekstprzypisudolneg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CENA OFERTOWA BRUTTO </w:t>
            </w:r>
          </w:p>
          <w:p w14:paraId="4F516F8C" w14:textId="77777777" w:rsidR="004369B5" w:rsidRPr="00C66CCE" w:rsidRDefault="004369B5" w:rsidP="00A24B45">
            <w:pPr>
              <w:pStyle w:val="Tekstprzypisudolneg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CCE">
              <w:rPr>
                <w:rFonts w:ascii="Times New Roman" w:hAnsi="Times New Roman" w:cs="Times New Roman"/>
                <w:bCs/>
                <w:sz w:val="24"/>
                <w:szCs w:val="24"/>
              </w:rPr>
              <w:t>Podać w PLN</w:t>
            </w:r>
          </w:p>
        </w:tc>
        <w:tc>
          <w:tcPr>
            <w:tcW w:w="5403" w:type="dxa"/>
            <w:vAlign w:val="bottom"/>
          </w:tcPr>
          <w:p w14:paraId="02312CB9" w14:textId="77777777" w:rsidR="004369B5" w:rsidRPr="00C66CCE" w:rsidRDefault="004369B5" w:rsidP="00F75FAC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845" w:rsidRPr="00C66CCE" w14:paraId="41D2D153" w14:textId="77777777" w:rsidTr="0084200A">
        <w:trPr>
          <w:trHeight w:val="950"/>
        </w:trPr>
        <w:tc>
          <w:tcPr>
            <w:tcW w:w="3693" w:type="dxa"/>
            <w:shd w:val="clear" w:color="auto" w:fill="FFFFFF" w:themeFill="background1"/>
            <w:vAlign w:val="center"/>
          </w:tcPr>
          <w:p w14:paraId="52B69618" w14:textId="7261DEE3" w:rsidR="0084200A" w:rsidRPr="00C66CCE" w:rsidRDefault="00000831" w:rsidP="0084200A">
            <w:pPr>
              <w:pStyle w:val="Tekstprzypisudolneg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CCE">
              <w:rPr>
                <w:rFonts w:ascii="Times New Roman" w:hAnsi="Times New Roman" w:cs="Times New Roman"/>
                <w:bCs/>
                <w:sz w:val="24"/>
                <w:szCs w:val="24"/>
              </w:rPr>
              <w:t>OKRES GWARANCJI</w:t>
            </w:r>
            <w:r w:rsidR="000464EB" w:rsidRPr="00C66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D992DC" w14:textId="2424EDB9" w:rsidR="00000831" w:rsidRPr="00C66CCE" w:rsidRDefault="00000831" w:rsidP="00FB76B7">
            <w:pPr>
              <w:pStyle w:val="Tekstprzypisudolneg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3" w:type="dxa"/>
            <w:vAlign w:val="bottom"/>
          </w:tcPr>
          <w:p w14:paraId="1DE3A8E3" w14:textId="77777777" w:rsidR="00136845" w:rsidRPr="00C66CCE" w:rsidRDefault="00136845" w:rsidP="00604179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EBA9E" w14:textId="77777777" w:rsidR="00820F63" w:rsidRPr="00C66CCE" w:rsidRDefault="00820F63" w:rsidP="00782A88">
      <w:pPr>
        <w:pStyle w:val="Tekstprzypisudolneg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A0155" w14:textId="77777777" w:rsidR="00533A2F" w:rsidRPr="00C66CCE" w:rsidRDefault="009D4009" w:rsidP="0084200A">
      <w:pPr>
        <w:pStyle w:val="Standarduser"/>
        <w:numPr>
          <w:ilvl w:val="0"/>
          <w:numId w:val="3"/>
        </w:numPr>
        <w:tabs>
          <w:tab w:val="left" w:pos="284"/>
        </w:tabs>
        <w:spacing w:after="40"/>
        <w:ind w:left="0" w:hanging="11"/>
        <w:jc w:val="both"/>
        <w:rPr>
          <w:b/>
          <w:bCs/>
          <w:u w:val="single"/>
        </w:rPr>
      </w:pPr>
      <w:r w:rsidRPr="00C66CCE">
        <w:rPr>
          <w:b/>
          <w:bCs/>
          <w:u w:val="single"/>
        </w:rPr>
        <w:t>OŚWIADCZENIA:</w:t>
      </w:r>
    </w:p>
    <w:p w14:paraId="23821417" w14:textId="77777777" w:rsidR="005953A1" w:rsidRPr="00C66CCE" w:rsidRDefault="005953A1" w:rsidP="005953A1">
      <w:pPr>
        <w:pStyle w:val="Standarduser"/>
        <w:tabs>
          <w:tab w:val="left" w:pos="284"/>
        </w:tabs>
        <w:spacing w:after="40"/>
        <w:jc w:val="both"/>
        <w:rPr>
          <w:b/>
          <w:bCs/>
        </w:rPr>
      </w:pPr>
    </w:p>
    <w:p w14:paraId="504973A5" w14:textId="77777777" w:rsidR="009D4009" w:rsidRPr="00C66CCE" w:rsidRDefault="009D4009" w:rsidP="002C2196">
      <w:pPr>
        <w:pStyle w:val="Tekstpodstawowywcity22"/>
        <w:spacing w:after="0" w:line="276" w:lineRule="auto"/>
        <w:ind w:left="0"/>
        <w:jc w:val="both"/>
      </w:pPr>
      <w:r w:rsidRPr="00C66CCE">
        <w:t>1) zamówienie zostanie zrealizow</w:t>
      </w:r>
      <w:r w:rsidR="00964B97" w:rsidRPr="00C66CCE">
        <w:t>ane w terminie określonym</w:t>
      </w:r>
      <w:r w:rsidR="006C1572" w:rsidRPr="00C66CCE">
        <w:t xml:space="preserve"> w S</w:t>
      </w:r>
      <w:r w:rsidRPr="00C66CCE">
        <w:t>WZ o</w:t>
      </w:r>
      <w:r w:rsidR="00324A7E" w:rsidRPr="00C66CCE">
        <w:t>raz formularzu ofertowym,</w:t>
      </w:r>
    </w:p>
    <w:p w14:paraId="2CE6711C" w14:textId="77777777" w:rsidR="009D4009" w:rsidRPr="00C66CCE" w:rsidRDefault="009D4009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66CCE">
        <w:t>2) wartość wynagrodzenia ryczałtowego przedstawiona w ofercie jest wiążąca i niezmienna</w:t>
      </w:r>
      <w:r w:rsidRPr="00C66CCE">
        <w:rPr>
          <w:rFonts w:eastAsia="Arial"/>
        </w:rPr>
        <w:t xml:space="preserve"> </w:t>
      </w:r>
      <w:r w:rsidRPr="00C66CCE">
        <w:t>przez cały okres realizacji przedmiotu zamówienia oraz określona została na podstawie</w:t>
      </w:r>
      <w:r w:rsidRPr="00C66CCE">
        <w:rPr>
          <w:rFonts w:eastAsia="Arial"/>
        </w:rPr>
        <w:t xml:space="preserve"> </w:t>
      </w:r>
      <w:r w:rsidRPr="00C66CCE">
        <w:t>kalkulacji własnych składającego ofertę</w:t>
      </w:r>
      <w:r w:rsidR="00324A7E" w:rsidRPr="00C66CCE">
        <w:t>,</w:t>
      </w:r>
    </w:p>
    <w:p w14:paraId="1F8E15CB" w14:textId="77777777" w:rsidR="00324A7E" w:rsidRPr="00C66CCE" w:rsidRDefault="00324A7E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66CCE">
        <w:t>3) otrzymałem/liśmy wszelkie informacje konieczne do przygotowania oferty,</w:t>
      </w:r>
    </w:p>
    <w:p w14:paraId="28E6BF53" w14:textId="77777777" w:rsidR="00324A7E" w:rsidRPr="00C66CCE" w:rsidRDefault="00324A7E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66CCE">
        <w:t>4) akceptuję/my warunki płatności, zgodnie z wymogami określonymi we wzorze umowy,</w:t>
      </w:r>
    </w:p>
    <w:p w14:paraId="37469DEE" w14:textId="77777777" w:rsidR="009D4009" w:rsidRPr="00C66CCE" w:rsidRDefault="00324A7E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66CCE">
        <w:t>5</w:t>
      </w:r>
      <w:r w:rsidR="009D4009" w:rsidRPr="00C66CCE">
        <w:t xml:space="preserve">) zapoznaliśmy się ze </w:t>
      </w:r>
      <w:r w:rsidR="00964B97" w:rsidRPr="00C66CCE">
        <w:t>SWZ</w:t>
      </w:r>
      <w:r w:rsidR="00435DEC" w:rsidRPr="00C66CCE">
        <w:t xml:space="preserve"> </w:t>
      </w:r>
      <w:r w:rsidR="009D4009" w:rsidRPr="00C66CCE">
        <w:t>i nie</w:t>
      </w:r>
      <w:r w:rsidR="009D4009" w:rsidRPr="00C66CCE">
        <w:rPr>
          <w:rFonts w:eastAsia="Arial"/>
        </w:rPr>
        <w:t xml:space="preserve"> </w:t>
      </w:r>
      <w:r w:rsidR="009D4009" w:rsidRPr="00C66CCE">
        <w:t>wnosimy do nich zastrzeżeń oraz przyjmujemy warunki w nich zawarte</w:t>
      </w:r>
      <w:r w:rsidRPr="00C66CCE">
        <w:t>,</w:t>
      </w:r>
    </w:p>
    <w:p w14:paraId="2B2597F1" w14:textId="77777777" w:rsidR="009D4009" w:rsidRPr="00C66CCE" w:rsidRDefault="00324A7E" w:rsidP="002C2196">
      <w:pPr>
        <w:pStyle w:val="Tekstpodstawowywcity22"/>
        <w:tabs>
          <w:tab w:val="left" w:pos="459"/>
        </w:tabs>
        <w:spacing w:after="0" w:line="276" w:lineRule="auto"/>
        <w:ind w:left="0"/>
        <w:jc w:val="both"/>
      </w:pPr>
      <w:r w:rsidRPr="00C66CCE">
        <w:t>6</w:t>
      </w:r>
      <w:r w:rsidR="009D4009" w:rsidRPr="00C66CCE">
        <w:t xml:space="preserve">) </w:t>
      </w:r>
      <w:r w:rsidR="00435DEC" w:rsidRPr="00C66CCE">
        <w:t>oferowan</w:t>
      </w:r>
      <w:r w:rsidR="00AA0FA2" w:rsidRPr="00C66CCE">
        <w:t xml:space="preserve">y przedmiot zamówienia </w:t>
      </w:r>
      <w:r w:rsidR="00435DEC" w:rsidRPr="00C66CCE">
        <w:t xml:space="preserve">spełnia wszystkie wymagania Zamawiającego wynikające z </w:t>
      </w:r>
      <w:r w:rsidR="00B2085F" w:rsidRPr="00C66CCE">
        <w:t>SWZ</w:t>
      </w:r>
      <w:r w:rsidRPr="00C66CCE">
        <w:t>,</w:t>
      </w:r>
    </w:p>
    <w:p w14:paraId="5C42C247" w14:textId="77777777" w:rsidR="009D4009" w:rsidRPr="00C66CCE" w:rsidRDefault="00324A7E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66CCE">
        <w:t>7</w:t>
      </w:r>
      <w:r w:rsidR="009D4009" w:rsidRPr="00C66CCE">
        <w:t xml:space="preserve">) uważamy się za związanych niniejszą ofertą </w:t>
      </w:r>
      <w:r w:rsidR="00AA0FA2" w:rsidRPr="00C66CCE">
        <w:t>do dnia określonego w SWZ</w:t>
      </w:r>
      <w:r w:rsidRPr="00C66CCE">
        <w:t>,</w:t>
      </w:r>
    </w:p>
    <w:p w14:paraId="082413CF" w14:textId="77777777" w:rsidR="009D4009" w:rsidRPr="00C66CCE" w:rsidRDefault="00324A7E" w:rsidP="002C2196">
      <w:pPr>
        <w:pStyle w:val="pkt"/>
        <w:spacing w:before="0" w:after="0" w:line="276" w:lineRule="auto"/>
        <w:ind w:left="0" w:firstLine="0"/>
        <w:rPr>
          <w:szCs w:val="24"/>
          <w:shd w:val="clear" w:color="auto" w:fill="FFFFFF"/>
        </w:rPr>
      </w:pPr>
      <w:r w:rsidRPr="00C66CCE">
        <w:rPr>
          <w:szCs w:val="24"/>
        </w:rPr>
        <w:t>8</w:t>
      </w:r>
      <w:r w:rsidR="009D4009" w:rsidRPr="00C66CCE">
        <w:rPr>
          <w:szCs w:val="24"/>
        </w:rPr>
        <w:t>) akceptujemy, iż zapłata za zr</w:t>
      </w:r>
      <w:r w:rsidR="009D4009" w:rsidRPr="00C66CCE">
        <w:rPr>
          <w:szCs w:val="24"/>
          <w:shd w:val="clear" w:color="auto" w:fill="FFFFFF"/>
        </w:rPr>
        <w:t>ealizowanie zamówienia następować będzie na zasadach</w:t>
      </w:r>
      <w:r w:rsidR="009D4009" w:rsidRPr="00C66CCE">
        <w:rPr>
          <w:rFonts w:eastAsia="Arial"/>
          <w:szCs w:val="24"/>
          <w:shd w:val="clear" w:color="auto" w:fill="FFFFFF"/>
        </w:rPr>
        <w:t xml:space="preserve"> </w:t>
      </w:r>
      <w:r w:rsidR="009D4009" w:rsidRPr="00C66CCE">
        <w:rPr>
          <w:szCs w:val="24"/>
          <w:shd w:val="clear" w:color="auto" w:fill="FFFFFF"/>
        </w:rPr>
        <w:t>opisanych we wzorze umowy</w:t>
      </w:r>
      <w:r w:rsidRPr="00C66CCE">
        <w:rPr>
          <w:szCs w:val="24"/>
          <w:shd w:val="clear" w:color="auto" w:fill="FFFFFF"/>
        </w:rPr>
        <w:t>,</w:t>
      </w:r>
    </w:p>
    <w:p w14:paraId="6B18A2E5" w14:textId="77777777" w:rsidR="009212C1" w:rsidRPr="00C66CCE" w:rsidRDefault="00324A7E" w:rsidP="009212C1">
      <w:pPr>
        <w:pStyle w:val="Style10"/>
        <w:tabs>
          <w:tab w:val="left" w:pos="284"/>
          <w:tab w:val="left" w:pos="567"/>
        </w:tabs>
        <w:spacing w:line="276" w:lineRule="auto"/>
        <w:jc w:val="both"/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32"/>
          <w:szCs w:val="32"/>
          <w:u w:val="single"/>
          <w:shd w:val="clear" w:color="auto" w:fill="FFFFFF"/>
          <w:lang w:eastAsia="pl-PL"/>
        </w:rPr>
      </w:pPr>
      <w:r w:rsidRPr="00C66CCE">
        <w:rPr>
          <w:rFonts w:ascii="Times New Roman" w:hAnsi="Times New Roman" w:cs="Times New Roman"/>
          <w:shd w:val="clear" w:color="auto" w:fill="FFFFFF"/>
        </w:rPr>
        <w:t>9</w:t>
      </w:r>
      <w:r w:rsidR="009D4009" w:rsidRPr="00C66CCE">
        <w:rPr>
          <w:rFonts w:ascii="Times New Roman" w:hAnsi="Times New Roman" w:cs="Times New Roman"/>
        </w:rPr>
        <w:t>) firma nasza zalicza się do:</w:t>
      </w:r>
      <w:r w:rsidR="009212C1" w:rsidRPr="00C66CCE">
        <w:rPr>
          <w:rFonts w:ascii="Times New Roman" w:hAnsi="Times New Roman" w:cs="Times New Roman"/>
        </w:rPr>
        <w:t xml:space="preserve"> </w:t>
      </w:r>
      <w:r w:rsidR="009212C1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 xml:space="preserve">*- </w:t>
      </w:r>
      <w:r w:rsidR="00D101FC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>niepotrzebne skreślić</w:t>
      </w:r>
      <w:r w:rsidR="0091597F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 xml:space="preserve"> lub usunąć</w:t>
      </w:r>
      <w:r w:rsidR="009212C1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32"/>
          <w:szCs w:val="32"/>
          <w:shd w:val="clear" w:color="auto" w:fill="FFFFFF"/>
          <w:lang w:eastAsia="pl-PL"/>
        </w:rPr>
        <w:t>.</w:t>
      </w:r>
    </w:p>
    <w:p w14:paraId="2B2E1BF6" w14:textId="77777777" w:rsidR="009D4009" w:rsidRPr="00C66CCE" w:rsidRDefault="009D4009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6CCE">
        <w:rPr>
          <w:rFonts w:ascii="Times New Roman" w:hAnsi="Times New Roman" w:cs="Times New Roman"/>
        </w:rPr>
        <w:t xml:space="preserve">dużych przedsiębiorstw, </w:t>
      </w:r>
      <w:r w:rsidRPr="00C66CCE">
        <w:rPr>
          <w:rFonts w:ascii="Times New Roman" w:hAnsi="Times New Roman" w:cs="Times New Roman"/>
          <w:sz w:val="18"/>
          <w:szCs w:val="18"/>
        </w:rPr>
        <w:t xml:space="preserve">tj.: - zatrudnia co najmniej 250 </w:t>
      </w:r>
      <w:r w:rsidR="002C2196" w:rsidRPr="00C66CCE">
        <w:rPr>
          <w:rFonts w:ascii="Times New Roman" w:hAnsi="Times New Roman" w:cs="Times New Roman"/>
          <w:sz w:val="18"/>
          <w:szCs w:val="18"/>
        </w:rPr>
        <w:t>pracowników)</w:t>
      </w:r>
      <w:r w:rsidR="002C2196" w:rsidRPr="00C66CC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C2196" w:rsidRPr="00C66CCE">
        <w:rPr>
          <w:rFonts w:ascii="Times New Roman" w:hAnsi="Times New Roman" w:cs="Times New Roman"/>
          <w:sz w:val="18"/>
          <w:szCs w:val="18"/>
        </w:rPr>
        <w:t xml:space="preserve">oraz </w:t>
      </w:r>
      <w:r w:rsidRPr="00C66CCE">
        <w:rPr>
          <w:rFonts w:ascii="Times New Roman" w:hAnsi="Times New Roman" w:cs="Times New Roman"/>
          <w:sz w:val="18"/>
          <w:szCs w:val="18"/>
        </w:rPr>
        <w:t>jego roczny obrót wynosi co najmniej 50 milionów euro lub roczna suma bilansowa wynosi co najmniej 43 miliony euro;)*</w:t>
      </w:r>
    </w:p>
    <w:p w14:paraId="22F36E15" w14:textId="77777777" w:rsidR="009D4009" w:rsidRPr="00C66CCE" w:rsidRDefault="009D4009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6CCE">
        <w:rPr>
          <w:rFonts w:ascii="Times New Roman" w:hAnsi="Times New Roman" w:cs="Times New Roman"/>
        </w:rPr>
        <w:t xml:space="preserve">średnich przedsiębiorstw, </w:t>
      </w:r>
      <w:r w:rsidRPr="00C66CCE">
        <w:rPr>
          <w:rFonts w:ascii="Times New Roman" w:hAnsi="Times New Roman" w:cs="Times New Roman"/>
          <w:sz w:val="18"/>
          <w:szCs w:val="18"/>
        </w:rPr>
        <w:t>tj.: - zatrudnia mniej niż 250 pracowników) oraz</w:t>
      </w:r>
      <w:r w:rsidR="002C2196" w:rsidRPr="00C66CCE">
        <w:rPr>
          <w:rFonts w:ascii="Times New Roman" w:hAnsi="Times New Roman" w:cs="Times New Roman"/>
          <w:sz w:val="18"/>
          <w:szCs w:val="18"/>
        </w:rPr>
        <w:t xml:space="preserve"> </w:t>
      </w:r>
      <w:r w:rsidRPr="00C66CCE">
        <w:rPr>
          <w:rFonts w:ascii="Times New Roman" w:hAnsi="Times New Roman" w:cs="Times New Roman"/>
          <w:sz w:val="18"/>
          <w:szCs w:val="18"/>
        </w:rPr>
        <w:t>jego roczny obrót nie przekracza 50 milionów euro lub roczna suma bilansowa nie przekracza 43 milionów euro;)*</w:t>
      </w:r>
    </w:p>
    <w:p w14:paraId="6FD2DA91" w14:textId="77777777" w:rsidR="009D4009" w:rsidRPr="00C66CCE" w:rsidRDefault="009D4009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</w:rPr>
      </w:pPr>
      <w:r w:rsidRPr="00C66CCE">
        <w:rPr>
          <w:rFonts w:ascii="Times New Roman" w:hAnsi="Times New Roman" w:cs="Times New Roman"/>
        </w:rPr>
        <w:t xml:space="preserve">małych przedsiębiorstw, </w:t>
      </w:r>
      <w:r w:rsidRPr="00C66CCE">
        <w:rPr>
          <w:rFonts w:ascii="Times New Roman" w:hAnsi="Times New Roman" w:cs="Times New Roman"/>
          <w:sz w:val="18"/>
          <w:szCs w:val="18"/>
        </w:rPr>
        <w:t>tj.: - zatrudnia mniej niż 50 pracowników) oraz</w:t>
      </w:r>
      <w:r w:rsidR="002C2196" w:rsidRPr="00C66CCE">
        <w:rPr>
          <w:rFonts w:ascii="Times New Roman" w:hAnsi="Times New Roman" w:cs="Times New Roman"/>
          <w:sz w:val="18"/>
          <w:szCs w:val="18"/>
        </w:rPr>
        <w:t xml:space="preserve"> </w:t>
      </w:r>
      <w:r w:rsidRPr="00C66CCE">
        <w:rPr>
          <w:rFonts w:ascii="Times New Roman" w:hAnsi="Times New Roman" w:cs="Times New Roman"/>
          <w:sz w:val="18"/>
          <w:szCs w:val="18"/>
        </w:rPr>
        <w:t>jego roczny obrót nie przekracza 10 milionów euro lub roczna suma bilansowa nie przekracza 10 milionów euro;)*</w:t>
      </w:r>
    </w:p>
    <w:p w14:paraId="0717DCB3" w14:textId="77777777" w:rsidR="00AA0FA2" w:rsidRPr="00C66CCE" w:rsidRDefault="00AA0FA2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6CCE">
        <w:rPr>
          <w:rFonts w:ascii="Times New Roman" w:hAnsi="Times New Roman" w:cs="Times New Roman"/>
        </w:rPr>
        <w:lastRenderedPageBreak/>
        <w:t xml:space="preserve">mikroprzedsiębiorstw, </w:t>
      </w:r>
      <w:r w:rsidRPr="00C66CCE">
        <w:rPr>
          <w:rFonts w:ascii="Times New Roman" w:hAnsi="Times New Roman" w:cs="Times New Roman"/>
          <w:sz w:val="18"/>
          <w:szCs w:val="18"/>
        </w:rPr>
        <w:t xml:space="preserve">tj.: - zatrudnia mniej niż 10 pracowników) </w:t>
      </w:r>
      <w:r w:rsidR="002C2196" w:rsidRPr="00C66CCE">
        <w:rPr>
          <w:rFonts w:ascii="Times New Roman" w:hAnsi="Times New Roman" w:cs="Times New Roman"/>
          <w:sz w:val="18"/>
          <w:szCs w:val="18"/>
        </w:rPr>
        <w:t>oraz jego</w:t>
      </w:r>
      <w:r w:rsidRPr="00C66CCE">
        <w:rPr>
          <w:rFonts w:ascii="Times New Roman" w:hAnsi="Times New Roman" w:cs="Times New Roman"/>
          <w:sz w:val="18"/>
          <w:szCs w:val="18"/>
        </w:rPr>
        <w:t xml:space="preserve"> roczny obrót nie przekracza 2 milionów euro lub roczna suma bilansowa nie przekracza 2 milionów euro;)*</w:t>
      </w:r>
    </w:p>
    <w:p w14:paraId="397A616C" w14:textId="77777777" w:rsidR="00D101FC" w:rsidRPr="00C66CCE" w:rsidRDefault="00D101FC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F82E06" w14:textId="77777777" w:rsidR="009D4009" w:rsidRPr="00C66CCE" w:rsidRDefault="009D4009" w:rsidP="002C2196">
      <w:pPr>
        <w:pStyle w:val="Tekstpodstawowywcity22"/>
        <w:tabs>
          <w:tab w:val="left" w:pos="459"/>
        </w:tabs>
        <w:spacing w:line="276" w:lineRule="auto"/>
        <w:ind w:left="0"/>
        <w:jc w:val="both"/>
      </w:pPr>
      <w:r w:rsidRPr="00C66CCE">
        <w:t>8) wypełniłem obowiązki informacyjne przewidziane w art. 13 lub art. 14 RODO</w:t>
      </w:r>
      <w:r w:rsidRPr="00C66CCE">
        <w:rPr>
          <w:vertAlign w:val="superscript"/>
        </w:rPr>
        <w:t>1)</w:t>
      </w:r>
      <w:r w:rsidRPr="00C66CCE">
        <w:t xml:space="preserve"> wobec osób fizycznych, od których dane osobowe bezpośrednio lub pośrednio pozyskałem w celu ubiegania się o udzielenie zamówienia publicznego w niniejszym postępowaniu.) **</w:t>
      </w:r>
    </w:p>
    <w:p w14:paraId="1A0A6217" w14:textId="77777777" w:rsidR="009D4009" w:rsidRPr="00C66CCE" w:rsidRDefault="009D4009" w:rsidP="00881F70">
      <w:pPr>
        <w:pStyle w:val="Tekstprzypisudolneg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C66CCE">
        <w:rPr>
          <w:rFonts w:ascii="Times New Roman" w:hAnsi="Times New Roman" w:cs="Times New Roman"/>
          <w:i/>
          <w:color w:val="000000"/>
          <w:sz w:val="16"/>
          <w:szCs w:val="16"/>
          <w:vertAlign w:val="superscript"/>
        </w:rPr>
        <w:t xml:space="preserve">1) </w:t>
      </w:r>
      <w:r w:rsidRPr="00C66CCE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61D1E4" w14:textId="77777777" w:rsidR="004C35DD" w:rsidRPr="00C66CCE" w:rsidRDefault="009D4009" w:rsidP="00881F70">
      <w:pPr>
        <w:spacing w:after="40"/>
        <w:ind w:left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6CCE">
        <w:rPr>
          <w:rFonts w:ascii="Times New Roman" w:eastAsia="MS PMincho" w:hAnsi="Times New Roman" w:cs="Times New Roman"/>
          <w:i/>
          <w:color w:val="auto"/>
          <w:sz w:val="16"/>
          <w:szCs w:val="16"/>
          <w:lang w:eastAsia="ja-JP" w:bidi="fa-IR"/>
        </w:rPr>
        <w:t>*</w:t>
      </w:r>
      <w:r w:rsidRPr="00C66CCE">
        <w:rPr>
          <w:rFonts w:ascii="Times New Roman" w:hAnsi="Times New Roman" w:cs="Times New Roman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5A6101" w14:textId="63AE343B" w:rsidR="00C66CCE" w:rsidRDefault="00C66CCE" w:rsidP="009212C1">
      <w:pPr>
        <w:pStyle w:val="Akapitzlist"/>
        <w:spacing w:line="0" w:lineRule="atLeast"/>
        <w:ind w:left="720"/>
        <w:jc w:val="both"/>
      </w:pPr>
    </w:p>
    <w:p w14:paraId="2D16AAC7" w14:textId="77777777" w:rsidR="00C66CCE" w:rsidRPr="00C66CCE" w:rsidRDefault="00C66CCE" w:rsidP="009212C1">
      <w:pPr>
        <w:pStyle w:val="Akapitzlist"/>
        <w:spacing w:line="0" w:lineRule="atLeast"/>
        <w:ind w:left="720"/>
        <w:jc w:val="both"/>
      </w:pPr>
    </w:p>
    <w:p w14:paraId="19691BC4" w14:textId="77777777" w:rsidR="009D4009" w:rsidRPr="00C66CCE" w:rsidRDefault="009D4009" w:rsidP="0084200A">
      <w:pPr>
        <w:pStyle w:val="Akapitzlis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u w:val="single"/>
        </w:rPr>
      </w:pPr>
      <w:bookmarkStart w:id="1" w:name="_Hlk52351862"/>
      <w:r w:rsidRPr="00C66CCE">
        <w:rPr>
          <w:b/>
          <w:u w:val="single"/>
          <w:shd w:val="clear" w:color="auto" w:fill="FFFFFF"/>
        </w:rPr>
        <w:t>ZOBOWIĄZANIA W PRZYPADKU PRZYZNANIA ZAMÓWIENIA:</w:t>
      </w:r>
      <w:bookmarkEnd w:id="1"/>
    </w:p>
    <w:p w14:paraId="705AE3A0" w14:textId="77777777" w:rsidR="002C2196" w:rsidRPr="00C66CCE" w:rsidRDefault="002C2196" w:rsidP="002C2196">
      <w:pPr>
        <w:pStyle w:val="Akapitzlist"/>
        <w:tabs>
          <w:tab w:val="left" w:pos="284"/>
        </w:tabs>
        <w:ind w:left="0"/>
        <w:jc w:val="both"/>
      </w:pPr>
    </w:p>
    <w:p w14:paraId="69DB5E85" w14:textId="29420243" w:rsidR="00B51934" w:rsidRPr="00C66CCE" w:rsidRDefault="0084200A" w:rsidP="0084200A">
      <w:pPr>
        <w:pStyle w:val="Standarduser"/>
        <w:tabs>
          <w:tab w:val="left" w:pos="284"/>
          <w:tab w:val="left" w:pos="851"/>
        </w:tabs>
        <w:jc w:val="both"/>
        <w:textAlignment w:val="auto"/>
      </w:pPr>
      <w:r w:rsidRPr="00C66CCE">
        <w:rPr>
          <w:highlight w:val="white"/>
        </w:rPr>
        <w:t>Z</w:t>
      </w:r>
      <w:r w:rsidR="00B51934" w:rsidRPr="00C66CCE">
        <w:rPr>
          <w:highlight w:val="white"/>
        </w:rPr>
        <w:t>obowiązujemy się do zawarcia umowy w miejscu i terminie wyznaczonym przez Zamawiającego;</w:t>
      </w:r>
    </w:p>
    <w:p w14:paraId="3DDE523A" w14:textId="77777777" w:rsidR="007E0ED1" w:rsidRPr="00C66CCE" w:rsidRDefault="007E0ED1" w:rsidP="00B51934">
      <w:pPr>
        <w:pStyle w:val="Akapitzlist"/>
        <w:ind w:left="709"/>
        <w:jc w:val="both"/>
      </w:pPr>
    </w:p>
    <w:p w14:paraId="150560AD" w14:textId="75C6CD3D" w:rsidR="006F1D19" w:rsidRPr="00C66CCE" w:rsidRDefault="006F1D19" w:rsidP="00C66CCE">
      <w:pPr>
        <w:pStyle w:val="Akapitzlist"/>
        <w:numPr>
          <w:ilvl w:val="0"/>
          <w:numId w:val="3"/>
        </w:numPr>
        <w:ind w:left="426"/>
        <w:jc w:val="both"/>
        <w:rPr>
          <w:b/>
          <w:u w:val="single"/>
        </w:rPr>
      </w:pPr>
      <w:r w:rsidRPr="00C66CCE">
        <w:rPr>
          <w:b/>
          <w:u w:val="single"/>
          <w:shd w:val="clear" w:color="auto" w:fill="FFFFFF"/>
        </w:rPr>
        <w:t>PODWYKONAWCY:</w:t>
      </w:r>
    </w:p>
    <w:p w14:paraId="0A5A8C04" w14:textId="77777777" w:rsidR="002C2196" w:rsidRPr="00C66CCE" w:rsidRDefault="002C2196" w:rsidP="002C2196">
      <w:pPr>
        <w:pStyle w:val="Akapitzlist"/>
        <w:ind w:left="0"/>
        <w:jc w:val="both"/>
        <w:rPr>
          <w:b/>
        </w:rPr>
      </w:pPr>
    </w:p>
    <w:p w14:paraId="4EBA2DA6" w14:textId="77777777" w:rsidR="00A24B45" w:rsidRPr="00C66CCE" w:rsidRDefault="00A24B45" w:rsidP="00324A7E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b/>
        </w:rPr>
      </w:pPr>
      <w:r w:rsidRPr="00C66CCE">
        <w:rPr>
          <w:rFonts w:ascii="Times New Roman" w:hAnsi="Times New Roman" w:cs="Times New Roman"/>
          <w:color w:val="000000" w:themeColor="text1"/>
        </w:rPr>
        <w:t>Zrealizuję</w:t>
      </w:r>
      <w:r w:rsidR="00B2085F" w:rsidRPr="00C66CCE">
        <w:rPr>
          <w:rFonts w:ascii="Times New Roman" w:hAnsi="Times New Roman" w:cs="Times New Roman"/>
          <w:color w:val="000000" w:themeColor="text1"/>
        </w:rPr>
        <w:t>/my zamówienia w następujący sposób:</w:t>
      </w:r>
      <w:r w:rsidR="00324A7E" w:rsidRPr="00C66CCE">
        <w:rPr>
          <w:rFonts w:ascii="Times New Roman" w:hAnsi="Times New Roman" w:cs="Times New Roman"/>
          <w:color w:val="000000" w:themeColor="text1"/>
        </w:rPr>
        <w:t xml:space="preserve"> </w:t>
      </w:r>
      <w:r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 xml:space="preserve">*- </w:t>
      </w:r>
      <w:r w:rsidR="00D101FC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 xml:space="preserve">niepotrzebne skreślić </w:t>
      </w:r>
      <w:r w:rsidR="0091597F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>lub usunąć</w:t>
      </w:r>
    </w:p>
    <w:p w14:paraId="57761BFC" w14:textId="77777777" w:rsidR="00B2085F" w:rsidRPr="00C66CCE" w:rsidRDefault="00B2085F" w:rsidP="005B7EE3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</w:p>
    <w:p w14:paraId="691C74DA" w14:textId="2DC492F4" w:rsidR="00B2085F" w:rsidRPr="00C66CCE" w:rsidRDefault="00A24B45" w:rsidP="005B7EE3">
      <w:pPr>
        <w:pStyle w:val="Tekstpodstawowy"/>
        <w:tabs>
          <w:tab w:val="left" w:pos="284"/>
        </w:tabs>
        <w:spacing w:before="120" w:line="240" w:lineRule="auto"/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</w:pPr>
      <w:r w:rsidRPr="00C66CCE">
        <w:rPr>
          <w:rFonts w:ascii="Times New Roman" w:hAnsi="Times New Roman" w:cs="Times New Roman"/>
          <w:b/>
          <w:bCs/>
          <w:color w:val="000000" w:themeColor="text1"/>
        </w:rPr>
        <w:t xml:space="preserve">         </w:t>
      </w:r>
      <w:r w:rsidRPr="00C66CCE">
        <w:rPr>
          <w:rFonts w:ascii="Times New Roman" w:hAnsi="Times New Roman" w:cs="Times New Roman"/>
          <w:color w:val="000000" w:themeColor="text1"/>
        </w:rPr>
        <w:t>Samodzielnie – w zakresie:</w:t>
      </w:r>
      <w:r w:rsidR="00CA28CF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 xml:space="preserve"> *</w:t>
      </w:r>
    </w:p>
    <w:p w14:paraId="531C7B40" w14:textId="03E51B2D" w:rsidR="00A24B45" w:rsidRPr="00C66CCE" w:rsidRDefault="00C66CCE" w:rsidP="00A24B45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C66CC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24B45" w:rsidRPr="00C66CCE">
        <w:rPr>
          <w:rFonts w:ascii="Times New Roman" w:hAnsi="Times New Roman" w:cs="Times New Roman"/>
          <w:b/>
          <w:bCs/>
          <w:color w:val="000000" w:themeColor="text1"/>
        </w:rPr>
        <w:t xml:space="preserve">        </w:t>
      </w:r>
      <w:r w:rsidR="00A24B45" w:rsidRPr="00C66CCE">
        <w:rPr>
          <w:rFonts w:ascii="Times New Roman" w:hAnsi="Times New Roman" w:cs="Times New Roman"/>
          <w:color w:val="000000" w:themeColor="text1"/>
        </w:rPr>
        <w:t>Z udzia</w:t>
      </w:r>
      <w:r w:rsidR="00CA28CF" w:rsidRPr="00C66CCE">
        <w:rPr>
          <w:rFonts w:ascii="Times New Roman" w:hAnsi="Times New Roman" w:cs="Times New Roman"/>
          <w:color w:val="000000" w:themeColor="text1"/>
        </w:rPr>
        <w:t>łem podwykonawców – w zakresie:</w:t>
      </w:r>
      <w:r w:rsidR="00CA28CF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 xml:space="preserve"> *</w:t>
      </w:r>
    </w:p>
    <w:p w14:paraId="391CA17E" w14:textId="77777777" w:rsidR="00C66CCE" w:rsidRPr="00C66CCE" w:rsidRDefault="00C66CCE" w:rsidP="00A24B45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66CCE">
        <w:rPr>
          <w:rFonts w:ascii="Times New Roman" w:hAnsi="Times New Roman" w:cs="Times New Roman"/>
          <w:b/>
          <w:bCs/>
          <w:color w:val="000000" w:themeColor="text1"/>
        </w:rPr>
        <w:t>………………………………………………………………………………………………………</w:t>
      </w:r>
    </w:p>
    <w:p w14:paraId="2D74A915" w14:textId="1A6C3ADD" w:rsidR="00C66CCE" w:rsidRPr="00C66CCE" w:rsidRDefault="00C66CCE" w:rsidP="00A24B45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66CCE">
        <w:rPr>
          <w:rFonts w:ascii="Times New Roman" w:hAnsi="Times New Roman" w:cs="Times New Roman"/>
          <w:b/>
          <w:bCs/>
          <w:color w:val="000000" w:themeColor="text1"/>
        </w:rPr>
        <w:t>………………………………………………………………………………………………………</w:t>
      </w:r>
      <w:r w:rsidR="00A24B45" w:rsidRPr="00C66CC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303B138" w14:textId="07504506" w:rsidR="00A24B45" w:rsidRPr="00C66CCE" w:rsidRDefault="00A24B45" w:rsidP="00A24B45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C66CCE">
        <w:rPr>
          <w:rFonts w:ascii="Times New Roman" w:hAnsi="Times New Roman" w:cs="Times New Roman"/>
          <w:b/>
          <w:bCs/>
          <w:color w:val="000000" w:themeColor="text1"/>
        </w:rPr>
        <w:t xml:space="preserve">        </w:t>
      </w:r>
      <w:r w:rsidRPr="00C66CCE">
        <w:rPr>
          <w:rFonts w:ascii="Times New Roman" w:hAnsi="Times New Roman" w:cs="Times New Roman"/>
          <w:color w:val="000000" w:themeColor="text1"/>
        </w:rPr>
        <w:t>Korzystając z zasobów</w:t>
      </w:r>
      <w:r w:rsidR="00CA28CF" w:rsidRPr="00C66CCE">
        <w:rPr>
          <w:rFonts w:ascii="Times New Roman" w:hAnsi="Times New Roman" w:cs="Times New Roman"/>
          <w:color w:val="000000" w:themeColor="text1"/>
        </w:rPr>
        <w:t xml:space="preserve"> innych podmiotów – w zakresie:</w:t>
      </w:r>
      <w:r w:rsidR="00CA28CF" w:rsidRPr="00C66CCE">
        <w:rPr>
          <w:rStyle w:val="FontStyle13"/>
          <w:rFonts w:ascii="Times New Roman" w:hAnsi="Times New Roman" w:cs="Times New Roman"/>
          <w:bCs/>
          <w:i/>
          <w:iCs/>
          <w:color w:val="000000" w:themeColor="text1"/>
          <w:sz w:val="24"/>
          <w:shd w:val="clear" w:color="auto" w:fill="FFFFFF"/>
          <w:lang w:eastAsia="pl-PL"/>
        </w:rPr>
        <w:t xml:space="preserve"> *</w:t>
      </w:r>
    </w:p>
    <w:p w14:paraId="74F512A0" w14:textId="77777777" w:rsidR="00C66CCE" w:rsidRPr="00C66CCE" w:rsidRDefault="00C66CCE" w:rsidP="005B7EE3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66CCE">
        <w:rPr>
          <w:rFonts w:ascii="Times New Roman" w:hAnsi="Times New Roman" w:cs="Times New Roman"/>
          <w:b/>
          <w:bCs/>
          <w:color w:val="000000" w:themeColor="text1"/>
        </w:rPr>
        <w:t>………………………………………………………………………………………………………</w:t>
      </w:r>
    </w:p>
    <w:p w14:paraId="0F41DF5F" w14:textId="76C0B36F" w:rsidR="00A24B45" w:rsidRPr="00C66CCE" w:rsidRDefault="00C66CCE" w:rsidP="005B7EE3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66CCE">
        <w:rPr>
          <w:rFonts w:ascii="Times New Roman" w:hAnsi="Times New Roman" w:cs="Times New Roman"/>
          <w:b/>
          <w:bCs/>
          <w:color w:val="000000" w:themeColor="text1"/>
        </w:rPr>
        <w:t>………………………………………………………………………………………………………</w:t>
      </w:r>
    </w:p>
    <w:p w14:paraId="59B08EED" w14:textId="77777777" w:rsidR="00C66CCE" w:rsidRPr="00C66CCE" w:rsidRDefault="00C66CCE" w:rsidP="005B7EE3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D22F2D6" w14:textId="77777777" w:rsidR="00A77A6C" w:rsidRPr="00C66CCE" w:rsidRDefault="0062292D" w:rsidP="00C66CCE">
      <w:pPr>
        <w:pStyle w:val="Akapitzlist"/>
        <w:numPr>
          <w:ilvl w:val="0"/>
          <w:numId w:val="3"/>
        </w:numPr>
        <w:ind w:left="0" w:hanging="11"/>
        <w:jc w:val="both"/>
        <w:rPr>
          <w:b/>
          <w:u w:val="single"/>
        </w:rPr>
      </w:pPr>
      <w:r w:rsidRPr="00C66CCE">
        <w:rPr>
          <w:b/>
          <w:u w:val="single"/>
          <w:shd w:val="clear" w:color="auto" w:fill="FFFFFF"/>
        </w:rPr>
        <w:t>ZAŁĄCZNIKI DO OFERTY</w:t>
      </w:r>
      <w:r w:rsidR="00881F70" w:rsidRPr="00C66CCE">
        <w:rPr>
          <w:b/>
          <w:u w:val="single"/>
          <w:shd w:val="clear" w:color="auto" w:fill="FFFFFF"/>
        </w:rPr>
        <w:t>:</w:t>
      </w:r>
    </w:p>
    <w:p w14:paraId="70CAE5D7" w14:textId="6567FFA0" w:rsidR="00114C67" w:rsidRPr="00C66CCE" w:rsidRDefault="00114C67" w:rsidP="004C35DD">
      <w:pPr>
        <w:spacing w:after="40"/>
        <w:rPr>
          <w:rFonts w:ascii="Times New Roman" w:eastAsia="Tahoma" w:hAnsi="Times New Roman" w:cs="Times New Roman"/>
          <w:color w:val="auto"/>
          <w:lang w:eastAsia="ja-JP" w:bidi="fa-IR"/>
        </w:rPr>
      </w:pPr>
    </w:p>
    <w:p w14:paraId="61C67BAF" w14:textId="1683CB42" w:rsidR="00C66CCE" w:rsidRPr="00C66CCE" w:rsidRDefault="00C66CCE" w:rsidP="004C35DD">
      <w:pPr>
        <w:spacing w:after="40"/>
        <w:rPr>
          <w:rFonts w:ascii="Times New Roman" w:eastAsia="Tahoma" w:hAnsi="Times New Roman" w:cs="Times New Roman"/>
          <w:color w:val="auto"/>
          <w:lang w:eastAsia="ja-JP" w:bidi="fa-IR"/>
        </w:rPr>
      </w:pPr>
    </w:p>
    <w:p w14:paraId="59195EEB" w14:textId="3D5B4333" w:rsidR="00C66CCE" w:rsidRPr="00C66CCE" w:rsidRDefault="00C66CCE" w:rsidP="004C35DD">
      <w:pPr>
        <w:spacing w:after="40"/>
        <w:rPr>
          <w:rFonts w:ascii="Times New Roman" w:eastAsia="Tahoma" w:hAnsi="Times New Roman" w:cs="Times New Roman"/>
          <w:color w:val="auto"/>
          <w:lang w:eastAsia="ja-JP" w:bidi="fa-IR"/>
        </w:rPr>
      </w:pPr>
    </w:p>
    <w:p w14:paraId="712DCF98" w14:textId="0581F2C8" w:rsidR="00C66CCE" w:rsidRPr="00C66CCE" w:rsidRDefault="00C66CCE" w:rsidP="004C35DD">
      <w:pPr>
        <w:spacing w:after="40"/>
        <w:rPr>
          <w:rFonts w:ascii="Times New Roman" w:eastAsia="Tahoma" w:hAnsi="Times New Roman" w:cs="Times New Roman"/>
          <w:color w:val="auto"/>
          <w:lang w:eastAsia="ja-JP" w:bidi="fa-IR"/>
        </w:rPr>
      </w:pPr>
    </w:p>
    <w:p w14:paraId="654BA02C" w14:textId="5825BE9A" w:rsidR="00C66CCE" w:rsidRPr="00C66CCE" w:rsidRDefault="00C66CCE" w:rsidP="00C66CCE">
      <w:pPr>
        <w:spacing w:after="40"/>
        <w:ind w:left="5664"/>
        <w:rPr>
          <w:rFonts w:ascii="Times New Roman" w:eastAsia="Tahoma" w:hAnsi="Times New Roman" w:cs="Times New Roman"/>
          <w:color w:val="auto"/>
          <w:lang w:eastAsia="ja-JP" w:bidi="fa-IR"/>
        </w:rPr>
      </w:pPr>
      <w:r w:rsidRPr="00C66CCE">
        <w:rPr>
          <w:rFonts w:ascii="Times New Roman" w:eastAsia="Tahoma" w:hAnsi="Times New Roman" w:cs="Times New Roman"/>
          <w:color w:val="auto"/>
          <w:lang w:eastAsia="ja-JP" w:bidi="fa-IR"/>
        </w:rPr>
        <w:t>………………………………………...</w:t>
      </w:r>
    </w:p>
    <w:p w14:paraId="3B0E05FE" w14:textId="0AACCC4A" w:rsidR="00C66CCE" w:rsidRPr="00C66CCE" w:rsidRDefault="00C66CCE" w:rsidP="00C66CCE">
      <w:pPr>
        <w:spacing w:after="40"/>
        <w:ind w:left="5664"/>
        <w:rPr>
          <w:rFonts w:ascii="Times New Roman" w:eastAsia="Tahoma" w:hAnsi="Times New Roman" w:cs="Times New Roman"/>
          <w:color w:val="auto"/>
          <w:lang w:eastAsia="ja-JP" w:bidi="fa-IR"/>
        </w:rPr>
      </w:pPr>
      <w:r w:rsidRPr="00C66CCE">
        <w:rPr>
          <w:rFonts w:ascii="Times New Roman" w:eastAsia="Tahoma" w:hAnsi="Times New Roman" w:cs="Times New Roman"/>
          <w:color w:val="auto"/>
          <w:lang w:eastAsia="ja-JP" w:bidi="fa-IR"/>
        </w:rPr>
        <w:t xml:space="preserve">        Podpis osoby upoważnionej</w:t>
      </w:r>
    </w:p>
    <w:sectPr w:rsidR="00C66CCE" w:rsidRPr="00C66CCE" w:rsidSect="00E00B97">
      <w:footerReference w:type="default" r:id="rId7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48AA" w14:textId="77777777" w:rsidR="00F13352" w:rsidRDefault="00F13352" w:rsidP="00FB76B7">
      <w:r>
        <w:separator/>
      </w:r>
    </w:p>
  </w:endnote>
  <w:endnote w:type="continuationSeparator" w:id="0">
    <w:p w14:paraId="3E808418" w14:textId="77777777" w:rsidR="00F13352" w:rsidRDefault="00F13352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8651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D753D2" w14:textId="77777777" w:rsidR="00F033A2" w:rsidRDefault="00F033A2">
            <w:pPr>
              <w:pStyle w:val="Stopka"/>
              <w:jc w:val="center"/>
            </w:pPr>
            <w:r w:rsidRPr="00F033A2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begin"/>
            </w:r>
            <w:r w:rsidRPr="00F033A2">
              <w:rPr>
                <w:rFonts w:ascii="Cambria" w:hAnsi="Cambria"/>
                <w:sz w:val="16"/>
                <w:szCs w:val="16"/>
              </w:rPr>
              <w:instrText>PAGE</w:instrTex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separate"/>
            </w:r>
            <w:r w:rsidR="00D23FDA">
              <w:rPr>
                <w:rFonts w:ascii="Cambria" w:hAnsi="Cambria"/>
                <w:noProof/>
                <w:sz w:val="16"/>
                <w:szCs w:val="16"/>
              </w:rPr>
              <w:t>7</w: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end"/>
            </w:r>
            <w:r w:rsidRPr="00F033A2">
              <w:rPr>
                <w:rFonts w:ascii="Cambria" w:hAnsi="Cambria"/>
                <w:sz w:val="16"/>
                <w:szCs w:val="16"/>
              </w:rPr>
              <w:t xml:space="preserve"> z </w: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begin"/>
            </w:r>
            <w:r w:rsidRPr="00F033A2">
              <w:rPr>
                <w:rFonts w:ascii="Cambria" w:hAnsi="Cambria"/>
                <w:sz w:val="16"/>
                <w:szCs w:val="16"/>
              </w:rPr>
              <w:instrText>NUMPAGES</w:instrTex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separate"/>
            </w:r>
            <w:r w:rsidR="00D23FDA">
              <w:rPr>
                <w:rFonts w:ascii="Cambria" w:hAnsi="Cambria"/>
                <w:noProof/>
                <w:sz w:val="16"/>
                <w:szCs w:val="16"/>
              </w:rPr>
              <w:t>7</w: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end"/>
            </w:r>
          </w:p>
        </w:sdtContent>
      </w:sdt>
    </w:sdtContent>
  </w:sdt>
  <w:p w14:paraId="69B768F1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CED0" w14:textId="77777777" w:rsidR="00F13352" w:rsidRDefault="00F13352" w:rsidP="00FB76B7">
      <w:r>
        <w:separator/>
      </w:r>
    </w:p>
  </w:footnote>
  <w:footnote w:type="continuationSeparator" w:id="0">
    <w:p w14:paraId="695FC5A1" w14:textId="77777777" w:rsidR="00F13352" w:rsidRDefault="00F13352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07CA11C2"/>
    <w:lvl w:ilvl="0" w:tplc="838C267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CD4776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2B317F"/>
    <w:multiLevelType w:val="multilevel"/>
    <w:tmpl w:val="1E643CBE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AEC267D"/>
    <w:multiLevelType w:val="hybridMultilevel"/>
    <w:tmpl w:val="776614F4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608CC"/>
    <w:multiLevelType w:val="hybridMultilevel"/>
    <w:tmpl w:val="95E85A6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1A537B5"/>
    <w:multiLevelType w:val="multilevel"/>
    <w:tmpl w:val="AC3E305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B1B08"/>
    <w:multiLevelType w:val="multilevel"/>
    <w:tmpl w:val="6E702206"/>
    <w:styleLink w:val="WW8Num34"/>
    <w:lvl w:ilvl="0">
      <w:start w:val="1"/>
      <w:numFmt w:val="decimal"/>
      <w:lvlText w:val="%1)"/>
      <w:lvlJc w:val="left"/>
      <w:pPr>
        <w:ind w:left="720" w:hanging="360"/>
      </w:pPr>
      <w:rPr>
        <w:kern w:val="3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669C3"/>
    <w:multiLevelType w:val="multilevel"/>
    <w:tmpl w:val="7C66F12A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num w:numId="1" w16cid:durableId="397939700">
    <w:abstractNumId w:val="0"/>
  </w:num>
  <w:num w:numId="2" w16cid:durableId="695472216">
    <w:abstractNumId w:val="1"/>
  </w:num>
  <w:num w:numId="3" w16cid:durableId="871191603">
    <w:abstractNumId w:val="2"/>
  </w:num>
  <w:num w:numId="4" w16cid:durableId="763040167">
    <w:abstractNumId w:val="3"/>
  </w:num>
  <w:num w:numId="5" w16cid:durableId="1940329610">
    <w:abstractNumId w:val="10"/>
  </w:num>
  <w:num w:numId="6" w16cid:durableId="1452162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7699663">
    <w:abstractNumId w:val="4"/>
  </w:num>
  <w:num w:numId="8" w16cid:durableId="135538264">
    <w:abstractNumId w:val="8"/>
  </w:num>
  <w:num w:numId="9" w16cid:durableId="60956162">
    <w:abstractNumId w:val="11"/>
  </w:num>
  <w:num w:numId="10" w16cid:durableId="667440615">
    <w:abstractNumId w:val="11"/>
    <w:lvlOverride w:ilvl="0">
      <w:startOverride w:val="1"/>
    </w:lvlOverride>
  </w:num>
  <w:num w:numId="11" w16cid:durableId="1529637533">
    <w:abstractNumId w:val="5"/>
  </w:num>
  <w:num w:numId="12" w16cid:durableId="550460160">
    <w:abstractNumId w:val="9"/>
  </w:num>
  <w:num w:numId="13" w16cid:durableId="1822188601">
    <w:abstractNumId w:val="6"/>
  </w:num>
  <w:num w:numId="14" w16cid:durableId="1261109629">
    <w:abstractNumId w:val="12"/>
  </w:num>
  <w:num w:numId="15" w16cid:durableId="316495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DD"/>
    <w:rsid w:val="00000831"/>
    <w:rsid w:val="00014B86"/>
    <w:rsid w:val="00022E4E"/>
    <w:rsid w:val="000464EB"/>
    <w:rsid w:val="00047B1A"/>
    <w:rsid w:val="0005213D"/>
    <w:rsid w:val="00096DC3"/>
    <w:rsid w:val="000C75D1"/>
    <w:rsid w:val="000D0353"/>
    <w:rsid w:val="000D171F"/>
    <w:rsid w:val="000F23F7"/>
    <w:rsid w:val="00114C67"/>
    <w:rsid w:val="00126C78"/>
    <w:rsid w:val="00136845"/>
    <w:rsid w:val="00145638"/>
    <w:rsid w:val="001809B4"/>
    <w:rsid w:val="00180CF5"/>
    <w:rsid w:val="001F57C9"/>
    <w:rsid w:val="002255CC"/>
    <w:rsid w:val="002270E5"/>
    <w:rsid w:val="00227C32"/>
    <w:rsid w:val="002B045C"/>
    <w:rsid w:val="002C2196"/>
    <w:rsid w:val="002D1099"/>
    <w:rsid w:val="002E1B18"/>
    <w:rsid w:val="002F4865"/>
    <w:rsid w:val="00303118"/>
    <w:rsid w:val="003216BD"/>
    <w:rsid w:val="00324A7E"/>
    <w:rsid w:val="003337B1"/>
    <w:rsid w:val="003616CE"/>
    <w:rsid w:val="0036581B"/>
    <w:rsid w:val="00367308"/>
    <w:rsid w:val="00370DC3"/>
    <w:rsid w:val="00391302"/>
    <w:rsid w:val="003C351B"/>
    <w:rsid w:val="003E5AEB"/>
    <w:rsid w:val="003F0867"/>
    <w:rsid w:val="00405EBE"/>
    <w:rsid w:val="0041615E"/>
    <w:rsid w:val="00420B33"/>
    <w:rsid w:val="00424C20"/>
    <w:rsid w:val="00435DEC"/>
    <w:rsid w:val="004369AC"/>
    <w:rsid w:val="004369B5"/>
    <w:rsid w:val="00450502"/>
    <w:rsid w:val="00456EF1"/>
    <w:rsid w:val="004720F9"/>
    <w:rsid w:val="004C1A2C"/>
    <w:rsid w:val="004C35DD"/>
    <w:rsid w:val="004D40FC"/>
    <w:rsid w:val="004E6DF0"/>
    <w:rsid w:val="00505D97"/>
    <w:rsid w:val="00525F10"/>
    <w:rsid w:val="00533A2F"/>
    <w:rsid w:val="00533EFC"/>
    <w:rsid w:val="005621F5"/>
    <w:rsid w:val="0056249E"/>
    <w:rsid w:val="00590C5B"/>
    <w:rsid w:val="005953A1"/>
    <w:rsid w:val="00597057"/>
    <w:rsid w:val="005A7A26"/>
    <w:rsid w:val="005B5A97"/>
    <w:rsid w:val="005B7EE3"/>
    <w:rsid w:val="005E2724"/>
    <w:rsid w:val="005E62AC"/>
    <w:rsid w:val="00602B8F"/>
    <w:rsid w:val="00604179"/>
    <w:rsid w:val="00615826"/>
    <w:rsid w:val="0062292D"/>
    <w:rsid w:val="00627B7E"/>
    <w:rsid w:val="00655DF4"/>
    <w:rsid w:val="006577DE"/>
    <w:rsid w:val="00683628"/>
    <w:rsid w:val="00694F9D"/>
    <w:rsid w:val="006C1572"/>
    <w:rsid w:val="006C2091"/>
    <w:rsid w:val="006C434B"/>
    <w:rsid w:val="006C60A0"/>
    <w:rsid w:val="006D06AD"/>
    <w:rsid w:val="006E01D2"/>
    <w:rsid w:val="006E2F04"/>
    <w:rsid w:val="006F1D19"/>
    <w:rsid w:val="00707B7E"/>
    <w:rsid w:val="00782A88"/>
    <w:rsid w:val="007B3C08"/>
    <w:rsid w:val="007C55EF"/>
    <w:rsid w:val="007E0ED1"/>
    <w:rsid w:val="007F2244"/>
    <w:rsid w:val="00816434"/>
    <w:rsid w:val="00820F63"/>
    <w:rsid w:val="0084200A"/>
    <w:rsid w:val="00846446"/>
    <w:rsid w:val="0085471B"/>
    <w:rsid w:val="00864E11"/>
    <w:rsid w:val="00881F70"/>
    <w:rsid w:val="008C1069"/>
    <w:rsid w:val="008C260D"/>
    <w:rsid w:val="008D46F4"/>
    <w:rsid w:val="009057DB"/>
    <w:rsid w:val="0091597F"/>
    <w:rsid w:val="009212C1"/>
    <w:rsid w:val="00922BAD"/>
    <w:rsid w:val="00940816"/>
    <w:rsid w:val="009412B5"/>
    <w:rsid w:val="00951979"/>
    <w:rsid w:val="00964B97"/>
    <w:rsid w:val="009A4932"/>
    <w:rsid w:val="009D4009"/>
    <w:rsid w:val="009E2881"/>
    <w:rsid w:val="009E2C61"/>
    <w:rsid w:val="00A01C58"/>
    <w:rsid w:val="00A23F58"/>
    <w:rsid w:val="00A24B45"/>
    <w:rsid w:val="00A3689B"/>
    <w:rsid w:val="00A40F4D"/>
    <w:rsid w:val="00A61487"/>
    <w:rsid w:val="00A6792F"/>
    <w:rsid w:val="00A73A67"/>
    <w:rsid w:val="00A7561D"/>
    <w:rsid w:val="00A77A6C"/>
    <w:rsid w:val="00A903F5"/>
    <w:rsid w:val="00A95F3A"/>
    <w:rsid w:val="00AA0DA4"/>
    <w:rsid w:val="00AA0FA2"/>
    <w:rsid w:val="00AA7E4E"/>
    <w:rsid w:val="00AB3F5E"/>
    <w:rsid w:val="00AB4A1C"/>
    <w:rsid w:val="00AC5DA9"/>
    <w:rsid w:val="00AE01B3"/>
    <w:rsid w:val="00AE2C80"/>
    <w:rsid w:val="00AF69DF"/>
    <w:rsid w:val="00B06E46"/>
    <w:rsid w:val="00B2085F"/>
    <w:rsid w:val="00B23FC0"/>
    <w:rsid w:val="00B34C9E"/>
    <w:rsid w:val="00B45075"/>
    <w:rsid w:val="00B51934"/>
    <w:rsid w:val="00B56967"/>
    <w:rsid w:val="00B91056"/>
    <w:rsid w:val="00BA4AB8"/>
    <w:rsid w:val="00BA7CF5"/>
    <w:rsid w:val="00BB35A4"/>
    <w:rsid w:val="00BC1EEC"/>
    <w:rsid w:val="00BC4772"/>
    <w:rsid w:val="00BD5F3D"/>
    <w:rsid w:val="00BF46EE"/>
    <w:rsid w:val="00C0029A"/>
    <w:rsid w:val="00C031B4"/>
    <w:rsid w:val="00C11593"/>
    <w:rsid w:val="00C36054"/>
    <w:rsid w:val="00C43DFC"/>
    <w:rsid w:val="00C52191"/>
    <w:rsid w:val="00C5312F"/>
    <w:rsid w:val="00C66CCE"/>
    <w:rsid w:val="00C940B7"/>
    <w:rsid w:val="00CA28CF"/>
    <w:rsid w:val="00CC64DE"/>
    <w:rsid w:val="00CD6C3B"/>
    <w:rsid w:val="00CE6EFE"/>
    <w:rsid w:val="00CE7D91"/>
    <w:rsid w:val="00CF21BA"/>
    <w:rsid w:val="00D00325"/>
    <w:rsid w:val="00D05027"/>
    <w:rsid w:val="00D062F7"/>
    <w:rsid w:val="00D101FC"/>
    <w:rsid w:val="00D23FDA"/>
    <w:rsid w:val="00D4565F"/>
    <w:rsid w:val="00D70483"/>
    <w:rsid w:val="00D71439"/>
    <w:rsid w:val="00D84129"/>
    <w:rsid w:val="00DC37A7"/>
    <w:rsid w:val="00DF7906"/>
    <w:rsid w:val="00E00B97"/>
    <w:rsid w:val="00E04C5B"/>
    <w:rsid w:val="00E538C2"/>
    <w:rsid w:val="00E735D0"/>
    <w:rsid w:val="00EB2CB4"/>
    <w:rsid w:val="00EB5BCA"/>
    <w:rsid w:val="00EF1D4C"/>
    <w:rsid w:val="00EF6408"/>
    <w:rsid w:val="00F02D1C"/>
    <w:rsid w:val="00F033A2"/>
    <w:rsid w:val="00F03880"/>
    <w:rsid w:val="00F108B6"/>
    <w:rsid w:val="00F13352"/>
    <w:rsid w:val="00F70049"/>
    <w:rsid w:val="00F75FAC"/>
    <w:rsid w:val="00F83BB8"/>
    <w:rsid w:val="00F8674D"/>
    <w:rsid w:val="00FB76B7"/>
    <w:rsid w:val="00FC30D1"/>
    <w:rsid w:val="00FC408A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4C1EF"/>
  <w15:docId w15:val="{F982A3CC-6E09-4C68-96A5-B39B12C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link w:val="AkapitzlistZnak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5CC"/>
    <w:rPr>
      <w:color w:val="605E5C"/>
      <w:shd w:val="clear" w:color="auto" w:fill="E1DFDD"/>
    </w:rPr>
  </w:style>
  <w:style w:type="paragraph" w:customStyle="1" w:styleId="Default">
    <w:name w:val="Default"/>
    <w:rsid w:val="00A36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Tekstprzypisukocowego">
    <w:name w:val="endnote text"/>
    <w:basedOn w:val="Standard"/>
    <w:link w:val="TekstprzypisukocowegoZnak"/>
    <w:rsid w:val="00A3689B"/>
    <w:pPr>
      <w:widowControl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3689B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8Num34">
    <w:name w:val="WW8Num34"/>
    <w:basedOn w:val="Bezlisty"/>
    <w:rsid w:val="00A3689B"/>
    <w:pPr>
      <w:numPr>
        <w:numId w:val="9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2F486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ableContents">
    <w:name w:val="Table Contents"/>
    <w:basedOn w:val="Standard"/>
    <w:rsid w:val="00047B1A"/>
    <w:pPr>
      <w:suppressLineNumbers/>
      <w:autoSpaceDN w:val="0"/>
    </w:pPr>
    <w:rPr>
      <w:rFonts w:ascii="Times New Roman" w:hAnsi="Times New Roman"/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6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1398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Kida</cp:lastModifiedBy>
  <cp:revision>8</cp:revision>
  <cp:lastPrinted>2022-04-26T08:59:00Z</cp:lastPrinted>
  <dcterms:created xsi:type="dcterms:W3CDTF">2022-03-17T13:47:00Z</dcterms:created>
  <dcterms:modified xsi:type="dcterms:W3CDTF">2022-04-26T08:59:00Z</dcterms:modified>
</cp:coreProperties>
</file>