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56CC421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335071">
        <w:rPr>
          <w:rFonts w:ascii="Times New Roman" w:eastAsia="Trebuchet MS" w:hAnsi="Times New Roman" w:cs="Times New Roman"/>
          <w:bCs/>
          <w:color w:val="000000"/>
        </w:rPr>
        <w:t>2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3F1A22">
        <w:rPr>
          <w:rFonts w:ascii="Times New Roman" w:eastAsia="Trebuchet MS" w:hAnsi="Times New Roman" w:cs="Times New Roman"/>
          <w:bCs/>
          <w:color w:val="00000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</w:t>
      </w:r>
      <w:r w:rsidR="00D21135">
        <w:rPr>
          <w:rFonts w:ascii="Times New Roman" w:eastAsia="Trebuchet MS" w:hAnsi="Times New Roman" w:cs="Times New Roman"/>
          <w:bCs/>
          <w:color w:val="000000"/>
        </w:rPr>
        <w:t>2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38AA82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..........................., dnia ..................202</w:t>
      </w:r>
      <w:r w:rsidR="00D21135">
        <w:rPr>
          <w:rFonts w:ascii="Times New Roman" w:eastAsia="Trebuchet MS" w:hAnsi="Times New Roman" w:cs="Times New Roman"/>
          <w:sz w:val="20"/>
        </w:rPr>
        <w:t>2</w:t>
      </w:r>
      <w:r w:rsidRPr="00F842A2">
        <w:rPr>
          <w:rFonts w:ascii="Times New Roman" w:eastAsia="Trebuchet MS" w:hAnsi="Times New Roman" w:cs="Times New Roman"/>
          <w:sz w:val="20"/>
        </w:rPr>
        <w:t xml:space="preserve">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4D1F" w14:textId="77777777" w:rsidR="000B51BC" w:rsidRDefault="000B51BC" w:rsidP="000B51BC">
      <w:pPr>
        <w:spacing w:after="0" w:line="240" w:lineRule="auto"/>
      </w:pPr>
      <w:r>
        <w:separator/>
      </w:r>
    </w:p>
  </w:endnote>
  <w:endnote w:type="continuationSeparator" w:id="0">
    <w:p w14:paraId="516F1D87" w14:textId="77777777" w:rsidR="000B51BC" w:rsidRDefault="000B51BC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3962" w14:textId="77777777" w:rsidR="000B51BC" w:rsidRDefault="000B51BC" w:rsidP="000B51BC">
      <w:pPr>
        <w:spacing w:after="0" w:line="240" w:lineRule="auto"/>
      </w:pPr>
      <w:r>
        <w:separator/>
      </w:r>
    </w:p>
  </w:footnote>
  <w:footnote w:type="continuationSeparator" w:id="0">
    <w:p w14:paraId="754B5C5C" w14:textId="77777777" w:rsidR="000B51BC" w:rsidRDefault="000B51BC" w:rsidP="000B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EFA7" w14:textId="4627833E" w:rsidR="000B51BC" w:rsidRDefault="000B51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E2B6DD" wp14:editId="388E3838">
          <wp:simplePos x="0" y="0"/>
          <wp:positionH relativeFrom="margin">
            <wp:posOffset>-177800</wp:posOffset>
          </wp:positionH>
          <wp:positionV relativeFrom="margin">
            <wp:posOffset>-646430</wp:posOffset>
          </wp:positionV>
          <wp:extent cx="6078220" cy="6400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9"/>
    <w:rsid w:val="000B51BC"/>
    <w:rsid w:val="001C2C2B"/>
    <w:rsid w:val="001E4800"/>
    <w:rsid w:val="00335071"/>
    <w:rsid w:val="003F1A22"/>
    <w:rsid w:val="005B5AA3"/>
    <w:rsid w:val="008954D1"/>
    <w:rsid w:val="00B527E9"/>
    <w:rsid w:val="00D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321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2022-02-01T07:11:00Z</cp:lastPrinted>
  <dcterms:created xsi:type="dcterms:W3CDTF">2022-01-24T13:04:00Z</dcterms:created>
  <dcterms:modified xsi:type="dcterms:W3CDTF">2022-02-01T07:12:00Z</dcterms:modified>
</cp:coreProperties>
</file>