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9DFC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</w:p>
    <w:p w14:paraId="0BF67636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ZAŁĄCZNIK Nr  2</w:t>
      </w:r>
    </w:p>
    <w:p w14:paraId="0921B44C" w14:textId="0FECEABC" w:rsidR="00855C01" w:rsidRPr="00855C01" w:rsidRDefault="00855C01" w:rsidP="00855C01">
      <w:pPr>
        <w:widowControl w:val="0"/>
        <w:autoSpaceDE w:val="0"/>
        <w:autoSpaceDN w:val="0"/>
        <w:spacing w:before="194" w:after="0" w:line="240" w:lineRule="auto"/>
        <w:rPr>
          <w:rFonts w:ascii="Times New Roman" w:eastAsia="Trebuchet MS" w:hAnsi="Times New Roman" w:cs="Times New Roman"/>
          <w:bCs/>
        </w:rPr>
      </w:pPr>
      <w:r w:rsidRPr="00855C01">
        <w:rPr>
          <w:rFonts w:ascii="Times New Roman" w:eastAsia="Trebuchet MS" w:hAnsi="Times New Roman" w:cs="Times New Roman"/>
          <w:bCs/>
        </w:rPr>
        <w:t>ZP.271.</w:t>
      </w:r>
      <w:r w:rsidR="00A75FFD">
        <w:rPr>
          <w:rFonts w:ascii="Times New Roman" w:eastAsia="Trebuchet MS" w:hAnsi="Times New Roman" w:cs="Times New Roman"/>
          <w:bCs/>
        </w:rPr>
        <w:t>2</w:t>
      </w:r>
      <w:r w:rsidRPr="00855C01">
        <w:rPr>
          <w:rFonts w:ascii="Times New Roman" w:eastAsia="Trebuchet MS" w:hAnsi="Times New Roman" w:cs="Times New Roman"/>
          <w:bCs/>
        </w:rPr>
        <w:t>.</w:t>
      </w:r>
      <w:r>
        <w:rPr>
          <w:rFonts w:ascii="Times New Roman" w:eastAsia="Trebuchet MS" w:hAnsi="Times New Roman" w:cs="Times New Roman"/>
          <w:bCs/>
        </w:rPr>
        <w:t>1</w:t>
      </w:r>
      <w:r w:rsidRPr="00855C01">
        <w:rPr>
          <w:rFonts w:ascii="Times New Roman" w:eastAsia="Trebuchet MS" w:hAnsi="Times New Roman" w:cs="Times New Roman"/>
          <w:bCs/>
        </w:rPr>
        <w:t>.202</w:t>
      </w:r>
      <w:r w:rsidR="003E0EBE">
        <w:rPr>
          <w:rFonts w:ascii="Times New Roman" w:eastAsia="Trebuchet MS" w:hAnsi="Times New Roman" w:cs="Times New Roman"/>
          <w:bCs/>
        </w:rPr>
        <w:t>2</w:t>
      </w:r>
    </w:p>
    <w:p w14:paraId="6D0E8C0E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ind w:left="5040" w:firstLine="720"/>
        <w:rPr>
          <w:rFonts w:ascii="Times New Roman" w:eastAsia="Trebuchet MS" w:hAnsi="Times New Roman" w:cs="Times New Roman"/>
          <w:b/>
        </w:rPr>
      </w:pPr>
      <w:r w:rsidRPr="00855C01">
        <w:rPr>
          <w:rFonts w:ascii="Times New Roman" w:eastAsia="Trebuchet MS" w:hAnsi="Times New Roman" w:cs="Times New Roman"/>
          <w:b/>
        </w:rPr>
        <w:t>Zamawiający:</w:t>
      </w:r>
    </w:p>
    <w:p w14:paraId="621FDF5F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ind w:left="5760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Gmina Dąbrowa</w:t>
      </w:r>
    </w:p>
    <w:p w14:paraId="7BC91F7E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ind w:left="5040" w:firstLine="720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ul. Kasztanowa 16</w:t>
      </w:r>
    </w:p>
    <w:p w14:paraId="6DCA18C3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ind w:left="5040" w:firstLine="720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88-306 Dąbrowa</w:t>
      </w:r>
    </w:p>
    <w:p w14:paraId="7D24D192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0888BB10" w14:textId="77777777" w:rsidR="00855C01" w:rsidRPr="00855C01" w:rsidRDefault="00855C01" w:rsidP="00855C01">
      <w:pPr>
        <w:widowControl w:val="0"/>
        <w:autoSpaceDE w:val="0"/>
        <w:autoSpaceDN w:val="0"/>
        <w:spacing w:before="101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Wykonawca:</w:t>
      </w:r>
    </w:p>
    <w:p w14:paraId="007D1362" w14:textId="77777777" w:rsidR="00855C01" w:rsidRPr="00855C01" w:rsidRDefault="00855C01" w:rsidP="00855C01">
      <w:pPr>
        <w:widowControl w:val="0"/>
        <w:autoSpaceDE w:val="0"/>
        <w:autoSpaceDN w:val="0"/>
        <w:spacing w:before="121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…………………………………….</w:t>
      </w:r>
    </w:p>
    <w:p w14:paraId="595D3D6A" w14:textId="77777777" w:rsidR="00855C01" w:rsidRPr="00855C01" w:rsidRDefault="00855C01" w:rsidP="00855C0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…………………………………….</w:t>
      </w:r>
    </w:p>
    <w:p w14:paraId="6909E8CB" w14:textId="77777777" w:rsidR="00855C01" w:rsidRPr="00855C01" w:rsidRDefault="00855C01" w:rsidP="00855C0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…………………………………….</w:t>
      </w:r>
    </w:p>
    <w:p w14:paraId="3C349E85" w14:textId="77777777" w:rsidR="00855C01" w:rsidRPr="00855C01" w:rsidRDefault="00855C01" w:rsidP="00855C01">
      <w:pPr>
        <w:widowControl w:val="0"/>
        <w:autoSpaceDE w:val="0"/>
        <w:autoSpaceDN w:val="0"/>
        <w:spacing w:before="121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…………………………………….</w:t>
      </w:r>
    </w:p>
    <w:p w14:paraId="49B227F0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ind w:left="136"/>
        <w:rPr>
          <w:rFonts w:ascii="Times New Roman" w:eastAsia="Trebuchet MS" w:hAnsi="Times New Roman" w:cs="Times New Roman"/>
          <w:i/>
          <w:sz w:val="18"/>
          <w:szCs w:val="18"/>
        </w:rPr>
      </w:pPr>
      <w:r w:rsidRPr="00855C01">
        <w:rPr>
          <w:rFonts w:ascii="Times New Roman" w:eastAsia="Trebuchet MS" w:hAnsi="Times New Roman" w:cs="Times New Roman"/>
          <w:i/>
          <w:sz w:val="18"/>
          <w:szCs w:val="18"/>
        </w:rPr>
        <w:t>(pełna nazwa/firma, adres,</w:t>
      </w:r>
    </w:p>
    <w:p w14:paraId="52B2F0F0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ind w:left="136" w:right="6693"/>
        <w:rPr>
          <w:rFonts w:ascii="Times New Roman" w:eastAsia="Trebuchet MS" w:hAnsi="Times New Roman" w:cs="Times New Roman"/>
          <w:i/>
          <w:sz w:val="18"/>
          <w:szCs w:val="18"/>
        </w:rPr>
      </w:pPr>
      <w:r w:rsidRPr="00855C01">
        <w:rPr>
          <w:rFonts w:ascii="Times New Roman" w:eastAsia="Trebuchet MS" w:hAnsi="Times New Roman" w:cs="Times New Roman"/>
          <w:i/>
          <w:sz w:val="18"/>
          <w:szCs w:val="18"/>
        </w:rPr>
        <w:t>w zależności od podmiotu: NIP/PESEL, KRS/</w:t>
      </w:r>
      <w:proofErr w:type="spellStart"/>
      <w:r w:rsidRPr="00855C01">
        <w:rPr>
          <w:rFonts w:ascii="Times New Roman" w:eastAsia="Trebuchet MS" w:hAnsi="Times New Roman" w:cs="Times New Roman"/>
          <w:i/>
          <w:sz w:val="18"/>
          <w:szCs w:val="18"/>
        </w:rPr>
        <w:t>CEiDG</w:t>
      </w:r>
      <w:proofErr w:type="spellEnd"/>
      <w:r w:rsidRPr="00855C01">
        <w:rPr>
          <w:rFonts w:ascii="Times New Roman" w:eastAsia="Trebuchet MS" w:hAnsi="Times New Roman" w:cs="Times New Roman"/>
          <w:i/>
          <w:sz w:val="18"/>
          <w:szCs w:val="18"/>
        </w:rPr>
        <w:t>)</w:t>
      </w:r>
    </w:p>
    <w:p w14:paraId="35D1FD5B" w14:textId="77777777" w:rsidR="00855C01" w:rsidRPr="00855C01" w:rsidRDefault="00855C01" w:rsidP="00855C01">
      <w:pPr>
        <w:widowControl w:val="0"/>
        <w:autoSpaceDE w:val="0"/>
        <w:autoSpaceDN w:val="0"/>
        <w:spacing w:before="3" w:after="0" w:line="240" w:lineRule="auto"/>
        <w:rPr>
          <w:rFonts w:ascii="Times New Roman" w:eastAsia="Trebuchet MS" w:hAnsi="Times New Roman" w:cs="Times New Roman"/>
          <w:i/>
        </w:rPr>
      </w:pPr>
    </w:p>
    <w:p w14:paraId="53F1618D" w14:textId="77777777" w:rsidR="00855C01" w:rsidRPr="00855C01" w:rsidRDefault="00855C01" w:rsidP="00855C01">
      <w:pPr>
        <w:widowControl w:val="0"/>
        <w:autoSpaceDE w:val="0"/>
        <w:autoSpaceDN w:val="0"/>
        <w:spacing w:before="1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  <w:u w:val="single"/>
        </w:rPr>
        <w:t>reprezentowany przez:</w:t>
      </w:r>
    </w:p>
    <w:p w14:paraId="6E3841BA" w14:textId="77777777" w:rsidR="00855C01" w:rsidRPr="00855C01" w:rsidRDefault="00855C01" w:rsidP="00855C0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…………………………………….</w:t>
      </w:r>
    </w:p>
    <w:p w14:paraId="7F3E5ECC" w14:textId="77777777" w:rsidR="00855C01" w:rsidRPr="00855C01" w:rsidRDefault="00855C01" w:rsidP="00855C01">
      <w:pPr>
        <w:widowControl w:val="0"/>
        <w:autoSpaceDE w:val="0"/>
        <w:autoSpaceDN w:val="0"/>
        <w:spacing w:before="121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…………………………………….</w:t>
      </w:r>
    </w:p>
    <w:p w14:paraId="16C7BD69" w14:textId="77777777" w:rsidR="00855C01" w:rsidRPr="00855C01" w:rsidRDefault="00855C01" w:rsidP="00855C0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…………………………………….</w:t>
      </w:r>
    </w:p>
    <w:p w14:paraId="07BA1E05" w14:textId="77777777" w:rsidR="00855C01" w:rsidRPr="00855C01" w:rsidRDefault="00855C01" w:rsidP="00855C01">
      <w:pPr>
        <w:widowControl w:val="0"/>
        <w:autoSpaceDE w:val="0"/>
        <w:autoSpaceDN w:val="0"/>
        <w:spacing w:before="121" w:after="0" w:line="240" w:lineRule="auto"/>
        <w:ind w:left="136"/>
        <w:rPr>
          <w:rFonts w:ascii="Times New Roman" w:eastAsia="Trebuchet MS" w:hAnsi="Times New Roman" w:cs="Times New Roman"/>
          <w:i/>
          <w:sz w:val="18"/>
          <w:szCs w:val="18"/>
        </w:rPr>
      </w:pPr>
      <w:r w:rsidRPr="00855C01">
        <w:rPr>
          <w:rFonts w:ascii="Times New Roman" w:eastAsia="Trebuchet MS" w:hAnsi="Times New Roman" w:cs="Times New Roman"/>
          <w:i/>
          <w:sz w:val="18"/>
          <w:szCs w:val="18"/>
        </w:rPr>
        <w:t>(imię, nazwisko, stanowisko/podstawa do reprezentacji)</w:t>
      </w:r>
    </w:p>
    <w:p w14:paraId="0A1E5420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i/>
          <w:sz w:val="18"/>
          <w:szCs w:val="18"/>
        </w:rPr>
      </w:pPr>
    </w:p>
    <w:p w14:paraId="488E0CD7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i/>
        </w:rPr>
      </w:pPr>
    </w:p>
    <w:p w14:paraId="0C8F7D4F" w14:textId="77777777" w:rsidR="00855C01" w:rsidRPr="00855C01" w:rsidRDefault="00855C01" w:rsidP="00855C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855C01">
        <w:rPr>
          <w:rFonts w:ascii="Times New Roman" w:eastAsia="Times New Roman" w:hAnsi="Times New Roman" w:cs="Times New Roman"/>
          <w:b/>
          <w:kern w:val="3"/>
          <w:u w:val="single"/>
          <w:lang w:eastAsia="zh-CN"/>
        </w:rPr>
        <w:t>OŚWIADCZENIE WYKONAWCY O NIEPODLEGANIU</w:t>
      </w:r>
    </w:p>
    <w:p w14:paraId="77C6F412" w14:textId="77777777" w:rsidR="00855C01" w:rsidRPr="00855C01" w:rsidRDefault="00855C01" w:rsidP="00855C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855C01">
        <w:rPr>
          <w:rFonts w:ascii="Times New Roman" w:eastAsia="Times New Roman" w:hAnsi="Times New Roman" w:cs="Times New Roman"/>
          <w:b/>
          <w:kern w:val="3"/>
          <w:u w:val="single"/>
          <w:lang w:eastAsia="zh-CN"/>
        </w:rPr>
        <w:t>WYKLUCZENIU W POSTĘPOWANIU</w:t>
      </w:r>
    </w:p>
    <w:p w14:paraId="268E5578" w14:textId="77777777" w:rsidR="00855C01" w:rsidRPr="00855C01" w:rsidRDefault="00855C01" w:rsidP="00855C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855C01">
        <w:rPr>
          <w:rFonts w:ascii="Times New Roman" w:eastAsia="Times New Roman" w:hAnsi="Times New Roman" w:cs="Times New Roman"/>
          <w:b/>
          <w:kern w:val="3"/>
          <w:lang w:eastAsia="zh-CN"/>
        </w:rPr>
        <w:t>składane na podstawie art. 125 ust. 1 ustawy z dnia 11 września 2019 r.</w:t>
      </w:r>
    </w:p>
    <w:p w14:paraId="3D71AB0B" w14:textId="77777777" w:rsidR="00855C01" w:rsidRPr="00855C01" w:rsidRDefault="00855C01" w:rsidP="00855C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855C01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Prawo zamówień publicznych (dalej jako: ustawa </w:t>
      </w:r>
      <w:proofErr w:type="spellStart"/>
      <w:r w:rsidRPr="00855C01">
        <w:rPr>
          <w:rFonts w:ascii="Times New Roman" w:eastAsia="Times New Roman" w:hAnsi="Times New Roman" w:cs="Times New Roman"/>
          <w:b/>
          <w:kern w:val="3"/>
          <w:lang w:eastAsia="zh-CN"/>
        </w:rPr>
        <w:t>Pzp</w:t>
      </w:r>
      <w:proofErr w:type="spellEnd"/>
      <w:r w:rsidRPr="00855C01">
        <w:rPr>
          <w:rFonts w:ascii="Times New Roman" w:eastAsia="Times New Roman" w:hAnsi="Times New Roman" w:cs="Times New Roman"/>
          <w:b/>
          <w:kern w:val="3"/>
          <w:lang w:eastAsia="zh-CN"/>
        </w:rPr>
        <w:t>)</w:t>
      </w:r>
    </w:p>
    <w:p w14:paraId="4CBBA5A7" w14:textId="77777777" w:rsidR="00855C01" w:rsidRPr="00855C01" w:rsidRDefault="00855C01" w:rsidP="00855C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55CEDDA5" w14:textId="1DFFABBF" w:rsidR="00855C01" w:rsidRPr="00855C01" w:rsidRDefault="00855C01" w:rsidP="00855C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Na potrzeby postępowania o udzielenie zamówienia publicznego </w:t>
      </w:r>
      <w:proofErr w:type="spellStart"/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pn</w:t>
      </w:r>
      <w:proofErr w:type="spellEnd"/>
      <w:r w:rsidR="003E0EBE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: </w:t>
      </w:r>
      <w:r w:rsidR="003E0EBE" w:rsidRPr="00805AD9">
        <w:rPr>
          <w:rFonts w:ascii="Times New Roman" w:hAnsi="Times New Roman" w:cs="Times New Roman"/>
          <w:b/>
          <w:u w:val="single"/>
        </w:rPr>
        <w:t>„</w:t>
      </w:r>
      <w:r w:rsidR="003E0EBE">
        <w:rPr>
          <w:rFonts w:ascii="Times New Roman" w:hAnsi="Times New Roman" w:cs="Times New Roman"/>
          <w:b/>
          <w:u w:val="single"/>
        </w:rPr>
        <w:t>Adaptacja budynku komunalnego wraz z zagospodarowaniem terenu na cele społeczne</w:t>
      </w:r>
      <w:r w:rsidR="003E0EBE" w:rsidRPr="00805AD9">
        <w:rPr>
          <w:rFonts w:ascii="Times New Roman" w:hAnsi="Times New Roman" w:cs="Times New Roman"/>
          <w:b/>
          <w:u w:val="single"/>
        </w:rPr>
        <w:t>”</w:t>
      </w:r>
      <w:r w:rsidRPr="00855C01">
        <w:rPr>
          <w:rFonts w:ascii="Times New Roman" w:eastAsia="Times New Roman" w:hAnsi="Times New Roman" w:cs="Times New Roman"/>
          <w:i/>
          <w:iCs/>
          <w:kern w:val="3"/>
          <w:sz w:val="21"/>
          <w:szCs w:val="21"/>
          <w:lang w:eastAsia="zh-CN"/>
        </w:rPr>
        <w:t>,</w:t>
      </w:r>
      <w:r w:rsidRPr="00855C01">
        <w:rPr>
          <w:rFonts w:ascii="Times New Roman" w:eastAsia="Times New Roman" w:hAnsi="Times New Roman" w:cs="Times New Roman"/>
          <w:b/>
          <w:bCs/>
          <w:i/>
          <w:iCs/>
          <w:kern w:val="3"/>
          <w:sz w:val="21"/>
          <w:szCs w:val="21"/>
          <w:lang w:eastAsia="zh-CN"/>
        </w:rPr>
        <w:t xml:space="preserve"> </w:t>
      </w: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oświadczam, co następuje:</w:t>
      </w:r>
    </w:p>
    <w:p w14:paraId="7C19E4F2" w14:textId="77777777" w:rsidR="00855C01" w:rsidRPr="00855C01" w:rsidRDefault="00855C01" w:rsidP="00855C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</w:p>
    <w:p w14:paraId="0871083C" w14:textId="77777777" w:rsidR="00855C01" w:rsidRPr="00855C01" w:rsidRDefault="00855C01" w:rsidP="00855C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Calibri" w:hAnsi="Times New Roman" w:cs="Times New Roman"/>
          <w:kern w:val="3"/>
          <w:sz w:val="21"/>
          <w:szCs w:val="21"/>
          <w:lang w:eastAsia="zh-CN"/>
        </w:rPr>
        <w:t xml:space="preserve">Mając na uwadze </w:t>
      </w: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przesłanki wykluczenia zawarte w art. 108 ust. 1 pkt 1-6, tj.:</w:t>
      </w:r>
    </w:p>
    <w:p w14:paraId="7355A40F" w14:textId="77777777" w:rsidR="00855C01" w:rsidRPr="00855C01" w:rsidRDefault="00855C01" w:rsidP="00855C01">
      <w:pPr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Calibri" w:hAnsi="Times New Roman" w:cs="Times New Roman"/>
          <w:kern w:val="3"/>
          <w:sz w:val="21"/>
          <w:szCs w:val="21"/>
          <w:lang w:eastAsia="zh-CN"/>
        </w:rPr>
        <w:t>„Z postępowania o udzielenie zamówienia wyklucza się wykonawcę:</w:t>
      </w:r>
    </w:p>
    <w:p w14:paraId="3783D17B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276" w:hanging="142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1) będącego osobą fizyczną, którego prawomocnie skazano za przestępstwo:</w:t>
      </w:r>
    </w:p>
    <w:p w14:paraId="5708233D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a) udziału w zorganizowanej grupie przestępczej albo związku mającym na celu popełnienie przestępstwa lub przestępstwa skarbowego, o którym mowa w art. 258 Kodeksu karnego,</w:t>
      </w:r>
    </w:p>
    <w:p w14:paraId="6E3CC6E8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b) handlu ludźmi, o którym mowa w art. 189a Kodeksu karnego,</w:t>
      </w:r>
    </w:p>
    <w:p w14:paraId="2CA793C4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c) o którym mowa w art. 228–230a, art. 250a Kodeksu karnego lub w art. 46 lub art. 48 ustawy z dnia 25 czerwca 2010 r. o sporcie,</w:t>
      </w:r>
    </w:p>
    <w:p w14:paraId="33DC85D1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2E0684EF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e) o charakterze terrorystycznym, o którym mowa w art. 115 § 20 Kodeksu karnego, lub mające na celu popełnienie tego przestępstwa,</w:t>
      </w:r>
    </w:p>
    <w:p w14:paraId="4B268EC7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f) </w:t>
      </w:r>
      <w:r w:rsidRPr="00855C01">
        <w:rPr>
          <w:rFonts w:ascii="Times New Roman" w:eastAsia="Times New Roman" w:hAnsi="Times New Roman" w:cs="Times New Roman"/>
          <w:bCs/>
          <w:kern w:val="3"/>
          <w:sz w:val="21"/>
          <w:szCs w:val="21"/>
          <w:lang w:eastAsia="zh-CN"/>
        </w:rPr>
        <w:t>powierzenia wykonywania pracy małoletniemu cudzoziemcowi</w:t>
      </w: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21404CD9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lastRenderedPageBreak/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3AD0F188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7CCEB9EE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418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– lub za odpowiedni czyn zabroniony określony w przepisach prawa obcego;</w:t>
      </w:r>
    </w:p>
    <w:p w14:paraId="21BFE343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418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597E484C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CA865F9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4) wobec którego </w:t>
      </w:r>
      <w:r w:rsidRPr="00855C01">
        <w:rPr>
          <w:rFonts w:ascii="Times New Roman" w:eastAsia="Times New Roman" w:hAnsi="Times New Roman" w:cs="Times New Roman"/>
          <w:bCs/>
          <w:kern w:val="3"/>
          <w:sz w:val="21"/>
          <w:szCs w:val="21"/>
          <w:lang w:eastAsia="zh-CN"/>
        </w:rPr>
        <w:t>prawomocnie</w:t>
      </w: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  orzeczono zakaz ubiegania się o zamówienia publiczne;</w:t>
      </w:r>
    </w:p>
    <w:p w14:paraId="435CDD8B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5CAC0066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4D984044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</w:p>
    <w:p w14:paraId="64E64A2A" w14:textId="77777777" w:rsidR="00855C01" w:rsidRPr="00855C01" w:rsidRDefault="00855C01" w:rsidP="00855C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Calibri" w:hAnsi="Times New Roman" w:cs="Times New Roman"/>
          <w:b/>
          <w:bCs/>
          <w:kern w:val="3"/>
          <w:sz w:val="21"/>
          <w:szCs w:val="21"/>
          <w:lang w:eastAsia="zh-CN"/>
        </w:rPr>
        <w:t xml:space="preserve">- oświadczam, że nie podlegam wykluczeniu z postępowania na podstawie art. 108 ust 1 pkt 1-6  </w:t>
      </w:r>
    </w:p>
    <w:p w14:paraId="71B828D0" w14:textId="77777777" w:rsidR="00855C01" w:rsidRPr="00855C01" w:rsidRDefault="00855C01" w:rsidP="00855C01">
      <w:pPr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Calibri" w:hAnsi="Times New Roman" w:cs="Times New Roman"/>
          <w:kern w:val="3"/>
          <w:sz w:val="21"/>
          <w:szCs w:val="21"/>
          <w:lang w:eastAsia="zh-CN"/>
        </w:rPr>
      </w:pPr>
    </w:p>
    <w:p w14:paraId="4102A18F" w14:textId="77777777" w:rsidR="00855C01" w:rsidRPr="00855C01" w:rsidRDefault="00855C01" w:rsidP="00855C01">
      <w:pPr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Calibri" w:hAnsi="Times New Roman" w:cs="Times New Roman"/>
          <w:kern w:val="3"/>
          <w:sz w:val="21"/>
          <w:szCs w:val="21"/>
          <w:lang w:eastAsia="zh-CN"/>
        </w:rPr>
        <w:t>- o</w:t>
      </w: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świadczam, (że zachodzą w stosunku do mnie podstawy wykluczenia z postępowania na podstawie art. ……………… ustawy </w:t>
      </w:r>
      <w:proofErr w:type="spellStart"/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Pzp</w:t>
      </w:r>
      <w:proofErr w:type="spellEnd"/>
      <w:r w:rsidRPr="00855C01">
        <w:rPr>
          <w:rFonts w:ascii="Times New Roman" w:eastAsia="Times New Roman" w:hAnsi="Times New Roman" w:cs="Times New Roman"/>
          <w:i/>
          <w:kern w:val="3"/>
          <w:sz w:val="21"/>
          <w:szCs w:val="21"/>
          <w:lang w:eastAsia="zh-CN"/>
        </w:rPr>
        <w:t>(podać mającą zastosowanie podstawę wykluczenia spośród wymienionych w art. 108 ust. 1 pkt 1-6 ).</w:t>
      </w: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 Jednocześnie oświadczam, że w związku z ww. okolicznością, na podstawie art. 110 ust. 2 ustawy </w:t>
      </w:r>
      <w:proofErr w:type="spellStart"/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Pzp</w:t>
      </w:r>
      <w:proofErr w:type="spellEnd"/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 podjąłem następujące środki naprawcze (procedura sanacyjna –samooczyszczenie): </w:t>
      </w:r>
    </w:p>
    <w:p w14:paraId="1CFCB74E" w14:textId="77777777" w:rsidR="00855C01" w:rsidRPr="00855C01" w:rsidRDefault="00855C01" w:rsidP="00855C01">
      <w:pPr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…………………………………………………………………………....……………………………………………………………………………………………………………………………</w:t>
      </w:r>
    </w:p>
    <w:p w14:paraId="2610E256" w14:textId="77777777" w:rsidR="00855C01" w:rsidRPr="00855C01" w:rsidRDefault="00855C01" w:rsidP="00855C01">
      <w:pPr>
        <w:suppressAutoHyphens/>
        <w:autoSpaceDN w:val="0"/>
        <w:spacing w:after="0" w:line="360" w:lineRule="auto"/>
        <w:ind w:right="28" w:firstLine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</w:p>
    <w:p w14:paraId="70C7BD27" w14:textId="77777777" w:rsidR="00855C01" w:rsidRPr="00855C01" w:rsidRDefault="00855C01" w:rsidP="00855C01">
      <w:pPr>
        <w:suppressAutoHyphens/>
        <w:autoSpaceDN w:val="0"/>
        <w:spacing w:after="0" w:line="360" w:lineRule="auto"/>
        <w:ind w:right="28" w:firstLine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Na potwierdzenie powyższego przedkładam następujące środki dowodowe:</w:t>
      </w:r>
    </w:p>
    <w:p w14:paraId="39B07F0C" w14:textId="77777777" w:rsidR="00855C01" w:rsidRPr="00855C01" w:rsidRDefault="00855C01" w:rsidP="00855C01">
      <w:pPr>
        <w:suppressAutoHyphens/>
        <w:autoSpaceDN w:val="0"/>
        <w:spacing w:after="0" w:line="360" w:lineRule="auto"/>
        <w:ind w:right="28" w:firstLine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1) ………………………………………………..</w:t>
      </w:r>
    </w:p>
    <w:p w14:paraId="4306CF31" w14:textId="77777777" w:rsidR="00855C01" w:rsidRPr="00855C01" w:rsidRDefault="00855C01" w:rsidP="00855C01">
      <w:pPr>
        <w:suppressAutoHyphens/>
        <w:autoSpaceDN w:val="0"/>
        <w:spacing w:after="0" w:line="360" w:lineRule="auto"/>
        <w:ind w:right="28" w:firstLine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2) ………………………………………………..</w:t>
      </w:r>
    </w:p>
    <w:p w14:paraId="774770DA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0AC1442C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336111E5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2DF843BA" w14:textId="10DA4468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855C01">
        <w:rPr>
          <w:rFonts w:ascii="Times New Roman" w:eastAsia="Trebuchet MS" w:hAnsi="Times New Roman" w:cs="Times New Roman"/>
          <w:sz w:val="20"/>
          <w:szCs w:val="20"/>
        </w:rPr>
        <w:t>..........................., dnia ..................202</w:t>
      </w:r>
      <w:r w:rsidR="003E0EBE">
        <w:rPr>
          <w:rFonts w:ascii="Times New Roman" w:eastAsia="Trebuchet MS" w:hAnsi="Times New Roman" w:cs="Times New Roman"/>
          <w:sz w:val="20"/>
          <w:szCs w:val="20"/>
        </w:rPr>
        <w:t>2</w:t>
      </w:r>
      <w:r w:rsidRPr="00855C01">
        <w:rPr>
          <w:rFonts w:ascii="Times New Roman" w:eastAsia="Trebuchet MS" w:hAnsi="Times New Roman" w:cs="Times New Roman"/>
          <w:sz w:val="20"/>
          <w:szCs w:val="20"/>
        </w:rPr>
        <w:t xml:space="preserve">r.     </w:t>
      </w:r>
    </w:p>
    <w:p w14:paraId="284AFFA1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603D7AC9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</w:p>
    <w:p w14:paraId="319C4CCF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</w:p>
    <w:p w14:paraId="543B683B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</w:p>
    <w:p w14:paraId="061A80C5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</w:p>
    <w:sectPr w:rsidR="00855C01" w:rsidRPr="00855C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7C490" w14:textId="77777777" w:rsidR="00D660A6" w:rsidRDefault="00D660A6" w:rsidP="00D660A6">
      <w:pPr>
        <w:spacing w:after="0" w:line="240" w:lineRule="auto"/>
      </w:pPr>
      <w:r>
        <w:separator/>
      </w:r>
    </w:p>
  </w:endnote>
  <w:endnote w:type="continuationSeparator" w:id="0">
    <w:p w14:paraId="09791802" w14:textId="77777777" w:rsidR="00D660A6" w:rsidRDefault="00D660A6" w:rsidP="00D6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D322C" w14:textId="77777777" w:rsidR="00D660A6" w:rsidRDefault="00D660A6" w:rsidP="00D660A6">
      <w:pPr>
        <w:spacing w:after="0" w:line="240" w:lineRule="auto"/>
      </w:pPr>
      <w:r>
        <w:separator/>
      </w:r>
    </w:p>
  </w:footnote>
  <w:footnote w:type="continuationSeparator" w:id="0">
    <w:p w14:paraId="52B0F709" w14:textId="77777777" w:rsidR="00D660A6" w:rsidRDefault="00D660A6" w:rsidP="00D66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937E1" w14:textId="78FFCA43" w:rsidR="00D660A6" w:rsidRDefault="00D660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7FF5578" wp14:editId="697E8A13">
          <wp:simplePos x="0" y="0"/>
          <wp:positionH relativeFrom="margin">
            <wp:posOffset>-177800</wp:posOffset>
          </wp:positionH>
          <wp:positionV relativeFrom="margin">
            <wp:posOffset>-646430</wp:posOffset>
          </wp:positionV>
          <wp:extent cx="6078220" cy="6400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822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01"/>
    <w:rsid w:val="001C2C2B"/>
    <w:rsid w:val="001E4800"/>
    <w:rsid w:val="002B4111"/>
    <w:rsid w:val="003E0EBE"/>
    <w:rsid w:val="006F5238"/>
    <w:rsid w:val="00855C01"/>
    <w:rsid w:val="008954D1"/>
    <w:rsid w:val="00A75FFD"/>
    <w:rsid w:val="00D6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1E9B"/>
  <w15:docId w15:val="{A2280050-01B5-4BC0-885F-D07893A3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855C01"/>
    <w:pPr>
      <w:widowControl w:val="0"/>
      <w:autoSpaceDE w:val="0"/>
      <w:autoSpaceDN w:val="0"/>
      <w:spacing w:after="0" w:line="240" w:lineRule="auto"/>
      <w:ind w:left="13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855C01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C0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855C01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855C0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5C01"/>
    <w:pPr>
      <w:spacing w:before="240" w:after="60" w:line="240" w:lineRule="auto"/>
      <w:outlineLvl w:val="7"/>
    </w:pPr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5C01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855C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C0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55C0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855C01"/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5C01"/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855C01"/>
  </w:style>
  <w:style w:type="paragraph" w:customStyle="1" w:styleId="Default">
    <w:name w:val="Default"/>
    <w:rsid w:val="00855C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855C0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55C01"/>
    <w:rPr>
      <w:rFonts w:ascii="Trebuchet MS" w:eastAsia="Trebuchet MS" w:hAnsi="Trebuchet MS" w:cs="Trebuchet MS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855C01"/>
    <w:pPr>
      <w:widowControl w:val="0"/>
      <w:autoSpaceDE w:val="0"/>
      <w:autoSpaceDN w:val="0"/>
      <w:spacing w:before="120" w:after="0" w:line="240" w:lineRule="auto"/>
      <w:ind w:left="388"/>
      <w:jc w:val="both"/>
    </w:pPr>
    <w:rPr>
      <w:rFonts w:ascii="Trebuchet MS" w:eastAsia="Trebuchet MS" w:hAnsi="Trebuchet MS" w:cs="Trebuchet MS"/>
    </w:rPr>
  </w:style>
  <w:style w:type="character" w:styleId="Hipercze">
    <w:name w:val="Hyperlink"/>
    <w:uiPriority w:val="99"/>
    <w:unhideWhenUsed/>
    <w:rsid w:val="00855C01"/>
    <w:rPr>
      <w:color w:val="0563C1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855C01"/>
    <w:rPr>
      <w:rFonts w:ascii="Trebuchet MS" w:eastAsia="Trebuchet MS" w:hAnsi="Trebuchet MS" w:cs="Trebuchet MS"/>
    </w:rPr>
  </w:style>
  <w:style w:type="paragraph" w:styleId="NormalnyWeb">
    <w:name w:val="Normal (Web)"/>
    <w:basedOn w:val="Normalny"/>
    <w:rsid w:val="00855C01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dokbold">
    <w:name w:val="tekst dok. bold"/>
    <w:rsid w:val="00855C01"/>
    <w:rPr>
      <w:b/>
    </w:rPr>
  </w:style>
  <w:style w:type="paragraph" w:customStyle="1" w:styleId="BodyText21">
    <w:name w:val="Body Text 21"/>
    <w:basedOn w:val="Normalny"/>
    <w:rsid w:val="00855C01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ezodstpw">
    <w:name w:val="No Spacing"/>
    <w:qFormat/>
    <w:rsid w:val="00855C01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character" w:customStyle="1" w:styleId="size">
    <w:name w:val="size"/>
    <w:basedOn w:val="Domylnaczcionkaakapitu"/>
    <w:rsid w:val="00855C01"/>
  </w:style>
  <w:style w:type="paragraph" w:customStyle="1" w:styleId="Standard">
    <w:name w:val="Standard"/>
    <w:rsid w:val="00855C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nhideWhenUsed/>
    <w:rsid w:val="00855C01"/>
    <w:pPr>
      <w:widowControl w:val="0"/>
      <w:autoSpaceDE w:val="0"/>
      <w:autoSpaceDN w:val="0"/>
      <w:spacing w:after="120" w:line="240" w:lineRule="auto"/>
    </w:pPr>
    <w:rPr>
      <w:rFonts w:ascii="Trebuchet MS" w:eastAsia="Trebuchet MS" w:hAnsi="Trebuchet MS" w:cs="Trebuchet MS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55C01"/>
    <w:rPr>
      <w:rFonts w:ascii="Trebuchet MS" w:eastAsia="Trebuchet MS" w:hAnsi="Trebuchet MS" w:cs="Trebuchet MS"/>
      <w:sz w:val="16"/>
      <w:szCs w:val="16"/>
    </w:rPr>
  </w:style>
  <w:style w:type="paragraph" w:customStyle="1" w:styleId="WW-Tekstpodstawowy2">
    <w:name w:val="WW-Tekst podstawowy 2"/>
    <w:basedOn w:val="Normalny"/>
    <w:uiPriority w:val="99"/>
    <w:rsid w:val="00855C01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C01"/>
    <w:pPr>
      <w:widowControl w:val="0"/>
      <w:autoSpaceDE w:val="0"/>
      <w:autoSpaceDN w:val="0"/>
      <w:spacing w:after="120" w:line="480" w:lineRule="auto"/>
    </w:pPr>
    <w:rPr>
      <w:rFonts w:ascii="Trebuchet MS" w:eastAsia="Trebuchet MS" w:hAnsi="Trebuchet MS" w:cs="Trebuchet MS"/>
    </w:rPr>
  </w:style>
  <w:style w:type="character" w:customStyle="1" w:styleId="Tekstpodstawowy2Znak">
    <w:name w:val="Tekst podstawowy 2 Znak"/>
    <w:basedOn w:val="Domylnaczcionkaakapitu"/>
    <w:link w:val="Tekstpodstawowy2"/>
    <w:rsid w:val="00855C01"/>
    <w:rPr>
      <w:rFonts w:ascii="Trebuchet MS" w:eastAsia="Trebuchet MS" w:hAnsi="Trebuchet MS" w:cs="Trebuchet MS"/>
    </w:rPr>
  </w:style>
  <w:style w:type="paragraph" w:customStyle="1" w:styleId="WW-Normal">
    <w:name w:val="WW-Normal"/>
    <w:rsid w:val="00855C01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855C0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NagwekZnak">
    <w:name w:val="Nagłówek Znak"/>
    <w:basedOn w:val="Domylnaczcionkaakapitu"/>
    <w:link w:val="Nagwek"/>
    <w:rsid w:val="00855C01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nhideWhenUsed/>
    <w:rsid w:val="00855C0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StopkaZnak">
    <w:name w:val="Stopka Znak"/>
    <w:basedOn w:val="Domylnaczcionkaakapitu"/>
    <w:link w:val="Stopka"/>
    <w:rsid w:val="00855C01"/>
    <w:rPr>
      <w:rFonts w:ascii="Trebuchet MS" w:eastAsia="Trebuchet MS" w:hAnsi="Trebuchet MS" w:cs="Trebuchet M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C01"/>
    <w:rPr>
      <w:color w:val="605E5C"/>
      <w:shd w:val="clear" w:color="auto" w:fill="E1DFDD"/>
    </w:rPr>
  </w:style>
  <w:style w:type="character" w:styleId="Numerstrony">
    <w:name w:val="page number"/>
    <w:basedOn w:val="Domylnaczcionkaakapitu"/>
    <w:rsid w:val="00855C01"/>
  </w:style>
  <w:style w:type="paragraph" w:styleId="Zwykytekst">
    <w:name w:val="Plain Text"/>
    <w:basedOn w:val="Normalny"/>
    <w:link w:val="ZwykytekstZnak"/>
    <w:rsid w:val="00855C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55C01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rsid w:val="00855C01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5C01"/>
    <w:rPr>
      <w:rFonts w:ascii="Tahoma" w:eastAsia="Times New Roman" w:hAnsi="Tahoma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855C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5C0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Lista3">
    <w:name w:val="List 3"/>
    <w:basedOn w:val="Normalny"/>
    <w:rsid w:val="00855C0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C01"/>
    <w:pPr>
      <w:spacing w:after="0" w:line="240" w:lineRule="auto"/>
    </w:pPr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C01"/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paragraph" w:customStyle="1" w:styleId="pkt">
    <w:name w:val="pkt"/>
    <w:basedOn w:val="Normalny"/>
    <w:rsid w:val="00855C01"/>
    <w:pPr>
      <w:suppressAutoHyphens/>
      <w:spacing w:before="60" w:after="60" w:line="360" w:lineRule="auto"/>
    </w:pPr>
    <w:rPr>
      <w:rFonts w:ascii="Univers-PL" w:eastAsia="Univers-PL" w:hAnsi="Univers-PL" w:cs="Times New Roman"/>
      <w:sz w:val="19"/>
      <w:szCs w:val="20"/>
      <w:lang w:eastAsia="ar-SA"/>
    </w:rPr>
  </w:style>
  <w:style w:type="paragraph" w:customStyle="1" w:styleId="ZnakZnak1">
    <w:name w:val="Znak Znak1"/>
    <w:basedOn w:val="Normalny"/>
    <w:rsid w:val="00855C0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Domylnaczcionkaakapitu1">
    <w:name w:val="Domyślna czcionka akapitu1"/>
    <w:rsid w:val="00855C01"/>
  </w:style>
  <w:style w:type="character" w:styleId="Odwoanieprzypisudolnego">
    <w:name w:val="footnote reference"/>
    <w:semiHidden/>
    <w:rsid w:val="00855C01"/>
    <w:rPr>
      <w:vertAlign w:val="superscript"/>
    </w:rPr>
  </w:style>
  <w:style w:type="paragraph" w:customStyle="1" w:styleId="ZnakZnakZnakZnakZnakZnakZnakZnakZnak">
    <w:name w:val="Znak Znak Znak Znak Znak Znak Znak Znak Znak"/>
    <w:basedOn w:val="Normalny"/>
    <w:rsid w:val="0085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85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C0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5C0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855C01"/>
    <w:rPr>
      <w:vertAlign w:val="superscript"/>
    </w:rPr>
  </w:style>
  <w:style w:type="paragraph" w:customStyle="1" w:styleId="ZnakZnakZnak1ZnakZnakZnakZnak">
    <w:name w:val="Znak Znak Znak1 Znak Znak Znak Znak"/>
    <w:basedOn w:val="Normalny"/>
    <w:rsid w:val="0085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855C0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Teksttreci9Pogrubienie">
    <w:name w:val="Tekst treści (9) + Pogrubienie"/>
    <w:aliases w:val="Kursywa"/>
    <w:rsid w:val="00855C01"/>
    <w:rPr>
      <w:b/>
      <w:bCs/>
      <w:i/>
      <w:iCs/>
      <w:sz w:val="24"/>
      <w:szCs w:val="24"/>
      <w:lang w:bidi="ar-SA"/>
    </w:rPr>
  </w:style>
  <w:style w:type="paragraph" w:customStyle="1" w:styleId="Tekstpodstawowywcity31">
    <w:name w:val="Tekst podstawowy wcięty 31"/>
    <w:basedOn w:val="Normalny"/>
    <w:rsid w:val="00855C0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treci31">
    <w:name w:val="Tekst treści (3)1"/>
    <w:basedOn w:val="Normalny"/>
    <w:rsid w:val="00855C01"/>
    <w:pPr>
      <w:shd w:val="clear" w:color="auto" w:fill="FFFFFF"/>
      <w:spacing w:before="360" w:after="1320" w:line="240" w:lineRule="atLeast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Style2">
    <w:name w:val="Style2"/>
    <w:basedOn w:val="Normalny"/>
    <w:rsid w:val="00855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855C0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855C01"/>
    <w:pPr>
      <w:widowControl w:val="0"/>
      <w:autoSpaceDE w:val="0"/>
      <w:autoSpaceDN w:val="0"/>
      <w:adjustRightInd w:val="0"/>
      <w:spacing w:after="0" w:line="253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855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855C01"/>
    <w:pPr>
      <w:widowControl w:val="0"/>
      <w:autoSpaceDE w:val="0"/>
      <w:autoSpaceDN w:val="0"/>
      <w:adjustRightInd w:val="0"/>
      <w:spacing w:after="0" w:line="250" w:lineRule="exact"/>
      <w:ind w:hanging="2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855C0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855C0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855C01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rsid w:val="00855C0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rsid w:val="00855C01"/>
    <w:rPr>
      <w:rFonts w:ascii="Times New Roman" w:hAnsi="Times New Roman" w:cs="Times New Roman" w:hint="default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55C01"/>
    <w:pPr>
      <w:spacing w:after="120" w:line="240" w:lineRule="auto"/>
      <w:ind w:left="283"/>
    </w:pPr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55C01"/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55C01"/>
    <w:pPr>
      <w:spacing w:after="120" w:line="480" w:lineRule="auto"/>
      <w:ind w:left="283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55C01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855C0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855C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FR2">
    <w:name w:val="FR2"/>
    <w:rsid w:val="00855C0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ormalny1">
    <w:name w:val="Normalny1"/>
    <w:basedOn w:val="Normalny"/>
    <w:rsid w:val="00855C01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color w:val="000000"/>
      <w:kern w:val="1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59"/>
    <w:rsid w:val="00855C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MEK">
    <w:name w:val="TOMEK"/>
    <w:basedOn w:val="Normalny"/>
    <w:rsid w:val="00855C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Kolorowalistaakcent1Znak">
    <w:name w:val="Kolorowa lista — akcent 1 Znak"/>
    <w:uiPriority w:val="34"/>
    <w:locked/>
    <w:rsid w:val="00855C01"/>
    <w:rPr>
      <w:sz w:val="22"/>
      <w:szCs w:val="22"/>
      <w:lang w:eastAsia="en-US"/>
    </w:rPr>
  </w:style>
  <w:style w:type="paragraph" w:customStyle="1" w:styleId="Styl">
    <w:name w:val="Styl"/>
    <w:rsid w:val="00855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855C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5C0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5C0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5C01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5C0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Dąbrowie</dc:creator>
  <cp:lastModifiedBy>Monika Kida</cp:lastModifiedBy>
  <cp:revision>3</cp:revision>
  <cp:lastPrinted>2022-02-01T07:10:00Z</cp:lastPrinted>
  <dcterms:created xsi:type="dcterms:W3CDTF">2022-01-24T12:18:00Z</dcterms:created>
  <dcterms:modified xsi:type="dcterms:W3CDTF">2022-02-01T07:10:00Z</dcterms:modified>
</cp:coreProperties>
</file>