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E5" w:rsidRDefault="000F30E5">
      <w:pPr>
        <w:pStyle w:val="Nagwek1"/>
        <w:spacing w:line="360" w:lineRule="auto"/>
        <w:jc w:val="center"/>
        <w:rPr>
          <w:b/>
          <w:sz w:val="24"/>
        </w:rPr>
      </w:pPr>
    </w:p>
    <w:p w:rsidR="005A2D73" w:rsidRPr="00EC3E84" w:rsidRDefault="00C01DDB">
      <w:pPr>
        <w:pStyle w:val="Nagwek1"/>
        <w:spacing w:line="360" w:lineRule="auto"/>
        <w:jc w:val="center"/>
        <w:rPr>
          <w:b/>
          <w:sz w:val="24"/>
        </w:rPr>
      </w:pPr>
      <w:r w:rsidRPr="00EC3E84">
        <w:rPr>
          <w:b/>
          <w:sz w:val="24"/>
        </w:rPr>
        <w:t>INFORMACJA O WYNIKU PRZETARGU</w:t>
      </w:r>
    </w:p>
    <w:p w:rsidR="005A2D73" w:rsidRPr="00EC3E84" w:rsidRDefault="005A2D73" w:rsidP="00AE40BC">
      <w:pPr>
        <w:ind w:left="-284" w:right="142"/>
        <w:jc w:val="both"/>
        <w:rPr>
          <w:rFonts w:ascii="Arial" w:hAnsi="Arial" w:cs="Arial"/>
          <w:i/>
          <w:sz w:val="20"/>
          <w:szCs w:val="20"/>
        </w:rPr>
      </w:pPr>
      <w:r w:rsidRPr="00EC3E84">
        <w:rPr>
          <w:rFonts w:ascii="Arial" w:hAnsi="Arial" w:cs="Arial"/>
          <w:i/>
          <w:sz w:val="20"/>
          <w:szCs w:val="20"/>
        </w:rPr>
        <w:t xml:space="preserve">BURMISTRZ BOBOLIC, działając na podstawie </w:t>
      </w:r>
      <w:r w:rsidR="0074672F">
        <w:rPr>
          <w:rFonts w:ascii="Arial" w:hAnsi="Arial" w:cs="Arial"/>
          <w:i/>
          <w:sz w:val="20"/>
          <w:szCs w:val="20"/>
        </w:rPr>
        <w:t>§ 12 ust. 1</w:t>
      </w:r>
      <w:r w:rsidR="004E47FF" w:rsidRPr="00EC3E84">
        <w:rPr>
          <w:rFonts w:ascii="Arial" w:hAnsi="Arial" w:cs="Arial"/>
          <w:i/>
          <w:sz w:val="20"/>
          <w:szCs w:val="20"/>
        </w:rPr>
        <w:t xml:space="preserve"> Rozporządzenia Rady Ministrów z dnia 14 września 2004 r. w sprawie sposobu i trybu przeprowadzania przetargów </w:t>
      </w:r>
      <w:r w:rsidR="00A158F7">
        <w:rPr>
          <w:rFonts w:ascii="Arial" w:hAnsi="Arial" w:cs="Arial"/>
          <w:i/>
          <w:sz w:val="20"/>
          <w:szCs w:val="20"/>
        </w:rPr>
        <w:t xml:space="preserve">             </w:t>
      </w:r>
      <w:r w:rsidR="004E47FF" w:rsidRPr="00EC3E84">
        <w:rPr>
          <w:rFonts w:ascii="Arial" w:hAnsi="Arial" w:cs="Arial"/>
          <w:i/>
          <w:sz w:val="20"/>
          <w:szCs w:val="20"/>
        </w:rPr>
        <w:t>oraz rokowań na zbycie nieruchomości (</w:t>
      </w:r>
      <w:r w:rsidR="0031387A">
        <w:rPr>
          <w:rFonts w:ascii="Arial" w:hAnsi="Arial" w:cs="Arial"/>
          <w:i/>
          <w:sz w:val="20"/>
          <w:szCs w:val="20"/>
        </w:rPr>
        <w:t xml:space="preserve">tek. jedn. </w:t>
      </w:r>
      <w:r w:rsidR="001931C1" w:rsidRPr="00EC3E84">
        <w:rPr>
          <w:rFonts w:ascii="Arial" w:hAnsi="Arial" w:cs="Arial"/>
          <w:i/>
          <w:sz w:val="20"/>
          <w:szCs w:val="20"/>
        </w:rPr>
        <w:t xml:space="preserve">Dz. U. </w:t>
      </w:r>
      <w:proofErr w:type="gramStart"/>
      <w:r w:rsidR="001931C1" w:rsidRPr="00EC3E84">
        <w:rPr>
          <w:rFonts w:ascii="Arial" w:hAnsi="Arial" w:cs="Arial"/>
          <w:i/>
          <w:sz w:val="20"/>
          <w:szCs w:val="20"/>
        </w:rPr>
        <w:t>z</w:t>
      </w:r>
      <w:proofErr w:type="gramEnd"/>
      <w:r w:rsidR="001931C1" w:rsidRPr="00EC3E84">
        <w:rPr>
          <w:rFonts w:ascii="Arial" w:hAnsi="Arial" w:cs="Arial"/>
          <w:i/>
          <w:sz w:val="20"/>
          <w:szCs w:val="20"/>
        </w:rPr>
        <w:t xml:space="preserve"> 20</w:t>
      </w:r>
      <w:r w:rsidR="00E0341C">
        <w:rPr>
          <w:rFonts w:ascii="Arial" w:hAnsi="Arial" w:cs="Arial"/>
          <w:i/>
          <w:sz w:val="20"/>
          <w:szCs w:val="20"/>
        </w:rPr>
        <w:t>2</w:t>
      </w:r>
      <w:r w:rsidR="0031387A">
        <w:rPr>
          <w:rFonts w:ascii="Arial" w:hAnsi="Arial" w:cs="Arial"/>
          <w:i/>
          <w:sz w:val="20"/>
          <w:szCs w:val="20"/>
        </w:rPr>
        <w:t>1</w:t>
      </w:r>
      <w:r w:rsidR="001931C1">
        <w:rPr>
          <w:rFonts w:ascii="Arial" w:hAnsi="Arial" w:cs="Arial"/>
          <w:i/>
          <w:sz w:val="20"/>
          <w:szCs w:val="20"/>
        </w:rPr>
        <w:t xml:space="preserve"> r.</w:t>
      </w:r>
      <w:r w:rsidR="001931C1" w:rsidRPr="00EC3E84">
        <w:rPr>
          <w:rFonts w:ascii="Arial" w:hAnsi="Arial" w:cs="Arial"/>
          <w:i/>
          <w:sz w:val="20"/>
          <w:szCs w:val="20"/>
        </w:rPr>
        <w:t xml:space="preserve"> poz. </w:t>
      </w:r>
      <w:r w:rsidR="0031387A">
        <w:rPr>
          <w:rFonts w:ascii="Arial" w:hAnsi="Arial" w:cs="Arial"/>
          <w:i/>
          <w:sz w:val="20"/>
          <w:szCs w:val="20"/>
        </w:rPr>
        <w:t>2213</w:t>
      </w:r>
      <w:r w:rsidR="004E47FF" w:rsidRPr="00EC3E84">
        <w:rPr>
          <w:rFonts w:ascii="Arial" w:hAnsi="Arial" w:cs="Arial"/>
          <w:i/>
          <w:sz w:val="20"/>
          <w:szCs w:val="20"/>
        </w:rPr>
        <w:t>)</w:t>
      </w:r>
      <w:r w:rsidRPr="00EC3E84">
        <w:rPr>
          <w:rFonts w:ascii="Arial" w:hAnsi="Arial" w:cs="Arial"/>
          <w:i/>
          <w:sz w:val="20"/>
          <w:szCs w:val="20"/>
        </w:rPr>
        <w:t xml:space="preserve">, podaje do publicznej wiadomości </w:t>
      </w:r>
      <w:r w:rsidR="004E47FF" w:rsidRPr="00EC3E84">
        <w:rPr>
          <w:rFonts w:ascii="Arial" w:hAnsi="Arial" w:cs="Arial"/>
          <w:i/>
          <w:sz w:val="20"/>
          <w:szCs w:val="20"/>
        </w:rPr>
        <w:t>informację o wyniku przetargu</w:t>
      </w:r>
    </w:p>
    <w:p w:rsidR="005A2D73" w:rsidRDefault="005A2D73">
      <w:pPr>
        <w:jc w:val="both"/>
        <w:rPr>
          <w:rFonts w:ascii="Arial" w:hAnsi="Arial"/>
          <w:sz w:val="20"/>
        </w:rPr>
      </w:pPr>
    </w:p>
    <w:p w:rsidR="005A2D73" w:rsidRDefault="005A2D73">
      <w:pPr>
        <w:jc w:val="center"/>
        <w:rPr>
          <w:rFonts w:ascii="Arial" w:hAnsi="Arial"/>
          <w:sz w:val="12"/>
        </w:rPr>
      </w:pPr>
    </w:p>
    <w:tbl>
      <w:tblPr>
        <w:tblW w:w="1637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559"/>
        <w:gridCol w:w="1418"/>
        <w:gridCol w:w="1559"/>
        <w:gridCol w:w="1065"/>
        <w:gridCol w:w="1061"/>
        <w:gridCol w:w="1276"/>
        <w:gridCol w:w="1417"/>
        <w:gridCol w:w="1701"/>
        <w:gridCol w:w="1418"/>
        <w:gridCol w:w="1134"/>
        <w:gridCol w:w="1206"/>
        <w:gridCol w:w="1207"/>
      </w:tblGrid>
      <w:tr w:rsidR="00372FAF" w:rsidRPr="00EC3E84" w:rsidTr="007B1600">
        <w:trPr>
          <w:cantSplit/>
          <w:trHeight w:val="299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C3E84"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C3E84">
              <w:rPr>
                <w:rFonts w:ascii="Arial" w:hAnsi="Arial"/>
                <w:b/>
                <w:sz w:val="18"/>
                <w:szCs w:val="18"/>
              </w:rPr>
              <w:t>Data i miejsce przetargu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AF" w:rsidRDefault="00372FAF" w:rsidP="00B635F6">
            <w:pPr>
              <w:ind w:left="-356" w:right="-57" w:firstLine="299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C3E84">
              <w:rPr>
                <w:rFonts w:ascii="Arial" w:hAnsi="Arial"/>
                <w:b/>
                <w:sz w:val="18"/>
                <w:szCs w:val="18"/>
              </w:rPr>
              <w:t xml:space="preserve">Rodzaj </w:t>
            </w:r>
          </w:p>
          <w:p w:rsidR="00372FAF" w:rsidRPr="00EC3E84" w:rsidRDefault="00372FAF" w:rsidP="00B635F6">
            <w:pPr>
              <w:ind w:left="-356" w:right="-57" w:firstLine="299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C3E84">
              <w:rPr>
                <w:rFonts w:ascii="Arial" w:hAnsi="Arial"/>
                <w:b/>
                <w:sz w:val="18"/>
                <w:szCs w:val="18"/>
              </w:rPr>
              <w:t>przetargu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C3E84">
              <w:rPr>
                <w:rFonts w:ascii="Arial" w:hAnsi="Arial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C3E84">
              <w:rPr>
                <w:rFonts w:ascii="Arial" w:hAnsi="Arial"/>
                <w:b/>
                <w:sz w:val="18"/>
                <w:szCs w:val="18"/>
              </w:rPr>
              <w:t>Liczba osób dopuszczonych do przetargu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C3E84">
              <w:rPr>
                <w:rFonts w:ascii="Arial" w:hAnsi="Arial"/>
                <w:b/>
                <w:sz w:val="18"/>
                <w:szCs w:val="18"/>
              </w:rPr>
              <w:t xml:space="preserve">Liczba osób </w:t>
            </w:r>
            <w:r>
              <w:rPr>
                <w:rFonts w:ascii="Arial" w:hAnsi="Arial"/>
                <w:b/>
                <w:sz w:val="18"/>
                <w:szCs w:val="18"/>
              </w:rPr>
              <w:t>nie</w:t>
            </w:r>
            <w:r w:rsidRPr="00EC3E84">
              <w:rPr>
                <w:rFonts w:ascii="Arial" w:hAnsi="Arial"/>
                <w:b/>
                <w:sz w:val="18"/>
                <w:szCs w:val="18"/>
              </w:rPr>
              <w:t>dopuszczonych do przetargu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AF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Cena </w:t>
            </w:r>
          </w:p>
          <w:p w:rsidR="00372FAF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wywoławcza nieruchomości </w:t>
            </w:r>
          </w:p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[zł]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AF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Najwyższa cena osiągnięta </w:t>
            </w:r>
          </w:p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 przetargu [zł]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AF" w:rsidRPr="007B1600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B1600">
              <w:rPr>
                <w:rFonts w:ascii="Arial" w:hAnsi="Arial"/>
                <w:b/>
                <w:sz w:val="16"/>
                <w:szCs w:val="16"/>
              </w:rPr>
              <w:t xml:space="preserve">Imię i nazwisko </w:t>
            </w:r>
          </w:p>
          <w:p w:rsidR="00372FAF" w:rsidRPr="00EC3E84" w:rsidRDefault="00372FAF" w:rsidP="00DE4B6E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B1600">
              <w:rPr>
                <w:rFonts w:ascii="Arial" w:hAnsi="Arial"/>
                <w:b/>
                <w:sz w:val="16"/>
                <w:szCs w:val="16"/>
              </w:rPr>
              <w:t xml:space="preserve">osoby </w:t>
            </w:r>
            <w:proofErr w:type="gramStart"/>
            <w:r w:rsidRPr="007B1600">
              <w:rPr>
                <w:rFonts w:ascii="Arial" w:hAnsi="Arial"/>
                <w:b/>
                <w:sz w:val="16"/>
                <w:szCs w:val="16"/>
              </w:rPr>
              <w:t>ustalonej jako</w:t>
            </w:r>
            <w:proofErr w:type="gramEnd"/>
            <w:r w:rsidRPr="007B1600">
              <w:rPr>
                <w:rFonts w:ascii="Arial" w:hAnsi="Arial"/>
                <w:b/>
                <w:sz w:val="16"/>
                <w:szCs w:val="16"/>
              </w:rPr>
              <w:t xml:space="preserve"> nabywca nieruchomości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FAF" w:rsidRDefault="00372FAF" w:rsidP="00372FAF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Uwagi</w:t>
            </w:r>
          </w:p>
        </w:tc>
      </w:tr>
      <w:tr w:rsidR="00B635F6" w:rsidRPr="00EC3E84" w:rsidTr="007B1600">
        <w:trPr>
          <w:cantSplit/>
          <w:trHeight w:val="1052"/>
        </w:trPr>
        <w:tc>
          <w:tcPr>
            <w:tcW w:w="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Numer księgi wieczystej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8F24D7" w:rsidRDefault="00372FAF" w:rsidP="008F24D7">
            <w:pPr>
              <w:pStyle w:val="Nagwek2"/>
              <w:rPr>
                <w:sz w:val="18"/>
                <w:szCs w:val="18"/>
              </w:rPr>
            </w:pPr>
            <w:r w:rsidRPr="008F24D7">
              <w:rPr>
                <w:sz w:val="18"/>
                <w:szCs w:val="18"/>
              </w:rPr>
              <w:t>Numer działki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F24D7">
              <w:rPr>
                <w:rFonts w:ascii="Arial" w:hAnsi="Arial"/>
                <w:b/>
                <w:sz w:val="16"/>
                <w:szCs w:val="16"/>
              </w:rPr>
              <w:t>Powierzchnia nieruchomości</w:t>
            </w:r>
            <w:r w:rsidRPr="00EC3E84">
              <w:rPr>
                <w:rFonts w:ascii="Arial" w:hAnsi="Arial"/>
                <w:b/>
                <w:sz w:val="18"/>
                <w:szCs w:val="18"/>
              </w:rPr>
              <w:t xml:space="preserve"> [ha]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C3E84">
              <w:rPr>
                <w:rFonts w:ascii="Arial" w:hAnsi="Arial"/>
                <w:b/>
                <w:sz w:val="18"/>
                <w:szCs w:val="18"/>
              </w:rPr>
              <w:t>Obręb ewidencyjny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FAF" w:rsidRPr="00EC3E84" w:rsidRDefault="00372FAF" w:rsidP="00EC3E84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355DF" w:rsidRPr="00EC3E84" w:rsidTr="007B1600">
        <w:trPr>
          <w:cantSplit/>
          <w:trHeight w:val="1541"/>
        </w:trPr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A3695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07-10</w:t>
            </w:r>
            <w:r w:rsidR="00B355DF">
              <w:rPr>
                <w:rFonts w:ascii="Arial" w:hAnsi="Arial"/>
                <w:sz w:val="18"/>
                <w:szCs w:val="18"/>
              </w:rPr>
              <w:t>-2024 r.</w:t>
            </w:r>
            <w:r w:rsidR="00B355DF" w:rsidRPr="007A5B06">
              <w:rPr>
                <w:rFonts w:ascii="Arial" w:hAnsi="Arial"/>
                <w:sz w:val="18"/>
                <w:szCs w:val="18"/>
              </w:rPr>
              <w:br/>
              <w:t>sala nr.5</w:t>
            </w:r>
            <w:r w:rsidR="00B355DF">
              <w:rPr>
                <w:rFonts w:ascii="Arial" w:hAnsi="Arial"/>
                <w:sz w:val="18"/>
                <w:szCs w:val="18"/>
              </w:rPr>
              <w:t xml:space="preserve"> </w:t>
            </w:r>
            <w:r w:rsidR="00B355DF">
              <w:rPr>
                <w:rFonts w:ascii="Arial" w:hAnsi="Arial"/>
                <w:sz w:val="18"/>
                <w:szCs w:val="18"/>
              </w:rPr>
              <w:br/>
              <w:t>godz. 9:00-9:15</w:t>
            </w:r>
          </w:p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A5B06">
              <w:rPr>
                <w:rFonts w:ascii="Arial" w:hAnsi="Arial"/>
                <w:sz w:val="18"/>
                <w:szCs w:val="18"/>
              </w:rPr>
              <w:t xml:space="preserve">Urząd Miejski w Bobolicach  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I</w:t>
            </w:r>
            <w:r w:rsidR="00A36959">
              <w:rPr>
                <w:rFonts w:ascii="Arial" w:hAnsi="Arial"/>
                <w:sz w:val="18"/>
                <w:szCs w:val="18"/>
              </w:rPr>
              <w:t>I</w:t>
            </w:r>
            <w:r w:rsidR="00343B78">
              <w:rPr>
                <w:rFonts w:ascii="Arial" w:hAnsi="Arial"/>
                <w:sz w:val="18"/>
                <w:szCs w:val="18"/>
              </w:rPr>
              <w:t>I</w:t>
            </w:r>
            <w:r w:rsidR="00375309">
              <w:rPr>
                <w:rFonts w:ascii="Arial" w:hAnsi="Arial"/>
                <w:sz w:val="18"/>
                <w:szCs w:val="18"/>
              </w:rPr>
              <w:t xml:space="preserve"> </w:t>
            </w:r>
            <w:r w:rsidRPr="007A5B06">
              <w:rPr>
                <w:rFonts w:ascii="Arial" w:hAnsi="Arial"/>
                <w:sz w:val="18"/>
                <w:szCs w:val="18"/>
              </w:rPr>
              <w:t>przetarg ustny nieograniczony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892601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A5B06">
              <w:rPr>
                <w:rFonts w:ascii="Arial" w:hAnsi="Arial"/>
                <w:sz w:val="18"/>
                <w:szCs w:val="18"/>
              </w:rPr>
              <w:t>KO1I/</w:t>
            </w:r>
            <w:r>
              <w:rPr>
                <w:rFonts w:ascii="Arial" w:hAnsi="Arial"/>
                <w:sz w:val="18"/>
                <w:szCs w:val="18"/>
              </w:rPr>
              <w:t>00040866/2</w:t>
            </w: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7/41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892601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 w:rsidRPr="007A5B06">
              <w:rPr>
                <w:rFonts w:ascii="Arial" w:hAnsi="Arial"/>
                <w:sz w:val="18"/>
                <w:szCs w:val="18"/>
              </w:rPr>
              <w:t>0,</w:t>
            </w:r>
            <w:r>
              <w:rPr>
                <w:rFonts w:ascii="Arial" w:hAnsi="Arial"/>
                <w:sz w:val="18"/>
                <w:szCs w:val="18"/>
              </w:rPr>
              <w:t>0923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 0002 Bobolice</w:t>
            </w:r>
          </w:p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A3695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43200,00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2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Brak wpłaty wadium </w:t>
            </w:r>
          </w:p>
        </w:tc>
      </w:tr>
      <w:tr w:rsidR="00B355DF" w:rsidRPr="00EC3E84" w:rsidTr="007B1600">
        <w:trPr>
          <w:cantSplit/>
          <w:trHeight w:val="1541"/>
        </w:trPr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892601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7/42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375309" w:rsidP="00892601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0,0937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A3695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43700,00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355DF" w:rsidRPr="00EC3E84" w:rsidTr="007B1600">
        <w:trPr>
          <w:cantSplit/>
          <w:trHeight w:val="1541"/>
        </w:trPr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892601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7/45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375309" w:rsidP="00892601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0,0937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A3695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43700,00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355DF" w:rsidRPr="00EC3E84" w:rsidTr="007B1600">
        <w:trPr>
          <w:cantSplit/>
          <w:trHeight w:val="1541"/>
        </w:trPr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B355DF" w:rsidP="00892601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7/46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Pr="007A5B06" w:rsidRDefault="00375309" w:rsidP="00892601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0,0937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A3695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43700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A3695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375309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5DF" w:rsidRDefault="00B355DF" w:rsidP="00116A7C">
            <w:pPr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72F04" w:rsidRDefault="00672F04" w:rsidP="00672F04">
      <w:pPr>
        <w:rPr>
          <w:rFonts w:ascii="Arial" w:hAnsi="Arial"/>
          <w:sz w:val="20"/>
        </w:rPr>
      </w:pPr>
    </w:p>
    <w:p w:rsidR="00672F04" w:rsidRDefault="00672F04" w:rsidP="00672F04">
      <w:pPr>
        <w:rPr>
          <w:rFonts w:ascii="Arial" w:hAnsi="Arial"/>
          <w:sz w:val="20"/>
        </w:rPr>
      </w:pPr>
    </w:p>
    <w:p w:rsidR="005A2D73" w:rsidRPr="00AD2538" w:rsidRDefault="00164468" w:rsidP="007B1600">
      <w:pPr>
        <w:spacing w:line="360" w:lineRule="auto"/>
        <w:ind w:left="-284" w:firstLine="142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65pt;margin-top:-.3pt;width:421.3pt;height:34.65pt;z-index:251657728">
            <v:textbox>
              <w:txbxContent>
                <w:p w:rsidR="005111C1" w:rsidRDefault="005111C1" w:rsidP="005111C1">
                  <w:pPr>
                    <w:jc w:val="center"/>
                  </w:pPr>
                  <w:r>
                    <w:t xml:space="preserve">Ogłoszenie zostało wywieszone na tablicy ogłoszeń w tutejszym Urzędzie </w:t>
                  </w:r>
                </w:p>
                <w:p w:rsidR="005111C1" w:rsidRPr="00262542" w:rsidRDefault="00A36959" w:rsidP="005111C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15-10</w:t>
                  </w:r>
                  <w:r w:rsidR="00343B78">
                    <w:rPr>
                      <w:color w:val="FF0000"/>
                    </w:rPr>
                    <w:t>-2024</w:t>
                  </w:r>
                  <w:r w:rsidR="005111C1" w:rsidRPr="00262542">
                    <w:rPr>
                      <w:color w:val="FF0000"/>
                    </w:rPr>
                    <w:t xml:space="preserve"> r. do </w:t>
                  </w:r>
                  <w:r>
                    <w:rPr>
                      <w:color w:val="FF0000"/>
                    </w:rPr>
                    <w:t>11-10-</w:t>
                  </w:r>
                  <w:r w:rsidR="004B0BE7">
                    <w:rPr>
                      <w:color w:val="FF0000"/>
                    </w:rPr>
                    <w:t>2024</w:t>
                  </w:r>
                  <w:r w:rsidR="005111C1" w:rsidRPr="00262542">
                    <w:rPr>
                      <w:color w:val="FF0000"/>
                    </w:rPr>
                    <w:t xml:space="preserve"> r.</w:t>
                  </w:r>
                </w:p>
              </w:txbxContent>
            </v:textbox>
          </v:shape>
        </w:pict>
      </w:r>
      <w:r w:rsidR="005A2D73">
        <w:rPr>
          <w:rFonts w:ascii="Arial" w:hAnsi="Arial"/>
          <w:sz w:val="20"/>
        </w:rPr>
        <w:t>Bobolice, dnia</w:t>
      </w:r>
      <w:r w:rsidR="00093E6C">
        <w:rPr>
          <w:rFonts w:ascii="Arial" w:hAnsi="Arial"/>
          <w:sz w:val="20"/>
        </w:rPr>
        <w:t xml:space="preserve"> </w:t>
      </w:r>
      <w:r w:rsidR="00A36959">
        <w:rPr>
          <w:rFonts w:ascii="Arial" w:hAnsi="Arial"/>
          <w:color w:val="FF0000"/>
          <w:sz w:val="20"/>
        </w:rPr>
        <w:t>15 października</w:t>
      </w:r>
      <w:r w:rsidR="004B0BE7">
        <w:rPr>
          <w:rFonts w:ascii="Arial" w:hAnsi="Arial"/>
          <w:color w:val="FF0000"/>
          <w:sz w:val="20"/>
        </w:rPr>
        <w:t xml:space="preserve"> 2024</w:t>
      </w:r>
      <w:r w:rsidR="00B33C67">
        <w:rPr>
          <w:rFonts w:ascii="Arial" w:hAnsi="Arial"/>
          <w:color w:val="FF0000"/>
          <w:sz w:val="20"/>
        </w:rPr>
        <w:t xml:space="preserve"> r</w:t>
      </w:r>
      <w:r w:rsidR="008F24D7">
        <w:rPr>
          <w:rFonts w:ascii="Arial" w:hAnsi="Arial"/>
          <w:color w:val="FF0000"/>
          <w:sz w:val="20"/>
        </w:rPr>
        <w:t xml:space="preserve">. </w:t>
      </w:r>
    </w:p>
    <w:sectPr w:rsidR="005A2D73" w:rsidRPr="00AD2538" w:rsidSect="000F30E5">
      <w:pgSz w:w="16838" w:h="11906" w:orient="landscape" w:code="9"/>
      <w:pgMar w:top="1135" w:right="253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0AD3"/>
    <w:rsid w:val="00002C88"/>
    <w:rsid w:val="00044091"/>
    <w:rsid w:val="000807BD"/>
    <w:rsid w:val="00093E6C"/>
    <w:rsid w:val="00094198"/>
    <w:rsid w:val="000B4248"/>
    <w:rsid w:val="000D1F2E"/>
    <w:rsid w:val="000F30E5"/>
    <w:rsid w:val="00110DA0"/>
    <w:rsid w:val="001144B5"/>
    <w:rsid w:val="001223D8"/>
    <w:rsid w:val="0013239C"/>
    <w:rsid w:val="001341EA"/>
    <w:rsid w:val="00141E36"/>
    <w:rsid w:val="00152ECD"/>
    <w:rsid w:val="00164468"/>
    <w:rsid w:val="00180A7F"/>
    <w:rsid w:val="00183C07"/>
    <w:rsid w:val="001931C1"/>
    <w:rsid w:val="001B0760"/>
    <w:rsid w:val="001C6BA7"/>
    <w:rsid w:val="001D5B09"/>
    <w:rsid w:val="001D6B52"/>
    <w:rsid w:val="001E174A"/>
    <w:rsid w:val="00236320"/>
    <w:rsid w:val="00251549"/>
    <w:rsid w:val="00262542"/>
    <w:rsid w:val="002709AA"/>
    <w:rsid w:val="00302B1C"/>
    <w:rsid w:val="0031387A"/>
    <w:rsid w:val="00334723"/>
    <w:rsid w:val="00343B78"/>
    <w:rsid w:val="003535D8"/>
    <w:rsid w:val="00372FAF"/>
    <w:rsid w:val="00374A94"/>
    <w:rsid w:val="00375309"/>
    <w:rsid w:val="00394333"/>
    <w:rsid w:val="003A35F1"/>
    <w:rsid w:val="003A43BF"/>
    <w:rsid w:val="003B47E3"/>
    <w:rsid w:val="003F2913"/>
    <w:rsid w:val="00410D10"/>
    <w:rsid w:val="004144B7"/>
    <w:rsid w:val="00426DB6"/>
    <w:rsid w:val="00447293"/>
    <w:rsid w:val="004545A6"/>
    <w:rsid w:val="00462969"/>
    <w:rsid w:val="00464CC3"/>
    <w:rsid w:val="00481652"/>
    <w:rsid w:val="00484EE6"/>
    <w:rsid w:val="00486E54"/>
    <w:rsid w:val="0048755B"/>
    <w:rsid w:val="00494A06"/>
    <w:rsid w:val="00497EBB"/>
    <w:rsid w:val="004B0BE7"/>
    <w:rsid w:val="004E2C67"/>
    <w:rsid w:val="004E47FF"/>
    <w:rsid w:val="004E5C20"/>
    <w:rsid w:val="0050595F"/>
    <w:rsid w:val="00505E84"/>
    <w:rsid w:val="005111C1"/>
    <w:rsid w:val="005266AC"/>
    <w:rsid w:val="00531139"/>
    <w:rsid w:val="00531A70"/>
    <w:rsid w:val="00545746"/>
    <w:rsid w:val="0056433C"/>
    <w:rsid w:val="005A2D73"/>
    <w:rsid w:val="005C1651"/>
    <w:rsid w:val="005E4B61"/>
    <w:rsid w:val="005E7E1F"/>
    <w:rsid w:val="005F3C8D"/>
    <w:rsid w:val="00611827"/>
    <w:rsid w:val="00621F95"/>
    <w:rsid w:val="006228C2"/>
    <w:rsid w:val="006453BD"/>
    <w:rsid w:val="00645870"/>
    <w:rsid w:val="00647759"/>
    <w:rsid w:val="006620E7"/>
    <w:rsid w:val="00664383"/>
    <w:rsid w:val="00672F04"/>
    <w:rsid w:val="006D3047"/>
    <w:rsid w:val="00734DB2"/>
    <w:rsid w:val="0074672F"/>
    <w:rsid w:val="00751395"/>
    <w:rsid w:val="007559EC"/>
    <w:rsid w:val="007641A7"/>
    <w:rsid w:val="007655C5"/>
    <w:rsid w:val="00773361"/>
    <w:rsid w:val="007A5B06"/>
    <w:rsid w:val="007B1600"/>
    <w:rsid w:val="007D40A3"/>
    <w:rsid w:val="007E5C52"/>
    <w:rsid w:val="00802C88"/>
    <w:rsid w:val="00853E53"/>
    <w:rsid w:val="00880548"/>
    <w:rsid w:val="0088298A"/>
    <w:rsid w:val="00892601"/>
    <w:rsid w:val="008C6D9A"/>
    <w:rsid w:val="008F24D7"/>
    <w:rsid w:val="008F3E61"/>
    <w:rsid w:val="008F46EC"/>
    <w:rsid w:val="00921221"/>
    <w:rsid w:val="0092733B"/>
    <w:rsid w:val="00944042"/>
    <w:rsid w:val="009668AA"/>
    <w:rsid w:val="0098244E"/>
    <w:rsid w:val="009A1FDB"/>
    <w:rsid w:val="009C3EAB"/>
    <w:rsid w:val="009D24B7"/>
    <w:rsid w:val="009F4E59"/>
    <w:rsid w:val="00A158F7"/>
    <w:rsid w:val="00A20A77"/>
    <w:rsid w:val="00A233DC"/>
    <w:rsid w:val="00A36959"/>
    <w:rsid w:val="00A608A8"/>
    <w:rsid w:val="00A815F2"/>
    <w:rsid w:val="00AC1D35"/>
    <w:rsid w:val="00AC7BF9"/>
    <w:rsid w:val="00AD2538"/>
    <w:rsid w:val="00AE0373"/>
    <w:rsid w:val="00AE40BC"/>
    <w:rsid w:val="00B13047"/>
    <w:rsid w:val="00B33C67"/>
    <w:rsid w:val="00B355DF"/>
    <w:rsid w:val="00B40379"/>
    <w:rsid w:val="00B60674"/>
    <w:rsid w:val="00B635F6"/>
    <w:rsid w:val="00B640DC"/>
    <w:rsid w:val="00B908A4"/>
    <w:rsid w:val="00B9677D"/>
    <w:rsid w:val="00BA09C4"/>
    <w:rsid w:val="00BB45AB"/>
    <w:rsid w:val="00BF55C8"/>
    <w:rsid w:val="00C01DDB"/>
    <w:rsid w:val="00C301EA"/>
    <w:rsid w:val="00C402A1"/>
    <w:rsid w:val="00C52E5C"/>
    <w:rsid w:val="00C7179E"/>
    <w:rsid w:val="00C848BB"/>
    <w:rsid w:val="00C91A1F"/>
    <w:rsid w:val="00C94743"/>
    <w:rsid w:val="00CD68B7"/>
    <w:rsid w:val="00CE1F06"/>
    <w:rsid w:val="00D13516"/>
    <w:rsid w:val="00D20AD3"/>
    <w:rsid w:val="00D45077"/>
    <w:rsid w:val="00D669DA"/>
    <w:rsid w:val="00D75FB9"/>
    <w:rsid w:val="00DC0B47"/>
    <w:rsid w:val="00DE4B6E"/>
    <w:rsid w:val="00E0341C"/>
    <w:rsid w:val="00E138E9"/>
    <w:rsid w:val="00E37907"/>
    <w:rsid w:val="00E677C5"/>
    <w:rsid w:val="00E821E6"/>
    <w:rsid w:val="00E84043"/>
    <w:rsid w:val="00E854C2"/>
    <w:rsid w:val="00EC3E84"/>
    <w:rsid w:val="00ED0874"/>
    <w:rsid w:val="00EF04C7"/>
    <w:rsid w:val="00F006AB"/>
    <w:rsid w:val="00F20FDD"/>
    <w:rsid w:val="00F256F4"/>
    <w:rsid w:val="00F46C4A"/>
    <w:rsid w:val="00F75F75"/>
    <w:rsid w:val="00FB2F8B"/>
    <w:rsid w:val="00FB4612"/>
    <w:rsid w:val="00FB79ED"/>
    <w:rsid w:val="00FC5FD6"/>
    <w:rsid w:val="00FD6906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8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45870"/>
    <w:pPr>
      <w:keepNext/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qFormat/>
    <w:rsid w:val="00645870"/>
    <w:pPr>
      <w:keepNext/>
      <w:ind w:left="-57" w:right="-57"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645870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645870"/>
    <w:pPr>
      <w:keepNext/>
      <w:ind w:right="113"/>
      <w:jc w:val="right"/>
      <w:outlineLvl w:val="3"/>
    </w:pPr>
    <w:rPr>
      <w:rFonts w:ascii="Arial" w:hAnsi="Arial" w:cs="Arial"/>
      <w:b/>
      <w:bCs/>
      <w:sz w:val="18"/>
    </w:rPr>
  </w:style>
  <w:style w:type="paragraph" w:styleId="Nagwek5">
    <w:name w:val="heading 5"/>
    <w:basedOn w:val="Normalny"/>
    <w:next w:val="Normalny"/>
    <w:qFormat/>
    <w:rsid w:val="00645870"/>
    <w:pPr>
      <w:keepNext/>
      <w:ind w:right="113"/>
      <w:jc w:val="right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qFormat/>
    <w:rsid w:val="00645870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5870"/>
    <w:pPr>
      <w:ind w:right="113"/>
      <w:jc w:val="right"/>
    </w:pPr>
    <w:rPr>
      <w:rFonts w:ascii="Arial" w:hAnsi="Arial" w:cs="Arial"/>
      <w:sz w:val="18"/>
    </w:rPr>
  </w:style>
  <w:style w:type="paragraph" w:styleId="Tekstpodstawowy2">
    <w:name w:val="Body Text 2"/>
    <w:basedOn w:val="Normalny"/>
    <w:rsid w:val="00645870"/>
    <w:pPr>
      <w:jc w:val="center"/>
    </w:pPr>
    <w:rPr>
      <w:rFonts w:ascii="Arial" w:hAnsi="Arial" w:cs="Arial"/>
      <w:b/>
      <w:bCs/>
      <w:sz w:val="22"/>
    </w:rPr>
  </w:style>
  <w:style w:type="paragraph" w:styleId="Tekstpodstawowy3">
    <w:name w:val="Body Text 3"/>
    <w:basedOn w:val="Normalny"/>
    <w:rsid w:val="00645870"/>
    <w:pPr>
      <w:jc w:val="center"/>
    </w:pPr>
    <w:rPr>
      <w:rFonts w:ascii="Arial" w:hAnsi="Arial" w:cs="Arial"/>
      <w:sz w:val="20"/>
    </w:rPr>
  </w:style>
  <w:style w:type="paragraph" w:styleId="Tekstblokowy">
    <w:name w:val="Block Text"/>
    <w:basedOn w:val="Normalny"/>
    <w:rsid w:val="00645870"/>
    <w:pPr>
      <w:ind w:left="-57" w:right="-57"/>
      <w:jc w:val="center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A15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5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</vt:lpstr>
    </vt:vector>
  </TitlesOfParts>
  <Company>UM Bobolice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</dc:title>
  <dc:creator>Pachołek Marcin</dc:creator>
  <cp:lastModifiedBy>Nieruchomości</cp:lastModifiedBy>
  <cp:revision>2</cp:revision>
  <cp:lastPrinted>2024-10-15T05:46:00Z</cp:lastPrinted>
  <dcterms:created xsi:type="dcterms:W3CDTF">2024-10-15T05:46:00Z</dcterms:created>
  <dcterms:modified xsi:type="dcterms:W3CDTF">2024-10-15T05:46:00Z</dcterms:modified>
</cp:coreProperties>
</file>