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4E" w:rsidRDefault="00A9654E" w:rsidP="00A9654E">
      <w:pPr>
        <w:rPr>
          <w:spacing w:val="80"/>
          <w:sz w:val="24"/>
          <w:szCs w:val="24"/>
        </w:rPr>
      </w:pPr>
    </w:p>
    <w:p w:rsidR="00AE5762" w:rsidRPr="00AE5762" w:rsidRDefault="00AE5762" w:rsidP="00AE5762">
      <w:pPr>
        <w:jc w:val="right"/>
        <w:rPr>
          <w:sz w:val="16"/>
          <w:szCs w:val="24"/>
        </w:rPr>
      </w:pPr>
      <w:r>
        <w:rPr>
          <w:sz w:val="16"/>
          <w:szCs w:val="24"/>
        </w:rPr>
        <w:t>gm. Bobolice</w:t>
      </w: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KOSZALINIE I</w:t>
      </w:r>
    </w:p>
    <w:p w:rsidR="00C400F7" w:rsidRDefault="00A9654E" w:rsidP="00A9654E">
      <w:pPr>
        <w:jc w:val="center"/>
        <w:rPr>
          <w:sz w:val="24"/>
          <w:szCs w:val="24"/>
        </w:rPr>
      </w:pPr>
      <w:r w:rsidRPr="00C773FE">
        <w:rPr>
          <w:b/>
          <w:sz w:val="32"/>
          <w:szCs w:val="32"/>
        </w:rPr>
        <w:t xml:space="preserve">z dnia </w:t>
      </w:r>
      <w:r>
        <w:rPr>
          <w:b/>
          <w:sz w:val="32"/>
          <w:szCs w:val="32"/>
        </w:rPr>
        <w:t>21 lutego 2024</w:t>
      </w:r>
      <w:r w:rsidRPr="00C773FE">
        <w:rPr>
          <w:b/>
          <w:sz w:val="32"/>
          <w:szCs w:val="32"/>
        </w:rPr>
        <w:t xml:space="preserve"> r.</w:t>
      </w:r>
      <w:r w:rsidR="00C400F7" w:rsidRPr="00C773FE">
        <w:rPr>
          <w:b/>
          <w:sz w:val="32"/>
          <w:szCs w:val="32"/>
        </w:rPr>
        <w:br/>
      </w:r>
    </w:p>
    <w:p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2023 r. poz. 2408) </w:t>
      </w:r>
      <w:r w:rsidR="00A9654E">
        <w:rPr>
          <w:szCs w:val="24"/>
        </w:rPr>
        <w:t>Komisarz Wyborczy w Koszalinie I</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rad gmin, rad powiatów i sejmików województw oraz w wyborach wójtów, burmistrzów i prezydentów miast</w:t>
      </w:r>
      <w:r w:rsidR="00C400F7" w:rsidRPr="00D81F32">
        <w:rPr>
          <w:szCs w:val="24"/>
        </w:rPr>
        <w:t xml:space="preserve"> zarządzonych na dzień</w:t>
      </w:r>
      <w:r w:rsidR="00A9654E">
        <w:rPr>
          <w:szCs w:val="24"/>
        </w:rPr>
        <w:t>7 kwietnia 2024</w:t>
      </w:r>
      <w:r w:rsidR="00C400F7"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Bobolice: 1 Maja, Akacjowa, Brzozowa, Dolna, Dworcowa, Działkowa, Głowackiego, Górskiego, Jedności Narodowej, Juliana Tuwima, Kochanowskiego, Kolejowa, Koszalińska, Kwiatów Polnych, Langiewicza, Leśna, Lipowa, Magazynowa, Mieszka I, Ogrodowa, Osiedlowa, Parkowa, Pionierów, Plac Chrobrego, Pocztowa, Podgórna, Polanowska, Polna, Przemysłowa, Rozwojowa, Spokojna, Słowackiego, Spacerowa, Sportowa, Szpitalna, Strefowa, Traugutta, Wojska Polskiego, Zielona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 xml:space="preserve">Szkoła Podstawowa im. Henryka Sienkiewicza, </w:t>
            </w:r>
            <w:r w:rsidR="00F57420">
              <w:rPr>
                <w:b/>
                <w:sz w:val="32"/>
                <w:szCs w:val="32"/>
              </w:rPr>
              <w:br/>
            </w:r>
            <w:r>
              <w:rPr>
                <w:b/>
                <w:sz w:val="32"/>
                <w:szCs w:val="32"/>
              </w:rPr>
              <w:t>ul. Głowackiego 7d, 76-020 Bobolice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Bobolice: Fabryczna, Kościelna, Łazienkowa, Łąkowa, Matejki, Mickiewicza, Plac Zwycięstwa, Ratuszowa, Reja, Reymonta, Robotnicza, Rzeczna, Seligera, Sienkiewicza, Spichrzowa, Spółdzielcza, Szkolna, Tylna, Warszawska, Wiejska, Wyspiańskiego, Zdrojowa.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 xml:space="preserve">Przedszkole w Bobolicach, ul. Szkolna 1, </w:t>
            </w:r>
            <w:r w:rsidR="00F57420">
              <w:rPr>
                <w:b/>
                <w:sz w:val="32"/>
                <w:szCs w:val="32"/>
              </w:rPr>
              <w:br/>
            </w:r>
            <w:r>
              <w:rPr>
                <w:b/>
                <w:sz w:val="32"/>
                <w:szCs w:val="32"/>
              </w:rPr>
              <w:t>76-020 Bobolice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Bolechowice, Chlebowo, Chociwle, Dobrociechy, Głodowa, Janowiec, Kije, Lubino, Łozice, Nowosiółki, Ostrówek, Przydargiń, Przydargiń-Kolonia, Różany.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Urząd Miejski, ul. Ratuszowa 1, 76-020 Bobolice</w:t>
            </w:r>
          </w:p>
          <w:p w:rsidR="00A9654E" w:rsidRDefault="00A9654E" w:rsidP="008B445D">
            <w:pPr>
              <w:spacing w:line="360" w:lineRule="auto"/>
              <w:jc w:val="center"/>
              <w:rPr>
                <w:b/>
                <w:sz w:val="32"/>
                <w:szCs w:val="32"/>
              </w:rPr>
            </w:pPr>
          </w:p>
          <w:p w:rsidR="00A9654E" w:rsidRPr="00A9654E" w:rsidRDefault="00A9654E" w:rsidP="00F57420">
            <w:pPr>
              <w:spacing w:line="360" w:lineRule="auto"/>
              <w:jc w:val="center"/>
              <w:rPr>
                <w:bCs/>
                <w:sz w:val="24"/>
                <w:szCs w:val="24"/>
              </w:rPr>
            </w:pPr>
            <w:r w:rsidRPr="006C6CF0">
              <w:rPr>
                <w:bCs/>
                <w:sz w:val="24"/>
                <w:szCs w:val="24"/>
              </w:rPr>
              <w:t>Lokal dostosowany do potrzeb wyborców 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Błotko, Chmielno, Dworzysko, Dziupla, Jatynia, Jatynka, Łozice-Cegielnia, Nowe Łozice, Piaszczyte, Stare Łozice, Ujazd, Zaręby.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Chmielno 36,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Bobrowo, Cybulino, Grotniki, Kurowo, Kurówko, Lubowo, Różewko, Sarnowo, Stróżany, Ubiedrze.</w:t>
            </w:r>
          </w:p>
        </w:tc>
        <w:tc>
          <w:tcPr>
            <w:tcW w:w="7087" w:type="dxa"/>
            <w:tcBorders>
              <w:top w:val="single" w:sz="4" w:space="0" w:color="auto"/>
              <w:left w:val="single" w:sz="4" w:space="0" w:color="auto"/>
              <w:bottom w:val="single" w:sz="4" w:space="0" w:color="auto"/>
              <w:right w:val="single" w:sz="4" w:space="0" w:color="auto"/>
            </w:tcBorders>
            <w:vAlign w:val="center"/>
          </w:tcPr>
          <w:p w:rsidR="00A9654E" w:rsidRDefault="00A9654E" w:rsidP="00F57420">
            <w:pPr>
              <w:spacing w:line="360" w:lineRule="auto"/>
              <w:jc w:val="center"/>
              <w:rPr>
                <w:b/>
                <w:sz w:val="32"/>
                <w:szCs w:val="32"/>
              </w:rPr>
            </w:pPr>
            <w:r>
              <w:rPr>
                <w:b/>
                <w:sz w:val="32"/>
                <w:szCs w:val="32"/>
              </w:rPr>
              <w:t>Świetlica wiejska, Kurowo 7A, 76-020 Bobolice</w:t>
            </w:r>
          </w:p>
          <w:p w:rsidR="00F57420" w:rsidRPr="00F57420" w:rsidRDefault="00F57420" w:rsidP="00F57420">
            <w:pPr>
              <w:spacing w:line="360" w:lineRule="auto"/>
              <w:jc w:val="center"/>
              <w:rPr>
                <w:b/>
                <w:sz w:val="32"/>
                <w:szCs w:val="32"/>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Buszynko Pierwsze, Buszynko Drugie, Drzewiany, Golęszany, Górawino, Kępsko, Retnica, Stare Borne, Trzebień, Wietrzynko.</w:t>
            </w:r>
          </w:p>
        </w:tc>
        <w:tc>
          <w:tcPr>
            <w:tcW w:w="7087" w:type="dxa"/>
            <w:tcBorders>
              <w:top w:val="single" w:sz="4" w:space="0" w:color="auto"/>
              <w:left w:val="single" w:sz="4" w:space="0" w:color="auto"/>
              <w:bottom w:val="single" w:sz="4" w:space="0" w:color="auto"/>
              <w:right w:val="single" w:sz="4" w:space="0" w:color="auto"/>
            </w:tcBorders>
            <w:vAlign w:val="center"/>
          </w:tcPr>
          <w:p w:rsidR="00A9654E" w:rsidRDefault="00A9654E" w:rsidP="00F57420">
            <w:pPr>
              <w:spacing w:line="360" w:lineRule="auto"/>
              <w:jc w:val="center"/>
              <w:rPr>
                <w:b/>
                <w:sz w:val="32"/>
                <w:szCs w:val="32"/>
              </w:rPr>
            </w:pPr>
            <w:r>
              <w:rPr>
                <w:b/>
                <w:sz w:val="32"/>
                <w:szCs w:val="32"/>
              </w:rPr>
              <w:t xml:space="preserve">Szkoła Podstawowa, Drzewiany 76, </w:t>
            </w:r>
            <w:r w:rsidR="00F57420">
              <w:rPr>
                <w:b/>
                <w:sz w:val="32"/>
                <w:szCs w:val="32"/>
              </w:rPr>
              <w:br/>
            </w:r>
            <w:r>
              <w:rPr>
                <w:b/>
                <w:sz w:val="32"/>
                <w:szCs w:val="32"/>
              </w:rPr>
              <w:t>76-020 Bobolice</w:t>
            </w:r>
          </w:p>
          <w:p w:rsidR="00A9654E" w:rsidRPr="00A9654E" w:rsidRDefault="00A9654E" w:rsidP="00F57420">
            <w:pPr>
              <w:spacing w:line="360" w:lineRule="auto"/>
              <w:jc w:val="center"/>
              <w:rPr>
                <w:bCs/>
                <w:sz w:val="24"/>
                <w:szCs w:val="24"/>
              </w:rPr>
            </w:pPr>
            <w:r w:rsidRPr="006C6CF0">
              <w:rPr>
                <w:bCs/>
                <w:sz w:val="24"/>
                <w:szCs w:val="24"/>
              </w:rPr>
              <w:t>Lokal dostosowany do potrzeb wyborców 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Bożniewice, Darginek, Dargiń, Darżewo, Glinka, Krępa, Świelino, Wojęcino, Zieleniewo</w:t>
            </w:r>
          </w:p>
        </w:tc>
        <w:tc>
          <w:tcPr>
            <w:tcW w:w="7087" w:type="dxa"/>
            <w:tcBorders>
              <w:top w:val="single" w:sz="4" w:space="0" w:color="auto"/>
              <w:left w:val="single" w:sz="4" w:space="0" w:color="auto"/>
              <w:bottom w:val="single" w:sz="4" w:space="0" w:color="auto"/>
              <w:right w:val="single" w:sz="4" w:space="0" w:color="auto"/>
            </w:tcBorders>
            <w:vAlign w:val="center"/>
          </w:tcPr>
          <w:p w:rsidR="00A9654E" w:rsidRDefault="00A9654E" w:rsidP="00F57420">
            <w:pPr>
              <w:spacing w:line="360" w:lineRule="auto"/>
              <w:jc w:val="center"/>
              <w:rPr>
                <w:b/>
                <w:sz w:val="32"/>
                <w:szCs w:val="32"/>
              </w:rPr>
            </w:pPr>
            <w:r>
              <w:rPr>
                <w:b/>
                <w:sz w:val="32"/>
                <w:szCs w:val="32"/>
              </w:rPr>
              <w:t xml:space="preserve">Szkoła Podstawowa im. </w:t>
            </w:r>
            <w:proofErr w:type="spellStart"/>
            <w:r>
              <w:rPr>
                <w:b/>
                <w:sz w:val="32"/>
                <w:szCs w:val="32"/>
              </w:rPr>
              <w:t>Tony'ego</w:t>
            </w:r>
            <w:proofErr w:type="spellEnd"/>
            <w:r>
              <w:rPr>
                <w:b/>
                <w:sz w:val="32"/>
                <w:szCs w:val="32"/>
              </w:rPr>
              <w:t xml:space="preserve"> Halika, </w:t>
            </w:r>
            <w:r w:rsidR="00F57420">
              <w:rPr>
                <w:b/>
                <w:sz w:val="32"/>
                <w:szCs w:val="32"/>
              </w:rPr>
              <w:br/>
            </w:r>
            <w:r>
              <w:rPr>
                <w:b/>
                <w:sz w:val="32"/>
                <w:szCs w:val="32"/>
              </w:rPr>
              <w:t>Dargiń 47, 76-020 Bobolice</w:t>
            </w:r>
          </w:p>
          <w:p w:rsidR="00A9654E" w:rsidRPr="00A9654E" w:rsidRDefault="00A9654E" w:rsidP="00F57420">
            <w:pPr>
              <w:spacing w:line="360" w:lineRule="auto"/>
              <w:jc w:val="center"/>
              <w:rPr>
                <w:bCs/>
                <w:sz w:val="24"/>
                <w:szCs w:val="24"/>
              </w:rPr>
            </w:pPr>
            <w:r w:rsidRPr="006C6CF0">
              <w:rPr>
                <w:bCs/>
                <w:sz w:val="24"/>
                <w:szCs w:val="24"/>
              </w:rPr>
              <w:t>Lokal dostosowany do potrzeb wyborców 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Kłanino, Jadwiżyn, Kępiste, Wilczogóra, Zagon.</w:t>
            </w:r>
          </w:p>
        </w:tc>
        <w:tc>
          <w:tcPr>
            <w:tcW w:w="7087" w:type="dxa"/>
            <w:tcBorders>
              <w:top w:val="single" w:sz="4" w:space="0" w:color="auto"/>
              <w:left w:val="single" w:sz="4" w:space="0" w:color="auto"/>
              <w:bottom w:val="single" w:sz="4" w:space="0" w:color="auto"/>
              <w:right w:val="single" w:sz="4" w:space="0" w:color="auto"/>
            </w:tcBorders>
            <w:vAlign w:val="center"/>
          </w:tcPr>
          <w:p w:rsidR="00A9654E" w:rsidRPr="00F57420" w:rsidRDefault="00A9654E" w:rsidP="00F57420">
            <w:pPr>
              <w:spacing w:line="360" w:lineRule="auto"/>
              <w:jc w:val="center"/>
              <w:rPr>
                <w:b/>
                <w:sz w:val="32"/>
                <w:szCs w:val="32"/>
              </w:rPr>
            </w:pPr>
            <w:r>
              <w:rPr>
                <w:b/>
                <w:sz w:val="32"/>
                <w:szCs w:val="32"/>
              </w:rPr>
              <w:t xml:space="preserve">Szkoła Podstawowa im. Jana Brzechwy, </w:t>
            </w:r>
            <w:r w:rsidR="00F57420">
              <w:rPr>
                <w:b/>
                <w:sz w:val="32"/>
                <w:szCs w:val="32"/>
              </w:rPr>
              <w:br/>
            </w:r>
            <w:r>
              <w:rPr>
                <w:b/>
                <w:sz w:val="32"/>
                <w:szCs w:val="32"/>
              </w:rPr>
              <w:t>Kłanino 7,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Boboliczki, Gozd, Pomorzany, Radwanki, Rylewo, Więcemierz.</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Gozd 39,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Opatówek, Pniewki, Porost, Soborowo, Spokojne.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Porost 29,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Zakład Karny w Starem Bornem</w:t>
            </w:r>
          </w:p>
        </w:tc>
        <w:tc>
          <w:tcPr>
            <w:tcW w:w="7087" w:type="dxa"/>
            <w:tcBorders>
              <w:top w:val="single" w:sz="4" w:space="0" w:color="auto"/>
              <w:left w:val="single" w:sz="4" w:space="0" w:color="auto"/>
              <w:bottom w:val="single" w:sz="4" w:space="0" w:color="auto"/>
              <w:right w:val="single" w:sz="4" w:space="0" w:color="auto"/>
            </w:tcBorders>
            <w:vAlign w:val="center"/>
          </w:tcPr>
          <w:p w:rsidR="00A9654E" w:rsidRPr="00F57420" w:rsidRDefault="00A9654E" w:rsidP="00F57420">
            <w:pPr>
              <w:spacing w:line="360" w:lineRule="auto"/>
              <w:jc w:val="center"/>
              <w:rPr>
                <w:b/>
                <w:sz w:val="32"/>
                <w:szCs w:val="32"/>
              </w:rPr>
            </w:pPr>
            <w:r>
              <w:rPr>
                <w:b/>
                <w:sz w:val="32"/>
                <w:szCs w:val="32"/>
              </w:rPr>
              <w:t>Zakład Karny w Starem Bornem, Stare Borne 14,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Zakłady Karny w Starem Bornem, Oddział Zewnętrzny w Opatówku</w:t>
            </w:r>
          </w:p>
        </w:tc>
        <w:tc>
          <w:tcPr>
            <w:tcW w:w="7087" w:type="dxa"/>
            <w:tcBorders>
              <w:top w:val="single" w:sz="4" w:space="0" w:color="auto"/>
              <w:left w:val="single" w:sz="4" w:space="0" w:color="auto"/>
              <w:bottom w:val="single" w:sz="4" w:space="0" w:color="auto"/>
              <w:right w:val="single" w:sz="4" w:space="0" w:color="auto"/>
            </w:tcBorders>
            <w:vAlign w:val="center"/>
          </w:tcPr>
          <w:p w:rsidR="00A9654E" w:rsidRPr="00F57420" w:rsidRDefault="00A9654E" w:rsidP="00F57420">
            <w:pPr>
              <w:spacing w:line="360" w:lineRule="auto"/>
              <w:jc w:val="center"/>
              <w:rPr>
                <w:b/>
                <w:sz w:val="32"/>
                <w:szCs w:val="32"/>
              </w:rPr>
            </w:pPr>
            <w:r>
              <w:rPr>
                <w:b/>
                <w:sz w:val="32"/>
                <w:szCs w:val="32"/>
              </w:rPr>
              <w:t>Zakłady Karny w Starem Bornem, Oddział Zewnętrzny w Opatówku, Opatówek 4, 76-020 Bobolice</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EC34B3" w:rsidRPr="00497687" w:rsidRDefault="00EC34B3" w:rsidP="00EC34B3">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rsidR="00EC34B3" w:rsidRPr="00C6215C" w:rsidRDefault="00EC34B3" w:rsidP="00EC34B3">
      <w:pPr>
        <w:spacing w:line="276" w:lineRule="auto"/>
        <w:jc w:val="both"/>
        <w:rPr>
          <w:sz w:val="30"/>
          <w:szCs w:val="30"/>
        </w:rPr>
      </w:pPr>
      <w:r w:rsidRPr="00C6215C">
        <w:rPr>
          <w:sz w:val="30"/>
          <w:szCs w:val="30"/>
        </w:rPr>
        <w:t xml:space="preserve">c) </w:t>
      </w:r>
      <w:bookmarkStart w:id="0" w:name="_Hlk144296096"/>
      <w:r w:rsidRPr="00C6215C">
        <w:rPr>
          <w:sz w:val="30"/>
          <w:szCs w:val="30"/>
        </w:rPr>
        <w:t xml:space="preserve">całkowitej niezdolności do pracy, ustalone na podstawie art. 12 ust. 2 ustawy wymienionej w pkt </w:t>
      </w:r>
      <w:r>
        <w:rPr>
          <w:sz w:val="30"/>
          <w:szCs w:val="30"/>
        </w:rPr>
        <w:t>2 lit. a</w:t>
      </w:r>
      <w:r w:rsidRPr="00C6215C">
        <w:rPr>
          <w:sz w:val="30"/>
          <w:szCs w:val="30"/>
        </w:rPr>
        <w:t>,</w:t>
      </w:r>
      <w:bookmarkEnd w:id="0"/>
    </w:p>
    <w:p w:rsidR="00EC34B3" w:rsidRPr="00C6215C" w:rsidRDefault="00EC34B3" w:rsidP="00EC34B3">
      <w:pPr>
        <w:spacing w:line="276" w:lineRule="auto"/>
        <w:jc w:val="both"/>
        <w:rPr>
          <w:sz w:val="30"/>
          <w:szCs w:val="30"/>
        </w:rPr>
      </w:pPr>
      <w:r w:rsidRPr="00C6215C">
        <w:rPr>
          <w:sz w:val="30"/>
          <w:szCs w:val="30"/>
        </w:rPr>
        <w:t xml:space="preserve">d) </w:t>
      </w:r>
      <w:bookmarkStart w:id="1" w:name="_Hlk144296114"/>
      <w:r w:rsidRPr="00C6215C">
        <w:rPr>
          <w:sz w:val="30"/>
          <w:szCs w:val="30"/>
        </w:rPr>
        <w:t>o zaliczeniu do I grupy inwalidów,</w:t>
      </w:r>
      <w:bookmarkEnd w:id="1"/>
    </w:p>
    <w:p w:rsidR="00EC34B3" w:rsidRPr="00C6215C" w:rsidRDefault="00EC34B3" w:rsidP="00EC34B3">
      <w:pPr>
        <w:spacing w:line="276" w:lineRule="auto"/>
        <w:jc w:val="both"/>
        <w:rPr>
          <w:sz w:val="30"/>
          <w:szCs w:val="30"/>
        </w:rPr>
      </w:pPr>
      <w:r w:rsidRPr="00C6215C">
        <w:rPr>
          <w:sz w:val="30"/>
          <w:szCs w:val="30"/>
        </w:rPr>
        <w:t>e) o zaliczeniu do II grupy inwalidów,</w:t>
      </w:r>
    </w:p>
    <w:p w:rsidR="00EC34B3" w:rsidRPr="00C6215C" w:rsidRDefault="00EC34B3" w:rsidP="00EC34B3">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 lub</w:t>
      </w:r>
    </w:p>
    <w:p w:rsidR="00EC34B3" w:rsidRPr="008B2664" w:rsidRDefault="00EC34B3" w:rsidP="00EC34B3">
      <w:pPr>
        <w:spacing w:line="276" w:lineRule="auto"/>
        <w:jc w:val="both"/>
        <w:rPr>
          <w:sz w:val="30"/>
          <w:szCs w:val="30"/>
        </w:rPr>
      </w:pPr>
      <w:r w:rsidRPr="00C6215C">
        <w:rPr>
          <w:sz w:val="30"/>
          <w:szCs w:val="30"/>
        </w:rPr>
        <w:t>3)</w:t>
      </w:r>
      <w:r w:rsidRPr="008B2664">
        <w:rPr>
          <w:sz w:val="30"/>
          <w:szCs w:val="30"/>
        </w:rPr>
        <w:t>podlegający w dniu głosowania obowiązkowej kwarantannie, izolacji lub izolacji w warunkach domowych</w:t>
      </w:r>
      <w:r>
        <w:rPr>
          <w:sz w:val="30"/>
          <w:szCs w:val="30"/>
        </w:rPr>
        <w:t>.</w:t>
      </w:r>
    </w:p>
    <w:p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Koszalinie I najpóźniej do dnia 25 marca 2024 r.</w:t>
      </w:r>
      <w:r w:rsidRPr="008B2664">
        <w:rPr>
          <w:b/>
          <w:sz w:val="30"/>
          <w:szCs w:val="30"/>
        </w:rPr>
        <w:t xml:space="preserve">, z wyjątkiem wyborcy podlegającego w dniu głosowania obowiązkowej kwarantannie, izolacji lub izolacji w warunkach domowych, który zamiar głosowania zgłasza do dnia </w:t>
      </w:r>
      <w:r w:rsidR="006871DF">
        <w:rPr>
          <w:b/>
          <w:sz w:val="30"/>
          <w:szCs w:val="30"/>
        </w:rPr>
        <w:t>2kwietnia</w:t>
      </w:r>
      <w:r w:rsidRPr="00A77882">
        <w:rPr>
          <w:b/>
          <w:sz w:val="30"/>
          <w:szCs w:val="30"/>
        </w:rPr>
        <w:t xml:space="preserve"> 202</w:t>
      </w:r>
      <w:r w:rsidR="006871DF">
        <w:rPr>
          <w:b/>
          <w:sz w:val="30"/>
          <w:szCs w:val="30"/>
        </w:rPr>
        <w:t>4</w:t>
      </w:r>
      <w:r w:rsidRPr="00A77882">
        <w:rPr>
          <w:b/>
          <w:sz w:val="30"/>
          <w:szCs w:val="30"/>
        </w:rPr>
        <w:t> r.</w:t>
      </w:r>
    </w:p>
    <w:p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rsidR="00EC34B3" w:rsidRPr="00C6215C" w:rsidRDefault="00EC34B3" w:rsidP="00EC34B3">
      <w:pPr>
        <w:spacing w:line="276" w:lineRule="auto"/>
        <w:jc w:val="both"/>
        <w:rPr>
          <w:sz w:val="30"/>
          <w:szCs w:val="30"/>
        </w:rPr>
      </w:pPr>
      <w:r w:rsidRPr="00C6215C">
        <w:rPr>
          <w:sz w:val="30"/>
          <w:szCs w:val="30"/>
        </w:rPr>
        <w:t>4) o zaliczeniu do I grupy inwalidów,</w:t>
      </w:r>
    </w:p>
    <w:p w:rsidR="00EC34B3" w:rsidRDefault="00EC34B3" w:rsidP="00EC34B3">
      <w:pPr>
        <w:spacing w:line="276" w:lineRule="auto"/>
        <w:jc w:val="both"/>
        <w:rPr>
          <w:sz w:val="30"/>
          <w:szCs w:val="30"/>
        </w:rPr>
      </w:pPr>
      <w:r w:rsidRPr="00C6215C">
        <w:rPr>
          <w:sz w:val="30"/>
          <w:szCs w:val="30"/>
        </w:rPr>
        <w:t>5) o zaliczeniu do II grupy inwalidów,</w:t>
      </w:r>
    </w:p>
    <w:p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Pr>
          <w:b/>
          <w:sz w:val="30"/>
          <w:szCs w:val="30"/>
        </w:rPr>
        <w:t>do Burmistrza Bobolic n</w:t>
      </w:r>
      <w:r w:rsidRPr="0086039A">
        <w:rPr>
          <w:b/>
          <w:sz w:val="30"/>
          <w:szCs w:val="30"/>
        </w:rPr>
        <w:t xml:space="preserve">ajpóźniej do dnia </w:t>
      </w:r>
      <w:r>
        <w:rPr>
          <w:b/>
          <w:sz w:val="30"/>
          <w:szCs w:val="30"/>
        </w:rPr>
        <w:t>29 marca 2024 r.</w:t>
      </w:r>
    </w:p>
    <w:p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7 kwietnia 2024</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rsidR="00EF621D" w:rsidRDefault="00EF621D" w:rsidP="00EF621D">
      <w:pPr>
        <w:ind w:left="7513"/>
        <w:jc w:val="center"/>
        <w:rPr>
          <w:b/>
          <w:sz w:val="32"/>
          <w:szCs w:val="32"/>
        </w:rPr>
      </w:pPr>
    </w:p>
    <w:p w:rsidR="00F57420" w:rsidRDefault="00F57420" w:rsidP="00EF621D">
      <w:pPr>
        <w:ind w:left="7513"/>
        <w:jc w:val="center"/>
        <w:rPr>
          <w:b/>
          <w:sz w:val="32"/>
          <w:szCs w:val="32"/>
        </w:rPr>
      </w:pPr>
    </w:p>
    <w:p w:rsidR="00EF621D" w:rsidRPr="00BA0B64" w:rsidRDefault="00EF621D" w:rsidP="00EF621D">
      <w:pPr>
        <w:ind w:left="7513"/>
        <w:jc w:val="center"/>
        <w:rPr>
          <w:b/>
          <w:sz w:val="24"/>
          <w:szCs w:val="24"/>
        </w:rPr>
      </w:pPr>
      <w:r w:rsidRPr="00BA0B64">
        <w:rPr>
          <w:b/>
          <w:sz w:val="24"/>
          <w:szCs w:val="24"/>
        </w:rPr>
        <w:t>Komisarz Wyborczy</w:t>
      </w:r>
    </w:p>
    <w:p w:rsidR="00EF621D" w:rsidRPr="00E72D08" w:rsidRDefault="00987F54" w:rsidP="00EF621D">
      <w:pPr>
        <w:ind w:left="7513"/>
        <w:jc w:val="center"/>
        <w:rPr>
          <w:sz w:val="24"/>
          <w:szCs w:val="24"/>
          <w:lang w:val="en-US"/>
        </w:rPr>
      </w:pPr>
      <w:r w:rsidRPr="00E72D08">
        <w:rPr>
          <w:b/>
          <w:sz w:val="24"/>
          <w:szCs w:val="24"/>
          <w:lang w:val="en-US"/>
        </w:rPr>
        <w:t>w Koszalinie I</w:t>
      </w:r>
    </w:p>
    <w:p w:rsidR="00EF621D" w:rsidRPr="00E72D08" w:rsidRDefault="00EF621D" w:rsidP="00EF621D">
      <w:pPr>
        <w:ind w:left="6804" w:right="283"/>
        <w:jc w:val="center"/>
        <w:rPr>
          <w:sz w:val="24"/>
          <w:szCs w:val="24"/>
          <w:lang w:val="en-US"/>
        </w:rPr>
      </w:pPr>
    </w:p>
    <w:p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Justyna Celińska</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06F8"/>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C34B3"/>
    <w:rsid w:val="00ED171A"/>
    <w:rsid w:val="00ED2E1F"/>
    <w:rsid w:val="00EE7BF0"/>
    <w:rsid w:val="00EF621D"/>
    <w:rsid w:val="00F07197"/>
    <w:rsid w:val="00F11B1B"/>
    <w:rsid w:val="00F25133"/>
    <w:rsid w:val="00F270F9"/>
    <w:rsid w:val="00F31B54"/>
    <w:rsid w:val="00F327B1"/>
    <w:rsid w:val="00F43F73"/>
    <w:rsid w:val="00F57420"/>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706F8"/>
  </w:style>
  <w:style w:type="paragraph" w:styleId="Nagwek1">
    <w:name w:val="heading 1"/>
    <w:basedOn w:val="Normalny"/>
    <w:next w:val="Normalny"/>
    <w:qFormat/>
    <w:rsid w:val="006706F8"/>
    <w:pPr>
      <w:keepNext/>
      <w:outlineLvl w:val="0"/>
    </w:pPr>
    <w:rPr>
      <w:sz w:val="28"/>
    </w:rPr>
  </w:style>
  <w:style w:type="paragraph" w:styleId="Nagwek2">
    <w:name w:val="heading 2"/>
    <w:basedOn w:val="Normalny"/>
    <w:next w:val="Normalny"/>
    <w:qFormat/>
    <w:rsid w:val="006706F8"/>
    <w:pPr>
      <w:keepNext/>
      <w:jc w:val="center"/>
      <w:outlineLvl w:val="1"/>
    </w:pPr>
    <w:rPr>
      <w:sz w:val="28"/>
    </w:rPr>
  </w:style>
  <w:style w:type="paragraph" w:styleId="Nagwek3">
    <w:name w:val="heading 3"/>
    <w:basedOn w:val="Normalny"/>
    <w:next w:val="Normalny"/>
    <w:qFormat/>
    <w:rsid w:val="006706F8"/>
    <w:pPr>
      <w:keepNext/>
      <w:outlineLvl w:val="2"/>
    </w:pPr>
    <w:rPr>
      <w:b/>
      <w:sz w:val="28"/>
    </w:rPr>
  </w:style>
  <w:style w:type="paragraph" w:styleId="Nagwek4">
    <w:name w:val="heading 4"/>
    <w:basedOn w:val="Normalny"/>
    <w:next w:val="Normalny"/>
    <w:qFormat/>
    <w:rsid w:val="006706F8"/>
    <w:pPr>
      <w:keepNext/>
      <w:outlineLvl w:val="3"/>
    </w:pPr>
    <w:rPr>
      <w:b/>
      <w:sz w:val="24"/>
    </w:rPr>
  </w:style>
  <w:style w:type="paragraph" w:styleId="Nagwek5">
    <w:name w:val="heading 5"/>
    <w:basedOn w:val="Normalny"/>
    <w:next w:val="Normalny"/>
    <w:link w:val="Nagwek5Znak"/>
    <w:qFormat/>
    <w:rsid w:val="006706F8"/>
    <w:pPr>
      <w:keepNext/>
      <w:jc w:val="center"/>
      <w:outlineLvl w:val="4"/>
    </w:pPr>
    <w:rPr>
      <w:b/>
      <w:sz w:val="24"/>
      <w:lang/>
    </w:rPr>
  </w:style>
  <w:style w:type="paragraph" w:styleId="Nagwek6">
    <w:name w:val="heading 6"/>
    <w:basedOn w:val="Normalny"/>
    <w:next w:val="Normalny"/>
    <w:qFormat/>
    <w:rsid w:val="006706F8"/>
    <w:pPr>
      <w:keepNext/>
      <w:outlineLvl w:val="5"/>
    </w:pPr>
    <w:rPr>
      <w:b/>
      <w:i/>
      <w:sz w:val="28"/>
    </w:rPr>
  </w:style>
  <w:style w:type="paragraph" w:styleId="Nagwek7">
    <w:name w:val="heading 7"/>
    <w:basedOn w:val="Normalny"/>
    <w:next w:val="Normalny"/>
    <w:qFormat/>
    <w:rsid w:val="006706F8"/>
    <w:pPr>
      <w:keepNext/>
      <w:jc w:val="center"/>
      <w:outlineLvl w:val="6"/>
    </w:pPr>
    <w:rPr>
      <w:sz w:val="24"/>
    </w:rPr>
  </w:style>
  <w:style w:type="paragraph" w:styleId="Nagwek8">
    <w:name w:val="heading 8"/>
    <w:basedOn w:val="Normalny"/>
    <w:next w:val="Normalny"/>
    <w:qFormat/>
    <w:rsid w:val="006706F8"/>
    <w:pPr>
      <w:keepNext/>
      <w:outlineLvl w:val="7"/>
    </w:pPr>
    <w:rPr>
      <w:b/>
      <w:sz w:val="32"/>
    </w:rPr>
  </w:style>
  <w:style w:type="paragraph" w:styleId="Nagwek9">
    <w:name w:val="heading 9"/>
    <w:basedOn w:val="Normalny"/>
    <w:next w:val="Normalny"/>
    <w:qFormat/>
    <w:rsid w:val="006706F8"/>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6706F8"/>
    <w:rPr>
      <w:sz w:val="24"/>
    </w:rPr>
  </w:style>
  <w:style w:type="paragraph" w:styleId="Tytu">
    <w:name w:val="Title"/>
    <w:basedOn w:val="Normalny"/>
    <w:qFormat/>
    <w:rsid w:val="006706F8"/>
    <w:pPr>
      <w:jc w:val="center"/>
    </w:pPr>
    <w:rPr>
      <w:sz w:val="28"/>
    </w:rPr>
  </w:style>
  <w:style w:type="paragraph" w:styleId="Tekstpodstawowy">
    <w:name w:val="Body Text"/>
    <w:basedOn w:val="Normalny"/>
    <w:rsid w:val="006706F8"/>
    <w:pPr>
      <w:jc w:val="center"/>
    </w:pPr>
    <w:rPr>
      <w:b/>
      <w:sz w:val="72"/>
    </w:rPr>
  </w:style>
  <w:style w:type="paragraph" w:styleId="Tekstpodstawowy2">
    <w:name w:val="Body Text 2"/>
    <w:basedOn w:val="Normalny"/>
    <w:rsid w:val="006706F8"/>
    <w:pPr>
      <w:jc w:val="center"/>
    </w:pPr>
    <w:rPr>
      <w:b/>
      <w:sz w:val="96"/>
    </w:rPr>
  </w:style>
  <w:style w:type="paragraph" w:styleId="Legenda">
    <w:name w:val="caption"/>
    <w:basedOn w:val="Normalny"/>
    <w:next w:val="Normalny"/>
    <w:qFormat/>
    <w:rsid w:val="006706F8"/>
    <w:rPr>
      <w:b/>
      <w:sz w:val="24"/>
    </w:rPr>
  </w:style>
  <w:style w:type="character" w:styleId="Hipercze">
    <w:name w:val="Hyperlink"/>
    <w:rsid w:val="006706F8"/>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009A-D3CA-3A49-8ADD-3E7E18A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875</Words>
  <Characters>5252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ppp</cp:lastModifiedBy>
  <cp:revision>25</cp:revision>
  <cp:lastPrinted>2024-02-22T06:05:00Z</cp:lastPrinted>
  <dcterms:created xsi:type="dcterms:W3CDTF">2018-08-01T11:09:00Z</dcterms:created>
  <dcterms:modified xsi:type="dcterms:W3CDTF">2024-02-22T06:05:00Z</dcterms:modified>
  <dc:identifier/>
  <dc:language/>
</cp:coreProperties>
</file>