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33" w:rsidRPr="00996179" w:rsidRDefault="00732433" w:rsidP="00732433">
      <w:pPr>
        <w:ind w:left="5664"/>
        <w:jc w:val="right"/>
        <w:rPr>
          <w:sz w:val="18"/>
          <w:szCs w:val="18"/>
        </w:rPr>
      </w:pPr>
      <w:r w:rsidRPr="00996179">
        <w:t>z</w:t>
      </w:r>
      <w:r w:rsidR="00901AFB">
        <w:rPr>
          <w:sz w:val="18"/>
          <w:szCs w:val="18"/>
        </w:rPr>
        <w:t>ałącznik nr 7</w:t>
      </w:r>
      <w:r w:rsidRPr="00996179">
        <w:rPr>
          <w:sz w:val="18"/>
          <w:szCs w:val="18"/>
        </w:rPr>
        <w:t xml:space="preserve">                                                                                                </w:t>
      </w:r>
      <w:r w:rsidRPr="00996179">
        <w:rPr>
          <w:sz w:val="20"/>
          <w:szCs w:val="20"/>
        </w:rPr>
        <w:t xml:space="preserve">do Zarządzenia Burmistrza Nr </w:t>
      </w:r>
      <w:r w:rsidR="00901AFB">
        <w:rPr>
          <w:sz w:val="20"/>
          <w:szCs w:val="20"/>
        </w:rPr>
        <w:t>26/2013</w:t>
      </w:r>
      <w:r w:rsidRPr="00996179">
        <w:rPr>
          <w:sz w:val="18"/>
          <w:szCs w:val="18"/>
        </w:rPr>
        <w:t xml:space="preserve">     </w:t>
      </w:r>
      <w:r w:rsidRPr="00996179">
        <w:t xml:space="preserve">z dnia </w:t>
      </w:r>
      <w:r w:rsidR="00901AFB">
        <w:t>29.03.2013</w:t>
      </w:r>
      <w:r w:rsidRPr="00996179">
        <w:t>r.</w:t>
      </w:r>
    </w:p>
    <w:p w:rsidR="00732433" w:rsidRDefault="00732433" w:rsidP="007324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33" w:rsidRDefault="00B245C0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STANIE NALEZNOŚCI I ZOBOWIĄZAŃ, W TYM WYMAGALNYCH</w:t>
      </w:r>
    </w:p>
    <w:p w:rsidR="00B245C0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Należności wg sprawozdania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Rb-N</w:t>
      </w:r>
      <w:proofErr w:type="spellEnd"/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B245C0" w:rsidTr="00B245C0">
        <w:tc>
          <w:tcPr>
            <w:tcW w:w="6204" w:type="dxa"/>
          </w:tcPr>
          <w:p w:rsidR="00B245C0" w:rsidRDefault="00B245C0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  <w:p w:rsidR="00B245C0" w:rsidRDefault="00B245C0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B245C0" w:rsidRDefault="00B245C0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należności ogółem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C0">
              <w:rPr>
                <w:rFonts w:ascii="Times New Roman" w:hAnsi="Times New Roman" w:cs="Times New Roman"/>
                <w:sz w:val="24"/>
                <w:szCs w:val="24"/>
              </w:rPr>
              <w:t xml:space="preserve">Pożyczki  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Gotówka i depozyty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1 335 144,75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Należności wymagalne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5 657 222,71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tytułu dostaw i usług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749 063,35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4 908 159,36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należności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84 145,50</w:t>
            </w:r>
          </w:p>
        </w:tc>
      </w:tr>
      <w:tr w:rsidR="00FC5FD3" w:rsidTr="00B245C0">
        <w:tc>
          <w:tcPr>
            <w:tcW w:w="6204" w:type="dxa"/>
          </w:tcPr>
          <w:p w:rsidR="00FC5FD3" w:rsidRPr="00FC5FD3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C5FD3">
              <w:rPr>
                <w:rFonts w:ascii="Times New Roman" w:hAnsi="Times New Roman" w:cs="Times New Roman"/>
              </w:rPr>
              <w:t>z tytułu podatków i składek na ubezpieczenie społeczne</w:t>
            </w:r>
          </w:p>
        </w:tc>
        <w:tc>
          <w:tcPr>
            <w:tcW w:w="3008" w:type="dxa"/>
          </w:tcPr>
          <w:p w:rsidR="00FC5FD3" w:rsidRPr="00FC5FD3" w:rsidRDefault="00901AFB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F70C0">
              <w:rPr>
                <w:rFonts w:ascii="Times New Roman" w:hAnsi="Times New Roman" w:cs="Times New Roman"/>
                <w:sz w:val="20"/>
                <w:szCs w:val="20"/>
              </w:rPr>
              <w:t> 275,00</w:t>
            </w:r>
          </w:p>
        </w:tc>
      </w:tr>
      <w:tr w:rsidR="00FC5FD3" w:rsidTr="00B245C0">
        <w:tc>
          <w:tcPr>
            <w:tcW w:w="6204" w:type="dxa"/>
          </w:tcPr>
          <w:p w:rsidR="00FC5FD3" w:rsidRPr="00FC5FD3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tytułu innych niż wymienione powyżej</w:t>
            </w:r>
          </w:p>
        </w:tc>
        <w:tc>
          <w:tcPr>
            <w:tcW w:w="3008" w:type="dxa"/>
          </w:tcPr>
          <w:p w:rsidR="00FC5FD3" w:rsidRPr="00FC5FD3" w:rsidRDefault="00BF70C0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46 870,50</w:t>
            </w:r>
          </w:p>
        </w:tc>
      </w:tr>
      <w:tr w:rsidR="00FC5FD3" w:rsidTr="00B245C0">
        <w:tc>
          <w:tcPr>
            <w:tcW w:w="6204" w:type="dxa"/>
          </w:tcPr>
          <w:p w:rsidR="00FC5FD3" w:rsidRDefault="00FC5FD3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Należności z tytułu udzielonych poręczeń i gwarancji</w:t>
            </w:r>
          </w:p>
        </w:tc>
        <w:tc>
          <w:tcPr>
            <w:tcW w:w="3008" w:type="dxa"/>
          </w:tcPr>
          <w:p w:rsidR="00FC5FD3" w:rsidRDefault="00FC5FD3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2433" w:rsidRDefault="0073243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ZOBOWIĄZANIA WG TYTUŁÓW DŁUŻNYCH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Rb-Z</w:t>
      </w:r>
      <w:proofErr w:type="spellEnd"/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FC5FD3" w:rsidTr="00FC5FD3">
        <w:tc>
          <w:tcPr>
            <w:tcW w:w="6204" w:type="dxa"/>
          </w:tcPr>
          <w:p w:rsidR="00FC5FD3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  <w:p w:rsidR="00FC5FD3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FC5FD3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zobowiązań</w:t>
            </w:r>
          </w:p>
        </w:tc>
      </w:tr>
      <w:tr w:rsidR="00FC5FD3" w:rsidTr="00FC5FD3">
        <w:tc>
          <w:tcPr>
            <w:tcW w:w="6204" w:type="dxa"/>
          </w:tcPr>
          <w:p w:rsidR="00FC5FD3" w:rsidRPr="00FC5FD3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3">
              <w:rPr>
                <w:rFonts w:ascii="Times New Roman" w:hAnsi="Times New Roman" w:cs="Times New Roman"/>
                <w:sz w:val="24"/>
                <w:szCs w:val="24"/>
              </w:rPr>
              <w:t>Kredyty i pożyczki</w:t>
            </w:r>
          </w:p>
        </w:tc>
        <w:tc>
          <w:tcPr>
            <w:tcW w:w="3008" w:type="dxa"/>
          </w:tcPr>
          <w:p w:rsidR="00FC5FD3" w:rsidRPr="00FC5FD3" w:rsidRDefault="00FC5FD3" w:rsidP="006E34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3492">
              <w:rPr>
                <w:rFonts w:ascii="Times New Roman" w:hAnsi="Times New Roman" w:cs="Times New Roman"/>
                <w:sz w:val="24"/>
                <w:szCs w:val="24"/>
              </w:rPr>
              <w:t> 808 245,66</w:t>
            </w:r>
          </w:p>
        </w:tc>
      </w:tr>
      <w:tr w:rsidR="00FC5FD3" w:rsidTr="00FC5FD3">
        <w:tc>
          <w:tcPr>
            <w:tcW w:w="6204" w:type="dxa"/>
          </w:tcPr>
          <w:p w:rsidR="00FC5FD3" w:rsidRPr="00FC5FD3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krótkoterminowe</w:t>
            </w:r>
          </w:p>
        </w:tc>
        <w:tc>
          <w:tcPr>
            <w:tcW w:w="3008" w:type="dxa"/>
          </w:tcPr>
          <w:p w:rsidR="00FC5FD3" w:rsidRPr="00FC5FD3" w:rsidRDefault="006E3492" w:rsidP="00FC5F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299 746,36</w:t>
            </w:r>
          </w:p>
        </w:tc>
      </w:tr>
      <w:tr w:rsidR="00FC5FD3" w:rsidTr="00FC5FD3">
        <w:tc>
          <w:tcPr>
            <w:tcW w:w="6204" w:type="dxa"/>
          </w:tcPr>
          <w:p w:rsidR="00FC5FD3" w:rsidRPr="00FC5FD3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długoterminowe</w:t>
            </w:r>
          </w:p>
        </w:tc>
        <w:tc>
          <w:tcPr>
            <w:tcW w:w="3008" w:type="dxa"/>
          </w:tcPr>
          <w:p w:rsidR="00FC5FD3" w:rsidRPr="00FC5FD3" w:rsidRDefault="006E3492" w:rsidP="00FC5F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17 508 499,30</w:t>
            </w:r>
          </w:p>
        </w:tc>
      </w:tr>
      <w:tr w:rsidR="00FC5FD3" w:rsidTr="00FC5FD3">
        <w:tc>
          <w:tcPr>
            <w:tcW w:w="6204" w:type="dxa"/>
          </w:tcPr>
          <w:p w:rsidR="00FC5FD3" w:rsidRPr="00FC5FD3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Poręczenie i gwarancje</w:t>
            </w:r>
          </w:p>
        </w:tc>
        <w:tc>
          <w:tcPr>
            <w:tcW w:w="3008" w:type="dxa"/>
          </w:tcPr>
          <w:p w:rsidR="00FC5FD3" w:rsidRPr="00FC5FD3" w:rsidRDefault="006E3492" w:rsidP="00FC5F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12 422 421,44</w:t>
            </w:r>
          </w:p>
        </w:tc>
      </w:tr>
    </w:tbl>
    <w:p w:rsidR="00FC5FD3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Default="006E3492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dzień 31.12</w:t>
      </w:r>
      <w:r w:rsidR="0096743A">
        <w:rPr>
          <w:rFonts w:ascii="Times New Roman" w:hAnsi="Times New Roman" w:cs="Times New Roman"/>
          <w:b/>
          <w:sz w:val="24"/>
          <w:szCs w:val="24"/>
        </w:rPr>
        <w:t>.2012 roku Gmina Bobolice nie posiada zobowiązań wymagalnych</w:t>
      </w:r>
    </w:p>
    <w:p w:rsidR="00FC5FD3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Pr="0096743A" w:rsidRDefault="00FC5FD3" w:rsidP="007324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43A">
        <w:rPr>
          <w:rFonts w:ascii="Times New Roman" w:hAnsi="Times New Roman" w:cs="Times New Roman"/>
          <w:sz w:val="24"/>
          <w:szCs w:val="24"/>
        </w:rPr>
        <w:t xml:space="preserve">Szczegółowe informacje znajdują się w części opisowej sprawozdania, w punkcie </w:t>
      </w:r>
      <w:r w:rsidRPr="0096743A">
        <w:rPr>
          <w:rFonts w:ascii="Times New Roman" w:hAnsi="Times New Roman" w:cs="Times New Roman"/>
          <w:i/>
          <w:sz w:val="24"/>
          <w:szCs w:val="24"/>
        </w:rPr>
        <w:t xml:space="preserve">Zobowiązania obciążające budżet oraz Zobowiązania wg sprawozdania </w:t>
      </w:r>
      <w:proofErr w:type="spellStart"/>
      <w:r w:rsidRPr="0096743A">
        <w:rPr>
          <w:rFonts w:ascii="Times New Roman" w:hAnsi="Times New Roman" w:cs="Times New Roman"/>
          <w:i/>
          <w:sz w:val="24"/>
          <w:szCs w:val="24"/>
        </w:rPr>
        <w:t>Rb-Z</w:t>
      </w:r>
      <w:proofErr w:type="spellEnd"/>
      <w:r w:rsidRPr="0096743A">
        <w:rPr>
          <w:rFonts w:ascii="Times New Roman" w:hAnsi="Times New Roman" w:cs="Times New Roman"/>
          <w:i/>
          <w:sz w:val="24"/>
          <w:szCs w:val="24"/>
        </w:rPr>
        <w:t xml:space="preserve"> – zadłużenie gminy</w:t>
      </w:r>
    </w:p>
    <w:sectPr w:rsidR="00FC5FD3" w:rsidRPr="0096743A" w:rsidSect="00F62500">
      <w:headerReference w:type="default" r:id="rId7"/>
      <w:pgSz w:w="11906" w:h="16838"/>
      <w:pgMar w:top="1417" w:right="1417" w:bottom="1417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D6" w:rsidRDefault="007A0CD6" w:rsidP="009C4006">
      <w:pPr>
        <w:spacing w:after="0" w:line="240" w:lineRule="auto"/>
      </w:pPr>
      <w:r>
        <w:separator/>
      </w:r>
    </w:p>
  </w:endnote>
  <w:endnote w:type="continuationSeparator" w:id="0">
    <w:p w:rsidR="007A0CD6" w:rsidRDefault="007A0CD6" w:rsidP="009C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D6" w:rsidRDefault="007A0CD6" w:rsidP="009C4006">
      <w:pPr>
        <w:spacing w:after="0" w:line="240" w:lineRule="auto"/>
      </w:pPr>
      <w:r>
        <w:separator/>
      </w:r>
    </w:p>
  </w:footnote>
  <w:footnote w:type="continuationSeparator" w:id="0">
    <w:p w:rsidR="007A0CD6" w:rsidRDefault="007A0CD6" w:rsidP="009C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1166"/>
      <w:docPartObj>
        <w:docPartGallery w:val="Page Numbers (Top of Page)"/>
        <w:docPartUnique/>
      </w:docPartObj>
    </w:sdtPr>
    <w:sdtContent>
      <w:p w:rsidR="00996179" w:rsidRDefault="000F20E0">
        <w:pPr>
          <w:pStyle w:val="Nagwek"/>
          <w:jc w:val="center"/>
        </w:pPr>
        <w:fldSimple w:instr=" PAGE   \* MERGEFORMAT ">
          <w:r w:rsidR="00F62500">
            <w:rPr>
              <w:noProof/>
            </w:rPr>
            <w:t>43</w:t>
          </w:r>
        </w:fldSimple>
      </w:p>
    </w:sdtContent>
  </w:sdt>
  <w:p w:rsidR="009C4006" w:rsidRDefault="009C4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5FC6"/>
    <w:multiLevelType w:val="hybridMultilevel"/>
    <w:tmpl w:val="3B0E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F17BF"/>
    <w:multiLevelType w:val="hybridMultilevel"/>
    <w:tmpl w:val="605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433"/>
    <w:rsid w:val="000F20E0"/>
    <w:rsid w:val="00285E3C"/>
    <w:rsid w:val="002C2BA4"/>
    <w:rsid w:val="004E0CA5"/>
    <w:rsid w:val="005066FE"/>
    <w:rsid w:val="005540CC"/>
    <w:rsid w:val="0055736C"/>
    <w:rsid w:val="005E0F69"/>
    <w:rsid w:val="006950BC"/>
    <w:rsid w:val="006E3492"/>
    <w:rsid w:val="00732433"/>
    <w:rsid w:val="00780679"/>
    <w:rsid w:val="007A0CD6"/>
    <w:rsid w:val="008732ED"/>
    <w:rsid w:val="00887807"/>
    <w:rsid w:val="00901AFB"/>
    <w:rsid w:val="00915AAB"/>
    <w:rsid w:val="009441F1"/>
    <w:rsid w:val="0096743A"/>
    <w:rsid w:val="00996179"/>
    <w:rsid w:val="009C4006"/>
    <w:rsid w:val="00A37666"/>
    <w:rsid w:val="00B245C0"/>
    <w:rsid w:val="00BF70C0"/>
    <w:rsid w:val="00C33F6F"/>
    <w:rsid w:val="00CA7CA7"/>
    <w:rsid w:val="00CD36AC"/>
    <w:rsid w:val="00CF62C1"/>
    <w:rsid w:val="00DF1C53"/>
    <w:rsid w:val="00DF1CF4"/>
    <w:rsid w:val="00E218E9"/>
    <w:rsid w:val="00E41CB3"/>
    <w:rsid w:val="00EC19A6"/>
    <w:rsid w:val="00EC5A5F"/>
    <w:rsid w:val="00ED64F8"/>
    <w:rsid w:val="00F62500"/>
    <w:rsid w:val="00FA7FE2"/>
    <w:rsid w:val="00FC5FD3"/>
    <w:rsid w:val="00FE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  <w:style w:type="paragraph" w:styleId="Akapitzlist">
    <w:name w:val="List Paragraph"/>
    <w:basedOn w:val="Normalny"/>
    <w:uiPriority w:val="34"/>
    <w:qFormat/>
    <w:rsid w:val="00B2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2013-04-08T09:30:00Z</cp:lastPrinted>
  <dcterms:created xsi:type="dcterms:W3CDTF">2011-03-31T09:42:00Z</dcterms:created>
  <dcterms:modified xsi:type="dcterms:W3CDTF">2013-04-08T09:30:00Z</dcterms:modified>
</cp:coreProperties>
</file>