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A3" w:rsidRPr="0061761D" w:rsidRDefault="004C25A3" w:rsidP="004C25A3">
      <w:pPr>
        <w:jc w:val="center"/>
      </w:pPr>
    </w:p>
    <w:p w:rsidR="00C37348" w:rsidRPr="0061761D" w:rsidRDefault="00EF5CE5" w:rsidP="00C37348">
      <w:pPr>
        <w:jc w:val="right"/>
      </w:pPr>
      <w:r w:rsidRPr="0061761D">
        <w:t xml:space="preserve">Załącznik </w:t>
      </w:r>
      <w:r w:rsidR="009B7AFF" w:rsidRPr="0061761D">
        <w:t>nr 10</w:t>
      </w:r>
      <w:r w:rsidR="00C37348" w:rsidRPr="0061761D">
        <w:t xml:space="preserve">                                                                                                                                                                     do Zarządzenia Burmistrza Bobolic Nr </w:t>
      </w:r>
      <w:r w:rsidR="005569D9" w:rsidRPr="0061761D">
        <w:t>26/2013</w:t>
      </w:r>
      <w:r w:rsidR="00C37348" w:rsidRPr="0061761D">
        <w:t xml:space="preserve">                                                                                                </w:t>
      </w:r>
      <w:r w:rsidR="005569D9" w:rsidRPr="0061761D">
        <w:t xml:space="preserve">               z dnia 29.03.2013</w:t>
      </w:r>
      <w:r w:rsidR="00C37348" w:rsidRPr="0061761D">
        <w:t xml:space="preserve"> r.</w:t>
      </w:r>
    </w:p>
    <w:p w:rsidR="00CF62C1" w:rsidRPr="0061761D" w:rsidRDefault="00EF5CE5" w:rsidP="00EF5CE5">
      <w:pPr>
        <w:jc w:val="center"/>
        <w:rPr>
          <w:b/>
        </w:rPr>
      </w:pPr>
      <w:r w:rsidRPr="0061761D">
        <w:rPr>
          <w:b/>
        </w:rPr>
        <w:t xml:space="preserve">ZMIANY </w:t>
      </w:r>
      <w:r w:rsidR="00C37348" w:rsidRPr="0061761D">
        <w:rPr>
          <w:b/>
        </w:rPr>
        <w:t xml:space="preserve"> W PLANIE WYDATKÓW NA REALIZACJĘ PROGRAMÓW FINANSOWANYCH Z UDZIAŁEM ŚRODKÓW , O KTÓRYCH MOWA W ART. </w:t>
      </w:r>
      <w:r w:rsidR="00347AF7" w:rsidRPr="0061761D">
        <w:rPr>
          <w:b/>
        </w:rPr>
        <w:t>5 , DOKONANE W TR</w:t>
      </w:r>
      <w:r w:rsidR="005569D9" w:rsidRPr="0061761D">
        <w:rPr>
          <w:b/>
        </w:rPr>
        <w:t>AKCIE ROKU 2012</w:t>
      </w:r>
      <w:r w:rsidR="00C37348" w:rsidRPr="0061761D">
        <w:rPr>
          <w:b/>
        </w:rPr>
        <w:t>:</w:t>
      </w:r>
    </w:p>
    <w:p w:rsidR="00C37348" w:rsidRPr="0061761D" w:rsidRDefault="00C37348" w:rsidP="00C37348">
      <w:pPr>
        <w:rPr>
          <w:b/>
        </w:rPr>
      </w:pPr>
    </w:p>
    <w:tbl>
      <w:tblPr>
        <w:tblStyle w:val="Tabela-Siatka"/>
        <w:tblW w:w="8755" w:type="dxa"/>
        <w:tblLook w:val="04A0"/>
      </w:tblPr>
      <w:tblGrid>
        <w:gridCol w:w="493"/>
        <w:gridCol w:w="2592"/>
        <w:gridCol w:w="1843"/>
        <w:gridCol w:w="1983"/>
        <w:gridCol w:w="1844"/>
      </w:tblGrid>
      <w:tr w:rsidR="00106317" w:rsidRPr="0061761D" w:rsidTr="006C172A">
        <w:trPr>
          <w:trHeight w:val="144"/>
        </w:trPr>
        <w:tc>
          <w:tcPr>
            <w:tcW w:w="493" w:type="dxa"/>
          </w:tcPr>
          <w:p w:rsidR="003946C2" w:rsidRPr="0061761D" w:rsidRDefault="003946C2" w:rsidP="00C37348">
            <w:pPr>
              <w:jc w:val="center"/>
              <w:rPr>
                <w:b/>
              </w:rPr>
            </w:pPr>
            <w:r w:rsidRPr="0061761D">
              <w:rPr>
                <w:b/>
              </w:rPr>
              <w:t>Lp.</w:t>
            </w:r>
          </w:p>
        </w:tc>
        <w:tc>
          <w:tcPr>
            <w:tcW w:w="2592" w:type="dxa"/>
          </w:tcPr>
          <w:p w:rsidR="003946C2" w:rsidRPr="0061761D" w:rsidRDefault="003946C2" w:rsidP="00C37348">
            <w:pPr>
              <w:jc w:val="center"/>
              <w:rPr>
                <w:b/>
              </w:rPr>
            </w:pPr>
            <w:r w:rsidRPr="0061761D">
              <w:rPr>
                <w:b/>
              </w:rPr>
              <w:t>NAZWA PROGRAMU, PROJEKTU</w:t>
            </w:r>
          </w:p>
          <w:p w:rsidR="003946C2" w:rsidRPr="0061761D" w:rsidRDefault="003946C2" w:rsidP="00C3734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946C2" w:rsidRPr="0061761D" w:rsidRDefault="003946C2" w:rsidP="00C37348">
            <w:pPr>
              <w:jc w:val="center"/>
              <w:rPr>
                <w:b/>
              </w:rPr>
            </w:pPr>
            <w:r w:rsidRPr="0061761D">
              <w:rPr>
                <w:b/>
              </w:rPr>
              <w:t>WARTOŚ</w:t>
            </w:r>
            <w:r w:rsidR="005569D9" w:rsidRPr="0061761D">
              <w:rPr>
                <w:b/>
              </w:rPr>
              <w:t>Ć  WG UCHWAŁY BUDŻETOWEJ NA 2012</w:t>
            </w:r>
            <w:r w:rsidRPr="0061761D">
              <w:rPr>
                <w:b/>
              </w:rPr>
              <w:t xml:space="preserve"> ROK</w:t>
            </w:r>
          </w:p>
        </w:tc>
        <w:tc>
          <w:tcPr>
            <w:tcW w:w="1983" w:type="dxa"/>
          </w:tcPr>
          <w:p w:rsidR="003946C2" w:rsidRPr="0061761D" w:rsidRDefault="003946C2" w:rsidP="00C37348">
            <w:pPr>
              <w:jc w:val="center"/>
              <w:rPr>
                <w:b/>
              </w:rPr>
            </w:pPr>
            <w:r w:rsidRPr="0061761D">
              <w:rPr>
                <w:b/>
              </w:rPr>
              <w:t>OPIS ZMIAN                                 W  ROKU 201</w:t>
            </w:r>
            <w:r w:rsidR="005569D9" w:rsidRPr="0061761D">
              <w:rPr>
                <w:b/>
              </w:rPr>
              <w:t>2</w:t>
            </w:r>
          </w:p>
        </w:tc>
        <w:tc>
          <w:tcPr>
            <w:tcW w:w="1844" w:type="dxa"/>
          </w:tcPr>
          <w:p w:rsidR="003946C2" w:rsidRPr="0061761D" w:rsidRDefault="00E403F4" w:rsidP="00C37348">
            <w:pPr>
              <w:jc w:val="center"/>
              <w:rPr>
                <w:b/>
              </w:rPr>
            </w:pPr>
            <w:r w:rsidRPr="0061761D">
              <w:rPr>
                <w:b/>
              </w:rPr>
              <w:t>PLAN</w:t>
            </w:r>
            <w:r w:rsidR="003946C2" w:rsidRPr="0061761D">
              <w:rPr>
                <w:b/>
              </w:rPr>
              <w:t xml:space="preserve"> PO ZMIANACH NA 31.12.201</w:t>
            </w:r>
            <w:r w:rsidR="005569D9" w:rsidRPr="0061761D">
              <w:rPr>
                <w:b/>
              </w:rPr>
              <w:t>2</w:t>
            </w:r>
          </w:p>
        </w:tc>
      </w:tr>
      <w:tr w:rsidR="00106317" w:rsidRPr="0061761D" w:rsidTr="006C172A">
        <w:trPr>
          <w:trHeight w:val="144"/>
        </w:trPr>
        <w:tc>
          <w:tcPr>
            <w:tcW w:w="493" w:type="dxa"/>
          </w:tcPr>
          <w:p w:rsidR="003946C2" w:rsidRPr="0061761D" w:rsidRDefault="003946C2" w:rsidP="00C37348">
            <w:pPr>
              <w:jc w:val="center"/>
            </w:pPr>
            <w:r w:rsidRPr="0061761D">
              <w:t>1</w:t>
            </w:r>
          </w:p>
        </w:tc>
        <w:tc>
          <w:tcPr>
            <w:tcW w:w="2592" w:type="dxa"/>
          </w:tcPr>
          <w:p w:rsidR="003946C2" w:rsidRPr="0061761D" w:rsidRDefault="003946C2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1761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EFS PO KL  " Pomocna dłoń Plus"</w:t>
            </w:r>
          </w:p>
          <w:p w:rsidR="003946C2" w:rsidRPr="0061761D" w:rsidRDefault="003946C2" w:rsidP="00C37348">
            <w:pPr>
              <w:rPr>
                <w:rFonts w:cstheme="minorHAnsi"/>
                <w:sz w:val="20"/>
                <w:szCs w:val="20"/>
              </w:rPr>
            </w:pPr>
          </w:p>
          <w:p w:rsidR="009409F3" w:rsidRPr="0061761D" w:rsidRDefault="009409F3" w:rsidP="00C3734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761D">
              <w:rPr>
                <w:rFonts w:eastAsia="Times New Roman" w:cstheme="minorHAnsi"/>
                <w:sz w:val="18"/>
                <w:szCs w:val="18"/>
                <w:lang w:eastAsia="pl-PL"/>
              </w:rPr>
              <w:t>Wartość projektu/wniosku</w:t>
            </w:r>
          </w:p>
          <w:p w:rsidR="004622A4" w:rsidRPr="0061761D" w:rsidRDefault="00DF7810" w:rsidP="00C3734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7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</w:t>
            </w:r>
          </w:p>
          <w:p w:rsidR="00DF7810" w:rsidRPr="0061761D" w:rsidRDefault="00DF7810" w:rsidP="00C3734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761D">
              <w:rPr>
                <w:rFonts w:eastAsia="Times New Roman" w:cstheme="minorHAnsi"/>
                <w:sz w:val="18"/>
                <w:szCs w:val="18"/>
                <w:lang w:eastAsia="pl-PL"/>
              </w:rPr>
              <w:t>Ustalana rokrocznie i przyznawana przez Starostwo Koszalińskie</w:t>
            </w:r>
          </w:p>
          <w:p w:rsidR="004622A4" w:rsidRPr="0061761D" w:rsidRDefault="004622A4" w:rsidP="00C373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46C2" w:rsidRPr="0061761D" w:rsidRDefault="003C31FF" w:rsidP="004468A5">
            <w:pPr>
              <w:jc w:val="center"/>
              <w:rPr>
                <w:rFonts w:cstheme="minorHAnsi"/>
              </w:rPr>
            </w:pPr>
            <w:r w:rsidRPr="0061761D">
              <w:rPr>
                <w:rFonts w:cstheme="minorHAnsi"/>
              </w:rPr>
              <w:t>160 031</w:t>
            </w:r>
            <w:r w:rsidR="00347AF7" w:rsidRPr="0061761D">
              <w:rPr>
                <w:rFonts w:cstheme="minorHAnsi"/>
              </w:rPr>
              <w:t>,00</w:t>
            </w:r>
          </w:p>
          <w:p w:rsidR="001A64F3" w:rsidRPr="0061761D" w:rsidRDefault="003C31FF" w:rsidP="004468A5">
            <w:pPr>
              <w:jc w:val="center"/>
              <w:rPr>
                <w:rFonts w:cstheme="minorHAnsi"/>
              </w:rPr>
            </w:pPr>
            <w:r w:rsidRPr="0061761D">
              <w:rPr>
                <w:rFonts w:cstheme="minorHAnsi"/>
              </w:rPr>
              <w:t>-16 003</w:t>
            </w:r>
            <w:r w:rsidR="001A64F3" w:rsidRPr="0061761D">
              <w:rPr>
                <w:rFonts w:cstheme="minorHAnsi"/>
              </w:rPr>
              <w:t>,00</w:t>
            </w:r>
            <w:r w:rsidR="0060183D" w:rsidRPr="0061761D">
              <w:rPr>
                <w:rFonts w:cstheme="minorHAnsi"/>
              </w:rPr>
              <w:t>(wkład własny kwalifikowany)</w:t>
            </w:r>
          </w:p>
          <w:p w:rsidR="001A64F3" w:rsidRPr="0061761D" w:rsidRDefault="001A64F3" w:rsidP="004468A5">
            <w:pPr>
              <w:jc w:val="center"/>
              <w:rPr>
                <w:rFonts w:cstheme="minorHAnsi"/>
              </w:rPr>
            </w:pPr>
            <w:r w:rsidRPr="0061761D">
              <w:rPr>
                <w:rFonts w:cstheme="minorHAnsi"/>
              </w:rPr>
              <w:t>=</w:t>
            </w:r>
            <w:r w:rsidRPr="0061761D">
              <w:rPr>
                <w:rFonts w:cstheme="minorHAnsi"/>
                <w:b/>
              </w:rPr>
              <w:t>1</w:t>
            </w:r>
            <w:r w:rsidR="003C31FF" w:rsidRPr="0061761D">
              <w:rPr>
                <w:rFonts w:cstheme="minorHAnsi"/>
                <w:b/>
              </w:rPr>
              <w:t>44 028</w:t>
            </w:r>
          </w:p>
        </w:tc>
        <w:tc>
          <w:tcPr>
            <w:tcW w:w="1983" w:type="dxa"/>
          </w:tcPr>
          <w:p w:rsidR="00B6447F" w:rsidRPr="0061761D" w:rsidRDefault="003C31FF" w:rsidP="00C32D28">
            <w:pPr>
              <w:rPr>
                <w:sz w:val="18"/>
                <w:szCs w:val="18"/>
              </w:rPr>
            </w:pPr>
            <w:r w:rsidRPr="0061761D">
              <w:rPr>
                <w:sz w:val="18"/>
                <w:szCs w:val="18"/>
              </w:rPr>
              <w:t>1.Zarządzenie Burmistrza nr 47/2012 z dnia 30.03.2012</w:t>
            </w:r>
            <w:r w:rsidR="006A6AF6" w:rsidRPr="0061761D">
              <w:rPr>
                <w:sz w:val="18"/>
                <w:szCs w:val="18"/>
              </w:rPr>
              <w:t xml:space="preserve"> - </w:t>
            </w:r>
            <w:r w:rsidR="00E403F4" w:rsidRPr="0061761D">
              <w:rPr>
                <w:sz w:val="18"/>
                <w:szCs w:val="18"/>
              </w:rPr>
              <w:t xml:space="preserve">Uznanie </w:t>
            </w:r>
            <w:r w:rsidR="006A6AF6" w:rsidRPr="0061761D">
              <w:rPr>
                <w:sz w:val="18"/>
                <w:szCs w:val="18"/>
              </w:rPr>
              <w:t xml:space="preserve">wypłaty świadczeń społecznych  jako wkładu własnego do kosztów kwalifikowanych </w:t>
            </w:r>
            <w:r w:rsidRPr="0061761D">
              <w:rPr>
                <w:sz w:val="18"/>
                <w:szCs w:val="18"/>
              </w:rPr>
              <w:t>projektu na kwotę 16 003</w:t>
            </w:r>
            <w:r w:rsidR="00E403F4" w:rsidRPr="0061761D">
              <w:rPr>
                <w:sz w:val="18"/>
                <w:szCs w:val="18"/>
              </w:rPr>
              <w:t xml:space="preserve"> zł. </w:t>
            </w:r>
          </w:p>
          <w:p w:rsidR="003C31FF" w:rsidRPr="0061761D" w:rsidRDefault="00450DA4" w:rsidP="00C32D28">
            <w:pPr>
              <w:rPr>
                <w:sz w:val="18"/>
                <w:szCs w:val="18"/>
              </w:rPr>
            </w:pPr>
            <w:r w:rsidRPr="0061761D">
              <w:rPr>
                <w:sz w:val="18"/>
                <w:szCs w:val="18"/>
              </w:rPr>
              <w:t>2. Zarządzenia</w:t>
            </w:r>
            <w:r w:rsidR="003C31FF" w:rsidRPr="0061761D">
              <w:rPr>
                <w:sz w:val="18"/>
                <w:szCs w:val="18"/>
              </w:rPr>
              <w:t xml:space="preserve"> Burmistrza nr 69/2012 z dn.31.05.2012</w:t>
            </w:r>
            <w:r w:rsidRPr="0061761D">
              <w:rPr>
                <w:sz w:val="18"/>
                <w:szCs w:val="18"/>
              </w:rPr>
              <w:t>; 76/2012 z dn.30.06.2012; Nr 89/2012 z dn.31.08.2012;                    Nr 125/2012 z dn. 30.11.2012;                           Nr 133/2012 z dn. 31.12.2012 – przeniesienia pomiędzy paragrafami poszczególnych rodzajów wydatków</w:t>
            </w:r>
          </w:p>
          <w:p w:rsidR="003C31FF" w:rsidRPr="0061761D" w:rsidRDefault="003C31FF" w:rsidP="00C32D28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946C2" w:rsidRPr="0061761D" w:rsidRDefault="00450DA4" w:rsidP="004E18CB">
            <w:pPr>
              <w:jc w:val="center"/>
              <w:rPr>
                <w:b/>
              </w:rPr>
            </w:pPr>
            <w:r w:rsidRPr="0061761D">
              <w:rPr>
                <w:b/>
              </w:rPr>
              <w:t>160 031</w:t>
            </w:r>
            <w:r w:rsidR="0060183D" w:rsidRPr="0061761D">
              <w:rPr>
                <w:b/>
              </w:rPr>
              <w:t>,00</w:t>
            </w:r>
          </w:p>
          <w:p w:rsidR="0060183D" w:rsidRPr="0061761D" w:rsidRDefault="0060183D" w:rsidP="004E18CB">
            <w:pPr>
              <w:jc w:val="center"/>
            </w:pPr>
            <w:r w:rsidRPr="0061761D">
              <w:t>-</w:t>
            </w:r>
          </w:p>
          <w:p w:rsidR="0060183D" w:rsidRPr="0061761D" w:rsidRDefault="00450DA4" w:rsidP="004E18CB">
            <w:pPr>
              <w:jc w:val="center"/>
            </w:pPr>
            <w:r w:rsidRPr="0061761D">
              <w:t>16 003</w:t>
            </w:r>
            <w:r w:rsidR="0060183D" w:rsidRPr="0061761D">
              <w:t>,00</w:t>
            </w:r>
          </w:p>
          <w:p w:rsidR="0060183D" w:rsidRPr="0061761D" w:rsidRDefault="0060183D" w:rsidP="004E18CB">
            <w:pPr>
              <w:jc w:val="center"/>
            </w:pPr>
            <w:r w:rsidRPr="0061761D">
              <w:t>(wkład własny</w:t>
            </w:r>
            <w:r w:rsidR="00450DA4" w:rsidRPr="0061761D">
              <w:t xml:space="preserve"> gminy</w:t>
            </w:r>
            <w:r w:rsidRPr="0061761D">
              <w:t xml:space="preserve"> kwalifikowany )</w:t>
            </w:r>
          </w:p>
          <w:p w:rsidR="0060183D" w:rsidRPr="0061761D" w:rsidRDefault="00450DA4" w:rsidP="004E18CB">
            <w:pPr>
              <w:jc w:val="center"/>
              <w:rPr>
                <w:sz w:val="18"/>
                <w:szCs w:val="18"/>
              </w:rPr>
            </w:pPr>
            <w:r w:rsidRPr="0061761D">
              <w:t>144 028 zł.</w:t>
            </w:r>
          </w:p>
        </w:tc>
      </w:tr>
      <w:tr w:rsidR="00106317" w:rsidRPr="0061761D" w:rsidTr="006C172A">
        <w:trPr>
          <w:trHeight w:val="144"/>
        </w:trPr>
        <w:tc>
          <w:tcPr>
            <w:tcW w:w="493" w:type="dxa"/>
          </w:tcPr>
          <w:p w:rsidR="003946C2" w:rsidRPr="0061761D" w:rsidRDefault="003946C2" w:rsidP="00C37348">
            <w:pPr>
              <w:jc w:val="center"/>
            </w:pPr>
            <w:r w:rsidRPr="0061761D">
              <w:t>4</w:t>
            </w:r>
          </w:p>
        </w:tc>
        <w:tc>
          <w:tcPr>
            <w:tcW w:w="2592" w:type="dxa"/>
          </w:tcPr>
          <w:p w:rsidR="003946C2" w:rsidRPr="0061761D" w:rsidRDefault="003946C2" w:rsidP="00C3734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761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PROW na lata 2007-2013 Odnowa i Rozwój wsi   - </w:t>
            </w:r>
            <w:r w:rsidRPr="0061761D">
              <w:rPr>
                <w:rFonts w:eastAsia="Times New Roman" w:cstheme="minorHAnsi"/>
                <w:sz w:val="20"/>
                <w:szCs w:val="20"/>
                <w:lang w:eastAsia="pl-PL"/>
              </w:rPr>
              <w:t>Budowa infrastruktury komunikacyjnej kształtującej obszar przestrzeni publicznej przy CESIR w Bobolicach</w:t>
            </w:r>
          </w:p>
          <w:p w:rsidR="00787303" w:rsidRPr="0061761D" w:rsidRDefault="00787303" w:rsidP="00C3734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787303" w:rsidRPr="0061761D" w:rsidRDefault="00787303" w:rsidP="00C37348">
            <w:pPr>
              <w:rPr>
                <w:rFonts w:cstheme="minorHAnsi"/>
                <w:sz w:val="20"/>
                <w:szCs w:val="20"/>
              </w:rPr>
            </w:pPr>
            <w:r w:rsidRPr="0061761D">
              <w:rPr>
                <w:rFonts w:cstheme="minorHAnsi"/>
                <w:bCs/>
                <w:sz w:val="20"/>
                <w:szCs w:val="20"/>
              </w:rPr>
              <w:t>Wartość projektu/wniosku</w:t>
            </w:r>
            <w:r w:rsidR="004622A4" w:rsidRPr="0061761D">
              <w:rPr>
                <w:rFonts w:cstheme="minorHAnsi"/>
                <w:bCs/>
                <w:sz w:val="20"/>
                <w:szCs w:val="20"/>
              </w:rPr>
              <w:t xml:space="preserve"> 214 720,00 zł.</w:t>
            </w:r>
          </w:p>
          <w:p w:rsidR="00787303" w:rsidRPr="0061761D" w:rsidRDefault="00787303" w:rsidP="00C373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46C2" w:rsidRPr="0061761D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61761D" w:rsidRDefault="0077272E" w:rsidP="004468A5">
            <w:pPr>
              <w:jc w:val="center"/>
              <w:rPr>
                <w:rFonts w:cstheme="minorHAnsi"/>
                <w:b/>
              </w:rPr>
            </w:pPr>
            <w:r w:rsidRPr="0061761D">
              <w:rPr>
                <w:rFonts w:cstheme="minorHAnsi"/>
                <w:b/>
              </w:rPr>
              <w:t>227</w:t>
            </w:r>
            <w:r w:rsidR="006C172A" w:rsidRPr="0061761D">
              <w:rPr>
                <w:rFonts w:cstheme="minorHAnsi"/>
                <w:b/>
              </w:rPr>
              <w:t> </w:t>
            </w:r>
            <w:r w:rsidRPr="0061761D">
              <w:rPr>
                <w:rFonts w:cstheme="minorHAnsi"/>
                <w:b/>
              </w:rPr>
              <w:t>000</w:t>
            </w:r>
            <w:r w:rsidR="006C172A" w:rsidRPr="0061761D">
              <w:rPr>
                <w:rFonts w:cstheme="minorHAnsi"/>
                <w:b/>
              </w:rPr>
              <w:t>,00</w:t>
            </w:r>
          </w:p>
        </w:tc>
        <w:tc>
          <w:tcPr>
            <w:tcW w:w="1983" w:type="dxa"/>
          </w:tcPr>
          <w:p w:rsidR="003946C2" w:rsidRPr="0061761D" w:rsidRDefault="001C6208" w:rsidP="00C37348">
            <w:pPr>
              <w:rPr>
                <w:sz w:val="18"/>
                <w:szCs w:val="18"/>
              </w:rPr>
            </w:pPr>
            <w:r w:rsidRPr="0061761D">
              <w:rPr>
                <w:sz w:val="18"/>
                <w:szCs w:val="18"/>
              </w:rPr>
              <w:t xml:space="preserve">1)uchwała RM nr XXI/186/12 z 27.09.2012 – </w:t>
            </w:r>
            <w:proofErr w:type="spellStart"/>
            <w:r w:rsidRPr="0061761D">
              <w:rPr>
                <w:sz w:val="18"/>
                <w:szCs w:val="18"/>
              </w:rPr>
              <w:t>zwiekszenie</w:t>
            </w:r>
            <w:proofErr w:type="spellEnd"/>
            <w:r w:rsidRPr="0061761D">
              <w:rPr>
                <w:sz w:val="18"/>
                <w:szCs w:val="18"/>
              </w:rPr>
              <w:t xml:space="preserve"> wartości zadania o kwotę 75</w:t>
            </w:r>
            <w:r w:rsidR="00EF610E" w:rsidRPr="0061761D">
              <w:rPr>
                <w:sz w:val="18"/>
                <w:szCs w:val="18"/>
              </w:rPr>
              <w:t xml:space="preserve">000zł. </w:t>
            </w:r>
          </w:p>
          <w:p w:rsidR="00E10D98" w:rsidRPr="0061761D" w:rsidRDefault="001C6208" w:rsidP="001C6208">
            <w:pPr>
              <w:rPr>
                <w:sz w:val="18"/>
                <w:szCs w:val="18"/>
              </w:rPr>
            </w:pPr>
            <w:r w:rsidRPr="0061761D">
              <w:rPr>
                <w:sz w:val="18"/>
                <w:szCs w:val="18"/>
              </w:rPr>
              <w:t>2)Uchwała RM Nr XXIII/220/12</w:t>
            </w:r>
            <w:r w:rsidR="00E10D98" w:rsidRPr="0061761D">
              <w:rPr>
                <w:sz w:val="18"/>
                <w:szCs w:val="18"/>
              </w:rPr>
              <w:t xml:space="preserve"> z dnia</w:t>
            </w:r>
            <w:r w:rsidRPr="0061761D">
              <w:rPr>
                <w:sz w:val="18"/>
                <w:szCs w:val="18"/>
              </w:rPr>
              <w:t xml:space="preserve"> 6.12.2012</w:t>
            </w:r>
            <w:r w:rsidR="00E10D98" w:rsidRPr="0061761D">
              <w:rPr>
                <w:sz w:val="18"/>
                <w:szCs w:val="18"/>
              </w:rPr>
              <w:t xml:space="preserve">  </w:t>
            </w:r>
            <w:r w:rsidRPr="0061761D">
              <w:rPr>
                <w:sz w:val="18"/>
                <w:szCs w:val="18"/>
              </w:rPr>
              <w:t>zwiększenie wartości zadania wydatków kwalifikowanych wkładu własnego</w:t>
            </w:r>
            <w:r w:rsidR="00E10D98" w:rsidRPr="0061761D">
              <w:rPr>
                <w:sz w:val="18"/>
                <w:szCs w:val="18"/>
              </w:rPr>
              <w:t xml:space="preserve"> o </w:t>
            </w:r>
            <w:r w:rsidRPr="0061761D">
              <w:rPr>
                <w:sz w:val="18"/>
                <w:szCs w:val="18"/>
              </w:rPr>
              <w:t xml:space="preserve">kwotę  32 </w:t>
            </w:r>
            <w:r w:rsidR="00E10D98" w:rsidRPr="0061761D">
              <w:rPr>
                <w:sz w:val="18"/>
                <w:szCs w:val="18"/>
              </w:rPr>
              <w:t>000 zł.</w:t>
            </w:r>
          </w:p>
          <w:p w:rsidR="001C6208" w:rsidRPr="0061761D" w:rsidRDefault="001C6208" w:rsidP="001C6208">
            <w:pPr>
              <w:rPr>
                <w:sz w:val="18"/>
                <w:szCs w:val="18"/>
              </w:rPr>
            </w:pPr>
            <w:r w:rsidRPr="0061761D">
              <w:rPr>
                <w:sz w:val="18"/>
                <w:szCs w:val="18"/>
              </w:rPr>
              <w:t xml:space="preserve">3) Zarządzenie Nr 133/2012 Burmistrza z dnia 31.12.2012 – zmniejszeniem wartości wkładu własnego kwalifikowanego o </w:t>
            </w:r>
            <w:r w:rsidRPr="0061761D">
              <w:rPr>
                <w:sz w:val="18"/>
                <w:szCs w:val="18"/>
              </w:rPr>
              <w:lastRenderedPageBreak/>
              <w:t>kwotę 32 000 zł. jako niekwalifikowany.</w:t>
            </w:r>
          </w:p>
        </w:tc>
        <w:tc>
          <w:tcPr>
            <w:tcW w:w="1844" w:type="dxa"/>
          </w:tcPr>
          <w:p w:rsidR="002722C7" w:rsidRPr="0061761D" w:rsidRDefault="002722C7" w:rsidP="00CA4B11">
            <w:pPr>
              <w:jc w:val="center"/>
            </w:pPr>
          </w:p>
          <w:p w:rsidR="008C4126" w:rsidRPr="0061761D" w:rsidRDefault="00C27A37" w:rsidP="00CA4B11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  <w:r w:rsidR="00C42AEA" w:rsidRPr="0061761D">
              <w:rPr>
                <w:b/>
              </w:rPr>
              <w:t> 000,00</w:t>
            </w:r>
          </w:p>
        </w:tc>
      </w:tr>
      <w:tr w:rsidR="00106317" w:rsidRPr="0061761D" w:rsidTr="006C172A">
        <w:trPr>
          <w:trHeight w:val="1951"/>
        </w:trPr>
        <w:tc>
          <w:tcPr>
            <w:tcW w:w="493" w:type="dxa"/>
          </w:tcPr>
          <w:p w:rsidR="003946C2" w:rsidRPr="0061761D" w:rsidRDefault="003946C2" w:rsidP="00C37348">
            <w:pPr>
              <w:jc w:val="center"/>
            </w:pPr>
            <w:r w:rsidRPr="0061761D">
              <w:lastRenderedPageBreak/>
              <w:t>5</w:t>
            </w:r>
          </w:p>
        </w:tc>
        <w:tc>
          <w:tcPr>
            <w:tcW w:w="2592" w:type="dxa"/>
          </w:tcPr>
          <w:p w:rsidR="003946C2" w:rsidRPr="0061761D" w:rsidRDefault="003946C2" w:rsidP="00C3734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76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PROW na lata 2007-2013 Odnowa i Rozwój wsi poprzez SGD   - Rozwój tożsamości społeczno-kulturalnej mieszkańców miejscowości Kłanino poprzez budowę infrastruktury rekreacyjno-sportowej </w:t>
            </w:r>
            <w:r w:rsidR="00787303" w:rsidRPr="0061761D">
              <w:rPr>
                <w:rFonts w:eastAsia="Times New Roman" w:cstheme="minorHAnsi"/>
                <w:sz w:val="20"/>
                <w:szCs w:val="20"/>
                <w:lang w:eastAsia="pl-PL"/>
              </w:rPr>
              <w:t>–</w:t>
            </w:r>
            <w:r w:rsidRPr="006176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ŚGD</w:t>
            </w:r>
          </w:p>
          <w:p w:rsidR="00787303" w:rsidRPr="0061761D" w:rsidRDefault="00787303" w:rsidP="00C373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46C2" w:rsidRPr="0061761D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61761D" w:rsidRDefault="005B1F75" w:rsidP="004468A5">
            <w:pPr>
              <w:jc w:val="center"/>
              <w:rPr>
                <w:rFonts w:cstheme="minorHAnsi"/>
                <w:b/>
              </w:rPr>
            </w:pPr>
            <w:r w:rsidRPr="0061761D">
              <w:rPr>
                <w:rFonts w:cstheme="minorHAnsi"/>
                <w:b/>
              </w:rPr>
              <w:t>106 78</w:t>
            </w:r>
            <w:r w:rsidR="00CA4B11" w:rsidRPr="0061761D">
              <w:rPr>
                <w:rFonts w:cstheme="minorHAnsi"/>
                <w:b/>
              </w:rPr>
              <w:t>9</w:t>
            </w:r>
          </w:p>
          <w:p w:rsidR="00CA4B11" w:rsidRPr="0061761D" w:rsidRDefault="00CA4B11" w:rsidP="004468A5">
            <w:pPr>
              <w:jc w:val="center"/>
              <w:rPr>
                <w:rFonts w:cstheme="minorHAnsi"/>
              </w:rPr>
            </w:pPr>
            <w:r w:rsidRPr="0061761D">
              <w:rPr>
                <w:rFonts w:cstheme="minorHAnsi"/>
              </w:rPr>
              <w:t xml:space="preserve">+ </w:t>
            </w:r>
          </w:p>
          <w:p w:rsidR="00CA4B11" w:rsidRPr="0061761D" w:rsidRDefault="005B1F75" w:rsidP="00823115">
            <w:pPr>
              <w:jc w:val="center"/>
              <w:rPr>
                <w:rFonts w:cstheme="minorHAnsi"/>
              </w:rPr>
            </w:pPr>
            <w:r w:rsidRPr="0061761D">
              <w:rPr>
                <w:rFonts w:cstheme="minorHAnsi"/>
              </w:rPr>
              <w:t xml:space="preserve">166 886                  </w:t>
            </w:r>
            <w:r w:rsidR="00823115" w:rsidRPr="0061761D">
              <w:rPr>
                <w:rFonts w:cstheme="minorHAnsi"/>
              </w:rPr>
              <w:t xml:space="preserve"> </w:t>
            </w:r>
            <w:r w:rsidR="00823115" w:rsidRPr="0061761D">
              <w:rPr>
                <w:rFonts w:cstheme="minorHAnsi"/>
                <w:sz w:val="16"/>
                <w:szCs w:val="16"/>
              </w:rPr>
              <w:t>(rozchody / pożyczka)</w:t>
            </w:r>
          </w:p>
          <w:p w:rsidR="00823115" w:rsidRPr="0061761D" w:rsidRDefault="00823115" w:rsidP="00823115">
            <w:pPr>
              <w:jc w:val="center"/>
              <w:rPr>
                <w:rFonts w:cstheme="minorHAnsi"/>
              </w:rPr>
            </w:pPr>
          </w:p>
        </w:tc>
        <w:tc>
          <w:tcPr>
            <w:tcW w:w="1983" w:type="dxa"/>
          </w:tcPr>
          <w:p w:rsidR="003946C2" w:rsidRPr="0061761D" w:rsidRDefault="005B1F75" w:rsidP="00823115">
            <w:pPr>
              <w:rPr>
                <w:sz w:val="18"/>
                <w:szCs w:val="18"/>
              </w:rPr>
            </w:pPr>
            <w:r w:rsidRPr="0061761D">
              <w:rPr>
                <w:sz w:val="18"/>
                <w:szCs w:val="18"/>
              </w:rPr>
              <w:t>1)Uchwałą RM Nr XVI/136/12 z dnia 15.03.2012– wycofanie z realizacji w 2012</w:t>
            </w:r>
            <w:r w:rsidR="008248D0" w:rsidRPr="0061761D">
              <w:rPr>
                <w:sz w:val="18"/>
                <w:szCs w:val="18"/>
              </w:rPr>
              <w:t xml:space="preserve"> roku projek</w:t>
            </w:r>
            <w:r w:rsidRPr="0061761D">
              <w:rPr>
                <w:sz w:val="18"/>
                <w:szCs w:val="18"/>
              </w:rPr>
              <w:t>tu – zmniejszenie o kwotę 106 78</w:t>
            </w:r>
            <w:r w:rsidR="008248D0" w:rsidRPr="0061761D">
              <w:rPr>
                <w:sz w:val="18"/>
                <w:szCs w:val="18"/>
              </w:rPr>
              <w:t>9 zł.</w:t>
            </w:r>
          </w:p>
        </w:tc>
        <w:tc>
          <w:tcPr>
            <w:tcW w:w="1844" w:type="dxa"/>
          </w:tcPr>
          <w:p w:rsidR="003946C2" w:rsidRPr="0061761D" w:rsidRDefault="003946C2" w:rsidP="00CA4B11">
            <w:pPr>
              <w:jc w:val="center"/>
            </w:pPr>
          </w:p>
          <w:p w:rsidR="002722C7" w:rsidRPr="0061761D" w:rsidRDefault="00823115" w:rsidP="00CA4B11">
            <w:pPr>
              <w:jc w:val="center"/>
              <w:rPr>
                <w:b/>
              </w:rPr>
            </w:pPr>
            <w:r w:rsidRPr="0061761D">
              <w:rPr>
                <w:b/>
              </w:rPr>
              <w:t>0,00</w:t>
            </w:r>
          </w:p>
        </w:tc>
      </w:tr>
      <w:tr w:rsidR="00106317" w:rsidRPr="0061761D" w:rsidTr="006C172A">
        <w:trPr>
          <w:trHeight w:val="1066"/>
        </w:trPr>
        <w:tc>
          <w:tcPr>
            <w:tcW w:w="493" w:type="dxa"/>
          </w:tcPr>
          <w:p w:rsidR="003946C2" w:rsidRPr="0061761D" w:rsidRDefault="003946C2" w:rsidP="00C37348">
            <w:pPr>
              <w:jc w:val="center"/>
            </w:pPr>
            <w:r w:rsidRPr="0061761D">
              <w:t>7</w:t>
            </w:r>
          </w:p>
        </w:tc>
        <w:tc>
          <w:tcPr>
            <w:tcW w:w="2592" w:type="dxa"/>
            <w:vAlign w:val="bottom"/>
          </w:tcPr>
          <w:p w:rsidR="003946C2" w:rsidRPr="0061761D" w:rsidRDefault="003946C2" w:rsidP="000F70A9">
            <w:pPr>
              <w:rPr>
                <w:rFonts w:eastAsia="Times New Roman" w:cstheme="minorHAnsi"/>
                <w:lang w:eastAsia="pl-PL"/>
              </w:rPr>
            </w:pPr>
            <w:r w:rsidRPr="0061761D">
              <w:rPr>
                <w:rFonts w:eastAsia="Times New Roman" w:cstheme="minorHAnsi"/>
                <w:lang w:eastAsia="pl-PL"/>
              </w:rPr>
              <w:t>EFS PO KL   -„ Przedszkole bliżej dziecka"</w:t>
            </w:r>
          </w:p>
          <w:p w:rsidR="00345787" w:rsidRPr="0061761D" w:rsidRDefault="00345787" w:rsidP="000F70A9">
            <w:pPr>
              <w:rPr>
                <w:rFonts w:eastAsia="Times New Roman" w:cstheme="minorHAnsi"/>
                <w:lang w:eastAsia="pl-PL"/>
              </w:rPr>
            </w:pPr>
          </w:p>
          <w:p w:rsidR="003946C2" w:rsidRPr="0061761D" w:rsidRDefault="00345787" w:rsidP="000F70A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761D">
              <w:rPr>
                <w:rFonts w:eastAsia="Times New Roman" w:cstheme="minorHAnsi"/>
                <w:sz w:val="20"/>
                <w:szCs w:val="20"/>
                <w:lang w:eastAsia="pl-PL"/>
              </w:rPr>
              <w:t>Wartość projektu/wniosku</w:t>
            </w:r>
            <w:r w:rsidR="002E05B0" w:rsidRPr="006176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404 330,00</w:t>
            </w:r>
            <w:r w:rsidR="00B76342" w:rsidRPr="006176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zł.</w:t>
            </w:r>
          </w:p>
        </w:tc>
        <w:tc>
          <w:tcPr>
            <w:tcW w:w="1843" w:type="dxa"/>
          </w:tcPr>
          <w:p w:rsidR="003946C2" w:rsidRPr="0061761D" w:rsidRDefault="00E8346D" w:rsidP="004468A5">
            <w:pPr>
              <w:jc w:val="center"/>
              <w:rPr>
                <w:rFonts w:cstheme="minorHAnsi"/>
                <w:b/>
              </w:rPr>
            </w:pPr>
            <w:r w:rsidRPr="0061761D">
              <w:rPr>
                <w:rFonts w:cstheme="minorHAnsi"/>
                <w:b/>
              </w:rPr>
              <w:t>60 891,80</w:t>
            </w:r>
          </w:p>
        </w:tc>
        <w:tc>
          <w:tcPr>
            <w:tcW w:w="1983" w:type="dxa"/>
          </w:tcPr>
          <w:p w:rsidR="008248D0" w:rsidRPr="0061761D" w:rsidRDefault="002E05B0" w:rsidP="002E05B0">
            <w:pPr>
              <w:rPr>
                <w:sz w:val="18"/>
                <w:szCs w:val="18"/>
              </w:rPr>
            </w:pPr>
            <w:r w:rsidRPr="0061761D">
              <w:rPr>
                <w:sz w:val="18"/>
                <w:szCs w:val="18"/>
              </w:rPr>
              <w:t xml:space="preserve">1.Zarządzeniem nr 69/2012 z dn. 31.05.2012 zwiększono wartość projektu o kwotę 3 500 zł. </w:t>
            </w:r>
          </w:p>
        </w:tc>
        <w:tc>
          <w:tcPr>
            <w:tcW w:w="1844" w:type="dxa"/>
          </w:tcPr>
          <w:p w:rsidR="003946C2" w:rsidRPr="0061761D" w:rsidRDefault="002E05B0" w:rsidP="00CA4B11">
            <w:pPr>
              <w:jc w:val="center"/>
              <w:rPr>
                <w:b/>
              </w:rPr>
            </w:pPr>
            <w:r w:rsidRPr="0061761D">
              <w:rPr>
                <w:b/>
              </w:rPr>
              <w:t>64 391,80</w:t>
            </w:r>
          </w:p>
        </w:tc>
      </w:tr>
      <w:tr w:rsidR="00106317" w:rsidRPr="0061761D" w:rsidTr="006C172A">
        <w:trPr>
          <w:trHeight w:val="1350"/>
        </w:trPr>
        <w:tc>
          <w:tcPr>
            <w:tcW w:w="493" w:type="dxa"/>
          </w:tcPr>
          <w:p w:rsidR="0060183D" w:rsidRPr="0061761D" w:rsidRDefault="0060183D" w:rsidP="00C37348">
            <w:pPr>
              <w:jc w:val="center"/>
            </w:pPr>
            <w:r w:rsidRPr="0061761D">
              <w:t>8</w:t>
            </w:r>
          </w:p>
        </w:tc>
        <w:tc>
          <w:tcPr>
            <w:tcW w:w="2592" w:type="dxa"/>
            <w:vAlign w:val="bottom"/>
          </w:tcPr>
          <w:p w:rsidR="0060183D" w:rsidRPr="0061761D" w:rsidRDefault="00345787" w:rsidP="000F70A9">
            <w:pPr>
              <w:rPr>
                <w:rFonts w:eastAsia="Times New Roman" w:cstheme="minorHAnsi"/>
                <w:lang w:eastAsia="pl-PL"/>
              </w:rPr>
            </w:pPr>
            <w:r w:rsidRPr="0061761D">
              <w:rPr>
                <w:rFonts w:eastAsia="Times New Roman" w:cstheme="minorHAnsi"/>
                <w:lang w:eastAsia="pl-PL"/>
              </w:rPr>
              <w:t xml:space="preserve">EFS PO KL - </w:t>
            </w:r>
            <w:r w:rsidR="0060183D" w:rsidRPr="0061761D">
              <w:rPr>
                <w:rFonts w:eastAsia="Times New Roman" w:cstheme="minorHAnsi"/>
                <w:lang w:eastAsia="pl-PL"/>
              </w:rPr>
              <w:t xml:space="preserve">Pierwsze wsparcie na starcie </w:t>
            </w:r>
          </w:p>
          <w:p w:rsidR="0033095B" w:rsidRPr="0061761D" w:rsidRDefault="0033095B" w:rsidP="000F70A9">
            <w:pPr>
              <w:rPr>
                <w:rFonts w:eastAsia="Times New Roman" w:cstheme="minorHAnsi"/>
                <w:lang w:eastAsia="pl-PL"/>
              </w:rPr>
            </w:pPr>
          </w:p>
          <w:p w:rsidR="0033095B" w:rsidRPr="0061761D" w:rsidRDefault="0033095B" w:rsidP="000F70A9">
            <w:pPr>
              <w:rPr>
                <w:rFonts w:eastAsia="Times New Roman" w:cstheme="minorHAnsi"/>
                <w:lang w:eastAsia="pl-PL"/>
              </w:rPr>
            </w:pPr>
            <w:r w:rsidRPr="0061761D">
              <w:rPr>
                <w:rFonts w:eastAsia="Times New Roman" w:cstheme="minorHAnsi"/>
                <w:sz w:val="18"/>
                <w:szCs w:val="18"/>
                <w:lang w:eastAsia="pl-PL"/>
              </w:rPr>
              <w:t>Wartość projektu/wniosku</w:t>
            </w:r>
            <w:r w:rsidRPr="0061761D">
              <w:rPr>
                <w:rFonts w:eastAsia="Times New Roman" w:cstheme="minorHAnsi"/>
                <w:lang w:eastAsia="pl-PL"/>
              </w:rPr>
              <w:t xml:space="preserve"> 192 825,45 zł.</w:t>
            </w:r>
          </w:p>
        </w:tc>
        <w:tc>
          <w:tcPr>
            <w:tcW w:w="1843" w:type="dxa"/>
          </w:tcPr>
          <w:p w:rsidR="0060183D" w:rsidRPr="0061761D" w:rsidRDefault="0060183D" w:rsidP="004468A5">
            <w:pPr>
              <w:jc w:val="center"/>
              <w:rPr>
                <w:rFonts w:cstheme="minorHAnsi"/>
              </w:rPr>
            </w:pPr>
          </w:p>
          <w:p w:rsidR="007F0348" w:rsidRPr="0061761D" w:rsidRDefault="00157DE9" w:rsidP="004468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63 071,00</w:t>
            </w:r>
          </w:p>
        </w:tc>
        <w:tc>
          <w:tcPr>
            <w:tcW w:w="1983" w:type="dxa"/>
          </w:tcPr>
          <w:p w:rsidR="00E8346D" w:rsidRPr="0061761D" w:rsidRDefault="00E8346D" w:rsidP="00E8346D">
            <w:pPr>
              <w:rPr>
                <w:sz w:val="18"/>
                <w:szCs w:val="18"/>
              </w:rPr>
            </w:pPr>
            <w:r w:rsidRPr="0061761D">
              <w:rPr>
                <w:sz w:val="18"/>
                <w:szCs w:val="18"/>
              </w:rPr>
              <w:t>1.Uchwałą RM Nr XIX/166/12 z dn. 27.06.2012 zwiększenie wartości projektu w budżecie o kwotę 8 388,55 zł.</w:t>
            </w:r>
          </w:p>
          <w:p w:rsidR="007379FA" w:rsidRPr="0061761D" w:rsidRDefault="007379FA" w:rsidP="00E8346D">
            <w:pPr>
              <w:rPr>
                <w:sz w:val="18"/>
                <w:szCs w:val="18"/>
              </w:rPr>
            </w:pPr>
            <w:r w:rsidRPr="0061761D">
              <w:rPr>
                <w:sz w:val="18"/>
                <w:szCs w:val="18"/>
              </w:rPr>
              <w:t xml:space="preserve">2.zmiany wprowadzone poprzez przeniesienia </w:t>
            </w:r>
            <w:r w:rsidR="00157DE9">
              <w:rPr>
                <w:sz w:val="18"/>
                <w:szCs w:val="18"/>
              </w:rPr>
              <w:t xml:space="preserve">zwiększające i zmniejszające palny </w:t>
            </w:r>
            <w:r w:rsidRPr="0061761D">
              <w:rPr>
                <w:sz w:val="18"/>
                <w:szCs w:val="18"/>
              </w:rPr>
              <w:t xml:space="preserve">pomiędzy paragrafami w ciągu roku: Nr 47/2012 z dn. 30.03.2012; Nr 69/2012 z dn. 31.05.2012; 76/2012 z dn.30.06.2012, Nr 80/2012 z dn.31.07.2012; Nr 89/2012 z dn. 31.08.2012; Nr 95/2012 </w:t>
            </w:r>
            <w:proofErr w:type="spellStart"/>
            <w:r w:rsidRPr="0061761D">
              <w:rPr>
                <w:sz w:val="18"/>
                <w:szCs w:val="18"/>
              </w:rPr>
              <w:t>zdn</w:t>
            </w:r>
            <w:proofErr w:type="spellEnd"/>
            <w:r w:rsidRPr="0061761D">
              <w:rPr>
                <w:sz w:val="18"/>
                <w:szCs w:val="18"/>
              </w:rPr>
              <w:t>. 28.09.2012</w:t>
            </w:r>
          </w:p>
          <w:p w:rsidR="006A44A6" w:rsidRPr="0061761D" w:rsidRDefault="006A44A6" w:rsidP="00C37348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60183D" w:rsidRPr="0061761D" w:rsidRDefault="007379FA" w:rsidP="007C5BD6">
            <w:pPr>
              <w:jc w:val="center"/>
              <w:rPr>
                <w:b/>
              </w:rPr>
            </w:pPr>
            <w:r w:rsidRPr="0061761D">
              <w:rPr>
                <w:b/>
              </w:rPr>
              <w:t>76 068,73</w:t>
            </w:r>
          </w:p>
        </w:tc>
      </w:tr>
      <w:tr w:rsidR="007C5BD6" w:rsidRPr="0061761D" w:rsidTr="00E44F3F">
        <w:trPr>
          <w:trHeight w:val="1081"/>
        </w:trPr>
        <w:tc>
          <w:tcPr>
            <w:tcW w:w="493" w:type="dxa"/>
          </w:tcPr>
          <w:p w:rsidR="007C5BD6" w:rsidRPr="0061761D" w:rsidRDefault="007C5BD6" w:rsidP="00C37348">
            <w:pPr>
              <w:jc w:val="center"/>
            </w:pPr>
            <w:r w:rsidRPr="0061761D">
              <w:t>10</w:t>
            </w:r>
          </w:p>
        </w:tc>
        <w:tc>
          <w:tcPr>
            <w:tcW w:w="2592" w:type="dxa"/>
            <w:vAlign w:val="center"/>
          </w:tcPr>
          <w:p w:rsidR="007C5BD6" w:rsidRPr="0061761D" w:rsidRDefault="007C5BD6" w:rsidP="007C5BD6">
            <w:r w:rsidRPr="0061761D">
              <w:t>PROW – LEADER+ ŚGD - „Promocja twórczości lokalnej – Legendy Bobolickie”</w:t>
            </w:r>
          </w:p>
          <w:p w:rsidR="00BE6927" w:rsidRPr="0061761D" w:rsidRDefault="00BE6927" w:rsidP="007C5BD6"/>
          <w:p w:rsidR="007C5BD6" w:rsidRPr="0061761D" w:rsidRDefault="007C5BD6" w:rsidP="007C5BD6">
            <w:r w:rsidRPr="0061761D">
              <w:rPr>
                <w:rFonts w:eastAsia="Times New Roman" w:cstheme="minorHAnsi"/>
                <w:sz w:val="18"/>
                <w:szCs w:val="18"/>
                <w:lang w:eastAsia="pl-PL"/>
              </w:rPr>
              <w:t>Wartość projektu/wniosku</w:t>
            </w:r>
            <w:r w:rsidR="00BE6927" w:rsidRPr="00617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12 145,90 zł.</w:t>
            </w:r>
          </w:p>
        </w:tc>
        <w:tc>
          <w:tcPr>
            <w:tcW w:w="1843" w:type="dxa"/>
            <w:vAlign w:val="center"/>
          </w:tcPr>
          <w:p w:rsidR="007C5BD6" w:rsidRPr="0061761D" w:rsidRDefault="007379FA" w:rsidP="000F70A9">
            <w:pPr>
              <w:jc w:val="center"/>
              <w:rPr>
                <w:b/>
                <w:highlight w:val="red"/>
              </w:rPr>
            </w:pPr>
            <w:r w:rsidRPr="0061761D">
              <w:rPr>
                <w:b/>
              </w:rPr>
              <w:t>24 165,4</w:t>
            </w:r>
            <w:r w:rsidR="007C5BD6" w:rsidRPr="0061761D">
              <w:rPr>
                <w:b/>
              </w:rPr>
              <w:t>0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  <w:vAlign w:val="center"/>
          </w:tcPr>
          <w:p w:rsidR="007C5BD6" w:rsidRPr="0061761D" w:rsidRDefault="007C5BD6" w:rsidP="007379FA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vAlign w:val="center"/>
          </w:tcPr>
          <w:p w:rsidR="007C5BD6" w:rsidRPr="0061761D" w:rsidRDefault="007379FA" w:rsidP="007C5BD6">
            <w:pPr>
              <w:jc w:val="center"/>
              <w:rPr>
                <w:b/>
              </w:rPr>
            </w:pPr>
            <w:r w:rsidRPr="0061761D">
              <w:rPr>
                <w:b/>
              </w:rPr>
              <w:t>24 165,40</w:t>
            </w:r>
          </w:p>
        </w:tc>
      </w:tr>
      <w:tr w:rsidR="004E1521" w:rsidRPr="0061761D" w:rsidTr="00E44F3F">
        <w:trPr>
          <w:trHeight w:val="1081"/>
        </w:trPr>
        <w:tc>
          <w:tcPr>
            <w:tcW w:w="493" w:type="dxa"/>
          </w:tcPr>
          <w:p w:rsidR="004E1521" w:rsidRPr="0061761D" w:rsidRDefault="004E1521" w:rsidP="00C37348">
            <w:pPr>
              <w:jc w:val="center"/>
            </w:pPr>
            <w:r w:rsidRPr="0061761D">
              <w:t>11</w:t>
            </w:r>
          </w:p>
        </w:tc>
        <w:tc>
          <w:tcPr>
            <w:tcW w:w="2592" w:type="dxa"/>
            <w:vAlign w:val="center"/>
          </w:tcPr>
          <w:p w:rsidR="0061761D" w:rsidRPr="0061761D" w:rsidRDefault="0061761D" w:rsidP="007C5BD6">
            <w:pPr>
              <w:rPr>
                <w:i/>
              </w:rPr>
            </w:pPr>
            <w:r w:rsidRPr="0061761D">
              <w:t xml:space="preserve">FMP </w:t>
            </w:r>
            <w:proofErr w:type="spellStart"/>
            <w:r w:rsidRPr="0061761D">
              <w:t>Interreg</w:t>
            </w:r>
            <w:proofErr w:type="spellEnd"/>
            <w:r w:rsidRPr="0061761D">
              <w:t xml:space="preserve"> IV A</w:t>
            </w:r>
            <w:r w:rsidRPr="0061761D">
              <w:rPr>
                <w:i/>
              </w:rPr>
              <w:t xml:space="preserve">                </w:t>
            </w:r>
          </w:p>
          <w:p w:rsidR="0061761D" w:rsidRPr="0061761D" w:rsidRDefault="0061761D" w:rsidP="007C5BD6">
            <w:pPr>
              <w:rPr>
                <w:i/>
              </w:rPr>
            </w:pPr>
          </w:p>
          <w:p w:rsidR="004E1521" w:rsidRPr="0061761D" w:rsidRDefault="004E1521" w:rsidP="007C5BD6">
            <w:pPr>
              <w:rPr>
                <w:i/>
              </w:rPr>
            </w:pPr>
            <w:r w:rsidRPr="0061761D">
              <w:rPr>
                <w:i/>
              </w:rPr>
              <w:t>Polsko-Niemieckie potyczki rockowe</w:t>
            </w:r>
            <w:r w:rsidRPr="0061761D">
              <w:t xml:space="preserve"> </w:t>
            </w:r>
          </w:p>
          <w:p w:rsidR="004E1521" w:rsidRPr="0061761D" w:rsidRDefault="004E1521" w:rsidP="007C5BD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E1521" w:rsidRPr="0061761D" w:rsidRDefault="004E1521" w:rsidP="000F70A9">
            <w:pPr>
              <w:jc w:val="center"/>
              <w:rPr>
                <w:b/>
              </w:rPr>
            </w:pPr>
            <w:r w:rsidRPr="0061761D">
              <w:rPr>
                <w:b/>
              </w:rPr>
              <w:t>0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  <w:vAlign w:val="center"/>
          </w:tcPr>
          <w:p w:rsidR="004E1521" w:rsidRPr="0061761D" w:rsidRDefault="00941EA7" w:rsidP="007379FA">
            <w:pPr>
              <w:rPr>
                <w:sz w:val="16"/>
                <w:szCs w:val="16"/>
              </w:rPr>
            </w:pPr>
            <w:r w:rsidRPr="0061761D">
              <w:rPr>
                <w:sz w:val="16"/>
                <w:szCs w:val="16"/>
              </w:rPr>
              <w:t xml:space="preserve">1)Uchwałą nr XX/177/12 z dn. 13.08.2012  wprowadzenie zadania na kwotę 41 526 zł. </w:t>
            </w:r>
          </w:p>
          <w:p w:rsidR="00941EA7" w:rsidRPr="0061761D" w:rsidRDefault="00941EA7" w:rsidP="007379FA">
            <w:pPr>
              <w:rPr>
                <w:sz w:val="16"/>
                <w:szCs w:val="16"/>
              </w:rPr>
            </w:pPr>
            <w:r w:rsidRPr="0061761D">
              <w:rPr>
                <w:sz w:val="16"/>
                <w:szCs w:val="16"/>
              </w:rPr>
              <w:t>2) zarządzeniami</w:t>
            </w:r>
            <w:r w:rsidR="00E14353" w:rsidRPr="0061761D">
              <w:rPr>
                <w:sz w:val="16"/>
                <w:szCs w:val="16"/>
              </w:rPr>
              <w:t xml:space="preserve"> m.in.  :           N</w:t>
            </w:r>
            <w:r w:rsidRPr="0061761D">
              <w:rPr>
                <w:sz w:val="16"/>
                <w:szCs w:val="16"/>
              </w:rPr>
              <w:t xml:space="preserve">r 89/2012 z dn. 31.08.2012; </w:t>
            </w:r>
            <w:r w:rsidR="00E14353" w:rsidRPr="0061761D">
              <w:rPr>
                <w:sz w:val="16"/>
                <w:szCs w:val="16"/>
              </w:rPr>
              <w:t xml:space="preserve">nr 95/2012 z 28.09.2012; </w:t>
            </w:r>
            <w:r w:rsidRPr="0061761D">
              <w:rPr>
                <w:sz w:val="16"/>
                <w:szCs w:val="16"/>
              </w:rPr>
              <w:t>nr 136/2012 z</w:t>
            </w:r>
            <w:r w:rsidR="00E14353" w:rsidRPr="0061761D">
              <w:rPr>
                <w:sz w:val="16"/>
                <w:szCs w:val="16"/>
              </w:rPr>
              <w:t xml:space="preserve"> </w:t>
            </w:r>
            <w:r w:rsidRPr="0061761D">
              <w:rPr>
                <w:sz w:val="16"/>
                <w:szCs w:val="16"/>
              </w:rPr>
              <w:t>dn. 31.12.2012 zmiany pomiędzy paragrafami wydatków oraz zmniejszenie wartości zadania</w:t>
            </w:r>
            <w:r w:rsidR="00E14353" w:rsidRPr="0061761D">
              <w:rPr>
                <w:sz w:val="16"/>
                <w:szCs w:val="16"/>
              </w:rPr>
              <w:t xml:space="preserve"> ogółem </w:t>
            </w:r>
            <w:r w:rsidRPr="0061761D">
              <w:rPr>
                <w:sz w:val="16"/>
                <w:szCs w:val="16"/>
              </w:rPr>
              <w:t xml:space="preserve"> o kwotę 828,03 zł. </w:t>
            </w:r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vAlign w:val="center"/>
          </w:tcPr>
          <w:p w:rsidR="004E1521" w:rsidRPr="0061761D" w:rsidRDefault="004E1521" w:rsidP="007C5BD6">
            <w:pPr>
              <w:jc w:val="center"/>
              <w:rPr>
                <w:b/>
              </w:rPr>
            </w:pPr>
            <w:r w:rsidRPr="0061761D">
              <w:rPr>
                <w:b/>
              </w:rPr>
              <w:t>40 697,97</w:t>
            </w:r>
          </w:p>
        </w:tc>
      </w:tr>
      <w:tr w:rsidR="00162B9A" w:rsidRPr="0061761D" w:rsidTr="006C172A">
        <w:trPr>
          <w:trHeight w:val="1081"/>
        </w:trPr>
        <w:tc>
          <w:tcPr>
            <w:tcW w:w="493" w:type="dxa"/>
          </w:tcPr>
          <w:p w:rsidR="00162B9A" w:rsidRPr="0061761D" w:rsidRDefault="00162B9A" w:rsidP="00C37348">
            <w:pPr>
              <w:jc w:val="center"/>
            </w:pPr>
            <w:r w:rsidRPr="0061761D">
              <w:lastRenderedPageBreak/>
              <w:t>13</w:t>
            </w:r>
          </w:p>
        </w:tc>
        <w:tc>
          <w:tcPr>
            <w:tcW w:w="2592" w:type="dxa"/>
            <w:vAlign w:val="center"/>
          </w:tcPr>
          <w:p w:rsidR="00162B9A" w:rsidRPr="0061761D" w:rsidRDefault="00162B9A" w:rsidP="00162B9A">
            <w:r w:rsidRPr="0061761D">
              <w:t xml:space="preserve">Budowa tarasu widokowego z elementami małej architektury oraz towarzyszącą infrastrukturą turystyczno-komunikacyjną – </w:t>
            </w:r>
          </w:p>
          <w:p w:rsidR="00162B9A" w:rsidRPr="0061761D" w:rsidRDefault="00162B9A" w:rsidP="00162B9A">
            <w:r w:rsidRPr="0061761D">
              <w:t>SGD PROW</w:t>
            </w:r>
          </w:p>
          <w:p w:rsidR="006B3CDD" w:rsidRPr="0061761D" w:rsidRDefault="006B3CDD" w:rsidP="00162B9A">
            <w:pPr>
              <w:rPr>
                <w:highlight w:val="yellow"/>
              </w:rPr>
            </w:pPr>
            <w:r w:rsidRPr="0061761D">
              <w:t>Wartość projektu: 454 436,93 zł.</w:t>
            </w:r>
          </w:p>
        </w:tc>
        <w:tc>
          <w:tcPr>
            <w:tcW w:w="1843" w:type="dxa"/>
            <w:vAlign w:val="center"/>
          </w:tcPr>
          <w:p w:rsidR="00162B9A" w:rsidRPr="0061761D" w:rsidRDefault="002E585C" w:rsidP="000F70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3" w:type="dxa"/>
            <w:vAlign w:val="center"/>
          </w:tcPr>
          <w:p w:rsidR="00162B9A" w:rsidRDefault="002E585C" w:rsidP="00783B51">
            <w:r>
              <w:t>Wydatki roku 2012 projektu ujęte są jako wydatki niekwalifikowane</w:t>
            </w:r>
          </w:p>
          <w:p w:rsidR="002E585C" w:rsidRPr="0061761D" w:rsidRDefault="002E585C" w:rsidP="00783B51">
            <w:pPr>
              <w:rPr>
                <w:highlight w:val="yellow"/>
              </w:rPr>
            </w:pPr>
            <w:r>
              <w:t>Na kwotę 41 000 zł. następnie zmniejszone na kwotę 19 000 zł.</w:t>
            </w:r>
          </w:p>
        </w:tc>
        <w:tc>
          <w:tcPr>
            <w:tcW w:w="1844" w:type="dxa"/>
            <w:vAlign w:val="center"/>
          </w:tcPr>
          <w:p w:rsidR="00162B9A" w:rsidRPr="0061761D" w:rsidRDefault="002E585C" w:rsidP="007C5BD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62B9A" w:rsidRPr="0061761D" w:rsidRDefault="00162B9A" w:rsidP="007C5BD6">
            <w:pPr>
              <w:jc w:val="center"/>
              <w:rPr>
                <w:b/>
              </w:rPr>
            </w:pPr>
          </w:p>
          <w:p w:rsidR="00162B9A" w:rsidRPr="0061761D" w:rsidRDefault="00162B9A" w:rsidP="007C5BD6">
            <w:pPr>
              <w:jc w:val="center"/>
              <w:rPr>
                <w:sz w:val="16"/>
                <w:szCs w:val="16"/>
              </w:rPr>
            </w:pPr>
          </w:p>
        </w:tc>
      </w:tr>
      <w:tr w:rsidR="0061761D" w:rsidRPr="0061761D" w:rsidTr="006C172A">
        <w:trPr>
          <w:trHeight w:val="1081"/>
        </w:trPr>
        <w:tc>
          <w:tcPr>
            <w:tcW w:w="493" w:type="dxa"/>
          </w:tcPr>
          <w:p w:rsidR="0061761D" w:rsidRPr="0061761D" w:rsidRDefault="0061761D" w:rsidP="00C37348">
            <w:pPr>
              <w:jc w:val="center"/>
            </w:pPr>
          </w:p>
        </w:tc>
        <w:tc>
          <w:tcPr>
            <w:tcW w:w="2592" w:type="dxa"/>
            <w:vAlign w:val="center"/>
          </w:tcPr>
          <w:p w:rsidR="0061761D" w:rsidRPr="0061761D" w:rsidRDefault="00B82F0F" w:rsidP="00162B9A">
            <w:r>
              <w:t xml:space="preserve">PROW - </w:t>
            </w:r>
            <w:r w:rsidR="0061761D" w:rsidRPr="0061761D">
              <w:t xml:space="preserve">Sieć kanalizacji sanitarnej i tłocznej w miejscowości Cybulino z włączeniem do istniejącej kanalizacji grawitacyjnej w miejscowości Gozd </w:t>
            </w:r>
          </w:p>
        </w:tc>
        <w:tc>
          <w:tcPr>
            <w:tcW w:w="1843" w:type="dxa"/>
            <w:vAlign w:val="center"/>
          </w:tcPr>
          <w:p w:rsidR="0061761D" w:rsidRPr="0061761D" w:rsidRDefault="0061761D" w:rsidP="000F70A9">
            <w:pPr>
              <w:jc w:val="center"/>
              <w:rPr>
                <w:b/>
              </w:rPr>
            </w:pPr>
            <w:r w:rsidRPr="0061761D">
              <w:rPr>
                <w:b/>
              </w:rPr>
              <w:t>0</w:t>
            </w:r>
          </w:p>
        </w:tc>
        <w:tc>
          <w:tcPr>
            <w:tcW w:w="1983" w:type="dxa"/>
            <w:vAlign w:val="center"/>
          </w:tcPr>
          <w:p w:rsidR="0061761D" w:rsidRPr="0061761D" w:rsidRDefault="0061761D" w:rsidP="0061761D">
            <w:r w:rsidRPr="0061761D">
              <w:t xml:space="preserve">1)Uchwała RM Nr XX/177/12 z dn. 13.08.2012 wprowadzająca zadanie na wartość 1500 zł. </w:t>
            </w:r>
          </w:p>
        </w:tc>
        <w:tc>
          <w:tcPr>
            <w:tcW w:w="1844" w:type="dxa"/>
            <w:vAlign w:val="center"/>
          </w:tcPr>
          <w:p w:rsidR="0061761D" w:rsidRPr="0061761D" w:rsidRDefault="0061761D" w:rsidP="007C5BD6">
            <w:pPr>
              <w:jc w:val="center"/>
              <w:rPr>
                <w:b/>
              </w:rPr>
            </w:pPr>
            <w:r w:rsidRPr="0061761D">
              <w:rPr>
                <w:b/>
              </w:rPr>
              <w:t>1500</w:t>
            </w:r>
          </w:p>
        </w:tc>
      </w:tr>
      <w:tr w:rsidR="00B82F0F" w:rsidRPr="0061761D" w:rsidTr="006C172A">
        <w:trPr>
          <w:trHeight w:val="1081"/>
        </w:trPr>
        <w:tc>
          <w:tcPr>
            <w:tcW w:w="493" w:type="dxa"/>
          </w:tcPr>
          <w:p w:rsidR="00B82F0F" w:rsidRPr="0061761D" w:rsidRDefault="00B82F0F" w:rsidP="00C37348">
            <w:pPr>
              <w:jc w:val="center"/>
            </w:pPr>
          </w:p>
        </w:tc>
        <w:tc>
          <w:tcPr>
            <w:tcW w:w="2592" w:type="dxa"/>
            <w:vAlign w:val="center"/>
          </w:tcPr>
          <w:p w:rsidR="00B82F0F" w:rsidRPr="0061761D" w:rsidRDefault="00B82F0F" w:rsidP="00162B9A">
            <w:r>
              <w:t xml:space="preserve">PROW  - Podstawowe usługi dla gospodarki ludności wiejskiej  - Sieć wodociągowa na odcinku miejscowości Bożniewice- Wojęcino </w:t>
            </w:r>
          </w:p>
        </w:tc>
        <w:tc>
          <w:tcPr>
            <w:tcW w:w="1843" w:type="dxa"/>
            <w:vAlign w:val="center"/>
          </w:tcPr>
          <w:p w:rsidR="00B82F0F" w:rsidRPr="0061761D" w:rsidRDefault="005721E6" w:rsidP="000F70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3" w:type="dxa"/>
            <w:vAlign w:val="center"/>
          </w:tcPr>
          <w:p w:rsidR="00B82F0F" w:rsidRDefault="005721E6" w:rsidP="0061761D">
            <w:r>
              <w:t>1)Uchwałą RM Nr XX/177/12 z dn. 13.08.2012 wprowadzono zadanie na kwotę 1 259 000 zł.</w:t>
            </w:r>
          </w:p>
          <w:p w:rsidR="005721E6" w:rsidRDefault="005721E6" w:rsidP="0061761D">
            <w:r>
              <w:t xml:space="preserve">2)Uchwałą RM Nr XXII/194/12 z dn. 9.11.2012 zmniejszono </w:t>
            </w:r>
            <w:proofErr w:type="spellStart"/>
            <w:r>
              <w:t>wartośc</w:t>
            </w:r>
            <w:proofErr w:type="spellEnd"/>
            <w:r>
              <w:t xml:space="preserve"> zadania o kwotę 983 853 zł.</w:t>
            </w:r>
          </w:p>
          <w:p w:rsidR="005721E6" w:rsidRDefault="005721E6" w:rsidP="0061761D">
            <w:r>
              <w:t>3)zarządzeniem Burmistrza  Nr 13</w:t>
            </w:r>
          </w:p>
          <w:p w:rsidR="005721E6" w:rsidRPr="0061761D" w:rsidRDefault="005721E6" w:rsidP="0061761D">
            <w:r>
              <w:t>3/2012 z dn. 31.12.2012 zmniejszono zadanie o kwotę 41,11 zł.</w:t>
            </w:r>
          </w:p>
        </w:tc>
        <w:tc>
          <w:tcPr>
            <w:tcW w:w="1844" w:type="dxa"/>
            <w:vAlign w:val="center"/>
          </w:tcPr>
          <w:p w:rsidR="00B82F0F" w:rsidRPr="0061761D" w:rsidRDefault="005721E6" w:rsidP="007C5BD6">
            <w:pPr>
              <w:jc w:val="center"/>
              <w:rPr>
                <w:b/>
              </w:rPr>
            </w:pPr>
            <w:r>
              <w:rPr>
                <w:b/>
              </w:rPr>
              <w:t>275 105,89</w:t>
            </w:r>
          </w:p>
        </w:tc>
      </w:tr>
      <w:tr w:rsidR="006C172A" w:rsidRPr="0061761D" w:rsidTr="000F70A9">
        <w:trPr>
          <w:trHeight w:val="516"/>
        </w:trPr>
        <w:tc>
          <w:tcPr>
            <w:tcW w:w="3085" w:type="dxa"/>
            <w:gridSpan w:val="2"/>
          </w:tcPr>
          <w:p w:rsidR="006C172A" w:rsidRPr="0061761D" w:rsidRDefault="006C172A" w:rsidP="007C5BD6">
            <w:r w:rsidRPr="0061761D">
              <w:t>razem</w:t>
            </w:r>
          </w:p>
        </w:tc>
        <w:tc>
          <w:tcPr>
            <w:tcW w:w="1843" w:type="dxa"/>
            <w:vAlign w:val="center"/>
          </w:tcPr>
          <w:p w:rsidR="006C172A" w:rsidRPr="0061761D" w:rsidRDefault="00C27A37" w:rsidP="000F70A9">
            <w:pPr>
              <w:jc w:val="center"/>
              <w:rPr>
                <w:b/>
              </w:rPr>
            </w:pPr>
            <w:r>
              <w:rPr>
                <w:b/>
              </w:rPr>
              <w:t>625 945,20</w:t>
            </w:r>
          </w:p>
        </w:tc>
        <w:tc>
          <w:tcPr>
            <w:tcW w:w="1983" w:type="dxa"/>
            <w:vAlign w:val="center"/>
          </w:tcPr>
          <w:p w:rsidR="006C172A" w:rsidRPr="0061761D" w:rsidRDefault="006C172A" w:rsidP="000F70A9">
            <w:pPr>
              <w:jc w:val="center"/>
              <w:rPr>
                <w:highlight w:val="yellow"/>
              </w:rPr>
            </w:pPr>
          </w:p>
        </w:tc>
        <w:tc>
          <w:tcPr>
            <w:tcW w:w="1844" w:type="dxa"/>
            <w:vAlign w:val="center"/>
          </w:tcPr>
          <w:p w:rsidR="006C172A" w:rsidRPr="0061761D" w:rsidRDefault="00C27A37" w:rsidP="007C5BD6">
            <w:pPr>
              <w:jc w:val="center"/>
              <w:rPr>
                <w:b/>
              </w:rPr>
            </w:pPr>
            <w:r>
              <w:rPr>
                <w:b/>
              </w:rPr>
              <w:t>942 460,79</w:t>
            </w:r>
          </w:p>
        </w:tc>
      </w:tr>
    </w:tbl>
    <w:p w:rsidR="00C37348" w:rsidRPr="0061761D" w:rsidRDefault="00C37348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4C25A3">
      <w:pPr>
        <w:jc w:val="center"/>
      </w:pPr>
      <w:r w:rsidRPr="0061761D">
        <w:t>50</w:t>
      </w:r>
    </w:p>
    <w:sectPr w:rsidR="004C25A3" w:rsidRPr="0061761D" w:rsidSect="007A3F72">
      <w:headerReference w:type="default" r:id="rId7"/>
      <w:pgSz w:w="11906" w:h="16838"/>
      <w:pgMar w:top="1417" w:right="1417" w:bottom="1417" w:left="1417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B43" w:rsidRDefault="00A00B43" w:rsidP="004E3421">
      <w:pPr>
        <w:spacing w:after="0" w:line="240" w:lineRule="auto"/>
      </w:pPr>
      <w:r>
        <w:separator/>
      </w:r>
    </w:p>
  </w:endnote>
  <w:endnote w:type="continuationSeparator" w:id="0">
    <w:p w:rsidR="00A00B43" w:rsidRDefault="00A00B43" w:rsidP="004E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B43" w:rsidRDefault="00A00B43" w:rsidP="004E3421">
      <w:pPr>
        <w:spacing w:after="0" w:line="240" w:lineRule="auto"/>
      </w:pPr>
      <w:r>
        <w:separator/>
      </w:r>
    </w:p>
  </w:footnote>
  <w:footnote w:type="continuationSeparator" w:id="0">
    <w:p w:rsidR="00A00B43" w:rsidRDefault="00A00B43" w:rsidP="004E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2392"/>
      <w:docPartObj>
        <w:docPartGallery w:val="Page Numbers (Top of Page)"/>
        <w:docPartUnique/>
      </w:docPartObj>
    </w:sdtPr>
    <w:sdtContent>
      <w:p w:rsidR="0099181F" w:rsidRDefault="0099181F">
        <w:pPr>
          <w:pStyle w:val="Nagwek"/>
          <w:jc w:val="center"/>
        </w:pPr>
        <w:fldSimple w:instr=" PAGE   \* MERGEFORMAT ">
          <w:r>
            <w:rPr>
              <w:noProof/>
            </w:rPr>
            <w:t>47</w:t>
          </w:r>
        </w:fldSimple>
      </w:p>
    </w:sdtContent>
  </w:sdt>
  <w:p w:rsidR="00FF0D37" w:rsidRDefault="00FF0D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880"/>
    <w:multiLevelType w:val="hybridMultilevel"/>
    <w:tmpl w:val="ECFAC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1D80"/>
    <w:multiLevelType w:val="hybridMultilevel"/>
    <w:tmpl w:val="A8B489EA"/>
    <w:lvl w:ilvl="0" w:tplc="1FF42CC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90DED"/>
    <w:multiLevelType w:val="hybridMultilevel"/>
    <w:tmpl w:val="726AC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5428B"/>
    <w:multiLevelType w:val="hybridMultilevel"/>
    <w:tmpl w:val="BB8EE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4FC0"/>
    <w:multiLevelType w:val="hybridMultilevel"/>
    <w:tmpl w:val="D3E45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13E56"/>
    <w:multiLevelType w:val="hybridMultilevel"/>
    <w:tmpl w:val="FEFA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96690"/>
    <w:multiLevelType w:val="hybridMultilevel"/>
    <w:tmpl w:val="035C5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E6CF6"/>
    <w:multiLevelType w:val="hybridMultilevel"/>
    <w:tmpl w:val="7CDC9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40526"/>
    <w:multiLevelType w:val="hybridMultilevel"/>
    <w:tmpl w:val="113EF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864C9"/>
    <w:multiLevelType w:val="hybridMultilevel"/>
    <w:tmpl w:val="0C86C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07327"/>
    <w:multiLevelType w:val="hybridMultilevel"/>
    <w:tmpl w:val="1AC8A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64DEF"/>
    <w:multiLevelType w:val="hybridMultilevel"/>
    <w:tmpl w:val="01D0C2A4"/>
    <w:lvl w:ilvl="0" w:tplc="386E57B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92C0A"/>
    <w:multiLevelType w:val="hybridMultilevel"/>
    <w:tmpl w:val="1D26B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CE5"/>
    <w:rsid w:val="00000949"/>
    <w:rsid w:val="00011542"/>
    <w:rsid w:val="00036E14"/>
    <w:rsid w:val="000B2170"/>
    <w:rsid w:val="000E4A5C"/>
    <w:rsid w:val="000F70A9"/>
    <w:rsid w:val="00105077"/>
    <w:rsid w:val="00106317"/>
    <w:rsid w:val="001152EC"/>
    <w:rsid w:val="00157DE9"/>
    <w:rsid w:val="00162B9A"/>
    <w:rsid w:val="00181A6C"/>
    <w:rsid w:val="001A64F3"/>
    <w:rsid w:val="001C6208"/>
    <w:rsid w:val="001E59DB"/>
    <w:rsid w:val="00250BE9"/>
    <w:rsid w:val="002514FB"/>
    <w:rsid w:val="00255D35"/>
    <w:rsid w:val="00260A2D"/>
    <w:rsid w:val="002722C7"/>
    <w:rsid w:val="002E05B0"/>
    <w:rsid w:val="002E585C"/>
    <w:rsid w:val="0033095B"/>
    <w:rsid w:val="00345787"/>
    <w:rsid w:val="00347AF7"/>
    <w:rsid w:val="003946C2"/>
    <w:rsid w:val="00395DB3"/>
    <w:rsid w:val="003C31FF"/>
    <w:rsid w:val="00441F43"/>
    <w:rsid w:val="004455E3"/>
    <w:rsid w:val="004468A5"/>
    <w:rsid w:val="00450DA4"/>
    <w:rsid w:val="0045442D"/>
    <w:rsid w:val="004622A4"/>
    <w:rsid w:val="00477D24"/>
    <w:rsid w:val="004C25A3"/>
    <w:rsid w:val="004D1404"/>
    <w:rsid w:val="004E1521"/>
    <w:rsid w:val="004E18CB"/>
    <w:rsid w:val="004E3421"/>
    <w:rsid w:val="0050529D"/>
    <w:rsid w:val="00531860"/>
    <w:rsid w:val="00535DDF"/>
    <w:rsid w:val="0055474C"/>
    <w:rsid w:val="005569D9"/>
    <w:rsid w:val="005721E6"/>
    <w:rsid w:val="005B1F75"/>
    <w:rsid w:val="0060183D"/>
    <w:rsid w:val="0061761D"/>
    <w:rsid w:val="00696421"/>
    <w:rsid w:val="006A44A6"/>
    <w:rsid w:val="006A6AF6"/>
    <w:rsid w:val="006B3BA4"/>
    <w:rsid w:val="006B3CDD"/>
    <w:rsid w:val="006C172A"/>
    <w:rsid w:val="006C63E2"/>
    <w:rsid w:val="006D3DC1"/>
    <w:rsid w:val="006E434E"/>
    <w:rsid w:val="007379FA"/>
    <w:rsid w:val="0077272E"/>
    <w:rsid w:val="00783B51"/>
    <w:rsid w:val="00787303"/>
    <w:rsid w:val="007A3F72"/>
    <w:rsid w:val="007C5BD6"/>
    <w:rsid w:val="007D20BE"/>
    <w:rsid w:val="007E0A81"/>
    <w:rsid w:val="007F0348"/>
    <w:rsid w:val="007F25FB"/>
    <w:rsid w:val="00823115"/>
    <w:rsid w:val="008248D0"/>
    <w:rsid w:val="008C4126"/>
    <w:rsid w:val="009164EC"/>
    <w:rsid w:val="00932757"/>
    <w:rsid w:val="009409F3"/>
    <w:rsid w:val="00941EA7"/>
    <w:rsid w:val="009441F1"/>
    <w:rsid w:val="009444DC"/>
    <w:rsid w:val="0099181F"/>
    <w:rsid w:val="009B7AFF"/>
    <w:rsid w:val="009E2C63"/>
    <w:rsid w:val="009F5163"/>
    <w:rsid w:val="00A00B43"/>
    <w:rsid w:val="00A91965"/>
    <w:rsid w:val="00AF41E1"/>
    <w:rsid w:val="00B0264E"/>
    <w:rsid w:val="00B51D37"/>
    <w:rsid w:val="00B57D28"/>
    <w:rsid w:val="00B6447F"/>
    <w:rsid w:val="00B76342"/>
    <w:rsid w:val="00B82F0F"/>
    <w:rsid w:val="00BE1BF3"/>
    <w:rsid w:val="00BE6927"/>
    <w:rsid w:val="00BF25C1"/>
    <w:rsid w:val="00BF5969"/>
    <w:rsid w:val="00C27A37"/>
    <w:rsid w:val="00C32D28"/>
    <w:rsid w:val="00C37348"/>
    <w:rsid w:val="00C42AEA"/>
    <w:rsid w:val="00CA4B11"/>
    <w:rsid w:val="00CF62C1"/>
    <w:rsid w:val="00D900B3"/>
    <w:rsid w:val="00DF7810"/>
    <w:rsid w:val="00E10D98"/>
    <w:rsid w:val="00E14353"/>
    <w:rsid w:val="00E403F4"/>
    <w:rsid w:val="00E40EC0"/>
    <w:rsid w:val="00E44F3F"/>
    <w:rsid w:val="00E60F3C"/>
    <w:rsid w:val="00E70CFD"/>
    <w:rsid w:val="00E8346D"/>
    <w:rsid w:val="00EB5C0C"/>
    <w:rsid w:val="00EF5CE5"/>
    <w:rsid w:val="00EF610E"/>
    <w:rsid w:val="00F112D6"/>
    <w:rsid w:val="00F46912"/>
    <w:rsid w:val="00FF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7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5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3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421"/>
  </w:style>
  <w:style w:type="paragraph" w:styleId="Stopka">
    <w:name w:val="footer"/>
    <w:basedOn w:val="Normalny"/>
    <w:link w:val="StopkaZnak"/>
    <w:uiPriority w:val="99"/>
    <w:semiHidden/>
    <w:unhideWhenUsed/>
    <w:rsid w:val="004E3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3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2013-04-03T15:02:00Z</cp:lastPrinted>
  <dcterms:created xsi:type="dcterms:W3CDTF">2011-04-08T06:10:00Z</dcterms:created>
  <dcterms:modified xsi:type="dcterms:W3CDTF">2013-04-08T09:32:00Z</dcterms:modified>
</cp:coreProperties>
</file>