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67" w:rsidRDefault="007A4F67" w:rsidP="007A4F67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11</w:t>
      </w:r>
      <w:r w:rsidR="00F33E90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do Zarz</w:t>
      </w:r>
      <w:r w:rsidR="00CD6D94">
        <w:rPr>
          <w:rFonts w:ascii="Calibri" w:eastAsia="Calibri" w:hAnsi="Calibri" w:cs="Calibri"/>
        </w:rPr>
        <w:t xml:space="preserve">ądzenia </w:t>
      </w:r>
      <w:r>
        <w:rPr>
          <w:rFonts w:ascii="Calibri" w:eastAsia="Calibri" w:hAnsi="Calibri" w:cs="Calibri"/>
        </w:rPr>
        <w:t>Nr 28/2018</w:t>
      </w:r>
    </w:p>
    <w:p w:rsidR="001B36CB" w:rsidRDefault="00CD6D94" w:rsidP="007A4F67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Burmistrza Bobolic </w:t>
      </w:r>
    </w:p>
    <w:p w:rsidR="001B36CB" w:rsidRDefault="00CD6D94" w:rsidP="007A4F67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dnia </w:t>
      </w:r>
      <w:r w:rsidR="007A4F67">
        <w:rPr>
          <w:rFonts w:ascii="Calibri" w:eastAsia="Calibri" w:hAnsi="Calibri" w:cs="Calibri"/>
        </w:rPr>
        <w:t>29</w:t>
      </w:r>
      <w:r w:rsidR="00BA2E0A">
        <w:rPr>
          <w:rFonts w:ascii="Calibri" w:eastAsia="Calibri" w:hAnsi="Calibri" w:cs="Calibri"/>
        </w:rPr>
        <w:t>.03</w:t>
      </w:r>
      <w:r w:rsidR="002565AC">
        <w:rPr>
          <w:rFonts w:ascii="Calibri" w:eastAsia="Calibri" w:hAnsi="Calibri" w:cs="Calibri"/>
        </w:rPr>
        <w:t>.2018</w:t>
      </w:r>
      <w:r w:rsidR="00F33E90">
        <w:rPr>
          <w:rFonts w:ascii="Calibri" w:eastAsia="Calibri" w:hAnsi="Calibri" w:cs="Calibri"/>
        </w:rPr>
        <w:t xml:space="preserve"> r.</w:t>
      </w:r>
    </w:p>
    <w:p w:rsidR="007A4F67" w:rsidRDefault="007A4F67" w:rsidP="007A4F67">
      <w:pPr>
        <w:spacing w:after="0"/>
        <w:jc w:val="right"/>
        <w:rPr>
          <w:rFonts w:ascii="Calibri" w:eastAsia="Calibri" w:hAnsi="Calibri" w:cs="Calibri"/>
        </w:rPr>
      </w:pPr>
    </w:p>
    <w:p w:rsidR="00CC6E6D" w:rsidRDefault="00F33E90" w:rsidP="00CC6E6D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ZMIANY  W PLANIE WYDATKÓW NA REALIZACJĘ PROGRAMÓW FINANSOWANYCH Z UDZIAŁEM ŚRODKÓW , O KTÓRYCH MOWA W A</w:t>
      </w:r>
      <w:r w:rsidR="002565AC">
        <w:rPr>
          <w:rFonts w:ascii="Calibri" w:eastAsia="Calibri" w:hAnsi="Calibri" w:cs="Calibri"/>
          <w:b/>
        </w:rPr>
        <w:t>RT. 5 , DOKONANE W TRAKCIE  2017</w:t>
      </w:r>
      <w:r>
        <w:rPr>
          <w:rFonts w:ascii="Calibri" w:eastAsia="Calibri" w:hAnsi="Calibri" w:cs="Calibri"/>
          <w:b/>
        </w:rPr>
        <w:t xml:space="preserve"> ROKU</w:t>
      </w:r>
    </w:p>
    <w:p w:rsidR="00CC6E6D" w:rsidRDefault="00CC6E6D" w:rsidP="00CC6E6D">
      <w:pPr>
        <w:spacing w:after="0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2"/>
        <w:gridCol w:w="2470"/>
        <w:gridCol w:w="1779"/>
        <w:gridCol w:w="2129"/>
        <w:gridCol w:w="1515"/>
      </w:tblGrid>
      <w:tr w:rsidR="001B36CB" w:rsidTr="007A4F67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PROGRAMU, PROJEKTU</w:t>
            </w: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WARTOŚ</w:t>
            </w:r>
            <w:r w:rsidR="002565AC">
              <w:rPr>
                <w:rFonts w:ascii="Calibri" w:eastAsia="Calibri" w:hAnsi="Calibri" w:cs="Calibri"/>
                <w:b/>
              </w:rPr>
              <w:t>Ć  WG UCHWAŁY BUDŻETOWEJ NA 2017</w:t>
            </w:r>
            <w:r>
              <w:rPr>
                <w:rFonts w:ascii="Calibri" w:eastAsia="Calibri" w:hAnsi="Calibri" w:cs="Calibri"/>
                <w:b/>
              </w:rPr>
              <w:t xml:space="preserve"> ROK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OPIS ZMIAN                                 W  ROKU 201</w:t>
            </w:r>
            <w:r w:rsidR="002565AC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PLAN PO ZMIANACH NA 31.12.201</w:t>
            </w:r>
            <w:r w:rsidR="002565AC"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1B36CB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2565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676C8F" w:rsidRDefault="002565AC" w:rsidP="00576B5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Edukacja przedszkolna oraz wsparcie szkół w ramach ZIT KKB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2565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4054" w:rsidRPr="006C4054" w:rsidRDefault="003E547D" w:rsidP="003E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>Uchwałą Nr XXIV/214/17 z dnia 30.03.2017</w:t>
            </w:r>
            <w:r>
              <w:rPr>
                <w:rFonts w:ascii="Calibri" w:eastAsia="Calibri" w:hAnsi="Calibri" w:cs="Calibri"/>
              </w:rPr>
              <w:t xml:space="preserve"> wycofano zadanie z wykazu przedsięwzięć. </w:t>
            </w:r>
            <w:r w:rsidR="00DA586A">
              <w:rPr>
                <w:rFonts w:ascii="Calibri" w:eastAsia="Calibri" w:hAnsi="Calibri" w:cs="Calibri"/>
              </w:rPr>
              <w:t>Nie wprowadzono planu do Uchwały budżetowej.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2565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3E547D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D" w:rsidRDefault="003E5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47D" w:rsidRDefault="003E547D" w:rsidP="00576B5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Szansa- Jestem 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47D" w:rsidRDefault="003E5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229 306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47D" w:rsidRDefault="003E547D" w:rsidP="003E54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>Uchwałą Nr XXIV/213/17 z dnia 30.03.2017</w:t>
            </w:r>
            <w:r>
              <w:rPr>
                <w:rFonts w:ascii="Calibri" w:eastAsia="Calibri" w:hAnsi="Calibri" w:cs="Calibri"/>
              </w:rPr>
              <w:t xml:space="preserve"> wycofano zadanie z budżetu.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47D" w:rsidRDefault="00DA58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B36CB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3E54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483B" w:rsidRPr="00DA586A" w:rsidRDefault="00DA58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A586A">
              <w:rPr>
                <w:rFonts w:ascii="Calibri" w:eastAsia="Calibri" w:hAnsi="Calibri" w:cs="Calibri"/>
                <w:b/>
              </w:rPr>
              <w:t>Budowa przydomowych oczyszczalni ścieków na terenie gminy Bobolice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DA58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1 011 500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6C4054" w:rsidRDefault="00DA586A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>Uchwałą Nr XXIV/213/17 z dnia 30.03.2017</w:t>
            </w:r>
            <w:r>
              <w:rPr>
                <w:rFonts w:ascii="Calibri" w:eastAsia="Calibri" w:hAnsi="Calibri" w:cs="Calibri"/>
              </w:rPr>
              <w:t xml:space="preserve"> wycofano zadanie z budżetu.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DA58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A586A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86A" w:rsidRDefault="00DA58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Pr="00DA586A" w:rsidRDefault="00DA58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Grupa integracyjna szansą rozwoju dzieci niepełnosprawnych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DA58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DA586A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 xml:space="preserve">Uchwałą Nr XXVII/240/17 </w:t>
            </w:r>
            <w:r w:rsidR="00A81BA6" w:rsidRPr="00A81BA6">
              <w:rPr>
                <w:rFonts w:ascii="Calibri" w:eastAsia="Calibri" w:hAnsi="Calibri" w:cs="Calibri"/>
                <w:b/>
              </w:rPr>
              <w:t xml:space="preserve"> z dn. 23.06.2017</w:t>
            </w:r>
            <w:r w:rsidR="00A81BA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wprowadzono zadanie na wartość 54 200 zł.</w:t>
            </w:r>
          </w:p>
          <w:p w:rsidR="00DA586A" w:rsidRDefault="00DA586A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 xml:space="preserve">Uchwałą Nr </w:t>
            </w:r>
            <w:r w:rsidR="00A81BA6" w:rsidRPr="00A81BA6">
              <w:rPr>
                <w:rFonts w:ascii="Calibri" w:eastAsia="Calibri" w:hAnsi="Calibri" w:cs="Calibri"/>
                <w:b/>
              </w:rPr>
              <w:t>XXXI/260/17 z dnia 29.11.2017</w:t>
            </w:r>
            <w:r w:rsidR="00A81BA6">
              <w:rPr>
                <w:rFonts w:ascii="Calibri" w:eastAsia="Calibri" w:hAnsi="Calibri" w:cs="Calibri"/>
              </w:rPr>
              <w:t xml:space="preserve"> zmniejszono zadanie o wydatki inwestycyjne na kwotę -10 200 zł.</w:t>
            </w:r>
          </w:p>
          <w:p w:rsidR="00A81BA6" w:rsidRDefault="00A81BA6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1BA6">
              <w:rPr>
                <w:rFonts w:ascii="Calibri" w:eastAsia="Calibri" w:hAnsi="Calibri" w:cs="Calibri"/>
                <w:b/>
              </w:rPr>
              <w:t>Zarządzeniem Nr 152/2017 z dn. 29.12.2017</w:t>
            </w:r>
            <w:r>
              <w:rPr>
                <w:rFonts w:ascii="Calibri" w:eastAsia="Calibri" w:hAnsi="Calibri" w:cs="Calibri"/>
              </w:rPr>
              <w:t xml:space="preserve"> zmniejszono wartość zadania o kwotę </w:t>
            </w:r>
            <w:r w:rsidR="00EB5F09">
              <w:rPr>
                <w:rFonts w:ascii="Calibri" w:eastAsia="Calibri" w:hAnsi="Calibri" w:cs="Calibri"/>
              </w:rPr>
              <w:t xml:space="preserve">            </w:t>
            </w:r>
            <w:r>
              <w:rPr>
                <w:rFonts w:ascii="Calibri" w:eastAsia="Calibri" w:hAnsi="Calibri" w:cs="Calibri"/>
              </w:rPr>
              <w:t>11 525 zł.</w:t>
            </w:r>
          </w:p>
          <w:p w:rsidR="00A81BA6" w:rsidRDefault="00A81BA6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A81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32 475</w:t>
            </w:r>
          </w:p>
        </w:tc>
      </w:tr>
      <w:tr w:rsidR="00DA586A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86A" w:rsidRDefault="003F27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Pr="00DA586A" w:rsidRDefault="00DE08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Polsko-Niemieckie Spotkania Seniorów i Osób Niepełnosprawnych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DE08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DE0873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0873">
              <w:rPr>
                <w:rFonts w:ascii="Calibri" w:eastAsia="Calibri" w:hAnsi="Calibri" w:cs="Calibri"/>
                <w:b/>
              </w:rPr>
              <w:t>Uchwałą Nr XXV/223/17 z dn. 26.04.2017</w:t>
            </w:r>
            <w:r>
              <w:rPr>
                <w:rFonts w:ascii="Calibri" w:eastAsia="Calibri" w:hAnsi="Calibri" w:cs="Calibri"/>
              </w:rPr>
              <w:t xml:space="preserve"> wprowadzono zadanie na wkład własny do projektu na kwotę 3 300 zł.</w:t>
            </w:r>
          </w:p>
          <w:p w:rsidR="00EB5F09" w:rsidRDefault="00DE0873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0873">
              <w:rPr>
                <w:rFonts w:ascii="Calibri" w:eastAsia="Calibri" w:hAnsi="Calibri" w:cs="Calibri"/>
                <w:b/>
              </w:rPr>
              <w:t>Uchwałą Nr XXVI/233/17 z dn. 30.05.2017</w:t>
            </w:r>
            <w:r>
              <w:rPr>
                <w:rFonts w:ascii="Calibri" w:eastAsia="Calibri" w:hAnsi="Calibri" w:cs="Calibri"/>
              </w:rPr>
              <w:t xml:space="preserve"> zwiększa się wartość zadania o kwotę 20 249 zł. </w:t>
            </w:r>
          </w:p>
          <w:p w:rsidR="00EB5F09" w:rsidRDefault="00EB5F09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B5F09">
              <w:rPr>
                <w:rFonts w:ascii="Calibri" w:eastAsia="Calibri" w:hAnsi="Calibri" w:cs="Calibri"/>
                <w:b/>
              </w:rPr>
              <w:t>Zarządzeniem Nr 90/2017 z dn. 31.07.2017</w:t>
            </w:r>
            <w:r>
              <w:rPr>
                <w:rFonts w:ascii="Calibri" w:eastAsia="Calibri" w:hAnsi="Calibri" w:cs="Calibri"/>
              </w:rPr>
              <w:t xml:space="preserve"> zmniejsza się wartość zadania o kwotę  - 2 902,50 zł.</w:t>
            </w:r>
          </w:p>
          <w:p w:rsidR="00DE0873" w:rsidRDefault="00DE0873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B5F09">
              <w:rPr>
                <w:rFonts w:ascii="Calibri" w:eastAsia="Calibri" w:hAnsi="Calibri" w:cs="Calibri"/>
                <w:b/>
              </w:rPr>
              <w:t>Uchwałą  Nr XXXII/277/17 z dn. 28.12.2017</w:t>
            </w:r>
            <w:r>
              <w:rPr>
                <w:rFonts w:ascii="Calibri" w:eastAsia="Calibri" w:hAnsi="Calibri" w:cs="Calibri"/>
              </w:rPr>
              <w:t xml:space="preserve"> zmniejsza się wartość zadania o kwotę -6 400 zł.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86A" w:rsidRDefault="00DE08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14 246,50</w:t>
            </w:r>
          </w:p>
        </w:tc>
      </w:tr>
      <w:tr w:rsidR="009D164F" w:rsidTr="00EB5F09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64F" w:rsidRDefault="009D1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64F" w:rsidRDefault="007752F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Zapewnienie sprawnego i prawidłowego przebiegu procesu wdrażania i realizacji instrumentu ZIT na terenie WZ na obszarze KKBOF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64F" w:rsidRDefault="007752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64F" w:rsidRPr="007752FA" w:rsidRDefault="007752FA" w:rsidP="00DA5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Uchwałą Nr XXV/223/17 z dn.26.04.2017r. </w:t>
            </w:r>
            <w:r>
              <w:rPr>
                <w:rFonts w:ascii="Calibri" w:eastAsia="Calibri" w:hAnsi="Calibri" w:cs="Calibri"/>
              </w:rPr>
              <w:t>wprowadzono plan wydatków bieżących na kwotę 1 778 zł. i majątkowych na kwotę 18 zł.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64F" w:rsidRDefault="007752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1 796 zł.</w:t>
            </w:r>
          </w:p>
        </w:tc>
      </w:tr>
      <w:tr w:rsidR="001B36CB" w:rsidTr="00EB5F09">
        <w:trPr>
          <w:trHeight w:val="516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Ogółem 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wydatki inwestycyjne i bieżące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B80E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1 240 806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B80E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48 517,50</w:t>
            </w:r>
          </w:p>
        </w:tc>
      </w:tr>
    </w:tbl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sectPr w:rsidR="001B36CB" w:rsidSect="007A4F67">
      <w:headerReference w:type="default" r:id="rId6"/>
      <w:pgSz w:w="11906" w:h="16838"/>
      <w:pgMar w:top="1417" w:right="1417" w:bottom="1417" w:left="1417" w:header="708" w:footer="708" w:gutter="0"/>
      <w:pgNumType w:start="1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57" w:rsidRDefault="00C82C57" w:rsidP="00CD6D94">
      <w:pPr>
        <w:spacing w:after="0" w:line="240" w:lineRule="auto"/>
      </w:pPr>
      <w:r>
        <w:separator/>
      </w:r>
    </w:p>
  </w:endnote>
  <w:endnote w:type="continuationSeparator" w:id="0">
    <w:p w:rsidR="00C82C57" w:rsidRDefault="00C82C57" w:rsidP="00C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57" w:rsidRDefault="00C82C57" w:rsidP="00CD6D94">
      <w:pPr>
        <w:spacing w:after="0" w:line="240" w:lineRule="auto"/>
      </w:pPr>
      <w:r>
        <w:separator/>
      </w:r>
    </w:p>
  </w:footnote>
  <w:footnote w:type="continuationSeparator" w:id="0">
    <w:p w:rsidR="00C82C57" w:rsidRDefault="00C82C57" w:rsidP="00C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67" w:rsidRDefault="007A4F67" w:rsidP="007A4F67">
    <w:pPr>
      <w:pStyle w:val="Nagwek"/>
      <w:jc w:val="center"/>
    </w:pPr>
    <w:r>
      <w:t>194</w:t>
    </w:r>
  </w:p>
  <w:p w:rsidR="007A4F67" w:rsidRDefault="007A4F67" w:rsidP="007A4F67">
    <w:pPr>
      <w:pStyle w:val="Nagwek"/>
      <w:jc w:val="center"/>
    </w:pPr>
  </w:p>
  <w:p w:rsidR="00CD6D94" w:rsidRDefault="00CD6D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36CB"/>
    <w:rsid w:val="000277DC"/>
    <w:rsid w:val="001B36CB"/>
    <w:rsid w:val="001E6091"/>
    <w:rsid w:val="00233536"/>
    <w:rsid w:val="002565AC"/>
    <w:rsid w:val="002C7063"/>
    <w:rsid w:val="002E48A8"/>
    <w:rsid w:val="0032204C"/>
    <w:rsid w:val="003538AD"/>
    <w:rsid w:val="00394D3C"/>
    <w:rsid w:val="003D6981"/>
    <w:rsid w:val="003E547D"/>
    <w:rsid w:val="003F1C7D"/>
    <w:rsid w:val="003F278C"/>
    <w:rsid w:val="004D2CB2"/>
    <w:rsid w:val="0056483B"/>
    <w:rsid w:val="00576B55"/>
    <w:rsid w:val="00600D33"/>
    <w:rsid w:val="00676C8F"/>
    <w:rsid w:val="006C4054"/>
    <w:rsid w:val="007752FA"/>
    <w:rsid w:val="007A4F67"/>
    <w:rsid w:val="007F248F"/>
    <w:rsid w:val="008253A5"/>
    <w:rsid w:val="008A4593"/>
    <w:rsid w:val="008B3AEE"/>
    <w:rsid w:val="008B5E36"/>
    <w:rsid w:val="0092412C"/>
    <w:rsid w:val="009D164F"/>
    <w:rsid w:val="00A14294"/>
    <w:rsid w:val="00A34796"/>
    <w:rsid w:val="00A370B1"/>
    <w:rsid w:val="00A7614F"/>
    <w:rsid w:val="00A81BA6"/>
    <w:rsid w:val="00AE3462"/>
    <w:rsid w:val="00B07288"/>
    <w:rsid w:val="00B11843"/>
    <w:rsid w:val="00B24447"/>
    <w:rsid w:val="00B276AC"/>
    <w:rsid w:val="00B80E00"/>
    <w:rsid w:val="00BA2E0A"/>
    <w:rsid w:val="00C82C57"/>
    <w:rsid w:val="00CC6E6D"/>
    <w:rsid w:val="00CD6D94"/>
    <w:rsid w:val="00DA586A"/>
    <w:rsid w:val="00DB2D29"/>
    <w:rsid w:val="00DE0873"/>
    <w:rsid w:val="00DE6CBA"/>
    <w:rsid w:val="00E168CA"/>
    <w:rsid w:val="00E771A7"/>
    <w:rsid w:val="00E96129"/>
    <w:rsid w:val="00EB5F09"/>
    <w:rsid w:val="00EC092F"/>
    <w:rsid w:val="00F3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D94"/>
  </w:style>
  <w:style w:type="paragraph" w:styleId="Stopka">
    <w:name w:val="footer"/>
    <w:basedOn w:val="Normalny"/>
    <w:link w:val="StopkaZnak"/>
    <w:uiPriority w:val="99"/>
    <w:semiHidden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cp:lastPrinted>2018-03-29T08:03:00Z</cp:lastPrinted>
  <dcterms:created xsi:type="dcterms:W3CDTF">2016-03-22T08:30:00Z</dcterms:created>
  <dcterms:modified xsi:type="dcterms:W3CDTF">2018-03-29T08:03:00Z</dcterms:modified>
</cp:coreProperties>
</file>