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24" w:rsidRDefault="008E03B6" w:rsidP="003D10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Bobolice, 29.04</w:t>
      </w:r>
      <w:r w:rsidR="00BA0FA9">
        <w:rPr>
          <w:rFonts w:ascii="Times New Roman" w:hAnsi="Times New Roman" w:cs="Times New Roman"/>
          <w:sz w:val="24"/>
          <w:szCs w:val="24"/>
        </w:rPr>
        <w:t>.2015</w:t>
      </w:r>
      <w:r w:rsidR="00F4752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7524" w:rsidRDefault="00F47524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3862" w:rsidRPr="00F47524" w:rsidRDefault="00A63862" w:rsidP="003D1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524">
        <w:rPr>
          <w:rFonts w:ascii="Times New Roman" w:hAnsi="Times New Roman" w:cs="Times New Roman"/>
          <w:b/>
          <w:sz w:val="28"/>
          <w:szCs w:val="28"/>
        </w:rPr>
        <w:t xml:space="preserve">Analiza </w:t>
      </w:r>
      <w:r w:rsidR="00A56AFF" w:rsidRPr="00F47524">
        <w:rPr>
          <w:rFonts w:ascii="Times New Roman" w:hAnsi="Times New Roman" w:cs="Times New Roman"/>
          <w:b/>
          <w:sz w:val="28"/>
          <w:szCs w:val="28"/>
        </w:rPr>
        <w:t>stanu gospodarki odpadami komunalnymi</w:t>
      </w:r>
      <w:r w:rsidRPr="00F4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>na terenie</w:t>
      </w:r>
      <w:r w:rsidR="00657529" w:rsidRPr="00F47524">
        <w:rPr>
          <w:rFonts w:ascii="Times New Roman" w:hAnsi="Times New Roman" w:cs="Times New Roman"/>
          <w:b/>
          <w:sz w:val="28"/>
          <w:szCs w:val="28"/>
        </w:rPr>
        <w:t xml:space="preserve"> miasta </w:t>
      </w:r>
      <w:r w:rsidR="00F4752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57529" w:rsidRPr="00F47524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gminy Bobolice </w:t>
      </w:r>
      <w:r w:rsidR="000E57F4">
        <w:rPr>
          <w:rFonts w:ascii="Times New Roman" w:hAnsi="Times New Roman" w:cs="Times New Roman"/>
          <w:b/>
          <w:sz w:val="28"/>
          <w:szCs w:val="28"/>
        </w:rPr>
        <w:t>w 2014</w:t>
      </w:r>
      <w:r w:rsidR="00345431" w:rsidRPr="00F4752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9161F8" w:rsidRDefault="009161F8" w:rsidP="003D10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57529" w:rsidRPr="009161F8" w:rsidRDefault="00657529" w:rsidP="003D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Treści, które powinna zawierać roczna analiza </w:t>
      </w:r>
      <w:r w:rsidR="00D9580D" w:rsidRPr="009161F8">
        <w:rPr>
          <w:rFonts w:ascii="Times New Roman" w:hAnsi="Times New Roman" w:cs="Times New Roman"/>
          <w:sz w:val="24"/>
          <w:szCs w:val="24"/>
          <w:u w:val="single"/>
        </w:rPr>
        <w:t xml:space="preserve">stanu gospodarki odpadami,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 xml:space="preserve">wynikające </w:t>
      </w:r>
      <w:r w:rsidR="007F7D82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z ustawy o utrzymaniu czystości i porządku w gminach</w:t>
      </w:r>
      <w:r w:rsidR="008E03B6">
        <w:rPr>
          <w:rFonts w:ascii="Times New Roman" w:hAnsi="Times New Roman" w:cs="Times New Roman"/>
          <w:sz w:val="24"/>
          <w:szCs w:val="24"/>
          <w:u w:val="single"/>
        </w:rPr>
        <w:t xml:space="preserve"> (Art. 9tb)</w:t>
      </w:r>
      <w:r w:rsidRPr="009161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04FA" w:rsidRPr="006C4F76" w:rsidRDefault="00657529" w:rsidP="003D1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F76">
        <w:rPr>
          <w:rFonts w:ascii="Times New Roman" w:hAnsi="Times New Roman" w:cs="Times New Roman"/>
          <w:b/>
          <w:sz w:val="24"/>
          <w:szCs w:val="24"/>
        </w:rPr>
        <w:t>M</w:t>
      </w:r>
      <w:r w:rsidR="00B904FA" w:rsidRPr="006C4F76">
        <w:rPr>
          <w:rFonts w:ascii="Times New Roman" w:hAnsi="Times New Roman" w:cs="Times New Roman"/>
          <w:b/>
          <w:sz w:val="24"/>
          <w:szCs w:val="24"/>
        </w:rPr>
        <w:t xml:space="preserve">ożliwość przetwarzania zmieszanych odpadów komunalnych, odpadów zielonych oraz pozostałości z sortowania odpadów komunalnych przeznaczonych do składowania. </w:t>
      </w:r>
    </w:p>
    <w:p w:rsidR="00B904FA" w:rsidRDefault="009161F8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76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uchwałą Nr XVI/218/12 Sejmiku Województwa Zachodniopomorskiego </w:t>
      </w:r>
      <w:r w:rsidRPr="006C4F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04FA" w:rsidRPr="006C4F76">
        <w:rPr>
          <w:rFonts w:ascii="Times New Roman" w:hAnsi="Times New Roman" w:cs="Times New Roman"/>
          <w:sz w:val="24"/>
          <w:szCs w:val="24"/>
        </w:rPr>
        <w:t>z dnia 29 czerwca 2012 roku w sprawie wykonania ”Planu Gospodarki Odpadami Województwa Zachodniopomorskiego” właściwa dla regionu kosz</w:t>
      </w:r>
      <w:r w:rsidR="00B45855" w:rsidRPr="006C4F76">
        <w:rPr>
          <w:rFonts w:ascii="Times New Roman" w:hAnsi="Times New Roman" w:cs="Times New Roman"/>
          <w:sz w:val="24"/>
          <w:szCs w:val="24"/>
        </w:rPr>
        <w:t>alińskiego regionalna instalacja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do przetwarzania odpadów komunalnych</w:t>
      </w:r>
      <w:r w:rsidR="00BC3F8D" w:rsidRPr="006C4F76">
        <w:rPr>
          <w:rFonts w:ascii="Times New Roman" w:hAnsi="Times New Roman" w:cs="Times New Roman"/>
          <w:sz w:val="24"/>
          <w:szCs w:val="24"/>
        </w:rPr>
        <w:t>,</w:t>
      </w:r>
      <w:r w:rsidR="00B904FA" w:rsidRPr="006C4F76">
        <w:rPr>
          <w:rFonts w:ascii="Times New Roman" w:hAnsi="Times New Roman" w:cs="Times New Roman"/>
          <w:sz w:val="24"/>
          <w:szCs w:val="24"/>
        </w:rPr>
        <w:t xml:space="preserve"> tj. Regionalny Zakład Odzysku Odpadów w Sianowie, Łubuszan 80, 76-004 Sianów, zapewnia przetworzenie </w:t>
      </w:r>
      <w:r w:rsidRPr="006C4F76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904FA" w:rsidRPr="006C4F76">
        <w:rPr>
          <w:rFonts w:ascii="Times New Roman" w:hAnsi="Times New Roman" w:cs="Times New Roman"/>
          <w:sz w:val="24"/>
          <w:szCs w:val="24"/>
        </w:rPr>
        <w:t>dostarczonych z terenu gminy Bobolice odpadów</w:t>
      </w:r>
      <w:r w:rsidR="00B45855" w:rsidRPr="006C4F76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B904FA" w:rsidRPr="006C4F76">
        <w:rPr>
          <w:rFonts w:ascii="Times New Roman" w:hAnsi="Times New Roman" w:cs="Times New Roman"/>
          <w:sz w:val="24"/>
          <w:szCs w:val="24"/>
        </w:rPr>
        <w:t>.</w:t>
      </w:r>
    </w:p>
    <w:p w:rsidR="00BC3F8D" w:rsidRDefault="00BC3F8D" w:rsidP="00BC3F8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moc przerobowa instalacji mechaniczno-biologicznego przetwarzania odpadów w Sianowie wynosi dla: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części mechanicznej 50 000 Mg/rok, 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biologicznej 25 000 Mg/rok,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pojemność składowiska odpadów innych niż niebezpieczne i obojętne                w Sianowie wynosi 209 507,5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3F8D" w:rsidRDefault="00BC3F8D" w:rsidP="00BC3F8D">
      <w:pPr>
        <w:pStyle w:val="Akapitzlist"/>
        <w:numPr>
          <w:ilvl w:val="0"/>
          <w:numId w:val="3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przerobowa kompostowni selektywnie zebranych odpadów zielonych                  oraz innych bioodpadów wynosi 6 500 Mg/rok. </w:t>
      </w:r>
    </w:p>
    <w:p w:rsidR="00C973AE" w:rsidRPr="000B37DC" w:rsidRDefault="00733E20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C973AE" w:rsidRPr="000B37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73AE" w:rsidRDefault="00C973AE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Wojewódzkiego Planu Gospodarki Odpadami (WPGO) do 2017 roku moc przerobowa instalacji do mechaniczno-biologicznego </w:t>
      </w:r>
      <w:r w:rsidRPr="00091432">
        <w:rPr>
          <w:rFonts w:ascii="Times New Roman" w:hAnsi="Times New Roman" w:cs="Times New Roman"/>
          <w:sz w:val="24"/>
          <w:szCs w:val="24"/>
        </w:rPr>
        <w:t>przetwarzania odpadów wyznaczonych dla regionu koszalińskiego wystarczy na obsługę całego regionu.</w:t>
      </w:r>
      <w:r>
        <w:rPr>
          <w:rFonts w:ascii="Times New Roman" w:hAnsi="Times New Roman" w:cs="Times New Roman"/>
          <w:sz w:val="24"/>
          <w:szCs w:val="24"/>
        </w:rPr>
        <w:t xml:space="preserve">               Po 2017 roku region koszaliński obsługiwała będzie dodatkowa instalacja                            w Mirosławcu.</w:t>
      </w:r>
      <w:r w:rsidRPr="00091432">
        <w:rPr>
          <w:rFonts w:ascii="Times New Roman" w:hAnsi="Times New Roman" w:cs="Times New Roman"/>
          <w:sz w:val="24"/>
          <w:szCs w:val="24"/>
        </w:rPr>
        <w:t xml:space="preserve"> Wolna pojemność składowiska w Sianowie zabezpieczy poprawne funkcjonowanie regionu przez około pięć lat. W perspektywie długoterminowej planowana jest rozbudowa tego składowiska odpadów innych niż niebezpieczne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1432">
        <w:rPr>
          <w:rFonts w:ascii="Times New Roman" w:hAnsi="Times New Roman" w:cs="Times New Roman"/>
          <w:sz w:val="24"/>
          <w:szCs w:val="24"/>
        </w:rPr>
        <w:t>i obojętne o kolejne 150 000 m</w:t>
      </w:r>
      <w:r w:rsidRPr="000612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1432">
        <w:rPr>
          <w:rFonts w:ascii="Times New Roman" w:hAnsi="Times New Roman" w:cs="Times New Roman"/>
          <w:sz w:val="24"/>
          <w:szCs w:val="24"/>
        </w:rPr>
        <w:t>.</w:t>
      </w:r>
    </w:p>
    <w:p w:rsidR="00F50446" w:rsidRPr="00C973AE" w:rsidRDefault="00F50446" w:rsidP="00C973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4FA" w:rsidRPr="009161F8" w:rsidRDefault="00595263" w:rsidP="003D1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1F8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B904FA" w:rsidRPr="009161F8">
        <w:rPr>
          <w:rFonts w:ascii="Times New Roman" w:hAnsi="Times New Roman" w:cs="Times New Roman"/>
          <w:b/>
          <w:sz w:val="24"/>
          <w:szCs w:val="24"/>
        </w:rPr>
        <w:t>otrzeby inwestycyjne związane z gospo</w:t>
      </w:r>
      <w:r w:rsidR="009161F8">
        <w:rPr>
          <w:rFonts w:ascii="Times New Roman" w:hAnsi="Times New Roman" w:cs="Times New Roman"/>
          <w:b/>
          <w:sz w:val="24"/>
          <w:szCs w:val="24"/>
        </w:rPr>
        <w:t>darowaniem odpadami komunalnymi.</w:t>
      </w:r>
    </w:p>
    <w:p w:rsidR="00345431" w:rsidRDefault="0085672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F8">
        <w:rPr>
          <w:rFonts w:ascii="Times New Roman" w:hAnsi="Times New Roman" w:cs="Times New Roman"/>
          <w:sz w:val="24"/>
          <w:szCs w:val="24"/>
        </w:rPr>
        <w:t>Realizacja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zadania o nazwie</w:t>
      </w:r>
      <w:r w:rsidR="009161F8">
        <w:rPr>
          <w:rFonts w:ascii="Times New Roman" w:hAnsi="Times New Roman" w:cs="Times New Roman"/>
          <w:sz w:val="24"/>
          <w:szCs w:val="24"/>
        </w:rPr>
        <w:t>: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</w:t>
      </w:r>
      <w:r w:rsidR="00927A32">
        <w:rPr>
          <w:rFonts w:ascii="Times New Roman" w:hAnsi="Times New Roman" w:cs="Times New Roman"/>
          <w:sz w:val="24"/>
          <w:szCs w:val="24"/>
        </w:rPr>
        <w:t>„O</w:t>
      </w:r>
      <w:r w:rsidR="00345431" w:rsidRPr="009161F8">
        <w:rPr>
          <w:rFonts w:ascii="Times New Roman" w:hAnsi="Times New Roman" w:cs="Times New Roman"/>
          <w:i/>
          <w:sz w:val="24"/>
          <w:szCs w:val="24"/>
        </w:rPr>
        <w:t>dbiór, wywóz, utylizacja i zagospodarowanie stałych odpadów komunalnych od właścicieli nieruchomośc</w:t>
      </w:r>
      <w:r w:rsidR="009161F8">
        <w:rPr>
          <w:rFonts w:ascii="Times New Roman" w:hAnsi="Times New Roman" w:cs="Times New Roman"/>
          <w:i/>
          <w:sz w:val="24"/>
          <w:szCs w:val="24"/>
        </w:rPr>
        <w:t>i, na których zamieszkują</w:t>
      </w:r>
      <w:r w:rsidR="00345431" w:rsidRPr="009161F8">
        <w:rPr>
          <w:rFonts w:ascii="Times New Roman" w:hAnsi="Times New Roman" w:cs="Times New Roman"/>
          <w:i/>
          <w:sz w:val="24"/>
          <w:szCs w:val="24"/>
        </w:rPr>
        <w:t xml:space="preserve"> mieszkańcy w Gminie Bobolice</w:t>
      </w:r>
      <w:r w:rsidR="00927A32">
        <w:rPr>
          <w:rFonts w:ascii="Times New Roman" w:hAnsi="Times New Roman" w:cs="Times New Roman"/>
          <w:i/>
          <w:sz w:val="24"/>
          <w:szCs w:val="24"/>
        </w:rPr>
        <w:t>”</w:t>
      </w:r>
      <w:r w:rsidRPr="009161F8">
        <w:rPr>
          <w:rFonts w:ascii="Times New Roman" w:hAnsi="Times New Roman" w:cs="Times New Roman"/>
          <w:sz w:val="24"/>
          <w:szCs w:val="24"/>
        </w:rPr>
        <w:t xml:space="preserve"> powierzona została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drodze przetargu </w:t>
      </w:r>
      <w:r w:rsidR="0074148B">
        <w:rPr>
          <w:rFonts w:ascii="Times New Roman" w:hAnsi="Times New Roman" w:cs="Times New Roman"/>
          <w:sz w:val="24"/>
          <w:szCs w:val="24"/>
        </w:rPr>
        <w:t xml:space="preserve">podmiotowi zewnętrznemu, tj.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firmie PGK Koszalin Sp. z o.o. W związku z powyższym Gmina nie </w:t>
      </w:r>
      <w:r w:rsidR="0074148B">
        <w:rPr>
          <w:rFonts w:ascii="Times New Roman" w:hAnsi="Times New Roman" w:cs="Times New Roman"/>
          <w:sz w:val="24"/>
          <w:szCs w:val="24"/>
        </w:rPr>
        <w:t>realizowała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 zadań inwestycyjnych związanych z gospodarowaniem odpadami komunalnymi. </w:t>
      </w:r>
      <w:r w:rsidR="00A46836">
        <w:rPr>
          <w:rFonts w:ascii="Times New Roman" w:hAnsi="Times New Roman" w:cs="Times New Roman"/>
          <w:sz w:val="24"/>
          <w:szCs w:val="24"/>
        </w:rPr>
        <w:t>Gmina powierzyła również firmie PGK Koszalin w drodze bezprzetargowej (zamówienie do 30 tys. euro- zapytanie ofertowe) zadanie o nazwie „</w:t>
      </w:r>
      <w:r w:rsidR="00A46836" w:rsidRPr="00A46836">
        <w:rPr>
          <w:rFonts w:ascii="Times New Roman" w:hAnsi="Times New Roman" w:cs="Times New Roman"/>
          <w:i/>
          <w:sz w:val="24"/>
          <w:szCs w:val="24"/>
        </w:rPr>
        <w:t>Wyposażenie i funkcjonowanie stacjonarnego Punktu Selektywnej Zbiórki Odpadów Komunalnych oraz obsługa stacjonarnego i mobilnego Punktu Selektywnej Zbiórki Odpadów Komunalnych</w:t>
      </w:r>
      <w:r w:rsidR="00A468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836" w:rsidRPr="00A46836">
        <w:rPr>
          <w:rFonts w:ascii="Times New Roman" w:hAnsi="Times New Roman" w:cs="Times New Roman"/>
          <w:i/>
          <w:sz w:val="24"/>
          <w:szCs w:val="24"/>
        </w:rPr>
        <w:t>w Gminie Bobolice</w:t>
      </w:r>
      <w:r w:rsidR="00F50446">
        <w:rPr>
          <w:rFonts w:ascii="Times New Roman" w:hAnsi="Times New Roman" w:cs="Times New Roman"/>
          <w:i/>
          <w:sz w:val="24"/>
          <w:szCs w:val="24"/>
        </w:rPr>
        <w:t>”</w:t>
      </w:r>
      <w:r w:rsidR="00A46836">
        <w:rPr>
          <w:rFonts w:ascii="Times New Roman" w:hAnsi="Times New Roman" w:cs="Times New Roman"/>
          <w:sz w:val="24"/>
          <w:szCs w:val="24"/>
        </w:rPr>
        <w:t>.</w:t>
      </w:r>
      <w:r w:rsidR="00BE48D7">
        <w:rPr>
          <w:rFonts w:ascii="Times New Roman" w:hAnsi="Times New Roman" w:cs="Times New Roman"/>
          <w:sz w:val="24"/>
          <w:szCs w:val="24"/>
        </w:rPr>
        <w:t xml:space="preserve"> </w:t>
      </w:r>
      <w:r w:rsidR="00345431" w:rsidRPr="009161F8">
        <w:rPr>
          <w:rFonts w:ascii="Times New Roman" w:hAnsi="Times New Roman" w:cs="Times New Roman"/>
          <w:sz w:val="24"/>
          <w:szCs w:val="24"/>
        </w:rPr>
        <w:t xml:space="preserve">W 2013 roku Zakład </w:t>
      </w:r>
      <w:r w:rsidR="0074148B">
        <w:rPr>
          <w:rFonts w:ascii="Times New Roman" w:hAnsi="Times New Roman" w:cs="Times New Roman"/>
          <w:sz w:val="24"/>
          <w:szCs w:val="24"/>
        </w:rPr>
        <w:t xml:space="preserve">Usług Komunalnych i Oświatowych </w:t>
      </w:r>
      <w:r w:rsidR="00345431" w:rsidRPr="009161F8">
        <w:rPr>
          <w:rFonts w:ascii="Times New Roman" w:hAnsi="Times New Roman" w:cs="Times New Roman"/>
          <w:sz w:val="24"/>
          <w:szCs w:val="24"/>
        </w:rPr>
        <w:t>w Bobolicach (ZUKiO)</w:t>
      </w:r>
      <w:r w:rsidR="00B904FA" w:rsidRPr="009161F8">
        <w:rPr>
          <w:rFonts w:ascii="Times New Roman" w:hAnsi="Times New Roman" w:cs="Times New Roman"/>
          <w:sz w:val="24"/>
          <w:szCs w:val="24"/>
        </w:rPr>
        <w:t xml:space="preserve"> na zlecenie Urzędu </w:t>
      </w:r>
      <w:r w:rsidR="009161F8">
        <w:rPr>
          <w:rFonts w:ascii="Times New Roman" w:hAnsi="Times New Roman" w:cs="Times New Roman"/>
          <w:sz w:val="24"/>
          <w:szCs w:val="24"/>
        </w:rPr>
        <w:t>przygotował</w:t>
      </w:r>
      <w:r w:rsidR="00B904FA" w:rsidRPr="009161F8">
        <w:rPr>
          <w:rFonts w:ascii="Times New Roman" w:hAnsi="Times New Roman" w:cs="Times New Roman"/>
          <w:sz w:val="24"/>
          <w:szCs w:val="24"/>
        </w:rPr>
        <w:t xml:space="preserve"> plac </w:t>
      </w:r>
      <w:r w:rsidR="00B904FA" w:rsidRPr="00F47524">
        <w:rPr>
          <w:rFonts w:ascii="Times New Roman" w:hAnsi="Times New Roman" w:cs="Times New Roman"/>
          <w:sz w:val="24"/>
          <w:szCs w:val="24"/>
        </w:rPr>
        <w:t>pod stacjonarny Punkt Selektywnej Zbiórki Odpadów Komunalnych (PSZOK) zlokalizowany na terenie przyległym do nieczynnego składowiska odpa</w:t>
      </w:r>
      <w:r w:rsidR="00345431" w:rsidRPr="00F47524">
        <w:rPr>
          <w:rFonts w:ascii="Times New Roman" w:hAnsi="Times New Roman" w:cs="Times New Roman"/>
          <w:sz w:val="24"/>
          <w:szCs w:val="24"/>
        </w:rPr>
        <w:t>dów w miejscowości Boboliczki. P</w:t>
      </w:r>
      <w:r w:rsidR="00B904FA" w:rsidRPr="00F47524">
        <w:rPr>
          <w:rFonts w:ascii="Times New Roman" w:hAnsi="Times New Roman" w:cs="Times New Roman"/>
          <w:sz w:val="24"/>
          <w:szCs w:val="24"/>
        </w:rPr>
        <w:t>lac</w:t>
      </w:r>
      <w:r w:rsidR="00345431" w:rsidRPr="00F47524">
        <w:rPr>
          <w:rFonts w:ascii="Times New Roman" w:hAnsi="Times New Roman" w:cs="Times New Roman"/>
          <w:sz w:val="24"/>
          <w:szCs w:val="24"/>
        </w:rPr>
        <w:t xml:space="preserve"> został utwardzony, ogrodzony, wyposażony</w:t>
      </w:r>
      <w:r w:rsidR="00B904FA" w:rsidRPr="00F47524">
        <w:rPr>
          <w:rFonts w:ascii="Times New Roman" w:hAnsi="Times New Roman" w:cs="Times New Roman"/>
          <w:sz w:val="24"/>
          <w:szCs w:val="24"/>
        </w:rPr>
        <w:t xml:space="preserve"> </w:t>
      </w:r>
      <w:r w:rsidR="007414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4FA" w:rsidRPr="00F47524">
        <w:rPr>
          <w:rFonts w:ascii="Times New Roman" w:hAnsi="Times New Roman" w:cs="Times New Roman"/>
          <w:sz w:val="24"/>
          <w:szCs w:val="24"/>
        </w:rPr>
        <w:t xml:space="preserve">w furtkę, bramę wjazdową oraz w lampę solarną. Koszt inwestycji wyniósł </w:t>
      </w:r>
      <w:r w:rsidR="00B904FA" w:rsidRPr="00927A32">
        <w:rPr>
          <w:rFonts w:ascii="Times New Roman" w:hAnsi="Times New Roman" w:cs="Times New Roman"/>
          <w:b/>
          <w:sz w:val="24"/>
          <w:szCs w:val="24"/>
        </w:rPr>
        <w:t>83 500 zł</w:t>
      </w:r>
      <w:r w:rsidR="00B904FA" w:rsidRPr="00F47524">
        <w:rPr>
          <w:rFonts w:ascii="Times New Roman" w:hAnsi="Times New Roman" w:cs="Times New Roman"/>
          <w:sz w:val="24"/>
          <w:szCs w:val="24"/>
        </w:rPr>
        <w:t xml:space="preserve">. </w:t>
      </w:r>
      <w:r w:rsidR="006C4F76">
        <w:rPr>
          <w:rFonts w:ascii="Times New Roman" w:hAnsi="Times New Roman" w:cs="Times New Roman"/>
          <w:sz w:val="24"/>
          <w:szCs w:val="24"/>
        </w:rPr>
        <w:t>Zwrot k</w:t>
      </w:r>
      <w:r w:rsidR="00B904FA" w:rsidRPr="00F47524">
        <w:rPr>
          <w:rFonts w:ascii="Times New Roman" w:hAnsi="Times New Roman" w:cs="Times New Roman"/>
          <w:sz w:val="24"/>
          <w:szCs w:val="24"/>
        </w:rPr>
        <w:t>oszt</w:t>
      </w:r>
      <w:r w:rsidR="006C4F76">
        <w:rPr>
          <w:rFonts w:ascii="Times New Roman" w:hAnsi="Times New Roman" w:cs="Times New Roman"/>
          <w:sz w:val="24"/>
          <w:szCs w:val="24"/>
        </w:rPr>
        <w:t>ów realizacji</w:t>
      </w:r>
      <w:r w:rsidR="00B904FA" w:rsidRPr="00F47524">
        <w:rPr>
          <w:rFonts w:ascii="Times New Roman" w:hAnsi="Times New Roman" w:cs="Times New Roman"/>
          <w:sz w:val="24"/>
          <w:szCs w:val="24"/>
        </w:rPr>
        <w:t xml:space="preserve"> inwesty</w:t>
      </w:r>
      <w:r w:rsidR="00BE48D7">
        <w:rPr>
          <w:rFonts w:ascii="Times New Roman" w:hAnsi="Times New Roman" w:cs="Times New Roman"/>
          <w:sz w:val="24"/>
          <w:szCs w:val="24"/>
        </w:rPr>
        <w:t>cji został rozłożony na 3 lata.</w:t>
      </w:r>
      <w:r w:rsidR="007A2452">
        <w:rPr>
          <w:rFonts w:ascii="Times New Roman" w:hAnsi="Times New Roman" w:cs="Times New Roman"/>
          <w:sz w:val="24"/>
          <w:szCs w:val="24"/>
        </w:rPr>
        <w:t xml:space="preserve"> Do końca 2014 roku </w:t>
      </w:r>
      <w:r w:rsidR="0074148B">
        <w:rPr>
          <w:rFonts w:ascii="Times New Roman" w:hAnsi="Times New Roman" w:cs="Times New Roman"/>
          <w:sz w:val="24"/>
          <w:szCs w:val="24"/>
        </w:rPr>
        <w:t>rozliczono</w:t>
      </w:r>
      <w:r w:rsidR="007A2452">
        <w:rPr>
          <w:rFonts w:ascii="Times New Roman" w:hAnsi="Times New Roman" w:cs="Times New Roman"/>
          <w:sz w:val="24"/>
          <w:szCs w:val="24"/>
        </w:rPr>
        <w:t xml:space="preserve"> za budowę stacjonarnego PSZOK-u kwotę 29.750,28 zł brutto. </w:t>
      </w:r>
      <w:r w:rsidR="0074148B">
        <w:rPr>
          <w:rFonts w:ascii="Times New Roman" w:hAnsi="Times New Roman" w:cs="Times New Roman"/>
          <w:sz w:val="24"/>
          <w:szCs w:val="24"/>
        </w:rPr>
        <w:t>P</w:t>
      </w:r>
      <w:r w:rsidR="007A2452">
        <w:rPr>
          <w:rFonts w:ascii="Times New Roman" w:hAnsi="Times New Roman" w:cs="Times New Roman"/>
          <w:sz w:val="24"/>
          <w:szCs w:val="24"/>
        </w:rPr>
        <w:t>ozostało do spłaty 53.749,72 zł brutto.</w:t>
      </w:r>
    </w:p>
    <w:p w:rsidR="00F50446" w:rsidRPr="00F47524" w:rsidRDefault="00F50446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96" w:rsidRDefault="00595263" w:rsidP="003D1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K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 xml:space="preserve">oszty poniesione w związku z odbieraniem, odzyskiem, recyklingiem </w:t>
      </w:r>
      <w:r w:rsidR="00184549" w:rsidRPr="00081D2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904FA" w:rsidRPr="00081D29">
        <w:rPr>
          <w:rFonts w:ascii="Times New Roman" w:hAnsi="Times New Roman" w:cs="Times New Roman"/>
          <w:b/>
          <w:sz w:val="24"/>
          <w:szCs w:val="24"/>
        </w:rPr>
        <w:t>i unieszk</w:t>
      </w:r>
      <w:r w:rsidR="0078539C" w:rsidRPr="00081D29">
        <w:rPr>
          <w:rFonts w:ascii="Times New Roman" w:hAnsi="Times New Roman" w:cs="Times New Roman"/>
          <w:b/>
          <w:sz w:val="24"/>
          <w:szCs w:val="24"/>
        </w:rPr>
        <w:t>odliwianiem odpadów komunalnych</w:t>
      </w:r>
      <w:r w:rsidR="0078539C" w:rsidRPr="00F47524">
        <w:rPr>
          <w:rFonts w:ascii="Times New Roman" w:hAnsi="Times New Roman" w:cs="Times New Roman"/>
          <w:sz w:val="24"/>
          <w:szCs w:val="24"/>
        </w:rPr>
        <w:t xml:space="preserve"> – Tabela 1</w:t>
      </w:r>
      <w:r w:rsidR="00081F7B">
        <w:rPr>
          <w:rFonts w:ascii="Times New Roman" w:hAnsi="Times New Roman" w:cs="Times New Roman"/>
          <w:sz w:val="24"/>
          <w:szCs w:val="24"/>
        </w:rPr>
        <w:t>.</w:t>
      </w:r>
    </w:p>
    <w:p w:rsidR="004F3DB0" w:rsidRDefault="004F3DB0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B0" w:rsidRDefault="004F3DB0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B0" w:rsidRDefault="004F3DB0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B0" w:rsidRDefault="004F3DB0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B0" w:rsidRDefault="004F3DB0" w:rsidP="004F3DB0">
      <w:pPr>
        <w:rPr>
          <w:rFonts w:ascii="Times New Roman" w:hAnsi="Times New Roman" w:cs="Times New Roman"/>
          <w:sz w:val="24"/>
          <w:szCs w:val="24"/>
        </w:rPr>
        <w:sectPr w:rsidR="004F3DB0" w:rsidSect="00D334F9">
          <w:footerReference w:type="default" r:id="rId8"/>
          <w:pgSz w:w="11906" w:h="16838"/>
          <w:pgMar w:top="568" w:right="1417" w:bottom="1417" w:left="1417" w:header="708" w:footer="148" w:gutter="0"/>
          <w:cols w:space="708"/>
          <w:docGrid w:linePitch="360"/>
        </w:sectPr>
      </w:pPr>
    </w:p>
    <w:p w:rsidR="004F3DB0" w:rsidRDefault="004F3DB0" w:rsidP="0099583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lastRenderedPageBreak/>
        <w:t>Tabe</w:t>
      </w:r>
      <w:r w:rsidR="00081D29" w:rsidRPr="003B4F33">
        <w:rPr>
          <w:rFonts w:ascii="Times New Roman" w:hAnsi="Times New Roman" w:cs="Times New Roman"/>
          <w:b/>
          <w:sz w:val="24"/>
          <w:szCs w:val="24"/>
        </w:rPr>
        <w:t>la 1</w:t>
      </w:r>
      <w:r w:rsidRPr="003B4F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Rzeczywiste </w:t>
      </w:r>
      <w:r w:rsidR="0000749D">
        <w:rPr>
          <w:rFonts w:ascii="Times New Roman" w:hAnsi="Times New Roman" w:cs="Times New Roman"/>
          <w:sz w:val="24"/>
          <w:szCs w:val="24"/>
        </w:rPr>
        <w:t xml:space="preserve">roczne </w:t>
      </w:r>
      <w:r>
        <w:rPr>
          <w:rFonts w:ascii="Times New Roman" w:hAnsi="Times New Roman" w:cs="Times New Roman"/>
          <w:sz w:val="24"/>
          <w:szCs w:val="24"/>
        </w:rPr>
        <w:t>koszty opłaty „śmieciowej”</w:t>
      </w:r>
      <w:r w:rsidR="007E35C9">
        <w:rPr>
          <w:rFonts w:ascii="Times New Roman" w:hAnsi="Times New Roman" w:cs="Times New Roman"/>
          <w:sz w:val="24"/>
          <w:szCs w:val="24"/>
        </w:rPr>
        <w:t xml:space="preserve"> </w:t>
      </w:r>
      <w:r w:rsidR="0000749D">
        <w:rPr>
          <w:rFonts w:ascii="Times New Roman" w:hAnsi="Times New Roman" w:cs="Times New Roman"/>
          <w:sz w:val="24"/>
          <w:szCs w:val="24"/>
        </w:rPr>
        <w:t>za 2014 rok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072" w:type="dxa"/>
        <w:tblInd w:w="959" w:type="dxa"/>
        <w:tblLayout w:type="fixed"/>
        <w:tblLook w:val="04A0"/>
      </w:tblPr>
      <w:tblGrid>
        <w:gridCol w:w="804"/>
        <w:gridCol w:w="3827"/>
        <w:gridCol w:w="4441"/>
      </w:tblGrid>
      <w:tr w:rsidR="00995830" w:rsidRPr="00BF5BEF" w:rsidTr="00995830">
        <w:tc>
          <w:tcPr>
            <w:tcW w:w="804" w:type="dxa"/>
          </w:tcPr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441" w:type="dxa"/>
          </w:tcPr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roczny</w:t>
            </w:r>
          </w:p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</w:tr>
      <w:tr w:rsidR="00995830" w:rsidRPr="00BF5BEF" w:rsidTr="00995830">
        <w:tc>
          <w:tcPr>
            <w:tcW w:w="804" w:type="dxa"/>
            <w:shd w:val="clear" w:color="auto" w:fill="FFFF00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  <w:gridSpan w:val="2"/>
            <w:shd w:val="clear" w:color="auto" w:fill="FFFF00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Odbiór odpadów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Odbiór odpadów segregowanych:</w:t>
            </w:r>
          </w:p>
        </w:tc>
        <w:tc>
          <w:tcPr>
            <w:tcW w:w="4441" w:type="dxa"/>
          </w:tcPr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463.689,52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Odbiór odpadów zmieszanych:</w:t>
            </w:r>
          </w:p>
        </w:tc>
        <w:tc>
          <w:tcPr>
            <w:tcW w:w="4441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390.093,96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5830" w:rsidRPr="00561C90" w:rsidRDefault="00995830" w:rsidP="00E607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90">
              <w:rPr>
                <w:rFonts w:ascii="Times New Roman" w:hAnsi="Times New Roman" w:cs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4441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853.783,48</w:t>
            </w:r>
          </w:p>
        </w:tc>
      </w:tr>
      <w:tr w:rsidR="00995830" w:rsidRPr="00BF5BEF" w:rsidTr="00995830">
        <w:tc>
          <w:tcPr>
            <w:tcW w:w="804" w:type="dxa"/>
            <w:shd w:val="clear" w:color="auto" w:fill="92D050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  <w:gridSpan w:val="2"/>
            <w:shd w:val="clear" w:color="auto" w:fill="92D050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Koszty budowy i obsługi PSZOK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oszty budowy PSZOK</w:t>
            </w:r>
          </w:p>
        </w:tc>
        <w:tc>
          <w:tcPr>
            <w:tcW w:w="4441" w:type="dxa"/>
          </w:tcPr>
          <w:p w:rsidR="00995830" w:rsidRPr="00561C90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27.833,33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Koszty utrzymania PSZOK</w:t>
            </w:r>
          </w:p>
        </w:tc>
        <w:tc>
          <w:tcPr>
            <w:tcW w:w="4441" w:type="dxa"/>
          </w:tcPr>
          <w:p w:rsidR="00995830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96.126,77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95830" w:rsidRPr="00561C90" w:rsidRDefault="00995830" w:rsidP="00E607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C90">
              <w:rPr>
                <w:rFonts w:ascii="Times New Roman" w:hAnsi="Times New Roman" w:cs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4441" w:type="dxa"/>
          </w:tcPr>
          <w:p w:rsidR="00995830" w:rsidRPr="00561C90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123.960,10</w:t>
            </w:r>
          </w:p>
        </w:tc>
      </w:tr>
      <w:tr w:rsidR="00995830" w:rsidRPr="00BF5BEF" w:rsidTr="00995830">
        <w:tc>
          <w:tcPr>
            <w:tcW w:w="804" w:type="dxa"/>
            <w:shd w:val="clear" w:color="auto" w:fill="FABF8F" w:themeFill="accent6" w:themeFillTint="99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  <w:gridSpan w:val="2"/>
            <w:shd w:val="clear" w:color="auto" w:fill="FABF8F" w:themeFill="accent6" w:themeFillTint="99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7">
              <w:rPr>
                <w:rFonts w:ascii="Times New Roman" w:hAnsi="Times New Roman" w:cs="Times New Roman"/>
                <w:sz w:val="24"/>
                <w:szCs w:val="24"/>
              </w:rPr>
              <w:t>Koszty administracyjne</w:t>
            </w:r>
          </w:p>
        </w:tc>
        <w:tc>
          <w:tcPr>
            <w:tcW w:w="4441" w:type="dxa"/>
          </w:tcPr>
          <w:p w:rsidR="00995830" w:rsidRPr="00E1288A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8A">
              <w:rPr>
                <w:rFonts w:ascii="Times New Roman" w:hAnsi="Times New Roman" w:cs="Times New Roman"/>
                <w:b/>
                <w:sz w:val="24"/>
                <w:szCs w:val="24"/>
              </w:rPr>
              <w:t>67.460,59</w:t>
            </w:r>
          </w:p>
        </w:tc>
      </w:tr>
      <w:tr w:rsidR="00995830" w:rsidRPr="00BF5BEF" w:rsidTr="00995830">
        <w:tc>
          <w:tcPr>
            <w:tcW w:w="9072" w:type="dxa"/>
            <w:gridSpan w:val="3"/>
            <w:shd w:val="clear" w:color="auto" w:fill="A7FFFF"/>
          </w:tcPr>
          <w:p w:rsidR="00995830" w:rsidRPr="00E1288A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95830" w:rsidRPr="000D1FEA" w:rsidRDefault="00995830" w:rsidP="00E607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>Suma wszystkich kosztów [zł/rok]:</w:t>
            </w:r>
          </w:p>
        </w:tc>
        <w:tc>
          <w:tcPr>
            <w:tcW w:w="4441" w:type="dxa"/>
          </w:tcPr>
          <w:p w:rsidR="00995830" w:rsidRPr="009F2526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1.045.204</w:t>
            </w:r>
            <w:r w:rsidRPr="009F252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95830" w:rsidRDefault="00995830" w:rsidP="000074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 xml:space="preserve">Wpłaty mieszkańców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2014 r. </w:t>
            </w:r>
          </w:p>
          <w:p w:rsidR="00995830" w:rsidRPr="000D1FEA" w:rsidRDefault="00995830" w:rsidP="0000749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 xml:space="preserve">(wg stanu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dzień 31 grudnia 2014 </w:t>
            </w:r>
            <w:r w:rsidRPr="000D1FE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1" w:type="dxa"/>
          </w:tcPr>
          <w:p w:rsidR="00995830" w:rsidRPr="009F2526" w:rsidRDefault="00995830" w:rsidP="00E60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26">
              <w:rPr>
                <w:rFonts w:ascii="Times New Roman" w:hAnsi="Times New Roman" w:cs="Times New Roman"/>
                <w:b/>
                <w:sz w:val="24"/>
                <w:szCs w:val="24"/>
              </w:rPr>
              <w:t>1.005.460,69</w:t>
            </w:r>
          </w:p>
        </w:tc>
      </w:tr>
      <w:tr w:rsidR="00995830" w:rsidRPr="00BF5BEF" w:rsidTr="00995830">
        <w:tc>
          <w:tcPr>
            <w:tcW w:w="804" w:type="dxa"/>
          </w:tcPr>
          <w:p w:rsidR="00995830" w:rsidRPr="001D6647" w:rsidRDefault="00995830" w:rsidP="00E6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95830" w:rsidRDefault="00995830" w:rsidP="00E607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 (7-8) :</w:t>
            </w:r>
          </w:p>
        </w:tc>
        <w:tc>
          <w:tcPr>
            <w:tcW w:w="4441" w:type="dxa"/>
          </w:tcPr>
          <w:p w:rsidR="00995830" w:rsidRPr="009F2526" w:rsidRDefault="00995830" w:rsidP="00541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F25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39.743,48</w:t>
            </w:r>
          </w:p>
        </w:tc>
      </w:tr>
    </w:tbl>
    <w:p w:rsidR="00321C7A" w:rsidRDefault="00321C7A" w:rsidP="00AF3F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3FE7" w:rsidRPr="00E06D59" w:rsidRDefault="00733E20" w:rsidP="00AF3F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AF3FE7" w:rsidRPr="00E06D5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3FE7" w:rsidRPr="00AD7D7A" w:rsidRDefault="00B32680" w:rsidP="00AF3FE7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Rzeczywiste roczne</w:t>
      </w:r>
      <w:r w:rsidR="00AF1E65">
        <w:rPr>
          <w:rFonts w:ascii="Times New Roman" w:hAnsi="Times New Roman" w:cs="Times New Roman"/>
          <w:sz w:val="24"/>
          <w:szCs w:val="24"/>
        </w:rPr>
        <w:t xml:space="preserve"> koszty funkcjonowania gminnego systemu gospodarowania odpadami w</w:t>
      </w:r>
      <w:r>
        <w:rPr>
          <w:rFonts w:ascii="Times New Roman" w:hAnsi="Times New Roman" w:cs="Times New Roman"/>
          <w:sz w:val="24"/>
          <w:szCs w:val="24"/>
        </w:rPr>
        <w:t xml:space="preserve"> 2014 roku stanowiły kwotę </w:t>
      </w:r>
      <w:r w:rsidRPr="00321C7A">
        <w:rPr>
          <w:rFonts w:ascii="Times New Roman" w:hAnsi="Times New Roman" w:cs="Times New Roman"/>
          <w:b/>
          <w:sz w:val="24"/>
          <w:szCs w:val="24"/>
        </w:rPr>
        <w:t>1.045</w:t>
      </w:r>
      <w:r w:rsidR="00AF1E65" w:rsidRPr="00321C7A">
        <w:rPr>
          <w:rFonts w:ascii="Times New Roman" w:hAnsi="Times New Roman" w:cs="Times New Roman"/>
          <w:b/>
          <w:sz w:val="24"/>
          <w:szCs w:val="24"/>
        </w:rPr>
        <w:t>.</w:t>
      </w:r>
      <w:r w:rsidRPr="00321C7A">
        <w:rPr>
          <w:rFonts w:ascii="Times New Roman" w:hAnsi="Times New Roman" w:cs="Times New Roman"/>
          <w:b/>
          <w:sz w:val="24"/>
          <w:szCs w:val="24"/>
        </w:rPr>
        <w:t>204,17</w:t>
      </w:r>
      <w:r w:rsidR="00AF1E65" w:rsidRPr="00321C7A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AF1E65">
        <w:rPr>
          <w:rFonts w:ascii="Times New Roman" w:hAnsi="Times New Roman" w:cs="Times New Roman"/>
          <w:sz w:val="24"/>
          <w:szCs w:val="24"/>
        </w:rPr>
        <w:t>. Do dnia 31 grudnia 2014</w:t>
      </w:r>
      <w:r w:rsidR="00AF1E65" w:rsidRPr="00AD7D7A">
        <w:rPr>
          <w:rFonts w:ascii="Times New Roman" w:hAnsi="Times New Roman" w:cs="Times New Roman"/>
          <w:sz w:val="24"/>
          <w:szCs w:val="24"/>
        </w:rPr>
        <w:t xml:space="preserve"> roku (zamknięcie roku budżetowego) wysokość opłat wniesionych </w:t>
      </w:r>
      <w:r w:rsidR="005C7D65">
        <w:rPr>
          <w:rFonts w:ascii="Times New Roman" w:hAnsi="Times New Roman" w:cs="Times New Roman"/>
          <w:sz w:val="24"/>
          <w:szCs w:val="24"/>
        </w:rPr>
        <w:t xml:space="preserve">w 2014 roku </w:t>
      </w:r>
      <w:r w:rsidR="00AF1E65" w:rsidRPr="00AD7D7A">
        <w:rPr>
          <w:rFonts w:ascii="Times New Roman" w:hAnsi="Times New Roman" w:cs="Times New Roman"/>
          <w:sz w:val="24"/>
          <w:szCs w:val="24"/>
        </w:rPr>
        <w:t xml:space="preserve">przez mieszkańców wyniosła </w:t>
      </w:r>
      <w:r w:rsidR="00AF1E65" w:rsidRPr="00321C7A">
        <w:rPr>
          <w:rFonts w:ascii="Times New Roman" w:hAnsi="Times New Roman" w:cs="Times New Roman"/>
          <w:b/>
          <w:sz w:val="24"/>
          <w:szCs w:val="24"/>
        </w:rPr>
        <w:t>1.005.460,69 zł</w:t>
      </w:r>
      <w:r w:rsidR="00562417" w:rsidRPr="00321C7A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562417">
        <w:rPr>
          <w:rFonts w:ascii="Times New Roman" w:hAnsi="Times New Roman" w:cs="Times New Roman"/>
          <w:sz w:val="24"/>
          <w:szCs w:val="24"/>
        </w:rPr>
        <w:t xml:space="preserve"> czyli </w:t>
      </w:r>
      <w:r w:rsidR="00927A32">
        <w:rPr>
          <w:rFonts w:ascii="Times New Roman" w:hAnsi="Times New Roman" w:cs="Times New Roman"/>
          <w:b/>
          <w:sz w:val="24"/>
          <w:szCs w:val="24"/>
        </w:rPr>
        <w:t>96,2</w:t>
      </w:r>
      <w:r w:rsidR="00AF1E65" w:rsidRPr="00321C7A">
        <w:rPr>
          <w:rFonts w:ascii="Times New Roman" w:hAnsi="Times New Roman" w:cs="Times New Roman"/>
          <w:b/>
          <w:sz w:val="24"/>
          <w:szCs w:val="24"/>
        </w:rPr>
        <w:t>%</w:t>
      </w:r>
      <w:r w:rsidR="00AF1E65" w:rsidRPr="00AD7D7A">
        <w:rPr>
          <w:rFonts w:ascii="Times New Roman" w:hAnsi="Times New Roman" w:cs="Times New Roman"/>
          <w:sz w:val="24"/>
          <w:szCs w:val="24"/>
        </w:rPr>
        <w:t xml:space="preserve"> kosztów funkcjonowania systemu</w:t>
      </w:r>
      <w:r w:rsidR="00AF1E65">
        <w:rPr>
          <w:rFonts w:ascii="Times New Roman" w:hAnsi="Times New Roman" w:cs="Times New Roman"/>
          <w:sz w:val="24"/>
          <w:szCs w:val="24"/>
        </w:rPr>
        <w:t>.</w:t>
      </w:r>
      <w:r w:rsidR="00AF1E65" w:rsidRPr="00AD7D7A">
        <w:rPr>
          <w:rFonts w:ascii="Times New Roman" w:hAnsi="Times New Roman" w:cs="Times New Roman"/>
          <w:sz w:val="24"/>
          <w:szCs w:val="24"/>
        </w:rPr>
        <w:t xml:space="preserve"> </w:t>
      </w:r>
      <w:r w:rsidR="00AF3FE7" w:rsidRPr="00AD7D7A">
        <w:rPr>
          <w:rFonts w:ascii="Times New Roman" w:hAnsi="Times New Roman" w:cs="Times New Roman"/>
          <w:sz w:val="24"/>
          <w:szCs w:val="24"/>
        </w:rPr>
        <w:t>Wpłaty mieszkańców uiszczone w 201</w:t>
      </w:r>
      <w:r w:rsidR="005C18F7">
        <w:rPr>
          <w:rFonts w:ascii="Times New Roman" w:hAnsi="Times New Roman" w:cs="Times New Roman"/>
          <w:sz w:val="24"/>
          <w:szCs w:val="24"/>
        </w:rPr>
        <w:t>4</w:t>
      </w:r>
      <w:r w:rsidR="00AF3FE7" w:rsidRPr="00AD7D7A">
        <w:rPr>
          <w:rFonts w:ascii="Times New Roman" w:hAnsi="Times New Roman" w:cs="Times New Roman"/>
          <w:sz w:val="24"/>
          <w:szCs w:val="24"/>
        </w:rPr>
        <w:t xml:space="preserve"> roku nie pokryły wszystkich kosztów funkcjonowania gminnego systemu gospodarowania odpadami komunalnymi. </w:t>
      </w:r>
      <w:r w:rsidR="00AF1E65">
        <w:rPr>
          <w:rFonts w:ascii="Times New Roman" w:hAnsi="Times New Roman" w:cs="Times New Roman"/>
          <w:sz w:val="24"/>
          <w:szCs w:val="24"/>
        </w:rPr>
        <w:t xml:space="preserve">  N</w:t>
      </w:r>
      <w:r w:rsidR="00862490">
        <w:rPr>
          <w:rFonts w:ascii="Times New Roman" w:hAnsi="Times New Roman" w:cs="Times New Roman"/>
          <w:sz w:val="24"/>
          <w:szCs w:val="24"/>
        </w:rPr>
        <w:t xml:space="preserve">iedopłata </w:t>
      </w:r>
      <w:r w:rsidR="005C7D65">
        <w:rPr>
          <w:rFonts w:ascii="Times New Roman" w:hAnsi="Times New Roman" w:cs="Times New Roman"/>
          <w:sz w:val="24"/>
          <w:szCs w:val="24"/>
        </w:rPr>
        <w:t>stanowi kwotę</w:t>
      </w:r>
      <w:r w:rsidR="00AF1E65">
        <w:rPr>
          <w:rFonts w:ascii="Times New Roman" w:hAnsi="Times New Roman" w:cs="Times New Roman"/>
          <w:sz w:val="24"/>
          <w:szCs w:val="24"/>
        </w:rPr>
        <w:t xml:space="preserve"> </w:t>
      </w:r>
      <w:r w:rsidR="00862490" w:rsidRPr="00AF1E65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213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C6C1F">
        <w:rPr>
          <w:rFonts w:ascii="Times New Roman" w:hAnsi="Times New Roman" w:cs="Times New Roman"/>
          <w:b/>
          <w:color w:val="FF0000"/>
          <w:sz w:val="24"/>
          <w:szCs w:val="24"/>
        </w:rPr>
        <w:t>39.743,48</w:t>
      </w:r>
      <w:r w:rsidR="00AF1E65"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zł</w:t>
      </w:r>
      <w:r w:rsidR="00AF1E65" w:rsidRPr="00AF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E65" w:rsidRPr="00AF1E65">
        <w:rPr>
          <w:rFonts w:ascii="Times New Roman" w:hAnsi="Times New Roman" w:cs="Times New Roman"/>
          <w:b/>
          <w:color w:val="FF0000"/>
          <w:sz w:val="24"/>
          <w:szCs w:val="24"/>
        </w:rPr>
        <w:t>brutto</w:t>
      </w:r>
      <w:r w:rsidR="00AF1E65">
        <w:rPr>
          <w:rFonts w:ascii="Times New Roman" w:hAnsi="Times New Roman" w:cs="Times New Roman"/>
          <w:sz w:val="24"/>
          <w:szCs w:val="24"/>
        </w:rPr>
        <w:t xml:space="preserve">. </w:t>
      </w:r>
      <w:r w:rsidR="00AF3FE7" w:rsidRPr="00AD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FE7" w:rsidRDefault="004C1ADE" w:rsidP="00AF3FE7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</w:t>
      </w:r>
      <w:r w:rsidR="00AF3FE7">
        <w:rPr>
          <w:rFonts w:ascii="Times New Roman" w:hAnsi="Times New Roman" w:cs="Times New Roman"/>
          <w:sz w:val="24"/>
          <w:szCs w:val="24"/>
        </w:rPr>
        <w:t xml:space="preserve">rzypis opłaty </w:t>
      </w:r>
      <w:r w:rsidR="00733E20">
        <w:rPr>
          <w:rFonts w:ascii="Times New Roman" w:hAnsi="Times New Roman" w:cs="Times New Roman"/>
          <w:sz w:val="24"/>
          <w:szCs w:val="24"/>
        </w:rPr>
        <w:t xml:space="preserve">(zgodnie z deklaracjami) </w:t>
      </w:r>
      <w:r w:rsidR="00AF3FE7">
        <w:rPr>
          <w:rFonts w:ascii="Times New Roman" w:hAnsi="Times New Roman" w:cs="Times New Roman"/>
          <w:sz w:val="24"/>
          <w:szCs w:val="24"/>
        </w:rPr>
        <w:t>za gospodarowa</w:t>
      </w:r>
      <w:r>
        <w:rPr>
          <w:rFonts w:ascii="Times New Roman" w:hAnsi="Times New Roman" w:cs="Times New Roman"/>
          <w:sz w:val="24"/>
          <w:szCs w:val="24"/>
        </w:rPr>
        <w:t>nie odpadami komunalnymi na 2014</w:t>
      </w:r>
      <w:r w:rsidR="00AF3FE7">
        <w:rPr>
          <w:rFonts w:ascii="Times New Roman" w:hAnsi="Times New Roman" w:cs="Times New Roman"/>
          <w:sz w:val="24"/>
          <w:szCs w:val="24"/>
        </w:rPr>
        <w:t xml:space="preserve"> rok wyniósł </w:t>
      </w:r>
      <w:r w:rsidR="00263723" w:rsidRPr="00321C7A">
        <w:rPr>
          <w:rFonts w:ascii="Times New Roman" w:hAnsi="Times New Roman" w:cs="Times New Roman"/>
          <w:b/>
          <w:sz w:val="24"/>
          <w:szCs w:val="24"/>
        </w:rPr>
        <w:t>1.038.079,00</w:t>
      </w:r>
      <w:r w:rsidR="00AF3FE7" w:rsidRPr="00321C7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F1E65" w:rsidRPr="00321C7A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AF3FE7">
        <w:rPr>
          <w:rFonts w:ascii="Times New Roman" w:hAnsi="Times New Roman" w:cs="Times New Roman"/>
          <w:sz w:val="24"/>
          <w:szCs w:val="24"/>
        </w:rPr>
        <w:t xml:space="preserve">, natomiast wydatki związane </w:t>
      </w:r>
      <w:r w:rsidR="00EC00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3FE7">
        <w:rPr>
          <w:rFonts w:ascii="Times New Roman" w:hAnsi="Times New Roman" w:cs="Times New Roman"/>
          <w:sz w:val="24"/>
          <w:szCs w:val="24"/>
        </w:rPr>
        <w:t xml:space="preserve">z funkcjonowaniem systemu wyniosły </w:t>
      </w:r>
      <w:r w:rsidR="00EC00B2" w:rsidRPr="00321C7A">
        <w:rPr>
          <w:rFonts w:ascii="Times New Roman" w:hAnsi="Times New Roman" w:cs="Times New Roman"/>
          <w:b/>
          <w:sz w:val="24"/>
          <w:szCs w:val="24"/>
        </w:rPr>
        <w:t>1.045.204,17</w:t>
      </w:r>
      <w:r w:rsidR="00AF1E65" w:rsidRPr="00321C7A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AF1E65">
        <w:rPr>
          <w:rFonts w:ascii="Times New Roman" w:hAnsi="Times New Roman" w:cs="Times New Roman"/>
          <w:sz w:val="24"/>
          <w:szCs w:val="24"/>
        </w:rPr>
        <w:t>,</w:t>
      </w:r>
      <w:r w:rsidR="00263723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EC00B2">
        <w:rPr>
          <w:rFonts w:ascii="Times New Roman" w:hAnsi="Times New Roman" w:cs="Times New Roman"/>
          <w:sz w:val="24"/>
          <w:szCs w:val="24"/>
        </w:rPr>
        <w:t>różnicę</w:t>
      </w:r>
      <w:r w:rsidR="00263723">
        <w:rPr>
          <w:rFonts w:ascii="Times New Roman" w:hAnsi="Times New Roman" w:cs="Times New Roman"/>
          <w:sz w:val="24"/>
          <w:szCs w:val="24"/>
        </w:rPr>
        <w:t xml:space="preserve"> </w:t>
      </w:r>
      <w:r w:rsidR="00EC00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3723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C00B2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495C46"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00B2">
        <w:rPr>
          <w:rFonts w:ascii="Times New Roman" w:hAnsi="Times New Roman" w:cs="Times New Roman"/>
          <w:b/>
          <w:color w:val="FF0000"/>
          <w:sz w:val="24"/>
          <w:szCs w:val="24"/>
        </w:rPr>
        <w:t>7.125,17</w:t>
      </w:r>
      <w:r w:rsidR="00263723"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zł</w:t>
      </w:r>
      <w:r w:rsidR="00AF1E65" w:rsidRPr="00AF1E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brutto</w:t>
      </w:r>
      <w:r w:rsidR="00263723">
        <w:rPr>
          <w:rFonts w:ascii="Times New Roman" w:hAnsi="Times New Roman" w:cs="Times New Roman"/>
          <w:sz w:val="24"/>
          <w:szCs w:val="24"/>
        </w:rPr>
        <w:t>.</w:t>
      </w:r>
      <w:r w:rsidR="00AF1E65">
        <w:rPr>
          <w:rFonts w:ascii="Times New Roman" w:hAnsi="Times New Roman" w:cs="Times New Roman"/>
          <w:sz w:val="24"/>
          <w:szCs w:val="24"/>
        </w:rPr>
        <w:t xml:space="preserve"> </w:t>
      </w:r>
      <w:r w:rsidR="00AF3FE7">
        <w:rPr>
          <w:rFonts w:ascii="Times New Roman" w:hAnsi="Times New Roman" w:cs="Times New Roman"/>
          <w:sz w:val="24"/>
          <w:szCs w:val="24"/>
        </w:rPr>
        <w:t xml:space="preserve">W przypadku gdyby mieszkańcy </w:t>
      </w:r>
      <w:r w:rsidR="00EC00B2">
        <w:rPr>
          <w:rFonts w:ascii="Times New Roman" w:hAnsi="Times New Roman" w:cs="Times New Roman"/>
          <w:sz w:val="24"/>
          <w:szCs w:val="24"/>
        </w:rPr>
        <w:t xml:space="preserve">w całości uregulowali opłaty </w:t>
      </w:r>
      <w:r w:rsidR="00E505DC">
        <w:rPr>
          <w:rFonts w:ascii="Times New Roman" w:hAnsi="Times New Roman" w:cs="Times New Roman"/>
          <w:sz w:val="24"/>
          <w:szCs w:val="24"/>
        </w:rPr>
        <w:t xml:space="preserve">to </w:t>
      </w:r>
      <w:r w:rsidR="00263723">
        <w:rPr>
          <w:rFonts w:ascii="Times New Roman" w:hAnsi="Times New Roman" w:cs="Times New Roman"/>
          <w:sz w:val="24"/>
          <w:szCs w:val="24"/>
        </w:rPr>
        <w:t>nie pokryłyby</w:t>
      </w:r>
      <w:r w:rsidR="00AF3FE7">
        <w:rPr>
          <w:rFonts w:ascii="Times New Roman" w:hAnsi="Times New Roman" w:cs="Times New Roman"/>
          <w:sz w:val="24"/>
          <w:szCs w:val="24"/>
        </w:rPr>
        <w:t xml:space="preserve"> </w:t>
      </w:r>
      <w:r w:rsidR="00EC00B2">
        <w:rPr>
          <w:rFonts w:ascii="Times New Roman" w:hAnsi="Times New Roman" w:cs="Times New Roman"/>
          <w:sz w:val="24"/>
          <w:szCs w:val="24"/>
        </w:rPr>
        <w:t>one w całości kosztów</w:t>
      </w:r>
      <w:r w:rsidR="00AF3FE7">
        <w:rPr>
          <w:rFonts w:ascii="Times New Roman" w:hAnsi="Times New Roman" w:cs="Times New Roman"/>
          <w:sz w:val="24"/>
          <w:szCs w:val="24"/>
        </w:rPr>
        <w:t xml:space="preserve"> funkcjonowania systemu. </w:t>
      </w:r>
    </w:p>
    <w:p w:rsidR="00A74700" w:rsidRDefault="00E60709" w:rsidP="00A74700">
      <w:pPr>
        <w:pStyle w:val="Akapitzlist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E444D">
        <w:rPr>
          <w:rFonts w:ascii="Times New Roman" w:hAnsi="Times New Roman" w:cs="Times New Roman"/>
          <w:sz w:val="24"/>
          <w:szCs w:val="24"/>
        </w:rPr>
        <w:t xml:space="preserve">W związku z tym, iż koszt budowy stacjonarnego PSZOK-u wynoszący 83.500 </w:t>
      </w:r>
      <w:r w:rsidR="000B5C8C">
        <w:rPr>
          <w:rFonts w:ascii="Times New Roman" w:hAnsi="Times New Roman" w:cs="Times New Roman"/>
          <w:sz w:val="24"/>
          <w:szCs w:val="24"/>
        </w:rPr>
        <w:t xml:space="preserve">zł brutto </w:t>
      </w:r>
      <w:r w:rsidRPr="000E444D">
        <w:rPr>
          <w:rFonts w:ascii="Times New Roman" w:hAnsi="Times New Roman" w:cs="Times New Roman"/>
          <w:sz w:val="24"/>
          <w:szCs w:val="24"/>
        </w:rPr>
        <w:t xml:space="preserve">rozłożono </w:t>
      </w:r>
      <w:r w:rsidR="00EC00B2">
        <w:rPr>
          <w:rFonts w:ascii="Times New Roman" w:hAnsi="Times New Roman" w:cs="Times New Roman"/>
          <w:sz w:val="24"/>
          <w:szCs w:val="24"/>
        </w:rPr>
        <w:t>na</w:t>
      </w:r>
      <w:r w:rsidRPr="000E444D">
        <w:rPr>
          <w:rFonts w:ascii="Times New Roman" w:hAnsi="Times New Roman" w:cs="Times New Roman"/>
          <w:sz w:val="24"/>
          <w:szCs w:val="24"/>
        </w:rPr>
        <w:t xml:space="preserve"> 3 lat</w:t>
      </w:r>
      <w:r w:rsidR="00EC00B2">
        <w:rPr>
          <w:rFonts w:ascii="Times New Roman" w:hAnsi="Times New Roman" w:cs="Times New Roman"/>
          <w:sz w:val="24"/>
          <w:szCs w:val="24"/>
        </w:rPr>
        <w:t>a</w:t>
      </w:r>
      <w:r w:rsidR="000B5C8C">
        <w:rPr>
          <w:rFonts w:ascii="Times New Roman" w:hAnsi="Times New Roman" w:cs="Times New Roman"/>
          <w:sz w:val="24"/>
          <w:szCs w:val="24"/>
        </w:rPr>
        <w:t>,</w:t>
      </w:r>
      <w:r w:rsidRPr="000E444D">
        <w:rPr>
          <w:rFonts w:ascii="Times New Roman" w:hAnsi="Times New Roman" w:cs="Times New Roman"/>
          <w:sz w:val="24"/>
          <w:szCs w:val="24"/>
        </w:rPr>
        <w:t xml:space="preserve"> do końca 2014 roku wnoszone przez mieszkańców opłaty </w:t>
      </w:r>
      <w:r w:rsidR="003B4F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444D">
        <w:rPr>
          <w:rFonts w:ascii="Times New Roman" w:hAnsi="Times New Roman" w:cs="Times New Roman"/>
          <w:sz w:val="24"/>
          <w:szCs w:val="24"/>
        </w:rPr>
        <w:t xml:space="preserve">za gospodarowanie odpadami komunalnymi powinny pokryć kwotę budowy stacjonarnego PSZOK-u w wysokości </w:t>
      </w:r>
      <w:r w:rsidRPr="00321C7A">
        <w:rPr>
          <w:rFonts w:ascii="Times New Roman" w:hAnsi="Times New Roman" w:cs="Times New Roman"/>
          <w:b/>
          <w:sz w:val="24"/>
          <w:szCs w:val="24"/>
        </w:rPr>
        <w:t>41.750</w:t>
      </w:r>
      <w:r w:rsidR="00927A32">
        <w:rPr>
          <w:rFonts w:ascii="Times New Roman" w:hAnsi="Times New Roman" w:cs="Times New Roman"/>
          <w:b/>
          <w:sz w:val="24"/>
          <w:szCs w:val="24"/>
        </w:rPr>
        <w:t>,00</w:t>
      </w:r>
      <w:r w:rsidRPr="00321C7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61A94" w:rsidRPr="00321C7A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0E444D">
        <w:rPr>
          <w:rFonts w:ascii="Times New Roman" w:hAnsi="Times New Roman" w:cs="Times New Roman"/>
          <w:sz w:val="24"/>
          <w:szCs w:val="24"/>
        </w:rPr>
        <w:t xml:space="preserve">. W rzeczywistości z opłat </w:t>
      </w:r>
      <w:r w:rsidR="00EC00B2">
        <w:rPr>
          <w:rFonts w:ascii="Times New Roman" w:hAnsi="Times New Roman" w:cs="Times New Roman"/>
          <w:sz w:val="24"/>
          <w:szCs w:val="24"/>
        </w:rPr>
        <w:t xml:space="preserve">zabezpieczono </w:t>
      </w:r>
      <w:r w:rsidRPr="00321C7A">
        <w:rPr>
          <w:rFonts w:ascii="Times New Roman" w:hAnsi="Times New Roman" w:cs="Times New Roman"/>
          <w:b/>
          <w:sz w:val="24"/>
          <w:szCs w:val="24"/>
        </w:rPr>
        <w:t>29.750,28 zł</w:t>
      </w:r>
      <w:r w:rsidR="00361A94" w:rsidRPr="00321C7A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0E444D">
        <w:rPr>
          <w:rFonts w:ascii="Times New Roman" w:hAnsi="Times New Roman" w:cs="Times New Roman"/>
          <w:sz w:val="24"/>
          <w:szCs w:val="24"/>
        </w:rPr>
        <w:t xml:space="preserve">, co stanowi niedopłatę </w:t>
      </w:r>
      <w:r w:rsidR="000B5C8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61A94" w:rsidRPr="00361A94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213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B5C8C" w:rsidRPr="00361A94">
        <w:rPr>
          <w:rFonts w:ascii="Times New Roman" w:hAnsi="Times New Roman" w:cs="Times New Roman"/>
          <w:b/>
          <w:color w:val="FF0000"/>
          <w:sz w:val="24"/>
          <w:szCs w:val="24"/>
        </w:rPr>
        <w:t>11.999,72 zł brutto</w:t>
      </w:r>
      <w:r w:rsidR="000B5C8C">
        <w:rPr>
          <w:rFonts w:ascii="Times New Roman" w:hAnsi="Times New Roman" w:cs="Times New Roman"/>
          <w:sz w:val="24"/>
          <w:szCs w:val="24"/>
        </w:rPr>
        <w:t>.</w:t>
      </w:r>
      <w:r w:rsidRPr="000E444D">
        <w:rPr>
          <w:rFonts w:ascii="Times New Roman" w:hAnsi="Times New Roman" w:cs="Times New Roman"/>
          <w:sz w:val="24"/>
          <w:szCs w:val="24"/>
        </w:rPr>
        <w:t xml:space="preserve"> W związku z powyższym do końca 2016 roku z opłat </w:t>
      </w:r>
      <w:r w:rsidR="00EC00B2">
        <w:rPr>
          <w:rFonts w:ascii="Times New Roman" w:hAnsi="Times New Roman" w:cs="Times New Roman"/>
          <w:sz w:val="24"/>
          <w:szCs w:val="24"/>
        </w:rPr>
        <w:t>na budowę</w:t>
      </w:r>
      <w:r w:rsidRPr="000E444D">
        <w:rPr>
          <w:rFonts w:ascii="Times New Roman" w:hAnsi="Times New Roman" w:cs="Times New Roman"/>
          <w:sz w:val="24"/>
          <w:szCs w:val="24"/>
        </w:rPr>
        <w:t xml:space="preserve"> PSZOK-u </w:t>
      </w:r>
      <w:r w:rsidR="00EC00B2">
        <w:rPr>
          <w:rFonts w:ascii="Times New Roman" w:hAnsi="Times New Roman" w:cs="Times New Roman"/>
          <w:sz w:val="24"/>
          <w:szCs w:val="24"/>
        </w:rPr>
        <w:t>należy zapewnić</w:t>
      </w:r>
      <w:r w:rsidRPr="000E444D">
        <w:rPr>
          <w:rFonts w:ascii="Times New Roman" w:hAnsi="Times New Roman" w:cs="Times New Roman"/>
          <w:sz w:val="24"/>
          <w:szCs w:val="24"/>
        </w:rPr>
        <w:t xml:space="preserve"> </w:t>
      </w:r>
      <w:r w:rsidR="00235299" w:rsidRPr="00321C7A">
        <w:rPr>
          <w:rFonts w:ascii="Times New Roman" w:hAnsi="Times New Roman" w:cs="Times New Roman"/>
          <w:b/>
          <w:sz w:val="24"/>
          <w:szCs w:val="24"/>
        </w:rPr>
        <w:t>53.749,72 zł brutto.</w:t>
      </w:r>
      <w:r w:rsidRPr="000E4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B2" w:rsidRPr="00321C7A" w:rsidRDefault="00EC00B2" w:rsidP="00321C7A">
      <w:pPr>
        <w:spacing w:after="0"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  <w:sectPr w:rsidR="00EC00B2" w:rsidRPr="00321C7A" w:rsidSect="00AF3FE7">
          <w:pgSz w:w="11906" w:h="16838"/>
          <w:pgMar w:top="567" w:right="1418" w:bottom="1418" w:left="567" w:header="708" w:footer="148" w:gutter="0"/>
          <w:cols w:space="708"/>
          <w:docGrid w:linePitch="360"/>
        </w:sectPr>
      </w:pPr>
    </w:p>
    <w:p w:rsidR="004F3DB0" w:rsidRPr="004F3DB0" w:rsidRDefault="004F3DB0" w:rsidP="004F3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196" w:rsidRPr="00081D29" w:rsidRDefault="00595263" w:rsidP="00311E99">
      <w:pPr>
        <w:pStyle w:val="Akapitzlist"/>
        <w:numPr>
          <w:ilvl w:val="0"/>
          <w:numId w:val="10"/>
        </w:numPr>
        <w:spacing w:after="0" w:line="360" w:lineRule="auto"/>
        <w:ind w:left="1134"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29">
        <w:rPr>
          <w:rFonts w:ascii="Times New Roman" w:hAnsi="Times New Roman" w:cs="Times New Roman"/>
          <w:b/>
          <w:sz w:val="24"/>
          <w:szCs w:val="24"/>
        </w:rPr>
        <w:t>L</w:t>
      </w:r>
      <w:r w:rsidR="00955196" w:rsidRPr="00081D29">
        <w:rPr>
          <w:rFonts w:ascii="Times New Roman" w:hAnsi="Times New Roman" w:cs="Times New Roman"/>
          <w:b/>
          <w:sz w:val="24"/>
          <w:szCs w:val="24"/>
        </w:rPr>
        <w:t>iczba mieszkańców</w:t>
      </w:r>
      <w:r w:rsidR="00081F7B" w:rsidRPr="00081D29">
        <w:rPr>
          <w:rFonts w:ascii="Times New Roman" w:hAnsi="Times New Roman" w:cs="Times New Roman"/>
          <w:b/>
          <w:sz w:val="24"/>
          <w:szCs w:val="24"/>
        </w:rPr>
        <w:t>.</w:t>
      </w:r>
      <w:r w:rsidR="00955196" w:rsidRPr="00081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42A" w:rsidRPr="004748B1" w:rsidRDefault="00931B0B" w:rsidP="00321C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4748B1" w:rsidRPr="00931B0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74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196" w:rsidRPr="004748B1">
        <w:rPr>
          <w:rFonts w:ascii="Times New Roman" w:hAnsi="Times New Roman" w:cs="Times New Roman"/>
          <w:bCs/>
          <w:sz w:val="24"/>
          <w:szCs w:val="24"/>
        </w:rPr>
        <w:t>Ilość mieszkańców</w:t>
      </w:r>
      <w:r w:rsidR="003B4F33" w:rsidRPr="004748B1">
        <w:rPr>
          <w:rFonts w:ascii="Times New Roman" w:hAnsi="Times New Roman" w:cs="Times New Roman"/>
          <w:bCs/>
          <w:sz w:val="24"/>
          <w:szCs w:val="24"/>
        </w:rPr>
        <w:t xml:space="preserve"> gminy</w:t>
      </w:r>
      <w:r w:rsidR="00955196" w:rsidRPr="004748B1">
        <w:rPr>
          <w:rFonts w:ascii="Times New Roman" w:hAnsi="Times New Roman" w:cs="Times New Roman"/>
          <w:bCs/>
          <w:sz w:val="24"/>
          <w:szCs w:val="24"/>
        </w:rPr>
        <w:t>, którzy zostali wykazani w deklaracjach</w:t>
      </w:r>
      <w:r w:rsidR="005601AA" w:rsidRPr="004748B1">
        <w:rPr>
          <w:rFonts w:ascii="Times New Roman" w:hAnsi="Times New Roman" w:cs="Times New Roman"/>
          <w:bCs/>
          <w:sz w:val="24"/>
          <w:szCs w:val="24"/>
        </w:rPr>
        <w:t xml:space="preserve"> w poszczególnych miesiącach 2014 roku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tbl>
      <w:tblPr>
        <w:tblStyle w:val="Tabela-Siatka"/>
        <w:tblW w:w="0" w:type="auto"/>
        <w:jc w:val="center"/>
        <w:tblInd w:w="29" w:type="dxa"/>
        <w:tblLook w:val="04A0"/>
      </w:tblPr>
      <w:tblGrid>
        <w:gridCol w:w="660"/>
        <w:gridCol w:w="3824"/>
        <w:gridCol w:w="2129"/>
      </w:tblGrid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A24F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4" w:type="dxa"/>
          </w:tcPr>
          <w:p w:rsidR="005601AA" w:rsidRPr="00D72340" w:rsidRDefault="005601AA" w:rsidP="00A24F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129" w:type="dxa"/>
          </w:tcPr>
          <w:p w:rsidR="005601AA" w:rsidRPr="00D72340" w:rsidRDefault="005601AA" w:rsidP="00A24F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7.380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7.370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7.364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7.345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7.321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7.303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7.380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7.355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7.286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7.249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7.250</w:t>
            </w:r>
          </w:p>
        </w:tc>
      </w:tr>
      <w:tr w:rsidR="005601AA" w:rsidRPr="00D72340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5601AA" w:rsidRPr="00D72340" w:rsidRDefault="005601AA" w:rsidP="003D10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2129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>7.231</w:t>
            </w:r>
          </w:p>
        </w:tc>
      </w:tr>
      <w:tr w:rsidR="005601AA" w:rsidTr="003B4F33">
        <w:trPr>
          <w:jc w:val="center"/>
        </w:trPr>
        <w:tc>
          <w:tcPr>
            <w:tcW w:w="660" w:type="dxa"/>
          </w:tcPr>
          <w:p w:rsidR="005601AA" w:rsidRPr="00D72340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5601AA" w:rsidRPr="00D72340" w:rsidRDefault="005601AA" w:rsidP="003B4F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Średnia liczba </w:t>
            </w:r>
            <w:r w:rsidR="003B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mieszkańców gminy </w:t>
            </w:r>
            <w:r w:rsidRPr="00D72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2014 roku</w:t>
            </w:r>
            <w:r w:rsidR="00321C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9" w:type="dxa"/>
          </w:tcPr>
          <w:p w:rsidR="005601AA" w:rsidRPr="005601AA" w:rsidRDefault="005601AA" w:rsidP="003D108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7.319</w:t>
            </w:r>
          </w:p>
        </w:tc>
      </w:tr>
    </w:tbl>
    <w:p w:rsidR="005601AA" w:rsidRPr="00A5042A" w:rsidRDefault="005601AA" w:rsidP="005601AA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72340" w:rsidRDefault="00DB3850" w:rsidP="00D72340">
      <w:pPr>
        <w:pStyle w:val="Akapitzlist"/>
        <w:numPr>
          <w:ilvl w:val="0"/>
          <w:numId w:val="19"/>
        </w:numPr>
        <w:tabs>
          <w:tab w:val="left" w:pos="9923"/>
        </w:tabs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524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 w:rsidR="003B4F33"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 posiadających stały meldunek na terenie miasta i gminy Bobolice</w:t>
      </w:r>
      <w:r w:rsidR="000F2205">
        <w:rPr>
          <w:rFonts w:ascii="Times New Roman" w:hAnsi="Times New Roman" w:cs="Times New Roman"/>
          <w:bCs/>
          <w:sz w:val="24"/>
          <w:szCs w:val="24"/>
        </w:rPr>
        <w:t xml:space="preserve"> w 2014 roku</w:t>
      </w:r>
      <w:r w:rsidRPr="00F475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4F33">
        <w:rPr>
          <w:rFonts w:ascii="Times New Roman" w:hAnsi="Times New Roman" w:cs="Times New Roman"/>
          <w:bCs/>
          <w:sz w:val="24"/>
          <w:szCs w:val="24"/>
        </w:rPr>
        <w:t>9.</w:t>
      </w:r>
      <w:r w:rsidR="006479D7" w:rsidRPr="006479D7">
        <w:rPr>
          <w:rFonts w:ascii="Times New Roman" w:hAnsi="Times New Roman" w:cs="Times New Roman"/>
          <w:bCs/>
          <w:sz w:val="24"/>
          <w:szCs w:val="24"/>
        </w:rPr>
        <w:t>442</w:t>
      </w:r>
      <w:r w:rsidRPr="006479D7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25370B" w:rsidRPr="00D72340" w:rsidRDefault="000B46FD" w:rsidP="00D72340">
      <w:pPr>
        <w:pStyle w:val="Akapitzlist"/>
        <w:numPr>
          <w:ilvl w:val="0"/>
          <w:numId w:val="19"/>
        </w:numPr>
        <w:tabs>
          <w:tab w:val="left" w:pos="9923"/>
        </w:tabs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340">
        <w:rPr>
          <w:rFonts w:ascii="Times New Roman" w:hAnsi="Times New Roman" w:cs="Times New Roman"/>
          <w:sz w:val="24"/>
          <w:szCs w:val="24"/>
        </w:rPr>
        <w:t>Liczba złożonych deklaracji</w:t>
      </w:r>
      <w:r w:rsidR="00260849" w:rsidRPr="00D72340">
        <w:rPr>
          <w:rFonts w:ascii="Times New Roman" w:hAnsi="Times New Roman" w:cs="Times New Roman"/>
          <w:sz w:val="24"/>
          <w:szCs w:val="24"/>
        </w:rPr>
        <w:t xml:space="preserve"> na koniec 2014 roku</w:t>
      </w:r>
      <w:r w:rsidR="003B4F33">
        <w:rPr>
          <w:rFonts w:ascii="Times New Roman" w:hAnsi="Times New Roman" w:cs="Times New Roman"/>
          <w:sz w:val="24"/>
          <w:szCs w:val="24"/>
        </w:rPr>
        <w:t>: 2.</w:t>
      </w:r>
      <w:r w:rsidR="000F2205" w:rsidRPr="00D72340">
        <w:rPr>
          <w:rFonts w:ascii="Times New Roman" w:hAnsi="Times New Roman" w:cs="Times New Roman"/>
          <w:sz w:val="24"/>
          <w:szCs w:val="24"/>
        </w:rPr>
        <w:t>202</w:t>
      </w:r>
      <w:r w:rsidR="00DB3850" w:rsidRPr="00D72340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D72340" w:rsidRPr="00D72340" w:rsidRDefault="00D72340" w:rsidP="00D72340">
      <w:pPr>
        <w:pStyle w:val="Akapitzlist"/>
        <w:tabs>
          <w:tab w:val="left" w:pos="9923"/>
        </w:tabs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D11" w:rsidRDefault="00081D29" w:rsidP="00787DDB">
      <w:pPr>
        <w:tabs>
          <w:tab w:val="left" w:pos="992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3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931B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5370B" w:rsidRPr="003B4F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850" w:rsidRPr="0025370B">
        <w:rPr>
          <w:rFonts w:ascii="Times New Roman" w:hAnsi="Times New Roman" w:cs="Times New Roman"/>
          <w:bCs/>
          <w:sz w:val="24"/>
          <w:szCs w:val="24"/>
        </w:rPr>
        <w:t>Zmiany sposobu zbiórki odpadów przez właścicieli nieruchomości zamieszkałych</w:t>
      </w:r>
      <w:r w:rsidR="0025370B" w:rsidRPr="0025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70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5370B" w:rsidRPr="0025370B">
        <w:rPr>
          <w:rFonts w:ascii="Times New Roman" w:hAnsi="Times New Roman" w:cs="Times New Roman"/>
          <w:bCs/>
          <w:sz w:val="24"/>
          <w:szCs w:val="24"/>
        </w:rPr>
        <w:t>w 2014 roku</w:t>
      </w:r>
      <w:r w:rsidR="00DB3850" w:rsidRPr="002537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46FD" w:rsidRPr="0025370B">
        <w:rPr>
          <w:rFonts w:ascii="Times New Roman" w:hAnsi="Times New Roman" w:cs="Times New Roman"/>
          <w:bCs/>
          <w:sz w:val="24"/>
          <w:szCs w:val="24"/>
        </w:rPr>
        <w:t>(</w:t>
      </w:r>
      <w:r w:rsidR="00984C8C" w:rsidRPr="0025370B">
        <w:rPr>
          <w:rFonts w:ascii="Times New Roman" w:hAnsi="Times New Roman" w:cs="Times New Roman"/>
          <w:bCs/>
          <w:sz w:val="24"/>
          <w:szCs w:val="24"/>
        </w:rPr>
        <w:t>zmiana deklaracji</w:t>
      </w:r>
      <w:r w:rsidR="000B46FD" w:rsidRPr="0025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F33">
        <w:rPr>
          <w:rFonts w:ascii="Times New Roman" w:hAnsi="Times New Roman" w:cs="Times New Roman"/>
          <w:bCs/>
          <w:sz w:val="24"/>
          <w:szCs w:val="24"/>
        </w:rPr>
        <w:t>ze zbiórki w sposób zmieszany</w:t>
      </w:r>
      <w:r w:rsidR="00984C8C" w:rsidRPr="0025370B">
        <w:rPr>
          <w:rFonts w:ascii="Times New Roman" w:hAnsi="Times New Roman" w:cs="Times New Roman"/>
          <w:bCs/>
          <w:sz w:val="24"/>
          <w:szCs w:val="24"/>
        </w:rPr>
        <w:t xml:space="preserve"> na zbiórkę w sposób selektywny</w:t>
      </w:r>
      <w:r w:rsidR="000B46FD" w:rsidRPr="0025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F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B46FD" w:rsidRPr="0025370B">
        <w:rPr>
          <w:rFonts w:ascii="Times New Roman" w:hAnsi="Times New Roman" w:cs="Times New Roman"/>
          <w:bCs/>
          <w:sz w:val="24"/>
          <w:szCs w:val="24"/>
        </w:rPr>
        <w:t>i odwrotnie</w:t>
      </w:r>
      <w:r w:rsidR="00984C8C" w:rsidRPr="0025370B">
        <w:rPr>
          <w:rFonts w:ascii="Times New Roman" w:hAnsi="Times New Roman" w:cs="Times New Roman"/>
          <w:bCs/>
          <w:sz w:val="24"/>
          <w:szCs w:val="24"/>
        </w:rPr>
        <w:t>)</w:t>
      </w:r>
      <w:r w:rsidR="000B46FD" w:rsidRPr="0025370B">
        <w:rPr>
          <w:rFonts w:ascii="Times New Roman" w:hAnsi="Times New Roman" w:cs="Times New Roman"/>
          <w:bCs/>
          <w:sz w:val="24"/>
          <w:szCs w:val="24"/>
        </w:rPr>
        <w:t>;</w:t>
      </w:r>
    </w:p>
    <w:tbl>
      <w:tblPr>
        <w:tblStyle w:val="Tabela-Siatka"/>
        <w:tblW w:w="9606" w:type="dxa"/>
        <w:tblInd w:w="593" w:type="dxa"/>
        <w:tblLook w:val="04A0"/>
      </w:tblPr>
      <w:tblGrid>
        <w:gridCol w:w="570"/>
        <w:gridCol w:w="1548"/>
        <w:gridCol w:w="3250"/>
        <w:gridCol w:w="4238"/>
      </w:tblGrid>
      <w:tr w:rsidR="00264D11" w:rsidTr="00653959">
        <w:tc>
          <w:tcPr>
            <w:tcW w:w="570" w:type="dxa"/>
          </w:tcPr>
          <w:p w:rsidR="00032492" w:rsidRDefault="00032492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D11" w:rsidRPr="00032492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48" w:type="dxa"/>
          </w:tcPr>
          <w:p w:rsidR="00032492" w:rsidRDefault="00032492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4D11" w:rsidRPr="00032492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3250" w:type="dxa"/>
          </w:tcPr>
          <w:p w:rsidR="00264D11" w:rsidRPr="00032492" w:rsidRDefault="00264D11" w:rsidP="00321C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 w:rsidR="00321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mieszkańców gminy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segregujących odpady</w:t>
            </w:r>
            <w:r w:rsidR="00032492"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032492"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poszczególnych miesiącach 2014 roku.</w:t>
            </w:r>
          </w:p>
        </w:tc>
        <w:tc>
          <w:tcPr>
            <w:tcW w:w="4238" w:type="dxa"/>
          </w:tcPr>
          <w:p w:rsidR="00264D11" w:rsidRPr="00032492" w:rsidRDefault="00264D11" w:rsidP="00321C7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</w:t>
            </w:r>
            <w:r w:rsidR="00321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mieszkańców gminy </w:t>
            </w:r>
            <w:r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zbierających odpady w sposób zmieszany</w:t>
            </w:r>
            <w:r w:rsidR="00032492" w:rsidRPr="0003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poszczególnych miesiącach 2014 roku.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4.674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2.706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Luty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4.653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2.717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4.662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2.702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4.663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2.682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4.639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2.682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4.646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2.657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4.761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2.619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4.739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2.616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4.706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2.580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Październik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4.694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2.555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4.717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2.533</w:t>
            </w:r>
          </w:p>
        </w:tc>
      </w:tr>
      <w:tr w:rsidR="00264D11" w:rsidTr="00653959">
        <w:tc>
          <w:tcPr>
            <w:tcW w:w="570" w:type="dxa"/>
          </w:tcPr>
          <w:p w:rsidR="00264D11" w:rsidRDefault="00032492" w:rsidP="00787DDB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264D11" w:rsidRDefault="00264D11" w:rsidP="003D1085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Grudzień</w:t>
            </w:r>
          </w:p>
        </w:tc>
        <w:tc>
          <w:tcPr>
            <w:tcW w:w="3250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4.719</w:t>
            </w:r>
          </w:p>
        </w:tc>
        <w:tc>
          <w:tcPr>
            <w:tcW w:w="4238" w:type="dxa"/>
          </w:tcPr>
          <w:p w:rsidR="00264D11" w:rsidRDefault="00264D11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2.512</w:t>
            </w:r>
          </w:p>
        </w:tc>
      </w:tr>
      <w:tr w:rsidR="000077BE" w:rsidTr="00653959">
        <w:tc>
          <w:tcPr>
            <w:tcW w:w="2118" w:type="dxa"/>
            <w:gridSpan w:val="2"/>
          </w:tcPr>
          <w:p w:rsidR="000077BE" w:rsidRDefault="000077BE" w:rsidP="003D1085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ŚREDNIO:</w:t>
            </w:r>
          </w:p>
        </w:tc>
        <w:tc>
          <w:tcPr>
            <w:tcW w:w="3250" w:type="dxa"/>
          </w:tcPr>
          <w:p w:rsidR="000077BE" w:rsidRPr="00A668DD" w:rsidRDefault="00A668DD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4.689</w:t>
            </w:r>
          </w:p>
        </w:tc>
        <w:tc>
          <w:tcPr>
            <w:tcW w:w="4238" w:type="dxa"/>
          </w:tcPr>
          <w:p w:rsidR="000077BE" w:rsidRPr="00A668DD" w:rsidRDefault="00A668DD" w:rsidP="003D1085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2.630</w:t>
            </w:r>
          </w:p>
        </w:tc>
      </w:tr>
    </w:tbl>
    <w:p w:rsidR="00264D11" w:rsidRDefault="00264D11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3959" w:rsidRDefault="00653959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3959" w:rsidRDefault="00653959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F33" w:rsidRDefault="003B4F33" w:rsidP="006D18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B33" w:rsidRPr="0025370B" w:rsidRDefault="00033B33" w:rsidP="00321C7A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lastRenderedPageBreak/>
        <w:t>Wykres 1.</w:t>
      </w:r>
      <w:r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segregujących odpady w stosunku do całkowitej liczby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Pr="0025370B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p w:rsidR="0025370B" w:rsidRDefault="005E3476" w:rsidP="006D18A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3B33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370B" w:rsidRPr="003B4F33" w:rsidRDefault="0025370B" w:rsidP="003B4F33">
      <w:pPr>
        <w:pStyle w:val="Akapitzlist"/>
        <w:spacing w:after="0" w:line="240" w:lineRule="auto"/>
        <w:ind w:left="-567" w:right="-709"/>
        <w:rPr>
          <w:rFonts w:ascii="Times New Roman" w:hAnsi="Times New Roman" w:cs="Times New Roman"/>
          <w:b/>
          <w:sz w:val="24"/>
          <w:szCs w:val="24"/>
        </w:rPr>
      </w:pPr>
    </w:p>
    <w:p w:rsidR="00033B33" w:rsidRPr="0025370B" w:rsidRDefault="00931B0B" w:rsidP="00321C7A">
      <w:pPr>
        <w:pStyle w:val="Akapitzlist"/>
        <w:spacing w:after="0" w:line="240" w:lineRule="auto"/>
        <w:ind w:left="0" w:right="-852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Tabela 4</w:t>
      </w:r>
      <w:r w:rsidR="00033B33" w:rsidRPr="003B4F33">
        <w:rPr>
          <w:rFonts w:ascii="Times New Roman" w:hAnsi="Times New Roman" w:cs="Times New Roman"/>
          <w:b/>
          <w:sz w:val="24"/>
          <w:szCs w:val="24"/>
        </w:rPr>
        <w:t>.</w:t>
      </w:r>
      <w:r w:rsidR="00033B33" w:rsidRPr="0025370B">
        <w:rPr>
          <w:rFonts w:ascii="Times New Roman" w:hAnsi="Times New Roman" w:cs="Times New Roman"/>
          <w:sz w:val="24"/>
          <w:szCs w:val="24"/>
        </w:rPr>
        <w:t xml:space="preserve"> Procentowy udział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="00033B33" w:rsidRPr="0025370B">
        <w:rPr>
          <w:rFonts w:ascii="Times New Roman" w:hAnsi="Times New Roman" w:cs="Times New Roman"/>
          <w:sz w:val="24"/>
          <w:szCs w:val="24"/>
        </w:rPr>
        <w:t xml:space="preserve"> segregujących odpady w stosu</w:t>
      </w:r>
      <w:r w:rsidR="0025370B">
        <w:rPr>
          <w:rFonts w:ascii="Times New Roman" w:hAnsi="Times New Roman" w:cs="Times New Roman"/>
          <w:sz w:val="24"/>
          <w:szCs w:val="24"/>
        </w:rPr>
        <w:t xml:space="preserve">nku do całkowitej liczby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="0025370B">
        <w:rPr>
          <w:rFonts w:ascii="Times New Roman" w:hAnsi="Times New Roman" w:cs="Times New Roman"/>
          <w:sz w:val="24"/>
          <w:szCs w:val="24"/>
        </w:rPr>
        <w:t xml:space="preserve"> w 2014 roku</w:t>
      </w:r>
      <w:r w:rsidR="00033B33" w:rsidRPr="002537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740" w:type="dxa"/>
        <w:tblInd w:w="10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D179D6" w:rsidRPr="0025370B" w:rsidTr="00787DDB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6" w:rsidRPr="0025370B" w:rsidRDefault="00D179D6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  <w:b/>
              </w:rPr>
              <w:t>2014 rok</w:t>
            </w:r>
          </w:p>
        </w:tc>
      </w:tr>
      <w:tr w:rsidR="00033B33" w:rsidRPr="0025370B" w:rsidTr="00787DDB"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XII</w:t>
            </w:r>
          </w:p>
        </w:tc>
      </w:tr>
      <w:tr w:rsidR="00033B33" w:rsidRPr="0025370B" w:rsidTr="00787DDB"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63,33%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63,13%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63,31%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63,48%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63,37%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63,62%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64,51%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64,43%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64,59%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64,75%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65,06%</w:t>
            </w:r>
          </w:p>
        </w:tc>
        <w:tc>
          <w:tcPr>
            <w:tcW w:w="895" w:type="dxa"/>
          </w:tcPr>
          <w:p w:rsidR="00033B33" w:rsidRPr="0025370B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25370B">
              <w:rPr>
                <w:rFonts w:ascii="Times New Roman" w:hAnsi="Times New Roman" w:cs="Times New Roman"/>
              </w:rPr>
              <w:t>65,26%</w:t>
            </w:r>
          </w:p>
        </w:tc>
      </w:tr>
    </w:tbl>
    <w:p w:rsidR="006133D1" w:rsidRDefault="006133D1" w:rsidP="006D18A2">
      <w:pPr>
        <w:spacing w:after="0" w:line="240" w:lineRule="auto"/>
        <w:jc w:val="both"/>
      </w:pPr>
    </w:p>
    <w:p w:rsidR="00033B33" w:rsidRPr="006133D1" w:rsidRDefault="00033B33" w:rsidP="00321C7A">
      <w:pPr>
        <w:spacing w:after="0" w:line="240" w:lineRule="auto"/>
        <w:ind w:right="-852"/>
        <w:jc w:val="both"/>
        <w:rPr>
          <w:rFonts w:ascii="Times New Roman" w:hAnsi="Times New Roman" w:cs="Times New Roman"/>
          <w:sz w:val="24"/>
          <w:szCs w:val="24"/>
        </w:rPr>
      </w:pPr>
      <w:r w:rsidRPr="003B4F33">
        <w:rPr>
          <w:rFonts w:ascii="Times New Roman" w:hAnsi="Times New Roman" w:cs="Times New Roman"/>
          <w:b/>
          <w:sz w:val="24"/>
          <w:szCs w:val="24"/>
        </w:rPr>
        <w:t xml:space="preserve">Wykres </w:t>
      </w:r>
      <w:r w:rsidR="004D01CB" w:rsidRPr="003B4F33">
        <w:rPr>
          <w:rFonts w:ascii="Times New Roman" w:hAnsi="Times New Roman" w:cs="Times New Roman"/>
          <w:b/>
          <w:sz w:val="24"/>
          <w:szCs w:val="24"/>
        </w:rPr>
        <w:t>2</w:t>
      </w:r>
      <w:r w:rsidRPr="003B4F33">
        <w:rPr>
          <w:rFonts w:ascii="Times New Roman" w:hAnsi="Times New Roman" w:cs="Times New Roman"/>
          <w:b/>
          <w:sz w:val="24"/>
          <w:szCs w:val="24"/>
        </w:rPr>
        <w:t>.</w:t>
      </w:r>
      <w:r w:rsidRPr="006133D1">
        <w:rPr>
          <w:rFonts w:ascii="Times New Roman" w:hAnsi="Times New Roman" w:cs="Times New Roman"/>
          <w:sz w:val="24"/>
          <w:szCs w:val="24"/>
        </w:rPr>
        <w:t xml:space="preserve"> Procentowy udział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Pr="006133D1">
        <w:rPr>
          <w:rFonts w:ascii="Times New Roman" w:hAnsi="Times New Roman" w:cs="Times New Roman"/>
          <w:sz w:val="24"/>
          <w:szCs w:val="24"/>
        </w:rPr>
        <w:t xml:space="preserve"> zbierających odpad</w:t>
      </w:r>
      <w:r w:rsidR="003B4F33">
        <w:rPr>
          <w:rFonts w:ascii="Times New Roman" w:hAnsi="Times New Roman" w:cs="Times New Roman"/>
          <w:sz w:val="24"/>
          <w:szCs w:val="24"/>
        </w:rPr>
        <w:t>y w sposób zmieszany w stosunku</w:t>
      </w:r>
      <w:r w:rsidR="00787DDB">
        <w:rPr>
          <w:rFonts w:ascii="Times New Roman" w:hAnsi="Times New Roman" w:cs="Times New Roman"/>
          <w:sz w:val="24"/>
          <w:szCs w:val="24"/>
        </w:rPr>
        <w:t xml:space="preserve"> </w:t>
      </w:r>
      <w:r w:rsidR="00321C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33D1">
        <w:rPr>
          <w:rFonts w:ascii="Times New Roman" w:hAnsi="Times New Roman" w:cs="Times New Roman"/>
          <w:sz w:val="24"/>
          <w:szCs w:val="24"/>
        </w:rPr>
        <w:t xml:space="preserve">do całkowitej liczby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="004D01CB">
        <w:rPr>
          <w:rFonts w:ascii="Times New Roman" w:hAnsi="Times New Roman" w:cs="Times New Roman"/>
          <w:sz w:val="24"/>
          <w:szCs w:val="24"/>
        </w:rPr>
        <w:t xml:space="preserve"> </w:t>
      </w:r>
      <w:r w:rsidRPr="006133D1">
        <w:rPr>
          <w:rFonts w:ascii="Times New Roman" w:hAnsi="Times New Roman" w:cs="Times New Roman"/>
          <w:sz w:val="24"/>
          <w:szCs w:val="24"/>
        </w:rPr>
        <w:t xml:space="preserve">w </w:t>
      </w:r>
      <w:r w:rsidR="00787DDB">
        <w:rPr>
          <w:rFonts w:ascii="Times New Roman" w:hAnsi="Times New Roman" w:cs="Times New Roman"/>
          <w:sz w:val="24"/>
          <w:szCs w:val="24"/>
        </w:rPr>
        <w:t>danym miesiącu</w:t>
      </w:r>
      <w:r w:rsidRPr="006133D1">
        <w:rPr>
          <w:rFonts w:ascii="Times New Roman" w:hAnsi="Times New Roman" w:cs="Times New Roman"/>
          <w:sz w:val="24"/>
          <w:szCs w:val="24"/>
        </w:rPr>
        <w:t>.</w:t>
      </w:r>
    </w:p>
    <w:p w:rsidR="00011B3A" w:rsidRDefault="005E3476" w:rsidP="006D18A2">
      <w:pPr>
        <w:pStyle w:val="Akapitzlist"/>
        <w:spacing w:after="0" w:line="240" w:lineRule="auto"/>
      </w:pPr>
      <w:r>
        <w:t xml:space="preserve">    </w:t>
      </w:r>
      <w:r w:rsidR="00033B33" w:rsidRPr="003F6A40">
        <w:rPr>
          <w:noProof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8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1B3A" w:rsidRDefault="00011B3A" w:rsidP="006D18A2">
      <w:pPr>
        <w:pStyle w:val="Akapitzlist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33B33" w:rsidRPr="00011B3A" w:rsidRDefault="00931B0B" w:rsidP="00321C7A">
      <w:pPr>
        <w:pStyle w:val="Akapitzlist"/>
        <w:spacing w:after="0" w:line="240" w:lineRule="auto"/>
        <w:ind w:left="0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</w:t>
      </w:r>
      <w:r w:rsidR="001A4EAA" w:rsidRPr="001A4E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3B33"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="00033B33" w:rsidRPr="00011B3A">
        <w:rPr>
          <w:rFonts w:ascii="Times New Roman" w:hAnsi="Times New Roman" w:cs="Times New Roman"/>
          <w:sz w:val="24"/>
          <w:szCs w:val="24"/>
        </w:rPr>
        <w:t xml:space="preserve"> Procentowy udział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="00033B33" w:rsidRPr="00011B3A">
        <w:rPr>
          <w:rFonts w:ascii="Times New Roman" w:hAnsi="Times New Roman" w:cs="Times New Roman"/>
          <w:sz w:val="24"/>
          <w:szCs w:val="24"/>
        </w:rPr>
        <w:t xml:space="preserve"> zbierających odpady w sposób zmieszany w stosunku </w:t>
      </w:r>
      <w:r w:rsidR="001A4E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3B33" w:rsidRPr="00011B3A">
        <w:rPr>
          <w:rFonts w:ascii="Times New Roman" w:hAnsi="Times New Roman" w:cs="Times New Roman"/>
          <w:sz w:val="24"/>
          <w:szCs w:val="24"/>
        </w:rPr>
        <w:t xml:space="preserve">do całkowitej liczby </w:t>
      </w:r>
      <w:r w:rsidR="003B4F33">
        <w:rPr>
          <w:rFonts w:ascii="Times New Roman" w:hAnsi="Times New Roman" w:cs="Times New Roman"/>
          <w:sz w:val="24"/>
          <w:szCs w:val="24"/>
        </w:rPr>
        <w:t>mieszkańców gminy</w:t>
      </w:r>
      <w:r w:rsidR="00033B33" w:rsidRPr="00011B3A">
        <w:rPr>
          <w:rFonts w:ascii="Times New Roman" w:hAnsi="Times New Roman" w:cs="Times New Roman"/>
          <w:sz w:val="24"/>
          <w:szCs w:val="24"/>
        </w:rPr>
        <w:t xml:space="preserve"> w danym miesiącu.</w:t>
      </w:r>
    </w:p>
    <w:tbl>
      <w:tblPr>
        <w:tblStyle w:val="Tabela-Siatka"/>
        <w:tblW w:w="10740" w:type="dxa"/>
        <w:tblInd w:w="108" w:type="dxa"/>
        <w:tblLook w:val="04A0"/>
      </w:tblPr>
      <w:tblGrid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11B3A" w:rsidTr="005E3476"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A" w:rsidRPr="00011B3A" w:rsidRDefault="00011B3A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  <w:b/>
              </w:rPr>
              <w:t>2014 rok</w:t>
            </w:r>
          </w:p>
        </w:tc>
      </w:tr>
      <w:tr w:rsidR="00033B33" w:rsidTr="005E3476"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XII</w:t>
            </w:r>
          </w:p>
        </w:tc>
      </w:tr>
      <w:tr w:rsidR="00033B33" w:rsidTr="005E3476"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36,67%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36,87%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36,69%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36,52%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36,63%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36,38%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35,49%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35,57%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35,41%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35,25%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34,94%</w:t>
            </w:r>
          </w:p>
        </w:tc>
        <w:tc>
          <w:tcPr>
            <w:tcW w:w="895" w:type="dxa"/>
          </w:tcPr>
          <w:p w:rsidR="00033B33" w:rsidRPr="00011B3A" w:rsidRDefault="00033B33" w:rsidP="006D18A2">
            <w:pPr>
              <w:jc w:val="center"/>
              <w:rPr>
                <w:rFonts w:ascii="Times New Roman" w:hAnsi="Times New Roman" w:cs="Times New Roman"/>
              </w:rPr>
            </w:pPr>
            <w:r w:rsidRPr="00011B3A">
              <w:rPr>
                <w:rFonts w:ascii="Times New Roman" w:hAnsi="Times New Roman" w:cs="Times New Roman"/>
              </w:rPr>
              <w:t>34,74%</w:t>
            </w:r>
          </w:p>
        </w:tc>
      </w:tr>
    </w:tbl>
    <w:p w:rsidR="00175108" w:rsidRDefault="00175108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175108" w:rsidSect="00AF3FE7">
          <w:pgSz w:w="11906" w:h="16838"/>
          <w:pgMar w:top="567" w:right="1418" w:bottom="1418" w:left="567" w:header="708" w:footer="148" w:gutter="0"/>
          <w:cols w:space="708"/>
          <w:docGrid w:linePitch="360"/>
        </w:sectPr>
      </w:pPr>
    </w:p>
    <w:p w:rsidR="00495C46" w:rsidRDefault="00081D29" w:rsidP="00D2770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95C46" w:rsidSect="00175108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  <w:r w:rsidRPr="001A4EAA">
        <w:rPr>
          <w:rFonts w:ascii="Times New Roman" w:hAnsi="Times New Roman" w:cs="Times New Roman"/>
          <w:b/>
          <w:sz w:val="24"/>
          <w:szCs w:val="24"/>
        </w:rPr>
        <w:lastRenderedPageBreak/>
        <w:t>Wykres</w:t>
      </w:r>
      <w:r w:rsidR="00175108" w:rsidRPr="001A4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EAA">
        <w:rPr>
          <w:rFonts w:ascii="Times New Roman" w:hAnsi="Times New Roman" w:cs="Times New Roman"/>
          <w:b/>
          <w:sz w:val="24"/>
          <w:szCs w:val="24"/>
        </w:rPr>
        <w:t>3</w:t>
      </w:r>
      <w:r w:rsidR="00175108" w:rsidRPr="00770CA6">
        <w:rPr>
          <w:rFonts w:ascii="Times New Roman" w:hAnsi="Times New Roman" w:cs="Times New Roman"/>
          <w:sz w:val="24"/>
          <w:szCs w:val="24"/>
        </w:rPr>
        <w:t>. Segregacja odpadów w poszczególnych Sołectwach Gminy</w:t>
      </w:r>
      <w:r w:rsidR="00175108">
        <w:rPr>
          <w:rFonts w:ascii="Times New Roman" w:hAnsi="Times New Roman" w:cs="Times New Roman"/>
          <w:sz w:val="24"/>
          <w:szCs w:val="24"/>
        </w:rPr>
        <w:t xml:space="preserve"> Bobolice oraz mieście Bobolice</w:t>
      </w:r>
      <w:r w:rsidR="00175108" w:rsidRPr="0017510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373380</wp:posOffset>
            </wp:positionV>
            <wp:extent cx="9991725" cy="6262370"/>
            <wp:effectExtent l="19050" t="0" r="9525" b="5080"/>
            <wp:wrapTight wrapText="bothSides">
              <wp:wrapPolygon edited="0">
                <wp:start x="-41" y="0"/>
                <wp:lineTo x="-41" y="21618"/>
                <wp:lineTo x="21621" y="21618"/>
                <wp:lineTo x="21621" y="0"/>
                <wp:lineTo x="-41" y="0"/>
              </wp:wrapPolygon>
            </wp:wrapTight>
            <wp:docPr id="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40E46">
        <w:rPr>
          <w:rFonts w:ascii="Times New Roman" w:hAnsi="Times New Roman" w:cs="Times New Roman"/>
          <w:sz w:val="24"/>
          <w:szCs w:val="24"/>
        </w:rPr>
        <w:t>.</w:t>
      </w:r>
    </w:p>
    <w:p w:rsidR="00A008C6" w:rsidRDefault="00A008C6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34F9" w:rsidRPr="00A61F31" w:rsidRDefault="00931B0B" w:rsidP="00A36D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6</w:t>
      </w:r>
      <w:r w:rsidR="00D334F9" w:rsidRPr="001A4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34F9" w:rsidRPr="00A61F31">
        <w:rPr>
          <w:rFonts w:ascii="Times New Roman" w:hAnsi="Times New Roman" w:cs="Times New Roman"/>
          <w:sz w:val="24"/>
          <w:szCs w:val="24"/>
        </w:rPr>
        <w:t>Segregacja odpadów w poszczególnych Sołectwach Gminy Bobolice oraz mieście Bobolice.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2268"/>
        <w:gridCol w:w="1276"/>
        <w:gridCol w:w="1276"/>
        <w:gridCol w:w="1276"/>
        <w:gridCol w:w="1276"/>
        <w:gridCol w:w="1559"/>
        <w:gridCol w:w="1242"/>
        <w:gridCol w:w="1334"/>
        <w:gridCol w:w="1386"/>
        <w:gridCol w:w="1382"/>
        <w:gridCol w:w="1602"/>
      </w:tblGrid>
      <w:tr w:rsidR="00D334F9" w:rsidRPr="009C4CBC" w:rsidTr="00A61F31">
        <w:tc>
          <w:tcPr>
            <w:tcW w:w="2268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Chlebowo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Chmielno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Chociwle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Dargiń</w:t>
            </w:r>
          </w:p>
        </w:tc>
        <w:tc>
          <w:tcPr>
            <w:tcW w:w="1559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Dobrociechy</w:t>
            </w:r>
          </w:p>
        </w:tc>
        <w:tc>
          <w:tcPr>
            <w:tcW w:w="1242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Drzewiany</w:t>
            </w:r>
          </w:p>
        </w:tc>
        <w:tc>
          <w:tcPr>
            <w:tcW w:w="1334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Głodowa</w:t>
            </w:r>
          </w:p>
        </w:tc>
        <w:tc>
          <w:tcPr>
            <w:tcW w:w="138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Gozd</w:t>
            </w:r>
          </w:p>
        </w:tc>
        <w:tc>
          <w:tcPr>
            <w:tcW w:w="1382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Górawino</w:t>
            </w:r>
          </w:p>
        </w:tc>
        <w:tc>
          <w:tcPr>
            <w:tcW w:w="1602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Jatynia</w:t>
            </w:r>
          </w:p>
        </w:tc>
      </w:tr>
      <w:tr w:rsidR="00D334F9" w:rsidRPr="009C4CBC" w:rsidTr="00A61F31">
        <w:tc>
          <w:tcPr>
            <w:tcW w:w="2268" w:type="dxa"/>
            <w:shd w:val="clear" w:color="auto" w:fill="D7E5F5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78,17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69,68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80,82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559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61,26</w:t>
            </w:r>
          </w:p>
        </w:tc>
        <w:tc>
          <w:tcPr>
            <w:tcW w:w="1242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77,59</w:t>
            </w:r>
          </w:p>
        </w:tc>
        <w:tc>
          <w:tcPr>
            <w:tcW w:w="1334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71,05</w:t>
            </w:r>
          </w:p>
        </w:tc>
        <w:tc>
          <w:tcPr>
            <w:tcW w:w="138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48,22</w:t>
            </w:r>
          </w:p>
        </w:tc>
        <w:tc>
          <w:tcPr>
            <w:tcW w:w="1382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2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89,65</w:t>
            </w:r>
          </w:p>
        </w:tc>
      </w:tr>
      <w:tr w:rsidR="00D334F9" w:rsidRPr="009C4CBC" w:rsidTr="00A61F31">
        <w:tc>
          <w:tcPr>
            <w:tcW w:w="2268" w:type="dxa"/>
            <w:shd w:val="clear" w:color="auto" w:fill="FFBBAB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21,83</w:t>
            </w:r>
          </w:p>
        </w:tc>
        <w:tc>
          <w:tcPr>
            <w:tcW w:w="1276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30,32</w:t>
            </w:r>
          </w:p>
        </w:tc>
        <w:tc>
          <w:tcPr>
            <w:tcW w:w="1276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19,18</w:t>
            </w:r>
          </w:p>
        </w:tc>
        <w:tc>
          <w:tcPr>
            <w:tcW w:w="1276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17,08</w:t>
            </w:r>
          </w:p>
        </w:tc>
        <w:tc>
          <w:tcPr>
            <w:tcW w:w="1559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38,74</w:t>
            </w:r>
          </w:p>
        </w:tc>
        <w:tc>
          <w:tcPr>
            <w:tcW w:w="1242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22,41</w:t>
            </w:r>
          </w:p>
        </w:tc>
        <w:tc>
          <w:tcPr>
            <w:tcW w:w="1334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1386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51,78</w:t>
            </w:r>
          </w:p>
        </w:tc>
        <w:tc>
          <w:tcPr>
            <w:tcW w:w="1382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02" w:type="dxa"/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10,35</w:t>
            </w:r>
          </w:p>
        </w:tc>
      </w:tr>
      <w:tr w:rsidR="00D334F9" w:rsidRPr="009C4CBC" w:rsidTr="00A61F31">
        <w:trPr>
          <w:trHeight w:val="249"/>
        </w:trPr>
        <w:tc>
          <w:tcPr>
            <w:tcW w:w="2268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Kłanino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Krępa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Kurowo</w:t>
            </w:r>
          </w:p>
        </w:tc>
        <w:tc>
          <w:tcPr>
            <w:tcW w:w="127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Łozice</w:t>
            </w:r>
          </w:p>
        </w:tc>
        <w:tc>
          <w:tcPr>
            <w:tcW w:w="1559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Nowe Łozice</w:t>
            </w:r>
          </w:p>
        </w:tc>
        <w:tc>
          <w:tcPr>
            <w:tcW w:w="1242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Porost</w:t>
            </w:r>
          </w:p>
        </w:tc>
        <w:tc>
          <w:tcPr>
            <w:tcW w:w="1334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C4CBC">
              <w:rPr>
                <w:rFonts w:ascii="Times New Roman" w:hAnsi="Times New Roman" w:cs="Times New Roman"/>
                <w:b/>
                <w:color w:val="FF0000"/>
              </w:rPr>
              <w:t>Radwanki</w:t>
            </w:r>
          </w:p>
        </w:tc>
        <w:tc>
          <w:tcPr>
            <w:tcW w:w="1386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Świelino</w:t>
            </w:r>
          </w:p>
        </w:tc>
        <w:tc>
          <w:tcPr>
            <w:tcW w:w="1382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Ubiedrze</w:t>
            </w:r>
          </w:p>
        </w:tc>
        <w:tc>
          <w:tcPr>
            <w:tcW w:w="1602" w:type="dxa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Stare Borne</w:t>
            </w:r>
          </w:p>
        </w:tc>
      </w:tr>
      <w:tr w:rsidR="00D334F9" w:rsidRPr="009C4CBC" w:rsidTr="00A61F31">
        <w:tc>
          <w:tcPr>
            <w:tcW w:w="2268" w:type="dxa"/>
            <w:shd w:val="clear" w:color="auto" w:fill="D7E5F5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73,20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88,44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44,03</w:t>
            </w:r>
          </w:p>
        </w:tc>
        <w:tc>
          <w:tcPr>
            <w:tcW w:w="127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75,51</w:t>
            </w:r>
          </w:p>
        </w:tc>
        <w:tc>
          <w:tcPr>
            <w:tcW w:w="1559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85,57</w:t>
            </w:r>
          </w:p>
        </w:tc>
        <w:tc>
          <w:tcPr>
            <w:tcW w:w="1242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78,19</w:t>
            </w:r>
          </w:p>
        </w:tc>
        <w:tc>
          <w:tcPr>
            <w:tcW w:w="1334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1386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77,86</w:t>
            </w:r>
          </w:p>
        </w:tc>
        <w:tc>
          <w:tcPr>
            <w:tcW w:w="1382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602" w:type="dxa"/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87,35</w:t>
            </w:r>
          </w:p>
        </w:tc>
      </w:tr>
      <w:tr w:rsidR="00D334F9" w:rsidRPr="009C4CBC" w:rsidTr="00A61F31">
        <w:tc>
          <w:tcPr>
            <w:tcW w:w="2268" w:type="dxa"/>
            <w:shd w:val="clear" w:color="auto" w:fill="FFBBAB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26,80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55,97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14,43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21,81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65,05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22,14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12,65</w:t>
            </w:r>
          </w:p>
        </w:tc>
      </w:tr>
      <w:tr w:rsidR="00D334F9" w:rsidRPr="009C4CBC" w:rsidTr="00A61F31">
        <w:tc>
          <w:tcPr>
            <w:tcW w:w="2268" w:type="dxa"/>
            <w:shd w:val="clear" w:color="auto" w:fill="auto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  <w:b/>
              </w:rPr>
              <w:t>Miasto Bobolice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4F9" w:rsidRPr="009C4CBC" w:rsidTr="00A61F31">
        <w:tc>
          <w:tcPr>
            <w:tcW w:w="2268" w:type="dxa"/>
            <w:shd w:val="clear" w:color="auto" w:fill="D7E5F5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Segregacja odpadów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7E5F5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59,67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4F9" w:rsidRPr="009C4CBC" w:rsidTr="00A61F31">
        <w:tc>
          <w:tcPr>
            <w:tcW w:w="2268" w:type="dxa"/>
            <w:shd w:val="clear" w:color="auto" w:fill="FFBBAB"/>
          </w:tcPr>
          <w:p w:rsidR="00D334F9" w:rsidRPr="009C4CBC" w:rsidRDefault="00D334F9" w:rsidP="00A36DDB">
            <w:pPr>
              <w:rPr>
                <w:rFonts w:ascii="Times New Roman" w:hAnsi="Times New Roman" w:cs="Times New Roman"/>
                <w:b/>
              </w:rPr>
            </w:pPr>
            <w:r w:rsidRPr="009C4CBC">
              <w:rPr>
                <w:rFonts w:ascii="Times New Roman" w:hAnsi="Times New Roman" w:cs="Times New Roman"/>
                <w:b/>
              </w:rPr>
              <w:t>Brak segregacji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FFBBAB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  <w:r w:rsidRPr="009C4CBC">
              <w:rPr>
                <w:rFonts w:ascii="Times New Roman" w:hAnsi="Times New Roman" w:cs="Times New Roman"/>
              </w:rPr>
              <w:t>40,33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4F9" w:rsidRPr="009C4CBC" w:rsidRDefault="00D334F9" w:rsidP="00A36D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655A" w:rsidRDefault="006F655A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B33" w:rsidRPr="00321C7A" w:rsidRDefault="001A4EAA" w:rsidP="00540E46">
      <w:pPr>
        <w:tabs>
          <w:tab w:val="left" w:pos="9923"/>
        </w:tabs>
        <w:spacing w:after="0" w:line="360" w:lineRule="auto"/>
        <w:ind w:left="-567" w:right="-17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1C7A"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="00264D11" w:rsidRPr="00321C7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F54946" w:rsidRPr="00E06D59" w:rsidRDefault="00F54946" w:rsidP="00540E46">
      <w:pPr>
        <w:pStyle w:val="Akapitzlist"/>
        <w:numPr>
          <w:ilvl w:val="0"/>
          <w:numId w:val="37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D59">
        <w:rPr>
          <w:rFonts w:ascii="Times New Roman" w:hAnsi="Times New Roman" w:cs="Times New Roman"/>
          <w:bCs/>
          <w:sz w:val="24"/>
          <w:szCs w:val="24"/>
        </w:rPr>
        <w:t xml:space="preserve">Liczba </w:t>
      </w:r>
      <w:r w:rsidR="00321C7A">
        <w:rPr>
          <w:rFonts w:ascii="Times New Roman" w:hAnsi="Times New Roman" w:cs="Times New Roman"/>
          <w:bCs/>
          <w:sz w:val="24"/>
          <w:szCs w:val="24"/>
        </w:rPr>
        <w:t>mieszkańców gminy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nieujętych w składanych przez właścicieli nieruchomości deklaracjach o wysokości opłaty za gospodarowanie odpadami komunalnymi w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roku 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względem ewidencji meldunkowej 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wyniosła średnio </w:t>
      </w:r>
      <w:r w:rsidR="00321C7A">
        <w:rPr>
          <w:rFonts w:ascii="Times New Roman" w:hAnsi="Times New Roman" w:cs="Times New Roman"/>
          <w:bCs/>
          <w:sz w:val="24"/>
          <w:szCs w:val="24"/>
        </w:rPr>
        <w:t>2.</w:t>
      </w:r>
      <w:r w:rsidR="006479D7" w:rsidRPr="006479D7">
        <w:rPr>
          <w:rFonts w:ascii="Times New Roman" w:hAnsi="Times New Roman" w:cs="Times New Roman"/>
          <w:bCs/>
          <w:sz w:val="24"/>
          <w:szCs w:val="24"/>
        </w:rPr>
        <w:t>123</w:t>
      </w:r>
      <w:r w:rsidRPr="00647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5DC">
        <w:rPr>
          <w:rFonts w:ascii="Times New Roman" w:hAnsi="Times New Roman" w:cs="Times New Roman"/>
          <w:bCs/>
          <w:sz w:val="24"/>
          <w:szCs w:val="24"/>
        </w:rPr>
        <w:t>mieszkańców</w:t>
      </w:r>
      <w:r w:rsidRPr="00E06D59">
        <w:rPr>
          <w:rFonts w:ascii="Times New Roman" w:hAnsi="Times New Roman" w:cs="Times New Roman"/>
          <w:bCs/>
          <w:sz w:val="24"/>
          <w:szCs w:val="24"/>
        </w:rPr>
        <w:t>. Nieujęcie ich w deklaracjach składanych przez właścicieli było argumentowa</w:t>
      </w:r>
      <w:r>
        <w:rPr>
          <w:rFonts w:ascii="Times New Roman" w:hAnsi="Times New Roman" w:cs="Times New Roman"/>
          <w:bCs/>
          <w:sz w:val="24"/>
          <w:szCs w:val="24"/>
        </w:rPr>
        <w:t xml:space="preserve">ne nieprzebywaniem ich </w:t>
      </w:r>
      <w:r w:rsidRPr="00E06D59">
        <w:rPr>
          <w:rFonts w:ascii="Times New Roman" w:hAnsi="Times New Roman" w:cs="Times New Roman"/>
          <w:bCs/>
          <w:sz w:val="24"/>
          <w:szCs w:val="24"/>
        </w:rPr>
        <w:t>na nieruchomości przez okres dłuższy niż 12 dni w skali miesiąca. W większ</w:t>
      </w:r>
      <w:r>
        <w:rPr>
          <w:rFonts w:ascii="Times New Roman" w:hAnsi="Times New Roman" w:cs="Times New Roman"/>
          <w:bCs/>
          <w:sz w:val="24"/>
          <w:szCs w:val="24"/>
        </w:rPr>
        <w:t>ości mieszkańcy Ci przebywają poza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granicami kraj, uczą się poza miejscem zami</w:t>
      </w:r>
      <w:r>
        <w:rPr>
          <w:rFonts w:ascii="Times New Roman" w:hAnsi="Times New Roman" w:cs="Times New Roman"/>
          <w:bCs/>
          <w:sz w:val="24"/>
          <w:szCs w:val="24"/>
        </w:rPr>
        <w:t>eszkania, zamieszkują</w:t>
      </w:r>
      <w:r w:rsidRPr="00E06D59">
        <w:rPr>
          <w:rFonts w:ascii="Times New Roman" w:hAnsi="Times New Roman" w:cs="Times New Roman"/>
          <w:bCs/>
          <w:sz w:val="24"/>
          <w:szCs w:val="24"/>
        </w:rPr>
        <w:t xml:space="preserve"> na stancjach, w akademikach bądź internatach, pracują oraz mieszkają poza miejscem meldunku.</w:t>
      </w:r>
    </w:p>
    <w:p w:rsidR="00F54946" w:rsidRPr="001A4EAA" w:rsidRDefault="00F54946" w:rsidP="00540E46">
      <w:pPr>
        <w:pStyle w:val="Akapitzlist"/>
        <w:numPr>
          <w:ilvl w:val="0"/>
          <w:numId w:val="37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2014 roku zauważalny jest wzrost liczby </w:t>
      </w:r>
      <w:r w:rsidR="00321C7A">
        <w:rPr>
          <w:rFonts w:ascii="Times New Roman" w:hAnsi="Times New Roman" w:cs="Times New Roman"/>
          <w:bCs/>
          <w:sz w:val="24"/>
          <w:szCs w:val="24"/>
        </w:rPr>
        <w:t>mieszkańców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deklarujących selektywną zbiórkę odpadów komunalnych</w:t>
      </w:r>
      <w:r w:rsidRPr="006539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1,93 %</w:t>
      </w:r>
      <w:r>
        <w:rPr>
          <w:rFonts w:ascii="Times New Roman" w:hAnsi="Times New Roman" w:cs="Times New Roman"/>
          <w:bCs/>
          <w:sz w:val="24"/>
          <w:szCs w:val="24"/>
        </w:rPr>
        <w:t xml:space="preserve"> w stosunku do dnia </w:t>
      </w:r>
      <w:r w:rsidR="00E505D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1 stycznia 2014 roku. Według stanu na dzień 31 grudnia 2014 roku liczba </w:t>
      </w:r>
      <w:r w:rsidR="00E505DC">
        <w:rPr>
          <w:rFonts w:ascii="Times New Roman" w:hAnsi="Times New Roman" w:cs="Times New Roman"/>
          <w:bCs/>
          <w:sz w:val="24"/>
          <w:szCs w:val="24"/>
        </w:rPr>
        <w:t>mieszkańców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deklarujących selektywną zbiórkę odpadów stanowiła 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65,26 %</w:t>
      </w:r>
      <w:r>
        <w:rPr>
          <w:rFonts w:ascii="Times New Roman" w:hAnsi="Times New Roman" w:cs="Times New Roman"/>
          <w:bCs/>
          <w:sz w:val="24"/>
          <w:szCs w:val="24"/>
        </w:rPr>
        <w:t xml:space="preserve"> wszystkich mieszkańców zaś liczba </w:t>
      </w:r>
      <w:r w:rsidR="00E505DC">
        <w:rPr>
          <w:rFonts w:ascii="Times New Roman" w:hAnsi="Times New Roman" w:cs="Times New Roman"/>
          <w:bCs/>
          <w:sz w:val="24"/>
          <w:szCs w:val="24"/>
        </w:rPr>
        <w:t>mieszkańców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deklarujących zbiórkę odpadów w sposób zmieszany wynosiła 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34,74 %.</w:t>
      </w:r>
    </w:p>
    <w:p w:rsidR="00416E80" w:rsidRPr="001A4EAA" w:rsidRDefault="009D4199" w:rsidP="00540E46">
      <w:pPr>
        <w:pStyle w:val="Akapitzlist"/>
        <w:numPr>
          <w:ilvl w:val="0"/>
          <w:numId w:val="37"/>
        </w:numPr>
        <w:tabs>
          <w:tab w:val="left" w:pos="9923"/>
        </w:tabs>
        <w:spacing w:after="0" w:line="360" w:lineRule="auto"/>
        <w:ind w:left="-142" w:right="-17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Najwięcej </w:t>
      </w:r>
      <w:r w:rsidR="001A4EAA">
        <w:rPr>
          <w:rFonts w:ascii="Times New Roman" w:hAnsi="Times New Roman" w:cs="Times New Roman"/>
          <w:bCs/>
          <w:sz w:val="24"/>
          <w:szCs w:val="24"/>
        </w:rPr>
        <w:t>mieszkańców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zadeklarowało </w:t>
      </w:r>
      <w:r w:rsidRPr="001A4EAA">
        <w:rPr>
          <w:rFonts w:ascii="Times New Roman" w:hAnsi="Times New Roman" w:cs="Times New Roman"/>
          <w:bCs/>
          <w:sz w:val="24"/>
          <w:szCs w:val="24"/>
        </w:rPr>
        <w:t xml:space="preserve">selektywną </w:t>
      </w:r>
      <w:r>
        <w:rPr>
          <w:rFonts w:ascii="Times New Roman" w:hAnsi="Times New Roman" w:cs="Times New Roman"/>
          <w:bCs/>
          <w:sz w:val="24"/>
          <w:szCs w:val="24"/>
        </w:rPr>
        <w:t>zbiórkę odpadów na terenie sołectw</w:t>
      </w:r>
      <w:r w:rsidR="009479D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EAA">
        <w:rPr>
          <w:rFonts w:ascii="Times New Roman" w:hAnsi="Times New Roman" w:cs="Times New Roman"/>
          <w:b/>
          <w:bCs/>
          <w:sz w:val="24"/>
          <w:szCs w:val="24"/>
        </w:rPr>
        <w:t>Chociwle, Dargiń, Jatynia, Krępa, Nowe Łozic</w:t>
      </w:r>
      <w:r w:rsidR="009479D9" w:rsidRPr="001A4EAA">
        <w:rPr>
          <w:rFonts w:ascii="Times New Roman" w:hAnsi="Times New Roman" w:cs="Times New Roman"/>
          <w:b/>
          <w:bCs/>
          <w:sz w:val="24"/>
          <w:szCs w:val="24"/>
        </w:rPr>
        <w:t>e i Stare Borne</w:t>
      </w:r>
      <w:r w:rsidR="00540E46" w:rsidRPr="001A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E46">
        <w:rPr>
          <w:rFonts w:ascii="Times New Roman" w:hAnsi="Times New Roman" w:cs="Times New Roman"/>
          <w:bCs/>
          <w:sz w:val="24"/>
          <w:szCs w:val="24"/>
        </w:rPr>
        <w:t>natomiast n</w:t>
      </w:r>
      <w:r w:rsidR="009479D9">
        <w:rPr>
          <w:rFonts w:ascii="Times New Roman" w:hAnsi="Times New Roman" w:cs="Times New Roman"/>
          <w:bCs/>
          <w:sz w:val="24"/>
          <w:szCs w:val="24"/>
        </w:rPr>
        <w:t>ajwię</w:t>
      </w:r>
      <w:r w:rsidR="00540E2C">
        <w:rPr>
          <w:rFonts w:ascii="Times New Roman" w:hAnsi="Times New Roman" w:cs="Times New Roman"/>
          <w:bCs/>
          <w:sz w:val="24"/>
          <w:szCs w:val="24"/>
        </w:rPr>
        <w:t>cej</w:t>
      </w:r>
      <w:r w:rsidR="00947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5DC">
        <w:rPr>
          <w:rFonts w:ascii="Times New Roman" w:hAnsi="Times New Roman" w:cs="Times New Roman"/>
          <w:bCs/>
          <w:sz w:val="24"/>
          <w:szCs w:val="24"/>
        </w:rPr>
        <w:t xml:space="preserve">mieszkańców </w:t>
      </w:r>
      <w:r w:rsidR="00540E2C">
        <w:rPr>
          <w:rFonts w:ascii="Times New Roman" w:hAnsi="Times New Roman" w:cs="Times New Roman"/>
          <w:bCs/>
          <w:sz w:val="24"/>
          <w:szCs w:val="24"/>
        </w:rPr>
        <w:t>zadeklarowało</w:t>
      </w:r>
      <w:r w:rsidR="00947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EAA">
        <w:rPr>
          <w:rFonts w:ascii="Times New Roman" w:hAnsi="Times New Roman" w:cs="Times New Roman"/>
          <w:bCs/>
          <w:sz w:val="24"/>
          <w:szCs w:val="24"/>
        </w:rPr>
        <w:t>brak segregacji odpadów</w:t>
      </w:r>
      <w:r w:rsidR="009479D9" w:rsidRPr="00540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9D9">
        <w:rPr>
          <w:rFonts w:ascii="Times New Roman" w:hAnsi="Times New Roman" w:cs="Times New Roman"/>
          <w:bCs/>
          <w:sz w:val="24"/>
          <w:szCs w:val="24"/>
        </w:rPr>
        <w:t xml:space="preserve">na terenie sołectw: </w:t>
      </w:r>
      <w:r w:rsidR="009479D9" w:rsidRPr="001A4EAA">
        <w:rPr>
          <w:rFonts w:ascii="Times New Roman" w:hAnsi="Times New Roman" w:cs="Times New Roman"/>
          <w:b/>
          <w:bCs/>
          <w:sz w:val="24"/>
          <w:szCs w:val="24"/>
        </w:rPr>
        <w:t>Gozd, Górawino, Kurowo i Radwanki.</w:t>
      </w:r>
    </w:p>
    <w:p w:rsidR="00033B33" w:rsidRDefault="00033B33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B33" w:rsidRDefault="00033B33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B33" w:rsidRPr="00AA0E71" w:rsidRDefault="00033B33" w:rsidP="003D1085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F2E" w:rsidRDefault="00467F2E" w:rsidP="003D1085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467F2E" w:rsidSect="00175108">
          <w:pgSz w:w="16838" w:h="11906" w:orient="landscape"/>
          <w:pgMar w:top="567" w:right="567" w:bottom="1418" w:left="1418" w:header="709" w:footer="147" w:gutter="0"/>
          <w:cols w:space="708"/>
          <w:docGrid w:linePitch="360"/>
        </w:sectPr>
      </w:pPr>
    </w:p>
    <w:p w:rsidR="000749A8" w:rsidRPr="001A4EAA" w:rsidRDefault="00955196" w:rsidP="001A4EAA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B0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Liczba właścicieli nieruchomości</w:t>
      </w:r>
      <w:r w:rsidR="00595263" w:rsidRPr="003E5B08">
        <w:rPr>
          <w:rFonts w:ascii="Times New Roman" w:hAnsi="Times New Roman" w:cs="Times New Roman"/>
          <w:b/>
          <w:bCs/>
          <w:sz w:val="24"/>
          <w:szCs w:val="24"/>
        </w:rPr>
        <w:t>, którzy nie złożyli deklaracji</w:t>
      </w:r>
      <w:r w:rsidR="0002284F" w:rsidRPr="003E5B08">
        <w:rPr>
          <w:rFonts w:ascii="Times New Roman" w:hAnsi="Times New Roman" w:cs="Times New Roman"/>
          <w:bCs/>
          <w:sz w:val="24"/>
          <w:szCs w:val="24"/>
        </w:rPr>
        <w:t>,</w:t>
      </w:r>
      <w:r w:rsidR="00595263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B08">
        <w:rPr>
          <w:rFonts w:ascii="Times New Roman" w:hAnsi="Times New Roman" w:cs="Times New Roman"/>
          <w:bCs/>
          <w:sz w:val="24"/>
          <w:szCs w:val="24"/>
        </w:rPr>
        <w:t>wobec których wszczęto postępowanie w sprawie określenia wysokości opłaty</w:t>
      </w:r>
      <w:r w:rsidR="00595263" w:rsidRPr="003E5B08">
        <w:rPr>
          <w:rFonts w:ascii="Times New Roman" w:hAnsi="Times New Roman" w:cs="Times New Roman"/>
          <w:bCs/>
          <w:sz w:val="24"/>
          <w:szCs w:val="24"/>
        </w:rPr>
        <w:t xml:space="preserve"> za gospodarowanie odpadami komunalnymi, za okres od lipca 2</w:t>
      </w:r>
      <w:r w:rsidR="00A82D78" w:rsidRPr="003E5B08">
        <w:rPr>
          <w:rFonts w:ascii="Times New Roman" w:hAnsi="Times New Roman" w:cs="Times New Roman"/>
          <w:bCs/>
          <w:sz w:val="24"/>
          <w:szCs w:val="24"/>
        </w:rPr>
        <w:t>0</w:t>
      </w:r>
      <w:r w:rsidR="00595263" w:rsidRPr="003E5B08">
        <w:rPr>
          <w:rFonts w:ascii="Times New Roman" w:hAnsi="Times New Roman" w:cs="Times New Roman"/>
          <w:bCs/>
          <w:sz w:val="24"/>
          <w:szCs w:val="24"/>
        </w:rPr>
        <w:t>13 roku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 wyniosła </w:t>
      </w:r>
      <w:r w:rsidR="00595263" w:rsidRPr="001A4EAA">
        <w:rPr>
          <w:rFonts w:ascii="Times New Roman" w:hAnsi="Times New Roman" w:cs="Times New Roman"/>
          <w:bCs/>
          <w:sz w:val="24"/>
          <w:szCs w:val="24"/>
        </w:rPr>
        <w:t>121</w:t>
      </w:r>
      <w:r w:rsidR="0002284F" w:rsidRPr="001A4EAA">
        <w:rPr>
          <w:rFonts w:ascii="Times New Roman" w:hAnsi="Times New Roman" w:cs="Times New Roman"/>
          <w:bCs/>
          <w:sz w:val="24"/>
          <w:szCs w:val="24"/>
        </w:rPr>
        <w:t xml:space="preserve"> właścicieli nieruchomości</w:t>
      </w:r>
      <w:r w:rsidR="00595263" w:rsidRPr="001A4EA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749A8" w:rsidRPr="003E5B08" w:rsidRDefault="0002284F" w:rsidP="003D1085">
      <w:pPr>
        <w:tabs>
          <w:tab w:val="left" w:pos="9923"/>
        </w:tabs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B08">
        <w:rPr>
          <w:rFonts w:ascii="Times New Roman" w:hAnsi="Times New Roman" w:cs="Times New Roman"/>
          <w:bCs/>
          <w:sz w:val="24"/>
          <w:szCs w:val="24"/>
        </w:rPr>
        <w:t>W wyniku wszczęcia postępowań</w:t>
      </w:r>
      <w:r w:rsidR="000749A8" w:rsidRPr="003E5B08">
        <w:rPr>
          <w:rFonts w:ascii="Times New Roman" w:hAnsi="Times New Roman" w:cs="Times New Roman"/>
          <w:bCs/>
          <w:sz w:val="24"/>
          <w:szCs w:val="24"/>
        </w:rPr>
        <w:t>:</w:t>
      </w:r>
    </w:p>
    <w:p w:rsidR="000749A8" w:rsidRPr="003E5B08" w:rsidRDefault="00A82D78" w:rsidP="003D1085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B08">
        <w:rPr>
          <w:rFonts w:ascii="Times New Roman" w:hAnsi="Times New Roman" w:cs="Times New Roman"/>
          <w:bCs/>
          <w:sz w:val="24"/>
          <w:szCs w:val="24"/>
        </w:rPr>
        <w:t>75</w:t>
      </w:r>
      <w:r w:rsidR="0002284F" w:rsidRPr="003E5B08">
        <w:rPr>
          <w:rFonts w:ascii="Times New Roman" w:hAnsi="Times New Roman" w:cs="Times New Roman"/>
          <w:bCs/>
          <w:sz w:val="24"/>
          <w:szCs w:val="24"/>
        </w:rPr>
        <w:t xml:space="preserve"> właścicieli nieruchomości złożyło deklaracje o wysokości opłaty za gosp</w:t>
      </w:r>
      <w:r w:rsidR="001A4EAA">
        <w:rPr>
          <w:rFonts w:ascii="Times New Roman" w:hAnsi="Times New Roman" w:cs="Times New Roman"/>
          <w:bCs/>
          <w:sz w:val="24"/>
          <w:szCs w:val="24"/>
        </w:rPr>
        <w:t>odarowanie odpadami komunalnymi,</w:t>
      </w:r>
      <w:r w:rsidR="0002284F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2D78" w:rsidRPr="003E5B08" w:rsidRDefault="001A4EAA" w:rsidP="003D1085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A53606">
        <w:rPr>
          <w:rFonts w:ascii="Times New Roman" w:hAnsi="Times New Roman" w:cs="Times New Roman"/>
          <w:bCs/>
          <w:sz w:val="24"/>
          <w:szCs w:val="24"/>
        </w:rPr>
        <w:t>la 34 nieruchomości umorz</w:t>
      </w:r>
      <w:r w:rsidR="00A82D78" w:rsidRPr="003E5B08">
        <w:rPr>
          <w:rFonts w:ascii="Times New Roman" w:hAnsi="Times New Roman" w:cs="Times New Roman"/>
          <w:bCs/>
          <w:sz w:val="24"/>
          <w:szCs w:val="24"/>
        </w:rPr>
        <w:t>ono postępowania z uwagi na ich niezamieszkiwanie (przeprowadzone kontrole wykazały, że są to tzw. pustostany)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A82D78" w:rsidRPr="003E5B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9A8" w:rsidRPr="003E5B08" w:rsidRDefault="001A4EAA" w:rsidP="003D1085">
      <w:pPr>
        <w:pStyle w:val="Akapitzlist"/>
        <w:numPr>
          <w:ilvl w:val="0"/>
          <w:numId w:val="20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A82D78" w:rsidRPr="003E5B08">
        <w:rPr>
          <w:rFonts w:ascii="Times New Roman" w:hAnsi="Times New Roman" w:cs="Times New Roman"/>
          <w:bCs/>
          <w:sz w:val="24"/>
          <w:szCs w:val="24"/>
        </w:rPr>
        <w:t>ydano 12 decyzji określających wysokość opłaty za gospodarowanie odpadami komunalnymi. Decyzje te objęły opłatą 28</w:t>
      </w:r>
      <w:r w:rsidR="000749A8" w:rsidRPr="003E5B08">
        <w:rPr>
          <w:rFonts w:ascii="Times New Roman" w:hAnsi="Times New Roman" w:cs="Times New Roman"/>
          <w:bCs/>
          <w:sz w:val="24"/>
          <w:szCs w:val="24"/>
        </w:rPr>
        <w:t xml:space="preserve"> osób.</w:t>
      </w:r>
    </w:p>
    <w:p w:rsidR="00A53606" w:rsidRPr="00A53606" w:rsidRDefault="001A4EAA" w:rsidP="00A53606">
      <w:pPr>
        <w:tabs>
          <w:tab w:val="left" w:pos="9923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="00A53606" w:rsidRPr="00A5360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A53606" w:rsidRPr="00A53606" w:rsidRDefault="00A53606" w:rsidP="00A53606">
      <w:pPr>
        <w:tabs>
          <w:tab w:val="left" w:pos="9923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06">
        <w:rPr>
          <w:rFonts w:ascii="Times New Roman" w:hAnsi="Times New Roman" w:cs="Times New Roman"/>
          <w:bCs/>
          <w:sz w:val="24"/>
          <w:szCs w:val="24"/>
        </w:rPr>
        <w:t>Większość właścicieli nieruchomości zamieszkałych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, tj. 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783B75" w:rsidRPr="00E505D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83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złożyło 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do Urzędu deklarację 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A53606">
        <w:rPr>
          <w:rFonts w:ascii="Times New Roman" w:hAnsi="Times New Roman" w:cs="Times New Roman"/>
          <w:bCs/>
          <w:sz w:val="24"/>
          <w:szCs w:val="24"/>
        </w:rPr>
        <w:t>o wysokości opłaty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06">
        <w:rPr>
          <w:rFonts w:ascii="Times New Roman" w:hAnsi="Times New Roman" w:cs="Times New Roman"/>
          <w:bCs/>
          <w:sz w:val="24"/>
          <w:szCs w:val="24"/>
        </w:rPr>
        <w:t>za gospodarowa</w:t>
      </w:r>
      <w:r>
        <w:rPr>
          <w:rFonts w:ascii="Times New Roman" w:hAnsi="Times New Roman" w:cs="Times New Roman"/>
          <w:bCs/>
          <w:sz w:val="24"/>
          <w:szCs w:val="24"/>
        </w:rPr>
        <w:t xml:space="preserve">nie odpadami komunalnymi. Ok. 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10%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właścicieli nieruchomości uchyliło się od tego obowiązku. Dla tych osób </w:t>
      </w:r>
      <w:r>
        <w:rPr>
          <w:rFonts w:ascii="Times New Roman" w:hAnsi="Times New Roman" w:cs="Times New Roman"/>
          <w:bCs/>
          <w:sz w:val="24"/>
          <w:szCs w:val="24"/>
        </w:rPr>
        <w:t xml:space="preserve">wydane zostały decyzje określające wysokość opłaty 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za gospodarowanie odpadami komunalnymi </w:t>
      </w:r>
      <w:r>
        <w:rPr>
          <w:rFonts w:ascii="Times New Roman" w:hAnsi="Times New Roman" w:cs="Times New Roman"/>
          <w:bCs/>
          <w:sz w:val="24"/>
          <w:szCs w:val="24"/>
        </w:rPr>
        <w:t xml:space="preserve">za okres od dnia 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lipca 2013 roku. W trakcie postępowania ustalono, że ok. </w:t>
      </w:r>
      <w:r w:rsidRPr="00E505DC">
        <w:rPr>
          <w:rFonts w:ascii="Times New Roman" w:hAnsi="Times New Roman" w:cs="Times New Roman"/>
          <w:b/>
          <w:bCs/>
          <w:sz w:val="24"/>
          <w:szCs w:val="24"/>
        </w:rPr>
        <w:t>28%</w:t>
      </w:r>
      <w:r w:rsidR="00783B75">
        <w:rPr>
          <w:rFonts w:ascii="Times New Roman" w:hAnsi="Times New Roman" w:cs="Times New Roman"/>
          <w:bCs/>
          <w:sz w:val="24"/>
          <w:szCs w:val="24"/>
        </w:rPr>
        <w:t xml:space="preserve"> nieruchomości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dla których nie zostały złożone deklaracje są nieruchomości</w:t>
      </w:r>
      <w:r w:rsidR="00783B75">
        <w:rPr>
          <w:rFonts w:ascii="Times New Roman" w:hAnsi="Times New Roman" w:cs="Times New Roman"/>
          <w:bCs/>
          <w:sz w:val="24"/>
          <w:szCs w:val="24"/>
        </w:rPr>
        <w:t>ami niezamieszkałymi</w:t>
      </w:r>
      <w:r w:rsidRPr="00A53606">
        <w:rPr>
          <w:rFonts w:ascii="Times New Roman" w:hAnsi="Times New Roman" w:cs="Times New Roman"/>
          <w:bCs/>
          <w:sz w:val="24"/>
          <w:szCs w:val="24"/>
        </w:rPr>
        <w:t xml:space="preserve"> (pustostany)</w:t>
      </w:r>
      <w:r>
        <w:rPr>
          <w:rFonts w:ascii="Times New Roman" w:hAnsi="Times New Roman" w:cs="Times New Roman"/>
          <w:bCs/>
          <w:sz w:val="24"/>
          <w:szCs w:val="24"/>
        </w:rPr>
        <w:t xml:space="preserve"> w związku z czym postępowania zostały umorzone</w:t>
      </w:r>
      <w:r w:rsidR="001A4EAA">
        <w:rPr>
          <w:rFonts w:ascii="Times New Roman" w:hAnsi="Times New Roman" w:cs="Times New Roman"/>
          <w:bCs/>
          <w:sz w:val="24"/>
          <w:szCs w:val="24"/>
        </w:rPr>
        <w:t>.</w:t>
      </w:r>
    </w:p>
    <w:p w:rsidR="00EA31F6" w:rsidRPr="00F47524" w:rsidRDefault="00EA31F6" w:rsidP="003D1085">
      <w:pPr>
        <w:pStyle w:val="Akapitzlist"/>
        <w:tabs>
          <w:tab w:val="left" w:pos="9923"/>
        </w:tabs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7524" w:rsidRPr="00EA31F6" w:rsidRDefault="00F47524" w:rsidP="003D1085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06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F7492" w:rsidRPr="006E1068">
        <w:rPr>
          <w:rFonts w:ascii="Times New Roman" w:hAnsi="Times New Roman" w:cs="Times New Roman"/>
          <w:b/>
          <w:bCs/>
          <w:sz w:val="24"/>
          <w:szCs w:val="24"/>
        </w:rPr>
        <w:t>lości odpadów komunalnych wytwarzanych na terenie gminy</w:t>
      </w:r>
      <w:r w:rsidRPr="006E1068">
        <w:rPr>
          <w:rFonts w:ascii="Times New Roman" w:hAnsi="Times New Roman" w:cs="Times New Roman"/>
          <w:bCs/>
          <w:sz w:val="24"/>
          <w:szCs w:val="24"/>
        </w:rPr>
        <w:t>.</w:t>
      </w:r>
      <w:r w:rsidR="004F7492"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="00191AE6" w:rsidRPr="006E1068">
        <w:rPr>
          <w:rFonts w:ascii="Times New Roman" w:hAnsi="Times New Roman" w:cs="Times New Roman"/>
          <w:sz w:val="24"/>
          <w:szCs w:val="24"/>
        </w:rPr>
        <w:t>Masa wytworzonych odpadów przez jednego mieszkańca na terenie województwa zachodniopomorskiego wg. GUS</w:t>
      </w:r>
      <w:r w:rsidRPr="006E1068">
        <w:rPr>
          <w:rFonts w:ascii="Times New Roman" w:hAnsi="Times New Roman" w:cs="Times New Roman"/>
          <w:sz w:val="24"/>
          <w:szCs w:val="24"/>
        </w:rPr>
        <w:t xml:space="preserve"> wynosi </w:t>
      </w:r>
      <w:r w:rsidR="00F53D9F" w:rsidRPr="00F41817">
        <w:rPr>
          <w:rFonts w:ascii="Times New Roman" w:hAnsi="Times New Roman" w:cs="Times New Roman"/>
          <w:b/>
          <w:sz w:val="24"/>
          <w:szCs w:val="24"/>
        </w:rPr>
        <w:t>0,336</w:t>
      </w:r>
      <w:r w:rsidR="00191AE6" w:rsidRPr="006E1068">
        <w:rPr>
          <w:rFonts w:ascii="Times New Roman" w:hAnsi="Times New Roman" w:cs="Times New Roman"/>
          <w:sz w:val="24"/>
          <w:szCs w:val="24"/>
        </w:rPr>
        <w:t xml:space="preserve"> [Mg/M*rok] zgodnie z powyższym </w:t>
      </w:r>
      <w:r w:rsidR="001A4EAA">
        <w:rPr>
          <w:rFonts w:ascii="Times New Roman" w:hAnsi="Times New Roman" w:cs="Times New Roman"/>
          <w:sz w:val="24"/>
          <w:szCs w:val="24"/>
        </w:rPr>
        <w:t xml:space="preserve">szacunkowa </w:t>
      </w:r>
      <w:r w:rsidR="00191AE6" w:rsidRPr="006E1068">
        <w:rPr>
          <w:rFonts w:ascii="Times New Roman" w:hAnsi="Times New Roman" w:cs="Times New Roman"/>
          <w:sz w:val="24"/>
          <w:szCs w:val="24"/>
        </w:rPr>
        <w:t>masa wytworzonych odpadów</w:t>
      </w:r>
      <w:r w:rsidR="001A4EAA">
        <w:rPr>
          <w:rFonts w:ascii="Times New Roman" w:hAnsi="Times New Roman" w:cs="Times New Roman"/>
          <w:sz w:val="24"/>
          <w:szCs w:val="24"/>
        </w:rPr>
        <w:t xml:space="preserve"> wg. GUS</w:t>
      </w:r>
      <w:r w:rsidR="00191AE6" w:rsidRPr="006E1068">
        <w:rPr>
          <w:rFonts w:ascii="Times New Roman" w:hAnsi="Times New Roman" w:cs="Times New Roman"/>
          <w:sz w:val="24"/>
          <w:szCs w:val="24"/>
        </w:rPr>
        <w:t xml:space="preserve"> na terenie gminy Bobolice </w:t>
      </w:r>
      <w:r w:rsidR="00F53D9F" w:rsidRPr="006E1068">
        <w:rPr>
          <w:rFonts w:ascii="Times New Roman" w:hAnsi="Times New Roman" w:cs="Times New Roman"/>
          <w:sz w:val="24"/>
          <w:szCs w:val="24"/>
        </w:rPr>
        <w:t>w 2014</w:t>
      </w:r>
      <w:r w:rsidRPr="006E1068">
        <w:rPr>
          <w:rFonts w:ascii="Times New Roman" w:hAnsi="Times New Roman" w:cs="Times New Roman"/>
          <w:sz w:val="24"/>
          <w:szCs w:val="24"/>
        </w:rPr>
        <w:t xml:space="preserve"> roku </w:t>
      </w:r>
      <w:r w:rsidR="001A4EAA">
        <w:rPr>
          <w:rFonts w:ascii="Times New Roman" w:hAnsi="Times New Roman" w:cs="Times New Roman"/>
          <w:sz w:val="24"/>
          <w:szCs w:val="24"/>
        </w:rPr>
        <w:t>powinna wynosić</w:t>
      </w:r>
      <w:r w:rsidR="00191AE6"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="00191AE6" w:rsidRPr="00F41817">
        <w:rPr>
          <w:rFonts w:ascii="Times New Roman" w:hAnsi="Times New Roman" w:cs="Times New Roman"/>
          <w:b/>
          <w:sz w:val="24"/>
          <w:szCs w:val="24"/>
        </w:rPr>
        <w:t>2.</w:t>
      </w:r>
      <w:r w:rsidR="00F53D9F" w:rsidRPr="00F41817">
        <w:rPr>
          <w:rFonts w:ascii="Times New Roman" w:hAnsi="Times New Roman" w:cs="Times New Roman"/>
          <w:b/>
          <w:sz w:val="24"/>
          <w:szCs w:val="24"/>
        </w:rPr>
        <w:t>459,18</w:t>
      </w:r>
      <w:r w:rsidR="00191AE6" w:rsidRPr="00F47524">
        <w:rPr>
          <w:rFonts w:ascii="Times New Roman" w:hAnsi="Times New Roman" w:cs="Times New Roman"/>
          <w:sz w:val="24"/>
          <w:szCs w:val="24"/>
        </w:rPr>
        <w:t xml:space="preserve"> [ Mg/rok]</w:t>
      </w:r>
    </w:p>
    <w:p w:rsidR="00F41817" w:rsidRPr="006A1C25" w:rsidRDefault="001A4EAA" w:rsidP="00F41817">
      <w:pPr>
        <w:pStyle w:val="Akapitzlist"/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Podsumowanie</w:t>
      </w:r>
      <w:r w:rsidR="00F41817" w:rsidRPr="006A1C2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F41817" w:rsidRPr="00F47524" w:rsidRDefault="00F41817" w:rsidP="00F41817">
      <w:pPr>
        <w:pStyle w:val="Akapitzlist"/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C25">
        <w:rPr>
          <w:rFonts w:ascii="Times New Roman" w:hAnsi="Times New Roman" w:cs="Times New Roman"/>
          <w:bCs/>
          <w:sz w:val="24"/>
          <w:szCs w:val="24"/>
        </w:rPr>
        <w:t>Szacunkowa (wg wskaźnika GUS) masa wytworzonych odpadów przewyższa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 faktyczną</w:t>
      </w:r>
      <w:r w:rsidRPr="006A1C25">
        <w:rPr>
          <w:rFonts w:ascii="Times New Roman" w:hAnsi="Times New Roman" w:cs="Times New Roman"/>
          <w:bCs/>
          <w:sz w:val="24"/>
          <w:szCs w:val="24"/>
        </w:rPr>
        <w:t xml:space="preserve"> masę odpadów zebranych z terenu miasta i gminy Bobolice.</w:t>
      </w:r>
      <w:r>
        <w:rPr>
          <w:rFonts w:ascii="Times New Roman" w:hAnsi="Times New Roman" w:cs="Times New Roman"/>
          <w:bCs/>
          <w:sz w:val="24"/>
          <w:szCs w:val="24"/>
        </w:rPr>
        <w:t xml:space="preserve"> Wskaźnik wytwarzania odpadów </w:t>
      </w:r>
      <w:r w:rsidR="00E505D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wg GUS określa średnią ilość wytwarzanych odpadów przez jednego mieszkańca na terenie całego województwa zachodniopomorskiego, a więc zarówno na terenie dużych miast, średnich, małych jak i obszarów wiejskich. W związku z tym wskaźnik ten jest przeszacowany </w:t>
      </w:r>
      <w:r w:rsidR="00675FA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 stosunku dla niewielkich miasteczek jak i obszarów wiejskich. Większość mieszkańców Gminy Bobolice zamieszkuje obszar wiejski, gdzie odpady mogą być wykorzystywane </w:t>
      </w:r>
      <w:r w:rsidR="00675FA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>na więcej sposobów niż jest to możliwe w mieście. W związku z tym część masy wytworzonych odpadów jest</w:t>
      </w:r>
      <w:r w:rsidR="006F4AAD">
        <w:rPr>
          <w:rFonts w:ascii="Times New Roman" w:hAnsi="Times New Roman" w:cs="Times New Roman"/>
          <w:bCs/>
          <w:sz w:val="24"/>
          <w:szCs w:val="24"/>
        </w:rPr>
        <w:t xml:space="preserve"> powtórnie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EAA">
        <w:rPr>
          <w:rFonts w:ascii="Times New Roman" w:hAnsi="Times New Roman" w:cs="Times New Roman"/>
          <w:bCs/>
          <w:sz w:val="24"/>
          <w:szCs w:val="24"/>
        </w:rPr>
        <w:t xml:space="preserve">wykorzystywana </w:t>
      </w:r>
      <w:r>
        <w:rPr>
          <w:rFonts w:ascii="Times New Roman" w:hAnsi="Times New Roman" w:cs="Times New Roman"/>
          <w:bCs/>
          <w:sz w:val="24"/>
          <w:szCs w:val="24"/>
        </w:rPr>
        <w:t>na nieruchomościach, co ogranicza masę odpadów przekaz</w:t>
      </w:r>
      <w:r w:rsidR="00E505DC">
        <w:rPr>
          <w:rFonts w:ascii="Times New Roman" w:hAnsi="Times New Roman" w:cs="Times New Roman"/>
          <w:bCs/>
          <w:sz w:val="24"/>
          <w:szCs w:val="24"/>
        </w:rPr>
        <w:t xml:space="preserve">anych przedsiębiorcy i powoduje, </w:t>
      </w:r>
      <w:r>
        <w:rPr>
          <w:rFonts w:ascii="Times New Roman" w:hAnsi="Times New Roman" w:cs="Times New Roman"/>
          <w:bCs/>
          <w:sz w:val="24"/>
          <w:szCs w:val="24"/>
        </w:rPr>
        <w:t>iż masa odpadów zmieszanych nie jest równa masie odpadów odebranych.</w:t>
      </w:r>
      <w:r w:rsidR="006F4A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31F6" w:rsidRPr="009A6180" w:rsidRDefault="00EA31F6" w:rsidP="003D1085">
      <w:pPr>
        <w:pStyle w:val="Akapitzlist"/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CD391A" w:rsidRDefault="00F47524" w:rsidP="009309EB">
      <w:pPr>
        <w:pStyle w:val="Akapitzlist"/>
        <w:numPr>
          <w:ilvl w:val="0"/>
          <w:numId w:val="10"/>
        </w:num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354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4F7492" w:rsidRPr="00547354">
        <w:rPr>
          <w:rFonts w:ascii="Times New Roman" w:hAnsi="Times New Roman" w:cs="Times New Roman"/>
          <w:b/>
          <w:bCs/>
          <w:sz w:val="24"/>
          <w:szCs w:val="24"/>
        </w:rPr>
        <w:t xml:space="preserve">lość zmieszanych odpadów komunalnych, odpadów zielonych oraz pozostałości </w:t>
      </w:r>
      <w:r w:rsidR="00E800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F7492" w:rsidRPr="00547354">
        <w:rPr>
          <w:rFonts w:ascii="Times New Roman" w:hAnsi="Times New Roman" w:cs="Times New Roman"/>
          <w:b/>
          <w:bCs/>
          <w:sz w:val="24"/>
          <w:szCs w:val="24"/>
        </w:rPr>
        <w:t xml:space="preserve">z sortowania odpadów komunalnych przeznaczonych do składowania odbieranych </w:t>
      </w:r>
      <w:r w:rsidR="00E800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4F7492" w:rsidRPr="00547354">
        <w:rPr>
          <w:rFonts w:ascii="Times New Roman" w:hAnsi="Times New Roman" w:cs="Times New Roman"/>
          <w:b/>
          <w:bCs/>
          <w:sz w:val="24"/>
          <w:szCs w:val="24"/>
        </w:rPr>
        <w:t>z terenu gminy.</w:t>
      </w:r>
    </w:p>
    <w:p w:rsidR="00547354" w:rsidRPr="009A6180" w:rsidRDefault="00547354" w:rsidP="00547354">
      <w:pPr>
        <w:spacing w:after="0" w:line="360" w:lineRule="auto"/>
        <w:ind w:left="360" w:right="-852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CD391A" w:rsidRPr="00CD391A" w:rsidRDefault="00931B0B" w:rsidP="00E800D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7</w:t>
      </w:r>
      <w:r w:rsidR="00CD391A"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="00CD391A" w:rsidRPr="00CD391A">
        <w:rPr>
          <w:rFonts w:ascii="Times New Roman" w:hAnsi="Times New Roman" w:cs="Times New Roman"/>
          <w:sz w:val="24"/>
          <w:szCs w:val="24"/>
        </w:rPr>
        <w:t xml:space="preserve">  Masa odpadów komunalnych zebranych z terenu gminy Bobolice w 2014 roku wraz </w:t>
      </w:r>
      <w:r w:rsidR="00E800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391A" w:rsidRPr="00CD391A">
        <w:rPr>
          <w:rFonts w:ascii="Times New Roman" w:hAnsi="Times New Roman" w:cs="Times New Roman"/>
          <w:sz w:val="24"/>
          <w:szCs w:val="24"/>
        </w:rPr>
        <w:t>ze wskazaniem instalacji, na którą zostały przekazane.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1701"/>
        <w:gridCol w:w="1843"/>
        <w:gridCol w:w="1843"/>
        <w:gridCol w:w="1701"/>
      </w:tblGrid>
      <w:tr w:rsidR="00CD391A" w:rsidRPr="00547354" w:rsidTr="00795D5D">
        <w:tc>
          <w:tcPr>
            <w:tcW w:w="567" w:type="dxa"/>
          </w:tcPr>
          <w:p w:rsidR="00CD391A" w:rsidRPr="00547354" w:rsidRDefault="00CD391A" w:rsidP="0054735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91A" w:rsidRPr="00547354" w:rsidRDefault="00E800D3" w:rsidP="0054735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CD391A"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:rsidR="00CD391A" w:rsidRPr="00547354" w:rsidRDefault="00CD391A" w:rsidP="00E800D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Nazwa i adres instalacji, do której zostały przekazane odpady komunalne.</w:t>
            </w:r>
          </w:p>
        </w:tc>
        <w:tc>
          <w:tcPr>
            <w:tcW w:w="1701" w:type="dxa"/>
          </w:tcPr>
          <w:p w:rsidR="00CD391A" w:rsidRPr="00547354" w:rsidRDefault="00CD391A" w:rsidP="00E800D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odebranych odpadów komunalnych</w:t>
            </w:r>
          </w:p>
        </w:tc>
        <w:tc>
          <w:tcPr>
            <w:tcW w:w="1843" w:type="dxa"/>
          </w:tcPr>
          <w:p w:rsidR="00CD391A" w:rsidRPr="00547354" w:rsidRDefault="00CD391A" w:rsidP="00E800D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odebranych odpadów komunalnych</w:t>
            </w:r>
          </w:p>
        </w:tc>
        <w:tc>
          <w:tcPr>
            <w:tcW w:w="1843" w:type="dxa"/>
          </w:tcPr>
          <w:p w:rsidR="00CD391A" w:rsidRPr="00547354" w:rsidRDefault="00CD391A" w:rsidP="00547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odebranych odpadów komunalnych [Mg]</w:t>
            </w:r>
          </w:p>
        </w:tc>
        <w:tc>
          <w:tcPr>
            <w:tcW w:w="1701" w:type="dxa"/>
          </w:tcPr>
          <w:p w:rsidR="00CD391A" w:rsidRPr="00547354" w:rsidRDefault="00CD391A" w:rsidP="00547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Sposób zagospodarowania odebranych odpadów komunalnych</w:t>
            </w:r>
          </w:p>
        </w:tc>
      </w:tr>
      <w:tr w:rsidR="00CD391A" w:rsidRPr="00547354" w:rsidTr="00795D5D">
        <w:tc>
          <w:tcPr>
            <w:tcW w:w="567" w:type="dxa"/>
          </w:tcPr>
          <w:p w:rsidR="00CD391A" w:rsidRPr="00547354" w:rsidRDefault="00CD391A" w:rsidP="0054735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D391A" w:rsidRPr="00547354" w:rsidRDefault="00CD391A" w:rsidP="0054735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Regionalny Zakład Odzysku Odpadów, Łubuszan 80,</w:t>
            </w:r>
            <w:r w:rsidR="00E8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76-004 Sianów, gmina Sianów.</w:t>
            </w:r>
          </w:p>
        </w:tc>
        <w:tc>
          <w:tcPr>
            <w:tcW w:w="1701" w:type="dxa"/>
          </w:tcPr>
          <w:p w:rsidR="00CD391A" w:rsidRPr="00547354" w:rsidRDefault="00CD391A" w:rsidP="00547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843" w:type="dxa"/>
          </w:tcPr>
          <w:p w:rsidR="00CD391A" w:rsidRPr="00547354" w:rsidRDefault="00CD391A" w:rsidP="00547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niesegregowane (zmieszane) odpady komunalne.</w:t>
            </w:r>
          </w:p>
        </w:tc>
        <w:tc>
          <w:tcPr>
            <w:tcW w:w="1843" w:type="dxa"/>
          </w:tcPr>
          <w:p w:rsidR="00CD391A" w:rsidRPr="001A4EAA" w:rsidRDefault="001A4EAA" w:rsidP="005473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91A" w:rsidRPr="001A4EAA">
              <w:rPr>
                <w:rFonts w:ascii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701" w:type="dxa"/>
          </w:tcPr>
          <w:p w:rsidR="00CD391A" w:rsidRPr="00547354" w:rsidRDefault="00CD391A" w:rsidP="00547354">
            <w:pPr>
              <w:pStyle w:val="Akapitzlist"/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R12- wymiana odpadów w celu poddania ich któremukolwiek z procesów wymienionych w pozycji R1 – R 11.</w:t>
            </w:r>
          </w:p>
        </w:tc>
      </w:tr>
      <w:tr w:rsidR="00CD391A" w:rsidRPr="00547354" w:rsidTr="00795D5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91A" w:rsidRPr="00547354" w:rsidRDefault="00CD391A" w:rsidP="009A618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91A" w:rsidRPr="00547354" w:rsidRDefault="00CD391A" w:rsidP="009A618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91A" w:rsidRPr="00547354" w:rsidRDefault="00CD391A" w:rsidP="009A6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D391A" w:rsidRPr="00547354" w:rsidRDefault="00CD391A" w:rsidP="009A6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391A" w:rsidRPr="00547354" w:rsidRDefault="001A4EAA" w:rsidP="009A618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D391A"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481,3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91A" w:rsidRPr="00547354" w:rsidRDefault="00CD391A" w:rsidP="009A618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6FD" w:rsidRPr="00F47524" w:rsidRDefault="000B46FD" w:rsidP="009A6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91A" w:rsidRPr="00CD391A" w:rsidRDefault="00931B0B" w:rsidP="00EB08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8</w:t>
      </w:r>
      <w:r w:rsidR="00CD391A"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="00CD391A" w:rsidRPr="00CD391A">
        <w:rPr>
          <w:rFonts w:ascii="Times New Roman" w:hAnsi="Times New Roman" w:cs="Times New Roman"/>
          <w:sz w:val="24"/>
          <w:szCs w:val="24"/>
        </w:rPr>
        <w:t xml:space="preserve"> Masa odpadów selektywnie zebranych poddanych recyklingowi w 2014 roku</w:t>
      </w:r>
      <w:r w:rsidR="00234E43">
        <w:rPr>
          <w:rFonts w:ascii="Times New Roman" w:hAnsi="Times New Roman" w:cs="Times New Roman"/>
          <w:sz w:val="24"/>
          <w:szCs w:val="24"/>
        </w:rPr>
        <w:t xml:space="preserve"> (Masa zebranych odpadów 194,3 Mg)</w:t>
      </w:r>
      <w:r w:rsidR="00CD391A" w:rsidRPr="00CD39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523"/>
        <w:gridCol w:w="4062"/>
        <w:gridCol w:w="3708"/>
      </w:tblGrid>
      <w:tr w:rsidR="00CD391A" w:rsidRPr="00547354" w:rsidTr="00EB0868">
        <w:tc>
          <w:tcPr>
            <w:tcW w:w="630" w:type="dxa"/>
          </w:tcPr>
          <w:p w:rsidR="00CD391A" w:rsidRPr="00CD391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523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708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[Mg]</w:t>
            </w:r>
          </w:p>
        </w:tc>
      </w:tr>
      <w:tr w:rsidR="00CD391A" w:rsidRPr="00547354" w:rsidTr="00EB0868">
        <w:tc>
          <w:tcPr>
            <w:tcW w:w="630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3708" w:type="dxa"/>
          </w:tcPr>
          <w:p w:rsidR="00CD391A" w:rsidRPr="001A4EA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D391A" w:rsidRPr="00547354" w:rsidTr="00EB0868">
        <w:tc>
          <w:tcPr>
            <w:tcW w:w="630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 tw. sztucznych</w:t>
            </w:r>
          </w:p>
        </w:tc>
        <w:tc>
          <w:tcPr>
            <w:tcW w:w="3708" w:type="dxa"/>
          </w:tcPr>
          <w:p w:rsidR="00CD391A" w:rsidRPr="001A4EA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D391A" w:rsidRPr="00547354" w:rsidTr="00EB0868">
        <w:tc>
          <w:tcPr>
            <w:tcW w:w="630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3708" w:type="dxa"/>
          </w:tcPr>
          <w:p w:rsidR="00CD391A" w:rsidRPr="001A4EA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CD391A" w:rsidRPr="00547354" w:rsidTr="00EB0868">
        <w:trPr>
          <w:trHeight w:val="151"/>
        </w:trPr>
        <w:tc>
          <w:tcPr>
            <w:tcW w:w="630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3708" w:type="dxa"/>
          </w:tcPr>
          <w:p w:rsidR="00CD391A" w:rsidRPr="001A4EA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CD391A" w:rsidRPr="00547354" w:rsidTr="00EB0868">
        <w:tc>
          <w:tcPr>
            <w:tcW w:w="630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708" w:type="dxa"/>
          </w:tcPr>
          <w:p w:rsidR="00CD391A" w:rsidRPr="001A4EA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CD391A" w:rsidRPr="00547354" w:rsidTr="00EB0868">
        <w:tc>
          <w:tcPr>
            <w:tcW w:w="630" w:type="dxa"/>
            <w:tcBorders>
              <w:bottom w:val="single" w:sz="4" w:space="0" w:color="auto"/>
            </w:tcBorders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D391A" w:rsidRPr="00547354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4062" w:type="dxa"/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3708" w:type="dxa"/>
          </w:tcPr>
          <w:p w:rsidR="00CD391A" w:rsidRPr="001A4EA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D391A" w:rsidRPr="00CD391A" w:rsidTr="00EB0868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91A" w:rsidRPr="00547354" w:rsidRDefault="00CD391A" w:rsidP="0054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left w:val="single" w:sz="4" w:space="0" w:color="auto"/>
            </w:tcBorders>
          </w:tcPr>
          <w:p w:rsidR="00CD391A" w:rsidRPr="00547354" w:rsidRDefault="00CD391A" w:rsidP="005473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3708" w:type="dxa"/>
          </w:tcPr>
          <w:p w:rsidR="00CD391A" w:rsidRPr="00CD391A" w:rsidRDefault="00CD391A" w:rsidP="00547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54">
              <w:rPr>
                <w:rFonts w:ascii="Times New Roman" w:hAnsi="Times New Roman" w:cs="Times New Roman"/>
                <w:b/>
                <w:sz w:val="24"/>
                <w:szCs w:val="24"/>
              </w:rPr>
              <w:t>169,9</w:t>
            </w:r>
          </w:p>
        </w:tc>
      </w:tr>
    </w:tbl>
    <w:p w:rsidR="00A34B3E" w:rsidRPr="001257C4" w:rsidRDefault="00A34B3E" w:rsidP="001257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B3E" w:rsidRPr="00C63902" w:rsidRDefault="00A34B3E" w:rsidP="00AF35D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931B0B">
        <w:rPr>
          <w:rFonts w:ascii="Times New Roman" w:hAnsi="Times New Roman" w:cs="Times New Roman"/>
          <w:b/>
          <w:sz w:val="24"/>
          <w:szCs w:val="24"/>
        </w:rPr>
        <w:t>9</w:t>
      </w:r>
      <w:r w:rsidR="00A9771F"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="00A9771F">
        <w:rPr>
          <w:rFonts w:ascii="Times New Roman" w:hAnsi="Times New Roman" w:cs="Times New Roman"/>
          <w:sz w:val="24"/>
          <w:szCs w:val="24"/>
        </w:rPr>
        <w:t xml:space="preserve"> Zbiórka odpadów budowlanych.</w:t>
      </w:r>
      <w:r w:rsidRPr="00C639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01"/>
        <w:gridCol w:w="3402"/>
        <w:gridCol w:w="4145"/>
      </w:tblGrid>
      <w:tr w:rsidR="00A34B3E" w:rsidRPr="00C63902" w:rsidTr="00AF35D6">
        <w:tc>
          <w:tcPr>
            <w:tcW w:w="675" w:type="dxa"/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3402" w:type="dxa"/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4145" w:type="dxa"/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Masa odpadu poddana recyklingowi lub przygotowana do ponownego użycia [Mg]</w:t>
            </w:r>
          </w:p>
        </w:tc>
      </w:tr>
      <w:tr w:rsidR="00A34B3E" w:rsidRPr="00C63902" w:rsidTr="00AF35D6">
        <w:tc>
          <w:tcPr>
            <w:tcW w:w="675" w:type="dxa"/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4B3E" w:rsidRPr="00C63902" w:rsidRDefault="00A34B3E" w:rsidP="00AF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3402" w:type="dxa"/>
          </w:tcPr>
          <w:p w:rsidR="00A34B3E" w:rsidRPr="00C63902" w:rsidRDefault="00A34B3E" w:rsidP="00C63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Odpady betonu oraz gruz betonowy z rozbiórek 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remontów</w:t>
            </w:r>
          </w:p>
        </w:tc>
        <w:tc>
          <w:tcPr>
            <w:tcW w:w="4145" w:type="dxa"/>
          </w:tcPr>
          <w:p w:rsidR="00A34B3E" w:rsidRPr="001A4EAA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</w:tr>
      <w:tr w:rsidR="00A34B3E" w:rsidRPr="00C63902" w:rsidTr="00AF35D6">
        <w:tc>
          <w:tcPr>
            <w:tcW w:w="675" w:type="dxa"/>
            <w:tcBorders>
              <w:bottom w:val="single" w:sz="4" w:space="0" w:color="auto"/>
            </w:tcBorders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4B3E" w:rsidRPr="00C63902" w:rsidRDefault="00A34B3E" w:rsidP="00AF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17 01 02</w:t>
            </w:r>
          </w:p>
        </w:tc>
        <w:tc>
          <w:tcPr>
            <w:tcW w:w="3402" w:type="dxa"/>
          </w:tcPr>
          <w:p w:rsidR="00A34B3E" w:rsidRPr="00C63902" w:rsidRDefault="00A34B3E" w:rsidP="00C63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Gruz ceglany</w:t>
            </w:r>
          </w:p>
        </w:tc>
        <w:tc>
          <w:tcPr>
            <w:tcW w:w="4145" w:type="dxa"/>
          </w:tcPr>
          <w:p w:rsidR="00A34B3E" w:rsidRPr="001A4EAA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</w:tr>
      <w:tr w:rsidR="00A34B3E" w:rsidRPr="00C63902" w:rsidTr="00AF35D6">
        <w:tc>
          <w:tcPr>
            <w:tcW w:w="675" w:type="dxa"/>
            <w:tcBorders>
              <w:bottom w:val="single" w:sz="4" w:space="0" w:color="auto"/>
            </w:tcBorders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4B3E" w:rsidRPr="00C63902" w:rsidRDefault="00A34B3E" w:rsidP="00AF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3402" w:type="dxa"/>
          </w:tcPr>
          <w:p w:rsidR="00A34B3E" w:rsidRPr="00C63902" w:rsidRDefault="00A34B3E" w:rsidP="00C63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z betonu, gruzu ceglanego, odpadowych materiałów ceramicznych </w:t>
            </w:r>
            <w:r w:rsidR="002F3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i elementów wyposażenia inne niż wymienione w 17 01 06</w:t>
            </w:r>
          </w:p>
        </w:tc>
        <w:tc>
          <w:tcPr>
            <w:tcW w:w="4145" w:type="dxa"/>
          </w:tcPr>
          <w:p w:rsidR="00A34B3E" w:rsidRPr="001A4EAA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34B3E" w:rsidRPr="00476EDF" w:rsidTr="00AF35D6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B3E" w:rsidRPr="00C63902" w:rsidRDefault="00A34B3E" w:rsidP="00C63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4B3E" w:rsidRPr="00C63902" w:rsidRDefault="00A34B3E" w:rsidP="00C63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34B3E" w:rsidRPr="00C63902" w:rsidRDefault="00A34B3E" w:rsidP="00C63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4145" w:type="dxa"/>
          </w:tcPr>
          <w:p w:rsidR="00A34B3E" w:rsidRPr="00C63902" w:rsidRDefault="00A34B3E" w:rsidP="00C6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969,1</w:t>
            </w:r>
          </w:p>
        </w:tc>
      </w:tr>
    </w:tbl>
    <w:p w:rsidR="000B46FD" w:rsidRPr="00476EDF" w:rsidRDefault="000B46FD" w:rsidP="002F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902" w:rsidRDefault="00C63902" w:rsidP="002F3C8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lastRenderedPageBreak/>
        <w:t>Tabela 1</w:t>
      </w:r>
      <w:r w:rsidR="00931B0B">
        <w:rPr>
          <w:rFonts w:ascii="Times New Roman" w:hAnsi="Times New Roman" w:cs="Times New Roman"/>
          <w:b/>
          <w:sz w:val="24"/>
          <w:szCs w:val="24"/>
        </w:rPr>
        <w:t>0</w:t>
      </w:r>
      <w:r w:rsidR="003577CA"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="003577CA" w:rsidRPr="00C63902">
        <w:rPr>
          <w:rFonts w:ascii="Times New Roman" w:hAnsi="Times New Roman" w:cs="Times New Roman"/>
          <w:sz w:val="24"/>
          <w:szCs w:val="24"/>
        </w:rPr>
        <w:t xml:space="preserve"> Masa odpadów przyjętych w 2014 roku przez stacjonarny Punkt Selektywnej Zbiórki Odpadów Komunalnych PSZOK. </w:t>
      </w:r>
    </w:p>
    <w:p w:rsidR="00A9771F" w:rsidRDefault="00A9771F" w:rsidP="002F3C8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9771F" w:rsidRPr="00A9771F" w:rsidRDefault="00A9771F" w:rsidP="002F3C8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1551"/>
        <w:gridCol w:w="5039"/>
        <w:gridCol w:w="2561"/>
      </w:tblGrid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039" w:type="dxa"/>
          </w:tcPr>
          <w:p w:rsidR="003577CA" w:rsidRPr="00C63902" w:rsidRDefault="00A9771F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7CA"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56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Masa odpadu [Mg]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10 01 02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Popioły lotne z węgla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2,508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2,033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4,221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9,749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17 03 80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Odpadowa papa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3,199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Zmieszane odpady z budowy, remontów i demontażu inne niż wymienione w 17 09 01,17 09 02 i 17 09 03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10,181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20 01 02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2,614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20 01 10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0,765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2,914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27*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1,127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2,186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2001 23 i 20 01 35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2,324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20 01 39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3,371</w:t>
            </w:r>
          </w:p>
        </w:tc>
      </w:tr>
      <w:tr w:rsidR="003577CA" w:rsidRPr="00C63902" w:rsidTr="002F3C85">
        <w:tc>
          <w:tcPr>
            <w:tcW w:w="772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3577CA" w:rsidRPr="00C63902" w:rsidTr="002F3C85">
        <w:tc>
          <w:tcPr>
            <w:tcW w:w="772" w:type="dxa"/>
            <w:tcBorders>
              <w:bottom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34,448</w:t>
            </w:r>
          </w:p>
        </w:tc>
      </w:tr>
      <w:tr w:rsidR="003577CA" w:rsidRPr="00476EDF" w:rsidTr="002F3C85"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left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56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86,17</w:t>
            </w:r>
          </w:p>
        </w:tc>
      </w:tr>
    </w:tbl>
    <w:p w:rsidR="003577CA" w:rsidRPr="00476EDF" w:rsidRDefault="003577CA" w:rsidP="001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902" w:rsidRDefault="003577CA" w:rsidP="00A9771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C63902" w:rsidRPr="001A4EAA">
        <w:rPr>
          <w:rFonts w:ascii="Times New Roman" w:hAnsi="Times New Roman" w:cs="Times New Roman"/>
          <w:b/>
          <w:sz w:val="24"/>
          <w:szCs w:val="24"/>
        </w:rPr>
        <w:t>1</w:t>
      </w:r>
      <w:r w:rsidR="00931B0B">
        <w:rPr>
          <w:rFonts w:ascii="Times New Roman" w:hAnsi="Times New Roman" w:cs="Times New Roman"/>
          <w:b/>
          <w:sz w:val="24"/>
          <w:szCs w:val="24"/>
        </w:rPr>
        <w:t>1</w:t>
      </w:r>
      <w:r w:rsidRPr="001A4EAA">
        <w:rPr>
          <w:rFonts w:ascii="Times New Roman" w:hAnsi="Times New Roman" w:cs="Times New Roman"/>
          <w:b/>
          <w:sz w:val="24"/>
          <w:szCs w:val="24"/>
        </w:rPr>
        <w:t>.</w:t>
      </w:r>
      <w:r w:rsidRPr="00C63902">
        <w:rPr>
          <w:rFonts w:ascii="Times New Roman" w:hAnsi="Times New Roman" w:cs="Times New Roman"/>
          <w:sz w:val="24"/>
          <w:szCs w:val="24"/>
        </w:rPr>
        <w:t xml:space="preserve"> Masa odpadów zebranych w 2014 roku sprzed nieruchomości przez mobilny Punkt Selektywnej Zbiórki Odpadów Komunalnych PSZOK. </w:t>
      </w:r>
    </w:p>
    <w:p w:rsidR="00A9771F" w:rsidRDefault="00A9771F" w:rsidP="00A9771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9771F" w:rsidRPr="00A9771F" w:rsidRDefault="00A9771F" w:rsidP="00A9771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1674"/>
        <w:gridCol w:w="5039"/>
        <w:gridCol w:w="2561"/>
      </w:tblGrid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561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Masa odpadu [Mg]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1,725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20 01 35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2,928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20 01 27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Farby, tusze, farby drukarskie, kleje, lepiszcze i żywice zawierające substancje niebezpieczne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20 01 23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Leki inne niż wymienione w 20 01 31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3577CA" w:rsidRPr="00C63902" w:rsidTr="00A9771F">
        <w:tc>
          <w:tcPr>
            <w:tcW w:w="649" w:type="dxa"/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81,56</w:t>
            </w:r>
          </w:p>
        </w:tc>
      </w:tr>
      <w:tr w:rsidR="003577CA" w:rsidRPr="00C63902" w:rsidTr="00A9771F">
        <w:tc>
          <w:tcPr>
            <w:tcW w:w="649" w:type="dxa"/>
            <w:tcBorders>
              <w:bottom w:val="single" w:sz="4" w:space="0" w:color="auto"/>
            </w:tcBorders>
          </w:tcPr>
          <w:p w:rsidR="003577CA" w:rsidRPr="00C63902" w:rsidRDefault="003577CA" w:rsidP="0003509C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5039" w:type="dxa"/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Odpady komunalne inne niż wymienione w innych podgrupach</w:t>
            </w:r>
          </w:p>
        </w:tc>
        <w:tc>
          <w:tcPr>
            <w:tcW w:w="2561" w:type="dxa"/>
          </w:tcPr>
          <w:p w:rsidR="003577CA" w:rsidRPr="001A4EA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A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</w:tr>
      <w:tr w:rsidR="003577CA" w:rsidRPr="003577CA" w:rsidTr="00A9771F"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left w:val="single" w:sz="4" w:space="0" w:color="auto"/>
            </w:tcBorders>
          </w:tcPr>
          <w:p w:rsidR="003577CA" w:rsidRPr="00C63902" w:rsidRDefault="003577CA" w:rsidP="00C63902">
            <w:pPr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561" w:type="dxa"/>
          </w:tcPr>
          <w:p w:rsidR="003577CA" w:rsidRPr="003577CA" w:rsidRDefault="003577CA" w:rsidP="00C6390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02">
              <w:rPr>
                <w:rFonts w:ascii="Times New Roman" w:hAnsi="Times New Roman" w:cs="Times New Roman"/>
                <w:b/>
                <w:sz w:val="24"/>
                <w:szCs w:val="24"/>
              </w:rPr>
              <w:t>98,14</w:t>
            </w:r>
          </w:p>
        </w:tc>
      </w:tr>
    </w:tbl>
    <w:p w:rsidR="00081F7B" w:rsidRDefault="00081F7B" w:rsidP="003D1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EAA" w:rsidRDefault="0059455E" w:rsidP="00A9771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lastRenderedPageBreak/>
        <w:t>Porównanie masy odebranych odpadów komunalnych z terenu miasta i gminy Bobolice</w:t>
      </w:r>
      <w:r w:rsidR="00C70C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9455E">
        <w:rPr>
          <w:rFonts w:ascii="Times New Roman" w:hAnsi="Times New Roman" w:cs="Times New Roman"/>
          <w:sz w:val="24"/>
          <w:szCs w:val="24"/>
        </w:rPr>
        <w:t xml:space="preserve"> w 201</w:t>
      </w:r>
      <w:r w:rsidR="00021850">
        <w:rPr>
          <w:rFonts w:ascii="Times New Roman" w:hAnsi="Times New Roman" w:cs="Times New Roman"/>
          <w:sz w:val="24"/>
          <w:szCs w:val="24"/>
        </w:rPr>
        <w:t>3</w:t>
      </w:r>
      <w:r w:rsidRPr="0059455E">
        <w:rPr>
          <w:rFonts w:ascii="Times New Roman" w:hAnsi="Times New Roman" w:cs="Times New Roman"/>
          <w:sz w:val="24"/>
          <w:szCs w:val="24"/>
        </w:rPr>
        <w:t xml:space="preserve"> oraz 201</w:t>
      </w:r>
      <w:r w:rsidR="00021850">
        <w:rPr>
          <w:rFonts w:ascii="Times New Roman" w:hAnsi="Times New Roman" w:cs="Times New Roman"/>
          <w:sz w:val="24"/>
          <w:szCs w:val="24"/>
        </w:rPr>
        <w:t>4</w:t>
      </w:r>
      <w:r w:rsidRPr="0059455E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9455E" w:rsidRPr="0059455E" w:rsidRDefault="0059455E" w:rsidP="00A9771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55E">
        <w:rPr>
          <w:rFonts w:ascii="Times New Roman" w:hAnsi="Times New Roman" w:cs="Times New Roman"/>
          <w:sz w:val="24"/>
          <w:szCs w:val="24"/>
        </w:rPr>
        <w:t>Sprawozdania wykazały,</w:t>
      </w:r>
      <w:r w:rsidR="00021850">
        <w:rPr>
          <w:rFonts w:ascii="Times New Roman" w:hAnsi="Times New Roman" w:cs="Times New Roman"/>
          <w:sz w:val="24"/>
          <w:szCs w:val="24"/>
        </w:rPr>
        <w:t xml:space="preserve"> że w porównaniu do 2013</w:t>
      </w:r>
      <w:r w:rsidRPr="0059455E">
        <w:rPr>
          <w:rFonts w:ascii="Times New Roman" w:hAnsi="Times New Roman" w:cs="Times New Roman"/>
          <w:sz w:val="24"/>
          <w:szCs w:val="24"/>
        </w:rPr>
        <w:t xml:space="preserve"> r. ilość odpadów m.in.:</w:t>
      </w:r>
    </w:p>
    <w:p w:rsidR="0059455E" w:rsidRPr="00D55781" w:rsidRDefault="0059455E" w:rsidP="00A9771F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zmieszanych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 w:rsidR="00021850">
        <w:rPr>
          <w:rFonts w:ascii="Times New Roman" w:hAnsi="Times New Roman" w:cs="Times New Roman"/>
          <w:sz w:val="24"/>
          <w:szCs w:val="24"/>
        </w:rPr>
        <w:t xml:space="preserve">zmalała o </w:t>
      </w:r>
      <w:r w:rsidR="00021850">
        <w:rPr>
          <w:rFonts w:ascii="Times New Roman" w:hAnsi="Times New Roman" w:cs="Times New Roman"/>
          <w:b/>
          <w:sz w:val="24"/>
          <w:szCs w:val="24"/>
        </w:rPr>
        <w:t>2,51</w:t>
      </w:r>
      <w:r w:rsidRPr="00D55781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455E" w:rsidRPr="00D55781" w:rsidRDefault="0059455E" w:rsidP="00A9771F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szklanych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wzrosła o </w:t>
      </w:r>
      <w:r w:rsidR="00050DB7">
        <w:rPr>
          <w:rFonts w:ascii="Times New Roman" w:hAnsi="Times New Roman" w:cs="Times New Roman"/>
          <w:b/>
          <w:sz w:val="24"/>
          <w:szCs w:val="24"/>
        </w:rPr>
        <w:t xml:space="preserve">30,4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9455E" w:rsidRPr="00D55781" w:rsidRDefault="0059455E" w:rsidP="00A9771F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ulegających biodegradacji</w:t>
      </w:r>
      <w:r>
        <w:rPr>
          <w:rFonts w:ascii="Times New Roman" w:hAnsi="Times New Roman" w:cs="Times New Roman"/>
          <w:sz w:val="24"/>
          <w:szCs w:val="24"/>
        </w:rPr>
        <w:t xml:space="preserve"> wzrosł</w:t>
      </w:r>
      <w:r w:rsidRPr="00D55781">
        <w:rPr>
          <w:rFonts w:ascii="Times New Roman" w:hAnsi="Times New Roman" w:cs="Times New Roman"/>
          <w:sz w:val="24"/>
          <w:szCs w:val="24"/>
        </w:rPr>
        <w:t xml:space="preserve">a o </w:t>
      </w:r>
      <w:r w:rsidR="00021850">
        <w:rPr>
          <w:rFonts w:ascii="Times New Roman" w:hAnsi="Times New Roman" w:cs="Times New Roman"/>
          <w:b/>
          <w:sz w:val="24"/>
          <w:szCs w:val="24"/>
        </w:rPr>
        <w:t>71,5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9455E" w:rsidRPr="00D55781" w:rsidRDefault="0059455E" w:rsidP="00A9771F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papieru i tektury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 w:rsidR="00021850">
        <w:rPr>
          <w:rFonts w:ascii="Times New Roman" w:hAnsi="Times New Roman" w:cs="Times New Roman"/>
          <w:sz w:val="24"/>
          <w:szCs w:val="24"/>
        </w:rPr>
        <w:t>wzrosła</w:t>
      </w:r>
      <w:r w:rsidRPr="00D5578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DB7">
        <w:rPr>
          <w:rFonts w:ascii="Times New Roman" w:hAnsi="Times New Roman" w:cs="Times New Roman"/>
          <w:b/>
          <w:sz w:val="24"/>
          <w:szCs w:val="24"/>
        </w:rPr>
        <w:t xml:space="preserve">18,6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59455E" w:rsidRDefault="0059455E" w:rsidP="00A9771F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81">
        <w:rPr>
          <w:rFonts w:ascii="Times New Roman" w:hAnsi="Times New Roman" w:cs="Times New Roman"/>
          <w:b/>
          <w:sz w:val="24"/>
          <w:szCs w:val="24"/>
        </w:rPr>
        <w:t>z tworzyw sztucznych</w:t>
      </w:r>
      <w:r w:rsidRPr="00D55781">
        <w:rPr>
          <w:rFonts w:ascii="Times New Roman" w:hAnsi="Times New Roman" w:cs="Times New Roman"/>
          <w:sz w:val="24"/>
          <w:szCs w:val="24"/>
        </w:rPr>
        <w:t xml:space="preserve"> </w:t>
      </w:r>
      <w:r w:rsidR="00050DB7">
        <w:rPr>
          <w:rFonts w:ascii="Times New Roman" w:hAnsi="Times New Roman" w:cs="Times New Roman"/>
          <w:sz w:val="24"/>
          <w:szCs w:val="24"/>
        </w:rPr>
        <w:t>wzrosła</w:t>
      </w:r>
      <w:r w:rsidR="00021850">
        <w:rPr>
          <w:rFonts w:ascii="Times New Roman" w:hAnsi="Times New Roman" w:cs="Times New Roman"/>
          <w:sz w:val="24"/>
          <w:szCs w:val="24"/>
        </w:rPr>
        <w:t xml:space="preserve"> </w:t>
      </w:r>
      <w:r w:rsidRPr="00D55781">
        <w:rPr>
          <w:rFonts w:ascii="Times New Roman" w:hAnsi="Times New Roman" w:cs="Times New Roman"/>
          <w:sz w:val="24"/>
          <w:szCs w:val="24"/>
        </w:rPr>
        <w:t xml:space="preserve">o </w:t>
      </w:r>
      <w:r w:rsidR="00050DB7">
        <w:rPr>
          <w:rFonts w:ascii="Times New Roman" w:hAnsi="Times New Roman" w:cs="Times New Roman"/>
          <w:b/>
          <w:sz w:val="24"/>
          <w:szCs w:val="24"/>
        </w:rPr>
        <w:t xml:space="preserve">29,6 </w:t>
      </w:r>
      <w:r w:rsidRPr="00D55781">
        <w:rPr>
          <w:rFonts w:ascii="Times New Roman" w:hAnsi="Times New Roman" w:cs="Times New Roman"/>
          <w:b/>
          <w:sz w:val="24"/>
          <w:szCs w:val="24"/>
        </w:rPr>
        <w:t>%</w:t>
      </w:r>
      <w:r w:rsidR="00DA007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AA" w:rsidRDefault="001A4EAA" w:rsidP="001A4E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AA" w:rsidRDefault="001A4EAA" w:rsidP="001A4E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7E" w:rsidRPr="0079393F" w:rsidRDefault="0079393F" w:rsidP="001A4E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Wykres 4.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odpadów zmieszanych zebrana w 2013 oraz 2014 roku z terenu gminy Bobolice.</w:t>
      </w:r>
    </w:p>
    <w:p w:rsidR="0059455E" w:rsidRDefault="0059455E" w:rsidP="005945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438217" cy="3829050"/>
            <wp:effectExtent l="19050" t="0" r="433" b="0"/>
            <wp:docPr id="2" name="Obraz 1" descr="C:\Documents and Settings\Alina\Ustawienia lokalne\Temporary Internet Files\Content.Word\Nowy obraz (5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na\Ustawienia lokalne\Temporary Internet Files\Content.Word\Nowy obraz (50)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17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1A4EAA" w:rsidP="005945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EAA" w:rsidRDefault="0079393F" w:rsidP="001A4E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EAA">
        <w:rPr>
          <w:rFonts w:ascii="Times New Roman" w:hAnsi="Times New Roman" w:cs="Times New Roman"/>
          <w:b/>
          <w:sz w:val="24"/>
          <w:szCs w:val="24"/>
        </w:rPr>
        <w:t>Wykres 5.</w:t>
      </w:r>
      <w:r w:rsidRPr="0079393F">
        <w:rPr>
          <w:rFonts w:ascii="Times New Roman" w:hAnsi="Times New Roman" w:cs="Times New Roman"/>
          <w:sz w:val="24"/>
          <w:szCs w:val="24"/>
        </w:rPr>
        <w:t xml:space="preserve"> Masa odpadów segregowanych zebrana w 2013 i 2014 roku z terenu gminy Bobolice.</w:t>
      </w:r>
    </w:p>
    <w:p w:rsidR="00081F7B" w:rsidRPr="001A4EAA" w:rsidRDefault="00C50533" w:rsidP="001A4E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36195</wp:posOffset>
            </wp:positionV>
            <wp:extent cx="6299835" cy="4352925"/>
            <wp:effectExtent l="19050" t="0" r="5715" b="0"/>
            <wp:wrapTight wrapText="bothSides">
              <wp:wrapPolygon edited="0">
                <wp:start x="-65" y="0"/>
                <wp:lineTo x="-65" y="21553"/>
                <wp:lineTo x="21620" y="21553"/>
                <wp:lineTo x="21620" y="0"/>
                <wp:lineTo x="-65" y="0"/>
              </wp:wrapPolygon>
            </wp:wrapTight>
            <wp:docPr id="5" name="Obraz 1" descr="C:\Documents and Settings\Alina\Ustawienia lokalne\Temporary Internet Files\Content.Word\Nowy obraz (5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ina\Ustawienia lokalne\Temporary Internet Files\Content.Word\Nowy obraz (53)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51B" w:rsidRPr="0027040B" w:rsidRDefault="001A4EAA" w:rsidP="0035051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35051B" w:rsidRPr="00270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5051B" w:rsidRPr="00DC4931" w:rsidRDefault="0035051B" w:rsidP="0035051B">
      <w:pPr>
        <w:pStyle w:val="Akapitzlist"/>
        <w:numPr>
          <w:ilvl w:val="0"/>
          <w:numId w:val="3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C4931">
        <w:rPr>
          <w:rFonts w:ascii="Times New Roman" w:hAnsi="Times New Roman" w:cs="Times New Roman"/>
          <w:sz w:val="24"/>
          <w:szCs w:val="24"/>
        </w:rPr>
        <w:t>Masa odpadów zmieszanych zebranych z teren</w:t>
      </w:r>
      <w:r w:rsidR="00713188">
        <w:rPr>
          <w:rFonts w:ascii="Times New Roman" w:hAnsi="Times New Roman" w:cs="Times New Roman"/>
          <w:sz w:val="24"/>
          <w:szCs w:val="24"/>
        </w:rPr>
        <w:t>u miasta i gminy Bobolice w 2014</w:t>
      </w:r>
      <w:r w:rsidRPr="00DC4931">
        <w:rPr>
          <w:rFonts w:ascii="Times New Roman" w:hAnsi="Times New Roman" w:cs="Times New Roman"/>
          <w:sz w:val="24"/>
          <w:szCs w:val="24"/>
        </w:rPr>
        <w:t xml:space="preserve"> roku jest </w:t>
      </w:r>
      <w:r w:rsidR="00713188">
        <w:rPr>
          <w:rFonts w:ascii="Times New Roman" w:hAnsi="Times New Roman" w:cs="Times New Roman"/>
          <w:sz w:val="24"/>
          <w:szCs w:val="24"/>
        </w:rPr>
        <w:t>niższa od</w:t>
      </w:r>
      <w:r w:rsidRPr="00DC4931">
        <w:rPr>
          <w:rFonts w:ascii="Times New Roman" w:hAnsi="Times New Roman" w:cs="Times New Roman"/>
          <w:sz w:val="24"/>
          <w:szCs w:val="24"/>
        </w:rPr>
        <w:t xml:space="preserve"> masy odpadów </w:t>
      </w:r>
      <w:r w:rsidR="00713188">
        <w:rPr>
          <w:rFonts w:ascii="Times New Roman" w:hAnsi="Times New Roman" w:cs="Times New Roman"/>
          <w:sz w:val="24"/>
          <w:szCs w:val="24"/>
        </w:rPr>
        <w:t>zebranych w 2013</w:t>
      </w:r>
      <w:r w:rsidRPr="00DC4931">
        <w:rPr>
          <w:rFonts w:ascii="Times New Roman" w:hAnsi="Times New Roman" w:cs="Times New Roman"/>
          <w:sz w:val="24"/>
          <w:szCs w:val="24"/>
        </w:rPr>
        <w:t xml:space="preserve"> roku. </w:t>
      </w:r>
      <w:r w:rsidR="00713188">
        <w:rPr>
          <w:rFonts w:ascii="Times New Roman" w:hAnsi="Times New Roman" w:cs="Times New Roman"/>
          <w:sz w:val="24"/>
          <w:szCs w:val="24"/>
        </w:rPr>
        <w:t>Spadek</w:t>
      </w:r>
      <w:r w:rsidRPr="00DC493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asy </w:t>
      </w:r>
      <w:r w:rsidR="00713188">
        <w:rPr>
          <w:rFonts w:ascii="Times New Roman" w:hAnsi="Times New Roman" w:cs="Times New Roman"/>
          <w:sz w:val="24"/>
          <w:szCs w:val="24"/>
        </w:rPr>
        <w:t xml:space="preserve">zebranych </w:t>
      </w:r>
      <w:r>
        <w:rPr>
          <w:rFonts w:ascii="Times New Roman" w:hAnsi="Times New Roman" w:cs="Times New Roman"/>
          <w:sz w:val="24"/>
          <w:szCs w:val="24"/>
        </w:rPr>
        <w:t xml:space="preserve">odpadów zmieszanych wyniósł </w:t>
      </w:r>
      <w:r w:rsidR="00713188">
        <w:rPr>
          <w:rFonts w:ascii="Times New Roman" w:hAnsi="Times New Roman" w:cs="Times New Roman"/>
          <w:sz w:val="24"/>
          <w:szCs w:val="24"/>
        </w:rPr>
        <w:t>38,2 Mg co stanowi 2,51% masy odpadów.</w:t>
      </w:r>
      <w:r w:rsidRPr="00DC4931">
        <w:rPr>
          <w:rFonts w:ascii="Times New Roman" w:hAnsi="Times New Roman" w:cs="Times New Roman"/>
          <w:sz w:val="24"/>
          <w:szCs w:val="24"/>
        </w:rPr>
        <w:t xml:space="preserve"> Związane jest to </w:t>
      </w:r>
      <w:r w:rsidR="00713188">
        <w:rPr>
          <w:rFonts w:ascii="Times New Roman" w:hAnsi="Times New Roman" w:cs="Times New Roman"/>
          <w:sz w:val="24"/>
          <w:szCs w:val="24"/>
        </w:rPr>
        <w:t xml:space="preserve">przede wszystkim ze wzrostem ilości odpadów segregowanych. W 2013 roku masa </w:t>
      </w:r>
      <w:r w:rsidR="00777291">
        <w:rPr>
          <w:rFonts w:ascii="Times New Roman" w:hAnsi="Times New Roman" w:cs="Times New Roman"/>
          <w:sz w:val="24"/>
          <w:szCs w:val="24"/>
        </w:rPr>
        <w:t xml:space="preserve">zebranych </w:t>
      </w:r>
      <w:r w:rsidR="00713188">
        <w:rPr>
          <w:rFonts w:ascii="Times New Roman" w:hAnsi="Times New Roman" w:cs="Times New Roman"/>
          <w:sz w:val="24"/>
          <w:szCs w:val="24"/>
        </w:rPr>
        <w:t xml:space="preserve">odpadów segregowanych typu papier, szkło, tworzywa sztuczne, </w:t>
      </w:r>
      <w:r w:rsidR="00777291">
        <w:rPr>
          <w:rFonts w:ascii="Times New Roman" w:hAnsi="Times New Roman" w:cs="Times New Roman"/>
          <w:sz w:val="24"/>
          <w:szCs w:val="24"/>
        </w:rPr>
        <w:t xml:space="preserve">odpady ulegające biodegradacji </w:t>
      </w:r>
      <w:r w:rsidR="00713188">
        <w:rPr>
          <w:rFonts w:ascii="Times New Roman" w:hAnsi="Times New Roman" w:cs="Times New Roman"/>
          <w:sz w:val="24"/>
          <w:szCs w:val="24"/>
        </w:rPr>
        <w:t xml:space="preserve">wynosiła </w:t>
      </w:r>
      <w:r w:rsidR="00777291">
        <w:rPr>
          <w:rFonts w:ascii="Times New Roman" w:hAnsi="Times New Roman" w:cs="Times New Roman"/>
          <w:sz w:val="24"/>
          <w:szCs w:val="24"/>
        </w:rPr>
        <w:t>172,6</w:t>
      </w:r>
      <w:r w:rsidR="00713188">
        <w:rPr>
          <w:rFonts w:ascii="Times New Roman" w:hAnsi="Times New Roman" w:cs="Times New Roman"/>
          <w:sz w:val="24"/>
          <w:szCs w:val="24"/>
        </w:rPr>
        <w:t xml:space="preserve"> Mg w 2014 roku zaś </w:t>
      </w:r>
      <w:r w:rsidR="00777291">
        <w:rPr>
          <w:rFonts w:ascii="Times New Roman" w:hAnsi="Times New Roman" w:cs="Times New Roman"/>
          <w:sz w:val="24"/>
          <w:szCs w:val="24"/>
        </w:rPr>
        <w:t>247,3</w:t>
      </w:r>
      <w:r w:rsidR="00713188">
        <w:rPr>
          <w:rFonts w:ascii="Times New Roman" w:hAnsi="Times New Roman" w:cs="Times New Roman"/>
          <w:sz w:val="24"/>
          <w:szCs w:val="24"/>
        </w:rPr>
        <w:t xml:space="preserve"> Mg, co stanowi wzrost </w:t>
      </w:r>
      <w:r w:rsidR="007772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3188">
        <w:rPr>
          <w:rFonts w:ascii="Times New Roman" w:hAnsi="Times New Roman" w:cs="Times New Roman"/>
          <w:sz w:val="24"/>
          <w:szCs w:val="24"/>
        </w:rPr>
        <w:t xml:space="preserve">o </w:t>
      </w:r>
      <w:r w:rsidR="00777291">
        <w:rPr>
          <w:rFonts w:ascii="Times New Roman" w:hAnsi="Times New Roman" w:cs="Times New Roman"/>
          <w:sz w:val="24"/>
          <w:szCs w:val="24"/>
        </w:rPr>
        <w:t>74,7 Mg</w:t>
      </w:r>
      <w:r w:rsidR="007131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0E14" w:rsidRPr="00D26B12" w:rsidRDefault="00F2077C" w:rsidP="003D1085">
      <w:pPr>
        <w:pStyle w:val="Akapitzlist"/>
        <w:numPr>
          <w:ilvl w:val="0"/>
          <w:numId w:val="39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12">
        <w:rPr>
          <w:rFonts w:ascii="Times New Roman" w:hAnsi="Times New Roman" w:cs="Times New Roman"/>
          <w:sz w:val="24"/>
          <w:szCs w:val="24"/>
        </w:rPr>
        <w:t>W 2014 roku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 masa </w:t>
      </w:r>
      <w:r w:rsidR="001F1CCE">
        <w:rPr>
          <w:rFonts w:ascii="Times New Roman" w:hAnsi="Times New Roman" w:cs="Times New Roman"/>
          <w:sz w:val="24"/>
          <w:szCs w:val="24"/>
        </w:rPr>
        <w:t xml:space="preserve">zebranych </w:t>
      </w:r>
      <w:r w:rsidR="0035051B" w:rsidRPr="00D26B12">
        <w:rPr>
          <w:rFonts w:ascii="Times New Roman" w:hAnsi="Times New Roman" w:cs="Times New Roman"/>
          <w:sz w:val="24"/>
          <w:szCs w:val="24"/>
        </w:rPr>
        <w:t>odpadów segregowany</w:t>
      </w:r>
      <w:r w:rsidR="001F1CCE">
        <w:rPr>
          <w:rFonts w:ascii="Times New Roman" w:hAnsi="Times New Roman" w:cs="Times New Roman"/>
          <w:sz w:val="24"/>
          <w:szCs w:val="24"/>
        </w:rPr>
        <w:t>ch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 wzrosła o </w:t>
      </w:r>
      <w:r w:rsidR="001F1CCE">
        <w:rPr>
          <w:rFonts w:ascii="Times New Roman" w:hAnsi="Times New Roman" w:cs="Times New Roman"/>
          <w:sz w:val="24"/>
          <w:szCs w:val="24"/>
        </w:rPr>
        <w:t xml:space="preserve">43,3 </w:t>
      </w:r>
      <w:r w:rsidR="0035051B" w:rsidRPr="00D26B12">
        <w:rPr>
          <w:rFonts w:ascii="Times New Roman" w:hAnsi="Times New Roman" w:cs="Times New Roman"/>
          <w:sz w:val="24"/>
          <w:szCs w:val="24"/>
        </w:rPr>
        <w:t>%</w:t>
      </w:r>
      <w:r w:rsidR="001F1CCE">
        <w:rPr>
          <w:rFonts w:ascii="Times New Roman" w:hAnsi="Times New Roman" w:cs="Times New Roman"/>
          <w:sz w:val="24"/>
          <w:szCs w:val="24"/>
        </w:rPr>
        <w:t xml:space="preserve"> w stosunku</w:t>
      </w:r>
      <w:r w:rsidR="000B14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F1CCE">
        <w:rPr>
          <w:rFonts w:ascii="Times New Roman" w:hAnsi="Times New Roman" w:cs="Times New Roman"/>
          <w:sz w:val="24"/>
          <w:szCs w:val="24"/>
        </w:rPr>
        <w:t xml:space="preserve"> do masy tych odpadów zebranych w 2013 roku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. Na uwagę zasługuje znaczny wzrost masy </w:t>
      </w:r>
      <w:r w:rsidR="00D26B12" w:rsidRPr="00D26B12">
        <w:rPr>
          <w:rFonts w:ascii="Times New Roman" w:hAnsi="Times New Roman" w:cs="Times New Roman"/>
          <w:sz w:val="24"/>
          <w:szCs w:val="24"/>
        </w:rPr>
        <w:t xml:space="preserve">zebranych odpadów </w:t>
      </w:r>
      <w:r w:rsidR="001F1CCE">
        <w:rPr>
          <w:rFonts w:ascii="Times New Roman" w:hAnsi="Times New Roman" w:cs="Times New Roman"/>
          <w:sz w:val="24"/>
          <w:szCs w:val="24"/>
        </w:rPr>
        <w:t>szkła i tworzyw sztucznych</w:t>
      </w:r>
      <w:r w:rsidR="00D26B12" w:rsidRPr="00D26B12">
        <w:rPr>
          <w:rFonts w:ascii="Times New Roman" w:hAnsi="Times New Roman" w:cs="Times New Roman"/>
          <w:sz w:val="24"/>
          <w:szCs w:val="24"/>
        </w:rPr>
        <w:t>, który</w:t>
      </w:r>
      <w:r w:rsidR="00D4446F">
        <w:rPr>
          <w:rFonts w:ascii="Times New Roman" w:hAnsi="Times New Roman" w:cs="Times New Roman"/>
          <w:sz w:val="24"/>
          <w:szCs w:val="24"/>
        </w:rPr>
        <w:t xml:space="preserve"> wzró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sł o </w:t>
      </w:r>
      <w:r w:rsidR="001F1CCE">
        <w:rPr>
          <w:rFonts w:ascii="Times New Roman" w:hAnsi="Times New Roman" w:cs="Times New Roman"/>
          <w:sz w:val="24"/>
          <w:szCs w:val="24"/>
        </w:rPr>
        <w:t>ok. 30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 %. Największy wzrost zbiórki odpadów dotyczył odpadów biodegradowalnych </w:t>
      </w:r>
      <w:r w:rsidR="00D26B12" w:rsidRPr="00D26B12">
        <w:rPr>
          <w:rFonts w:ascii="Times New Roman" w:hAnsi="Times New Roman" w:cs="Times New Roman"/>
          <w:sz w:val="24"/>
          <w:szCs w:val="24"/>
        </w:rPr>
        <w:t>-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 </w:t>
      </w:r>
      <w:r w:rsidR="00D26B12" w:rsidRPr="00D26B12">
        <w:rPr>
          <w:rFonts w:ascii="Times New Roman" w:hAnsi="Times New Roman" w:cs="Times New Roman"/>
          <w:sz w:val="24"/>
          <w:szCs w:val="24"/>
        </w:rPr>
        <w:t>71,5</w:t>
      </w:r>
      <w:r w:rsidR="00E65E1C">
        <w:rPr>
          <w:rFonts w:ascii="Times New Roman" w:hAnsi="Times New Roman" w:cs="Times New Roman"/>
          <w:sz w:val="24"/>
          <w:szCs w:val="24"/>
        </w:rPr>
        <w:t>%</w:t>
      </w:r>
      <w:r w:rsidR="0035051B" w:rsidRPr="00D26B12">
        <w:rPr>
          <w:rFonts w:ascii="Times New Roman" w:hAnsi="Times New Roman" w:cs="Times New Roman"/>
          <w:sz w:val="24"/>
          <w:szCs w:val="24"/>
        </w:rPr>
        <w:t xml:space="preserve">. </w:t>
      </w:r>
      <w:r w:rsidR="001F1CCE">
        <w:rPr>
          <w:rFonts w:ascii="Times New Roman" w:hAnsi="Times New Roman" w:cs="Times New Roman"/>
          <w:sz w:val="24"/>
          <w:szCs w:val="24"/>
        </w:rPr>
        <w:t>Masa odpadów papieru i tektury wzrosła o 18,6 % w stosunku do masy tych odpadów zebranych w 2013 roku. Zauważalny jest wzrost masy zebranych odpadów w każdej frakcji odpadów segregowanych.</w:t>
      </w:r>
    </w:p>
    <w:p w:rsidR="00290E14" w:rsidRDefault="00290E14" w:rsidP="003D10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524" w:rsidRPr="00184549" w:rsidRDefault="00F47524" w:rsidP="001A4EA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45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Pozostałe zagadnienia analizy </w:t>
      </w:r>
      <w:r w:rsidR="00184549">
        <w:rPr>
          <w:rFonts w:ascii="Times New Roman" w:hAnsi="Times New Roman" w:cs="Times New Roman"/>
          <w:sz w:val="24"/>
          <w:szCs w:val="24"/>
          <w:u w:val="single"/>
        </w:rPr>
        <w:t>nieokreślone ustawą o utrzymaniu czystości i porządku w gminach.</w:t>
      </w:r>
    </w:p>
    <w:p w:rsidR="00184549" w:rsidRDefault="00184549" w:rsidP="003D10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A6" w:rsidRPr="00D358A6" w:rsidRDefault="00D358A6" w:rsidP="00D358A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8A6">
        <w:rPr>
          <w:rFonts w:ascii="Times New Roman" w:hAnsi="Times New Roman" w:cs="Times New Roman"/>
          <w:b/>
          <w:sz w:val="24"/>
          <w:szCs w:val="24"/>
        </w:rPr>
        <w:t>Osiągnięcia gminy w dziedzinie gospodarowania odpadami w 201</w:t>
      </w:r>
      <w:r w:rsidR="001A4BE9">
        <w:rPr>
          <w:rFonts w:ascii="Times New Roman" w:hAnsi="Times New Roman" w:cs="Times New Roman"/>
          <w:b/>
          <w:sz w:val="24"/>
          <w:szCs w:val="24"/>
        </w:rPr>
        <w:t>4</w:t>
      </w:r>
      <w:r w:rsidRPr="00D358A6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482592" w:rsidRPr="00482592" w:rsidRDefault="00482592" w:rsidP="003D108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2592">
        <w:rPr>
          <w:rFonts w:ascii="Times New Roman" w:hAnsi="Times New Roman" w:cs="Times New Roman"/>
          <w:sz w:val="24"/>
          <w:szCs w:val="24"/>
        </w:rPr>
        <w:t>Osiągnięty przez Gminę Bobolice w 2014 roku:</w:t>
      </w:r>
    </w:p>
    <w:p w:rsidR="00482592" w:rsidRPr="00130353" w:rsidRDefault="000B1432" w:rsidP="003D1085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="00482592" w:rsidRPr="00482592">
        <w:rPr>
          <w:rFonts w:ascii="Times New Roman" w:hAnsi="Times New Roman"/>
          <w:sz w:val="24"/>
          <w:szCs w:val="24"/>
        </w:rPr>
        <w:t xml:space="preserve">oziom recyklingu i przygotowania do ponownego użycia papieru, metali, tworzyw sztucznych i szkła wyniósł </w:t>
      </w:r>
      <w:r w:rsidR="00482592" w:rsidRPr="00482592">
        <w:rPr>
          <w:rFonts w:ascii="Times New Roman" w:hAnsi="Times New Roman"/>
          <w:b/>
          <w:sz w:val="24"/>
          <w:szCs w:val="24"/>
        </w:rPr>
        <w:t>23,16%.</w:t>
      </w:r>
      <w:r w:rsidR="00482592" w:rsidRPr="00482592">
        <w:rPr>
          <w:rFonts w:ascii="Times New Roman" w:hAnsi="Times New Roman"/>
          <w:sz w:val="24"/>
          <w:szCs w:val="24"/>
        </w:rPr>
        <w:t xml:space="preserve"> Poziom wymagany </w:t>
      </w:r>
      <w:hyperlink r:id="rId14" w:history="1">
        <w:r w:rsidR="00482592"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Rozporządzeniem Ministra Środowiska z dnia 29 maja 2012 r. w sprawie poziomów recyklingu, przygotowania do ponownego użycia oraz odzysku innymi metodami niektórych frakcji odpadów komunalnych (Dz. U. z 2012 r., poz. 645)</w:t>
        </w:r>
      </w:hyperlink>
      <w:r w:rsidR="00482592" w:rsidRPr="00482592">
        <w:rPr>
          <w:rFonts w:ascii="Times New Roman" w:hAnsi="Times New Roman"/>
          <w:bCs/>
          <w:sz w:val="24"/>
          <w:szCs w:val="24"/>
        </w:rPr>
        <w:t xml:space="preserve"> na 2014 rok wynosi </w:t>
      </w:r>
      <w:r w:rsidR="00482592" w:rsidRPr="00130353">
        <w:rPr>
          <w:rFonts w:ascii="Times New Roman" w:hAnsi="Times New Roman"/>
          <w:b/>
          <w:bCs/>
          <w:sz w:val="24"/>
          <w:szCs w:val="24"/>
        </w:rPr>
        <w:t>14%</w:t>
      </w:r>
      <w:r w:rsidR="00482592" w:rsidRPr="00482592">
        <w:rPr>
          <w:rFonts w:ascii="Times New Roman" w:hAnsi="Times New Roman"/>
          <w:bCs/>
          <w:sz w:val="24"/>
          <w:szCs w:val="24"/>
        </w:rPr>
        <w:t xml:space="preserve">. </w:t>
      </w:r>
      <w:r w:rsidR="00482592" w:rsidRPr="00130353">
        <w:rPr>
          <w:rFonts w:ascii="Times New Roman" w:hAnsi="Times New Roman"/>
          <w:bCs/>
          <w:sz w:val="24"/>
          <w:szCs w:val="24"/>
          <w:u w:val="single"/>
        </w:rPr>
        <w:t>Gmina osiągnęła wymagany poziom.</w:t>
      </w:r>
    </w:p>
    <w:p w:rsidR="00482592" w:rsidRPr="00482592" w:rsidRDefault="000B1432" w:rsidP="003D1085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2592" w:rsidRPr="00482592">
        <w:rPr>
          <w:rFonts w:ascii="Times New Roman" w:hAnsi="Times New Roman"/>
          <w:sz w:val="24"/>
          <w:szCs w:val="24"/>
        </w:rPr>
        <w:t xml:space="preserve">oziom ograniczenia masy odpadów komunalnych ulegających biodegradacji przekazanych do składowania wyniósł </w:t>
      </w:r>
      <w:r w:rsidR="00482592" w:rsidRPr="00482592">
        <w:rPr>
          <w:rFonts w:ascii="Times New Roman" w:hAnsi="Times New Roman"/>
          <w:b/>
          <w:sz w:val="24"/>
          <w:szCs w:val="24"/>
        </w:rPr>
        <w:t>11,06%.</w:t>
      </w:r>
      <w:r w:rsidR="00482592" w:rsidRPr="00482592">
        <w:rPr>
          <w:rFonts w:ascii="Times New Roman" w:hAnsi="Times New Roman"/>
          <w:sz w:val="24"/>
          <w:szCs w:val="24"/>
        </w:rPr>
        <w:t xml:space="preserve"> Poziom wymagany </w:t>
      </w:r>
      <w:hyperlink r:id="rId15" w:history="1">
        <w:r w:rsidR="00482592" w:rsidRPr="0048259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Rozporządzeniem Ministra Środowiska z dnia 28 maja 2012 r. w sprawie poziomów ograniczania masy odpadów komunalnych ulegających biodegradacji przekazywanych do składowania oraz sposobu obliczania poziomu ograniczenia masy tych odpadów (Dz. U. z 2012 r., poz. 676)</w:t>
        </w:r>
      </w:hyperlink>
      <w:r w:rsidR="00482592" w:rsidRPr="00482592">
        <w:rPr>
          <w:rFonts w:ascii="Times New Roman" w:hAnsi="Times New Roman"/>
          <w:sz w:val="24"/>
          <w:szCs w:val="24"/>
        </w:rPr>
        <w:t xml:space="preserve"> na 2014 rok wynosi </w:t>
      </w:r>
      <w:r w:rsidR="00482592" w:rsidRPr="00130353">
        <w:rPr>
          <w:rFonts w:ascii="Times New Roman" w:hAnsi="Times New Roman"/>
          <w:b/>
          <w:sz w:val="24"/>
          <w:szCs w:val="24"/>
        </w:rPr>
        <w:t>nie więcej niż 50%.</w:t>
      </w:r>
      <w:r w:rsidR="00482592" w:rsidRPr="00482592">
        <w:rPr>
          <w:rFonts w:ascii="Times New Roman" w:hAnsi="Times New Roman"/>
          <w:sz w:val="24"/>
          <w:szCs w:val="24"/>
        </w:rPr>
        <w:t xml:space="preserve"> </w:t>
      </w:r>
      <w:r w:rsidR="00482592" w:rsidRPr="00130353">
        <w:rPr>
          <w:rFonts w:ascii="Times New Roman" w:hAnsi="Times New Roman"/>
          <w:sz w:val="24"/>
          <w:szCs w:val="24"/>
          <w:u w:val="single"/>
        </w:rPr>
        <w:t>Gmina osiągnęła wymagany poziom</w:t>
      </w:r>
      <w:r w:rsidR="00482592" w:rsidRPr="00482592">
        <w:rPr>
          <w:rFonts w:ascii="Times New Roman" w:hAnsi="Times New Roman"/>
          <w:sz w:val="24"/>
          <w:szCs w:val="24"/>
        </w:rPr>
        <w:t>.</w:t>
      </w:r>
    </w:p>
    <w:p w:rsidR="00482592" w:rsidRPr="00130353" w:rsidRDefault="000B1432" w:rsidP="003D1085">
      <w:pPr>
        <w:pStyle w:val="Pa4"/>
        <w:numPr>
          <w:ilvl w:val="0"/>
          <w:numId w:val="9"/>
        </w:numPr>
        <w:spacing w:line="360" w:lineRule="auto"/>
        <w:ind w:left="1134"/>
        <w:jc w:val="both"/>
        <w:rPr>
          <w:u w:val="single"/>
        </w:rPr>
      </w:pPr>
      <w:r>
        <w:t>p</w:t>
      </w:r>
      <w:r w:rsidR="00482592" w:rsidRPr="00482592">
        <w:t xml:space="preserve">oziom recyklingu, przygotowania do ponownego użycia i odzysku innymi metodami innych niż niebezpieczne odpadów budowlanych i rozbiórkowych wyniósł </w:t>
      </w:r>
      <w:r w:rsidR="00482592" w:rsidRPr="00482592">
        <w:rPr>
          <w:b/>
        </w:rPr>
        <w:t>100%</w:t>
      </w:r>
      <w:r w:rsidR="00482592" w:rsidRPr="00482592">
        <w:t xml:space="preserve">. Poziom wymagany </w:t>
      </w:r>
      <w:hyperlink r:id="rId16" w:history="1">
        <w:r w:rsidR="00482592" w:rsidRPr="00482592">
          <w:rPr>
            <w:rStyle w:val="Hipercze"/>
            <w:color w:val="auto"/>
            <w:u w:val="none"/>
          </w:rPr>
          <w:t>Rozporządzeniem Ministra Środowiska z dnia 29 maja 2012 r. w sprawie poziomów recyklingu, przygotowania do ponownego użycia oraz odzysku innymi metodami niektórych frakcji odpadów komunalnych (Dz. U. z 2012 r., poz. 645)</w:t>
        </w:r>
      </w:hyperlink>
      <w:r w:rsidR="00482592" w:rsidRPr="00482592">
        <w:t xml:space="preserve"> dla odpadów tego typu w 2014 roku wynosi </w:t>
      </w:r>
      <w:r w:rsidR="00482592" w:rsidRPr="00130353">
        <w:rPr>
          <w:b/>
        </w:rPr>
        <w:t>38%</w:t>
      </w:r>
      <w:r w:rsidR="00482592" w:rsidRPr="00482592">
        <w:t xml:space="preserve">. </w:t>
      </w:r>
      <w:r w:rsidR="00482592" w:rsidRPr="00130353">
        <w:rPr>
          <w:u w:val="single"/>
        </w:rPr>
        <w:t>Gmina osiągnęła wymagany poziom.</w:t>
      </w:r>
    </w:p>
    <w:p w:rsidR="00A31216" w:rsidRDefault="00A31216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3D1085">
      <w:pPr>
        <w:spacing w:line="360" w:lineRule="auto"/>
      </w:pPr>
    </w:p>
    <w:p w:rsidR="001B7372" w:rsidRDefault="001B7372" w:rsidP="001B7372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  <w:sectPr w:rsidR="001B7372" w:rsidSect="008C1B7F">
          <w:pgSz w:w="11906" w:h="16838"/>
          <w:pgMar w:top="567" w:right="1418" w:bottom="1418" w:left="567" w:header="709" w:footer="147" w:gutter="0"/>
          <w:cols w:space="708"/>
          <w:docGrid w:linePitch="360"/>
        </w:sectPr>
      </w:pPr>
    </w:p>
    <w:p w:rsidR="005962A9" w:rsidRPr="00C16B35" w:rsidRDefault="00C16B35" w:rsidP="00084C64">
      <w:pPr>
        <w:spacing w:after="0" w:line="240" w:lineRule="auto"/>
        <w:ind w:left="-851" w:right="-173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lastRenderedPageBreak/>
        <w:t>Tabela</w:t>
      </w:r>
      <w:r w:rsidR="001B7372" w:rsidRPr="008D79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31B0B">
        <w:rPr>
          <w:rFonts w:ascii="Times New Roman" w:hAnsi="Times New Roman" w:cs="Times New Roman"/>
          <w:b/>
          <w:sz w:val="24"/>
          <w:szCs w:val="24"/>
        </w:rPr>
        <w:t>2</w:t>
      </w:r>
      <w:r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16B35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C16B35">
        <w:rPr>
          <w:rFonts w:ascii="Times New Roman" w:hAnsi="Times New Roman" w:cs="Times New Roman"/>
          <w:sz w:val="24"/>
          <w:szCs w:val="24"/>
        </w:rPr>
        <w:t>Porównanie osiągniętych przez gminę poziomów recyklingu oraz ograniczenia masy bioodpadów przekazywanych do składowania w latach 201</w:t>
      </w:r>
      <w:r w:rsidR="007F03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62A9" w:rsidRPr="00C16B35">
        <w:rPr>
          <w:rFonts w:ascii="Times New Roman" w:hAnsi="Times New Roman" w:cs="Times New Roman"/>
          <w:sz w:val="24"/>
          <w:szCs w:val="24"/>
        </w:rPr>
        <w:t>201</w:t>
      </w:r>
      <w:r w:rsidR="007F03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675"/>
        <w:gridCol w:w="4854"/>
        <w:gridCol w:w="1984"/>
        <w:gridCol w:w="2835"/>
        <w:gridCol w:w="2410"/>
        <w:gridCol w:w="3119"/>
      </w:tblGrid>
      <w:tr w:rsidR="007F03E6" w:rsidRPr="00AE086E" w:rsidTr="00084C64">
        <w:tc>
          <w:tcPr>
            <w:tcW w:w="675" w:type="dxa"/>
          </w:tcPr>
          <w:p w:rsidR="00AE086E" w:rsidRDefault="00AE086E" w:rsidP="001B7372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86E" w:rsidRDefault="001B7372" w:rsidP="001B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AE086E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4854" w:type="dxa"/>
          </w:tcPr>
          <w:p w:rsidR="00AE086E" w:rsidRDefault="00AE086E" w:rsidP="001B7372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86E" w:rsidRPr="00AE086E" w:rsidRDefault="00AE086E" w:rsidP="001B7372">
            <w:pPr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>Rodzaj wskaźnika</w:t>
            </w:r>
          </w:p>
        </w:tc>
        <w:tc>
          <w:tcPr>
            <w:tcW w:w="1984" w:type="dxa"/>
            <w:shd w:val="clear" w:color="auto" w:fill="CAE8AA"/>
          </w:tcPr>
          <w:p w:rsidR="00AE086E" w:rsidRPr="00AE086E" w:rsidRDefault="00A33FAD" w:rsidP="001B73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osiągnięty </w:t>
            </w:r>
            <w:r w:rsidR="00813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AF5EE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AE086E"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2835" w:type="dxa"/>
            <w:shd w:val="clear" w:color="auto" w:fill="FFBF93"/>
          </w:tcPr>
          <w:p w:rsidR="00AE086E" w:rsidRPr="00AE086E" w:rsidRDefault="00AE086E" w:rsidP="001B737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>Poziom wymagany rozporządzeniem</w:t>
            </w:r>
            <w:r w:rsidR="00A3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AF5E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 [%]</w:t>
            </w:r>
          </w:p>
        </w:tc>
        <w:tc>
          <w:tcPr>
            <w:tcW w:w="2410" w:type="dxa"/>
            <w:shd w:val="clear" w:color="auto" w:fill="CAE8AA"/>
          </w:tcPr>
          <w:p w:rsidR="00AE086E" w:rsidRDefault="00A33FAD" w:rsidP="001B73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AE086E" w:rsidRPr="00AE086E" w:rsidRDefault="008134D1" w:rsidP="001B73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A3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EE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AE086E"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 w:rsidR="00A33FAD">
              <w:rPr>
                <w:rFonts w:ascii="Times New Roman" w:hAnsi="Times New Roman" w:cs="Times New Roman"/>
                <w:b/>
                <w:sz w:val="24"/>
                <w:szCs w:val="24"/>
              </w:rPr>
              <w:t>u [%]</w:t>
            </w:r>
          </w:p>
        </w:tc>
        <w:tc>
          <w:tcPr>
            <w:tcW w:w="3119" w:type="dxa"/>
            <w:shd w:val="clear" w:color="auto" w:fill="FFBF93"/>
          </w:tcPr>
          <w:p w:rsidR="00AE086E" w:rsidRPr="00AE086E" w:rsidRDefault="00AE086E" w:rsidP="001B737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rozporządzeniem </w:t>
            </w:r>
            <w:r w:rsidR="00A33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AF5EE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 w:rsidR="00A33FA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E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</w:tr>
      <w:tr w:rsidR="007F03E6" w:rsidRPr="00AE086E" w:rsidTr="00084C64">
        <w:tc>
          <w:tcPr>
            <w:tcW w:w="675" w:type="dxa"/>
          </w:tcPr>
          <w:p w:rsidR="007F03E6" w:rsidRPr="00AE086E" w:rsidRDefault="007F03E6" w:rsidP="001B737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7F03E6" w:rsidRPr="00AE086E" w:rsidRDefault="007F03E6" w:rsidP="001B7372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 i przygotowania do ponownego użycia papieru, metali, tworzyw sztucznych i szkła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AE8AA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2835" w:type="dxa"/>
            <w:shd w:val="clear" w:color="auto" w:fill="FFBF93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CAE8AA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3119" w:type="dxa"/>
            <w:shd w:val="clear" w:color="auto" w:fill="FFBF93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03E6" w:rsidRPr="00AE086E" w:rsidTr="00084C64">
        <w:tc>
          <w:tcPr>
            <w:tcW w:w="675" w:type="dxa"/>
          </w:tcPr>
          <w:p w:rsidR="007F03E6" w:rsidRPr="00AE086E" w:rsidRDefault="007F03E6" w:rsidP="001B737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7F03E6" w:rsidRPr="00AE086E" w:rsidRDefault="007F03E6" w:rsidP="001B7372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ograniczenia masy odpadów komunalnych ulegających biodegradacji przekazanych do składowania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AE8AA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30,42</w:t>
            </w:r>
          </w:p>
        </w:tc>
        <w:tc>
          <w:tcPr>
            <w:tcW w:w="2835" w:type="dxa"/>
            <w:shd w:val="clear" w:color="auto" w:fill="FFBF93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CAE8AA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3119" w:type="dxa"/>
            <w:shd w:val="clear" w:color="auto" w:fill="FFBF93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≤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03E6" w:rsidRPr="00AE086E" w:rsidTr="00084C64">
        <w:tc>
          <w:tcPr>
            <w:tcW w:w="675" w:type="dxa"/>
          </w:tcPr>
          <w:p w:rsidR="007F03E6" w:rsidRPr="00AE086E" w:rsidRDefault="007F03E6" w:rsidP="001B737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7F03E6" w:rsidRPr="00AE086E" w:rsidRDefault="007F03E6" w:rsidP="001B7372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Poziom recyklingu, przygotowania do ponownego użycia i odzysku innymi metodami innych niż niebezpieczne odpadów budowlanych i rozbiórkowych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CAE8AA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FFBF93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CAE8AA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BF93"/>
          </w:tcPr>
          <w:p w:rsidR="007F03E6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E6" w:rsidRPr="00AE086E" w:rsidRDefault="007F03E6" w:rsidP="001B7372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80252" w:rsidRPr="00680252" w:rsidRDefault="00680252" w:rsidP="003D10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C85" w:rsidRPr="005073C2" w:rsidRDefault="00B25C85" w:rsidP="001B7372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3C2">
        <w:rPr>
          <w:rFonts w:ascii="Times New Roman" w:hAnsi="Times New Roman" w:cs="Times New Roman"/>
          <w:b/>
          <w:sz w:val="24"/>
          <w:szCs w:val="24"/>
          <w:u w:val="single"/>
        </w:rPr>
        <w:t>Kary finansowe:</w:t>
      </w:r>
    </w:p>
    <w:p w:rsidR="00B25C85" w:rsidRPr="005073C2" w:rsidRDefault="00B25C85" w:rsidP="00084C64">
      <w:pPr>
        <w:pStyle w:val="Akapitzlist"/>
        <w:numPr>
          <w:ilvl w:val="0"/>
          <w:numId w:val="31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 i przygotowania do ponownego użycia następujących frakcji odpadów komunalnych; papieru, metali, tworzyw sztucznych i szkła. Do 2020 roku Gmina zobowiązana jest odzyskać 50% masy papieru, metali, tworzyw sztucznych i szła z masy wytworzonych tego rodzaju odpadów.  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6947"/>
        <w:gridCol w:w="877"/>
        <w:gridCol w:w="709"/>
        <w:gridCol w:w="823"/>
        <w:gridCol w:w="709"/>
        <w:gridCol w:w="709"/>
        <w:gridCol w:w="1134"/>
        <w:gridCol w:w="1276"/>
        <w:gridCol w:w="1417"/>
        <w:gridCol w:w="1276"/>
      </w:tblGrid>
      <w:tr w:rsidR="00B25C85" w:rsidRPr="005073C2" w:rsidTr="009309EB">
        <w:tc>
          <w:tcPr>
            <w:tcW w:w="694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87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23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B25C85" w:rsidRPr="005073C2" w:rsidTr="009309EB">
        <w:tc>
          <w:tcPr>
            <w:tcW w:w="6947" w:type="dxa"/>
          </w:tcPr>
          <w:p w:rsidR="00B25C85" w:rsidRPr="005073C2" w:rsidRDefault="00B25C85" w:rsidP="0093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Konieczny do osiągnięcia poziom recyklingu i przygotowania do ponownego użycia papieru, metalu, tworzyw sztucznych i szkła </w:t>
            </w:r>
            <w:r w:rsidR="0045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w poszczególnych latach.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[%]</w:t>
            </w:r>
          </w:p>
        </w:tc>
        <w:tc>
          <w:tcPr>
            <w:tcW w:w="87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C85" w:rsidRPr="005073C2" w:rsidTr="009309EB">
        <w:tc>
          <w:tcPr>
            <w:tcW w:w="6947" w:type="dxa"/>
          </w:tcPr>
          <w:p w:rsidR="00B25C85" w:rsidRPr="005073C2" w:rsidRDefault="00B25C85" w:rsidP="001A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Kary finansowe dla Gminy w przypadku, gdyby poziom segregacji odpadów utrzymał się na poziomie z ostatniego rocznego sprawozdania przekazywanego Marszałkowi Województwa Zachodniopomorskiego oraz WIOŚ w Szczecinie</w:t>
            </w:r>
            <w:r w:rsidR="001A4EAA">
              <w:rPr>
                <w:rFonts w:ascii="Times New Roman" w:hAnsi="Times New Roman" w:cs="Times New Roman"/>
                <w:sz w:val="24"/>
                <w:szCs w:val="24"/>
              </w:rPr>
              <w:t>, tj. za rok 2014.</w:t>
            </w:r>
            <w:r w:rsidR="008D79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[zł brutto]</w:t>
            </w:r>
          </w:p>
        </w:tc>
        <w:tc>
          <w:tcPr>
            <w:tcW w:w="87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23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>13.354,1</w:t>
            </w:r>
          </w:p>
        </w:tc>
        <w:tc>
          <w:tcPr>
            <w:tcW w:w="1276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32.882,07 </w:t>
            </w:r>
          </w:p>
        </w:tc>
        <w:tc>
          <w:tcPr>
            <w:tcW w:w="1417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sz w:val="24"/>
                <w:szCs w:val="24"/>
              </w:rPr>
              <w:t xml:space="preserve">52.410,04 </w:t>
            </w:r>
          </w:p>
        </w:tc>
        <w:tc>
          <w:tcPr>
            <w:tcW w:w="1276" w:type="dxa"/>
          </w:tcPr>
          <w:p w:rsidR="00B25C85" w:rsidRPr="005073C2" w:rsidRDefault="00B25C85" w:rsidP="00930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C2">
              <w:rPr>
                <w:rFonts w:ascii="Times New Roman" w:hAnsi="Times New Roman" w:cs="Times New Roman"/>
                <w:b/>
                <w:sz w:val="24"/>
                <w:szCs w:val="24"/>
              </w:rPr>
              <w:t>98.646,21</w:t>
            </w:r>
          </w:p>
        </w:tc>
      </w:tr>
    </w:tbl>
    <w:p w:rsidR="00B25C85" w:rsidRPr="005073C2" w:rsidRDefault="00B25C85" w:rsidP="00084C64">
      <w:pPr>
        <w:pStyle w:val="Akapitzlist"/>
        <w:numPr>
          <w:ilvl w:val="0"/>
          <w:numId w:val="31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ograniczenia masy odpadów komunalnych ulegających biodegradacji przekazywanych do składowania. </w:t>
      </w:r>
      <w:r w:rsidRPr="005073C2">
        <w:rPr>
          <w:rFonts w:ascii="Times New Roman" w:hAnsi="Times New Roman" w:cs="Times New Roman"/>
          <w:b/>
          <w:sz w:val="24"/>
          <w:szCs w:val="24"/>
        </w:rPr>
        <w:t>Do 16 lipca 2020</w:t>
      </w:r>
      <w:r w:rsidRPr="005073C2">
        <w:rPr>
          <w:rFonts w:ascii="Times New Roman" w:hAnsi="Times New Roman" w:cs="Times New Roman"/>
          <w:sz w:val="24"/>
          <w:szCs w:val="24"/>
        </w:rPr>
        <w:t xml:space="preserve"> roku Gmina zobowiązana jest ograniczyć poziom odpadów komunalnych ulegających biodegradacji przekazanych do składowania </w:t>
      </w:r>
      <w:r w:rsidRPr="005073C2">
        <w:rPr>
          <w:rFonts w:ascii="Times New Roman" w:hAnsi="Times New Roman" w:cs="Times New Roman"/>
          <w:b/>
          <w:sz w:val="24"/>
          <w:szCs w:val="24"/>
        </w:rPr>
        <w:t xml:space="preserve">do 35% wagowo całkowitej masy tych odpadów. </w:t>
      </w:r>
      <w:r w:rsidR="001B7372"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B25C85" w:rsidRPr="005073C2" w:rsidRDefault="00B25C85" w:rsidP="00084C64">
      <w:pPr>
        <w:pStyle w:val="Akapitzlist"/>
        <w:numPr>
          <w:ilvl w:val="0"/>
          <w:numId w:val="31"/>
        </w:numPr>
        <w:spacing w:after="0" w:line="240" w:lineRule="auto"/>
        <w:ind w:left="-567" w:right="-173"/>
        <w:jc w:val="both"/>
        <w:rPr>
          <w:rFonts w:ascii="Times New Roman" w:hAnsi="Times New Roman" w:cs="Times New Roman"/>
          <w:sz w:val="24"/>
          <w:szCs w:val="24"/>
        </w:rPr>
      </w:pPr>
      <w:r w:rsidRPr="005073C2">
        <w:rPr>
          <w:rFonts w:ascii="Times New Roman" w:hAnsi="Times New Roman" w:cs="Times New Roman"/>
          <w:sz w:val="24"/>
          <w:szCs w:val="24"/>
        </w:rPr>
        <w:t xml:space="preserve">Za nieosiągnięcie poziomu recyklingu, przygotowania do ponownego użycia i odzysku innymi metodami innych niż niebezpieczne odpadów budowlanych i rozbiórkowych. </w:t>
      </w:r>
      <w:r w:rsidRPr="005073C2">
        <w:rPr>
          <w:rFonts w:ascii="Times New Roman" w:hAnsi="Times New Roman" w:cs="Times New Roman"/>
          <w:b/>
          <w:sz w:val="24"/>
          <w:szCs w:val="24"/>
        </w:rPr>
        <w:t>Do 2020 roku Gmina zobowiązana jest odzyskać 70% tego rodzaju odpadów</w:t>
      </w:r>
      <w:r w:rsidRPr="005073C2">
        <w:rPr>
          <w:rFonts w:ascii="Times New Roman" w:hAnsi="Times New Roman" w:cs="Times New Roman"/>
          <w:sz w:val="24"/>
          <w:szCs w:val="24"/>
        </w:rPr>
        <w:t xml:space="preserve">. </w:t>
      </w:r>
      <w:r w:rsidR="001B7372" w:rsidRPr="001B7372">
        <w:rPr>
          <w:rFonts w:ascii="Times New Roman" w:hAnsi="Times New Roman" w:cs="Times New Roman"/>
          <w:sz w:val="24"/>
          <w:szCs w:val="24"/>
        </w:rPr>
        <w:t>Gmina nie będzie ponosić kar z tego tytułu, jeżeli wskaźnik utrzyma się na obecnym poziomie.</w:t>
      </w:r>
    </w:p>
    <w:p w:rsidR="009A6F14" w:rsidRDefault="009A6F14" w:rsidP="00894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31D4" w:rsidRDefault="004131D4" w:rsidP="00894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31D4" w:rsidRDefault="004131D4" w:rsidP="008948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131D4" w:rsidSect="005F6262">
          <w:pgSz w:w="16838" w:h="11906" w:orient="landscape"/>
          <w:pgMar w:top="567" w:right="567" w:bottom="567" w:left="1418" w:header="709" w:footer="147" w:gutter="0"/>
          <w:cols w:space="708"/>
          <w:docGrid w:linePitch="360"/>
        </w:sectPr>
      </w:pPr>
    </w:p>
    <w:p w:rsidR="004131D4" w:rsidRPr="00A300D8" w:rsidRDefault="008D79FE" w:rsidP="004131D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Podsumowanie</w:t>
      </w:r>
      <w:r w:rsidR="004131D4" w:rsidRPr="00A300D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131D4" w:rsidRPr="00F6402E" w:rsidRDefault="004131D4" w:rsidP="00F6402E">
      <w:pPr>
        <w:pStyle w:val="Akapitzlist"/>
        <w:numPr>
          <w:ilvl w:val="0"/>
          <w:numId w:val="4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6402E">
        <w:rPr>
          <w:rFonts w:ascii="Times New Roman" w:hAnsi="Times New Roman" w:cs="Times New Roman"/>
          <w:sz w:val="24"/>
          <w:szCs w:val="24"/>
        </w:rPr>
        <w:t xml:space="preserve">Osiągnięte przez gminę Bobolice w 2014 roku wskaźniki: recyklingu, przygotowania </w:t>
      </w:r>
      <w:r w:rsidR="004526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402E">
        <w:rPr>
          <w:rFonts w:ascii="Times New Roman" w:hAnsi="Times New Roman" w:cs="Times New Roman"/>
          <w:sz w:val="24"/>
          <w:szCs w:val="24"/>
        </w:rPr>
        <w:t>do ponownego użycia papieru</w:t>
      </w:r>
      <w:r w:rsidR="00F6402E">
        <w:rPr>
          <w:rFonts w:ascii="Times New Roman" w:hAnsi="Times New Roman" w:cs="Times New Roman"/>
          <w:sz w:val="24"/>
          <w:szCs w:val="24"/>
        </w:rPr>
        <w:t>,</w:t>
      </w:r>
      <w:r w:rsidRPr="00F6402E">
        <w:rPr>
          <w:rFonts w:ascii="Times New Roman" w:hAnsi="Times New Roman" w:cs="Times New Roman"/>
          <w:sz w:val="24"/>
          <w:szCs w:val="24"/>
        </w:rPr>
        <w:t xml:space="preserve"> metali, tworzyw sztucznych, szkła oraz ograniczenia masy odpadów komunalnych ulegających biodegradacji przekazanych do składowania są znacznie wyższe niż w 2013</w:t>
      </w:r>
      <w:r w:rsidR="00F6402E">
        <w:rPr>
          <w:rFonts w:ascii="Times New Roman" w:hAnsi="Times New Roman" w:cs="Times New Roman"/>
          <w:sz w:val="24"/>
          <w:szCs w:val="24"/>
        </w:rPr>
        <w:t xml:space="preserve"> roku. Gmina</w:t>
      </w:r>
      <w:r w:rsidR="003E30E8" w:rsidRPr="00F6402E">
        <w:rPr>
          <w:rFonts w:ascii="Times New Roman" w:hAnsi="Times New Roman" w:cs="Times New Roman"/>
          <w:sz w:val="24"/>
          <w:szCs w:val="24"/>
        </w:rPr>
        <w:t xml:space="preserve"> </w:t>
      </w:r>
      <w:r w:rsidRPr="00F6402E">
        <w:rPr>
          <w:rFonts w:ascii="Times New Roman" w:hAnsi="Times New Roman" w:cs="Times New Roman"/>
          <w:sz w:val="24"/>
          <w:szCs w:val="24"/>
        </w:rPr>
        <w:t>z zapasem osiągnęła poziomy wymagane Rozporządzeniami Ministra. Związane jest to przede wszystkim ze znacznym wzrostem masy odpadów segregowanych zebranych z terenu gminy.</w:t>
      </w:r>
    </w:p>
    <w:p w:rsidR="00F6402E" w:rsidRPr="001C50F7" w:rsidRDefault="003E30E8" w:rsidP="001C50F7">
      <w:pPr>
        <w:pStyle w:val="Akapitzlist"/>
        <w:numPr>
          <w:ilvl w:val="0"/>
          <w:numId w:val="40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6402E">
        <w:rPr>
          <w:rFonts w:ascii="Times New Roman" w:hAnsi="Times New Roman" w:cs="Times New Roman"/>
          <w:sz w:val="24"/>
          <w:szCs w:val="24"/>
        </w:rPr>
        <w:t>Jeżeli wskaźnik poziomu recyklingu, przygotowania do ponownego użycia papieru, metali, tworzyw sztucznych i sz</w:t>
      </w:r>
      <w:r w:rsidR="00F6402E">
        <w:rPr>
          <w:rFonts w:ascii="Times New Roman" w:hAnsi="Times New Roman" w:cs="Times New Roman"/>
          <w:sz w:val="24"/>
          <w:szCs w:val="24"/>
        </w:rPr>
        <w:t>k</w:t>
      </w:r>
      <w:r w:rsidRPr="00F6402E">
        <w:rPr>
          <w:rFonts w:ascii="Times New Roman" w:hAnsi="Times New Roman" w:cs="Times New Roman"/>
          <w:sz w:val="24"/>
          <w:szCs w:val="24"/>
        </w:rPr>
        <w:t>ła utrzyma się na obecnym poziomie, Gmina nie będzie ponosiła kar</w:t>
      </w:r>
      <w:r w:rsidR="004526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402E">
        <w:rPr>
          <w:rFonts w:ascii="Times New Roman" w:hAnsi="Times New Roman" w:cs="Times New Roman"/>
          <w:sz w:val="24"/>
          <w:szCs w:val="24"/>
        </w:rPr>
        <w:t xml:space="preserve"> z tytułu nieosiągnięcia wskaźnika do 2018 roku. W 2018 roku następuje znaczny wzrost masy odpadów segregowanych, która musi zostać poddana recyklingowi. Z całkowitej masy odpadów typu </w:t>
      </w:r>
      <w:r w:rsidR="00F6402E" w:rsidRPr="00F6402E">
        <w:rPr>
          <w:rFonts w:ascii="Times New Roman" w:hAnsi="Times New Roman" w:cs="Times New Roman"/>
          <w:sz w:val="24"/>
          <w:szCs w:val="24"/>
        </w:rPr>
        <w:t xml:space="preserve">papier, metal, tworzywa sztuczne i szkło mieszkańcy </w:t>
      </w:r>
      <w:r w:rsidR="00F6402E">
        <w:rPr>
          <w:rFonts w:ascii="Times New Roman" w:hAnsi="Times New Roman" w:cs="Times New Roman"/>
          <w:sz w:val="24"/>
          <w:szCs w:val="24"/>
        </w:rPr>
        <w:t>G</w:t>
      </w:r>
      <w:r w:rsidR="00452629">
        <w:rPr>
          <w:rFonts w:ascii="Times New Roman" w:hAnsi="Times New Roman" w:cs="Times New Roman"/>
          <w:sz w:val="24"/>
          <w:szCs w:val="24"/>
        </w:rPr>
        <w:t xml:space="preserve">miny w 2018 roku </w:t>
      </w:r>
      <w:r w:rsidR="00F6402E" w:rsidRPr="00F6402E">
        <w:rPr>
          <w:rFonts w:ascii="Times New Roman" w:hAnsi="Times New Roman" w:cs="Times New Roman"/>
          <w:sz w:val="24"/>
          <w:szCs w:val="24"/>
        </w:rPr>
        <w:t xml:space="preserve">będą zobowiązani wysegregować aż 30% masy tych odpadów, w 2019 roku 40% a w 2020 roku aż 50%. </w:t>
      </w:r>
      <w:r w:rsidRPr="00F6402E">
        <w:rPr>
          <w:rFonts w:ascii="Times New Roman" w:hAnsi="Times New Roman" w:cs="Times New Roman"/>
          <w:sz w:val="24"/>
          <w:szCs w:val="24"/>
        </w:rPr>
        <w:t xml:space="preserve"> </w:t>
      </w:r>
      <w:r w:rsidR="00F6402E">
        <w:rPr>
          <w:rFonts w:ascii="Times New Roman" w:hAnsi="Times New Roman" w:cs="Times New Roman"/>
          <w:sz w:val="24"/>
          <w:szCs w:val="24"/>
        </w:rPr>
        <w:t>Jeżeli określony rozporządzeniem wskaźnik nie zostanie osiągnięty, Gmina będzie</w:t>
      </w:r>
      <w:r w:rsidR="008D79FE">
        <w:rPr>
          <w:rFonts w:ascii="Times New Roman" w:hAnsi="Times New Roman" w:cs="Times New Roman"/>
          <w:sz w:val="24"/>
          <w:szCs w:val="24"/>
        </w:rPr>
        <w:t xml:space="preserve"> zobligowana </w:t>
      </w:r>
      <w:r w:rsidR="00E505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79FE">
        <w:rPr>
          <w:rFonts w:ascii="Times New Roman" w:hAnsi="Times New Roman" w:cs="Times New Roman"/>
          <w:sz w:val="24"/>
          <w:szCs w:val="24"/>
        </w:rPr>
        <w:t>do zapłaty</w:t>
      </w:r>
      <w:r w:rsidR="00F6402E">
        <w:rPr>
          <w:rFonts w:ascii="Times New Roman" w:hAnsi="Times New Roman" w:cs="Times New Roman"/>
          <w:sz w:val="24"/>
          <w:szCs w:val="24"/>
        </w:rPr>
        <w:t xml:space="preserve"> kary z tego tytułu. W przypadku, gdy wskaźnik utrzyma się na obecnym poziomie </w:t>
      </w:r>
      <w:r w:rsidR="00E505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402E">
        <w:rPr>
          <w:rFonts w:ascii="Times New Roman" w:hAnsi="Times New Roman" w:cs="Times New Roman"/>
          <w:sz w:val="24"/>
          <w:szCs w:val="24"/>
        </w:rPr>
        <w:t xml:space="preserve">do 2020 roku Gmina </w:t>
      </w:r>
      <w:r w:rsidR="008D79FE">
        <w:rPr>
          <w:rFonts w:ascii="Times New Roman" w:hAnsi="Times New Roman" w:cs="Times New Roman"/>
          <w:sz w:val="24"/>
          <w:szCs w:val="24"/>
        </w:rPr>
        <w:t xml:space="preserve">zobligowana będzie do uiszczenia </w:t>
      </w:r>
      <w:r w:rsidR="00F6402E">
        <w:rPr>
          <w:rFonts w:ascii="Times New Roman" w:hAnsi="Times New Roman" w:cs="Times New Roman"/>
          <w:sz w:val="24"/>
          <w:szCs w:val="24"/>
        </w:rPr>
        <w:t>kar</w:t>
      </w:r>
      <w:r w:rsidR="008D79FE">
        <w:rPr>
          <w:rFonts w:ascii="Times New Roman" w:hAnsi="Times New Roman" w:cs="Times New Roman"/>
          <w:sz w:val="24"/>
          <w:szCs w:val="24"/>
        </w:rPr>
        <w:t>y</w:t>
      </w:r>
      <w:r w:rsidR="00F6402E">
        <w:rPr>
          <w:rFonts w:ascii="Times New Roman" w:hAnsi="Times New Roman" w:cs="Times New Roman"/>
          <w:sz w:val="24"/>
          <w:szCs w:val="24"/>
        </w:rPr>
        <w:t xml:space="preserve"> w wysokości ok. </w:t>
      </w:r>
      <w:r w:rsidR="00F6402E" w:rsidRPr="00F6402E">
        <w:rPr>
          <w:rFonts w:ascii="Times New Roman" w:hAnsi="Times New Roman" w:cs="Times New Roman"/>
          <w:b/>
          <w:sz w:val="24"/>
          <w:szCs w:val="24"/>
        </w:rPr>
        <w:t>98 600 tys. złotych.</w:t>
      </w:r>
    </w:p>
    <w:p w:rsidR="001C50F7" w:rsidRDefault="001C50F7" w:rsidP="001C50F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452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 poziom ograniczenia masy odpadów ulegających biodegradacji przekazywanych do składowania oraz </w:t>
      </w:r>
      <w:r w:rsidRPr="005073C2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</w:t>
      </w:r>
      <w:r>
        <w:rPr>
          <w:rFonts w:ascii="Times New Roman" w:hAnsi="Times New Roman" w:cs="Times New Roman"/>
          <w:sz w:val="24"/>
          <w:szCs w:val="24"/>
        </w:rPr>
        <w:t xml:space="preserve">dów budowlanych </w:t>
      </w:r>
      <w:r w:rsidR="004526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rozbiórkowych utrzyma się na obecnym poziomie, Gmina nie będzie </w:t>
      </w:r>
      <w:r w:rsidR="00E505DC">
        <w:rPr>
          <w:rFonts w:ascii="Times New Roman" w:hAnsi="Times New Roman" w:cs="Times New Roman"/>
          <w:sz w:val="24"/>
          <w:szCs w:val="24"/>
        </w:rPr>
        <w:t xml:space="preserve">ponosiła </w:t>
      </w:r>
      <w:r w:rsidR="008D79FE">
        <w:rPr>
          <w:rFonts w:ascii="Times New Roman" w:hAnsi="Times New Roman" w:cs="Times New Roman"/>
          <w:sz w:val="24"/>
          <w:szCs w:val="24"/>
        </w:rPr>
        <w:t>żadnych konsekwencji finansowych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0F7" w:rsidRPr="001C50F7" w:rsidRDefault="001C50F7" w:rsidP="001C50F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C50F7" w:rsidRPr="001C50F7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  <w:r w:rsidRPr="001C50F7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dążyć do zwiększenia segregacji odpadów typu papier, metal, tworzywa sztuczne i szkło. </w:t>
      </w:r>
    </w:p>
    <w:p w:rsidR="002F524A" w:rsidRPr="00683BF8" w:rsidRDefault="002F524A" w:rsidP="00683BF8">
      <w:pPr>
        <w:pStyle w:val="Akapitzlist"/>
        <w:numPr>
          <w:ilvl w:val="0"/>
          <w:numId w:val="10"/>
        </w:num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F524A">
        <w:rPr>
          <w:rFonts w:ascii="Times New Roman" w:hAnsi="Times New Roman" w:cs="Times New Roman"/>
          <w:b/>
          <w:sz w:val="24"/>
          <w:szCs w:val="24"/>
        </w:rPr>
        <w:lastRenderedPageBreak/>
        <w:t>Porównanie ceny za odbiór odpadów komunalnych w sąsiednich gminach.</w:t>
      </w:r>
    </w:p>
    <w:p w:rsidR="00683BF8" w:rsidRPr="00683BF8" w:rsidRDefault="00683BF8" w:rsidP="00683BF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131D4" w:rsidRPr="008948C9" w:rsidRDefault="004131D4" w:rsidP="00683BF8">
      <w:pPr>
        <w:spacing w:after="0" w:line="240" w:lineRule="auto"/>
        <w:ind w:left="-1134" w:right="-993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b/>
          <w:sz w:val="24"/>
          <w:szCs w:val="24"/>
        </w:rPr>
        <w:t>Tabela 1</w:t>
      </w:r>
      <w:r w:rsidR="00931B0B" w:rsidRPr="00931B0B">
        <w:rPr>
          <w:rFonts w:ascii="Times New Roman" w:hAnsi="Times New Roman" w:cs="Times New Roman"/>
          <w:b/>
          <w:sz w:val="24"/>
          <w:szCs w:val="24"/>
        </w:rPr>
        <w:t>3</w:t>
      </w:r>
      <w:r w:rsidRPr="00931B0B">
        <w:rPr>
          <w:rFonts w:ascii="Times New Roman" w:hAnsi="Times New Roman" w:cs="Times New Roman"/>
          <w:b/>
          <w:sz w:val="24"/>
          <w:szCs w:val="24"/>
        </w:rPr>
        <w:t>.</w:t>
      </w:r>
      <w:r w:rsidRPr="008948C9">
        <w:rPr>
          <w:rFonts w:ascii="Times New Roman" w:hAnsi="Times New Roman" w:cs="Times New Roman"/>
          <w:sz w:val="24"/>
          <w:szCs w:val="24"/>
        </w:rPr>
        <w:t xml:space="preserve"> Ceny za odbiór odpadów komunalnych w poszczególnych gminach wg stanu na dzień 19 stycznia 2015 roku.</w:t>
      </w:r>
    </w:p>
    <w:tbl>
      <w:tblPr>
        <w:tblStyle w:val="Tabela-Siatka"/>
        <w:tblW w:w="16302" w:type="dxa"/>
        <w:tblInd w:w="-1026" w:type="dxa"/>
        <w:tblLayout w:type="fixed"/>
        <w:tblLook w:val="04A0"/>
      </w:tblPr>
      <w:tblGrid>
        <w:gridCol w:w="2410"/>
        <w:gridCol w:w="4111"/>
        <w:gridCol w:w="4111"/>
        <w:gridCol w:w="1842"/>
        <w:gridCol w:w="142"/>
        <w:gridCol w:w="1418"/>
        <w:gridCol w:w="425"/>
        <w:gridCol w:w="1843"/>
      </w:tblGrid>
      <w:tr w:rsidR="004131D4" w:rsidRPr="00FE4549" w:rsidTr="00D358A6">
        <w:tc>
          <w:tcPr>
            <w:tcW w:w="2410" w:type="dxa"/>
            <w:vMerge w:val="restart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Nazwa Miasta/Gminy</w:t>
            </w:r>
          </w:p>
        </w:tc>
        <w:tc>
          <w:tcPr>
            <w:tcW w:w="4111" w:type="dxa"/>
            <w:vMerge w:val="restart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Cena od mieszkańca za odbiór odpadów selektywnie zbieranych [zł]</w:t>
            </w:r>
          </w:p>
        </w:tc>
        <w:tc>
          <w:tcPr>
            <w:tcW w:w="4111" w:type="dxa"/>
            <w:vMerge w:val="restart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Cena od mieszkańca za odbiór odpadów zmieszanych [zł]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131D4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Obecne stawki opłaty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131D4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1D4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1D4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131D4" w:rsidRPr="00FE4549" w:rsidTr="00D358A6">
        <w:tc>
          <w:tcPr>
            <w:tcW w:w="2410" w:type="dxa"/>
            <w:vMerge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za odbiór odpadów selektywnie zbieranych [zł]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31D4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za odbiór odpadów zmieszanych [zł]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4131D4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Szczecinek Gmina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842" w:type="dxa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560" w:type="dxa"/>
            <w:gridSpan w:val="2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2268" w:type="dxa"/>
            <w:gridSpan w:val="2"/>
            <w:shd w:val="clear" w:color="auto" w:fill="FFFFAB"/>
          </w:tcPr>
          <w:p w:rsidR="004131D4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 od                       15 stycznia 2015 roku.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Białogard Gmina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1842" w:type="dxa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60" w:type="dxa"/>
            <w:gridSpan w:val="2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2268" w:type="dxa"/>
            <w:gridSpan w:val="2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 od lipca 2014 roku.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Biesiekierz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Dygowo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Smołdzino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1 osobowe – 7,50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2 osobowe – 15,00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3 osobowe – 22,50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4 osobowe - 30,00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5 osobowe – 37,50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6 osobowe i więcej – 45,00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1 osobowe – 12,00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2 osobowe – 24,00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3 osobowe – 35,00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4 osobowe - 45,00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5 osobowe – 55,00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6 osobowe i więcej – 60,00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Świdwin Gmina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Brzeżno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Rąbino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Malechowo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Połczyn Zdrój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Sianów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1 osobowe – 9,00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2 osobowe – 18,00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3 osobowe – 26,00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4 osobowe  - 33,00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5 osobowe – 39,00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6 osobowe – 43,00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7 osobowe – 47,00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8 osobowe – 50,00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9</w:t>
            </w:r>
            <w:r>
              <w:rPr>
                <w:rFonts w:ascii="Times New Roman" w:hAnsi="Times New Roman" w:cs="Times New Roman"/>
              </w:rPr>
              <w:t xml:space="preserve"> osobowe i więc</w:t>
            </w:r>
            <w:r w:rsidRPr="00FE454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j</w:t>
            </w:r>
            <w:r w:rsidRPr="00FE4549">
              <w:rPr>
                <w:rFonts w:ascii="Times New Roman" w:hAnsi="Times New Roman" w:cs="Times New Roman"/>
              </w:rPr>
              <w:t xml:space="preserve"> – 53,00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1 osobowe – 13,50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2 osobowe – 27,00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3 osobowe – 39,00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4 osobowe  - 49,50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5 osobowe – 58,50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6 osobowe – 64,50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7 osobowe – 70,50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8 osobowe – 75,00</w:t>
            </w:r>
          </w:p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9 osobowe i wię</w:t>
            </w:r>
            <w:r>
              <w:rPr>
                <w:rFonts w:ascii="Times New Roman" w:hAnsi="Times New Roman" w:cs="Times New Roman"/>
              </w:rPr>
              <w:t>cej</w:t>
            </w:r>
            <w:r w:rsidRPr="00FE4549">
              <w:rPr>
                <w:rFonts w:ascii="Times New Roman" w:hAnsi="Times New Roman" w:cs="Times New Roman"/>
              </w:rPr>
              <w:t xml:space="preserve"> – 79,50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Barwice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 osoba – 9,00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2 osoby – 16,50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3  osoby – 22,50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4 osoby  - 27,00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5 osób – 30,00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6 osób i więcej – 31,50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Borne Sulinowo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Biały Bór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984" w:type="dxa"/>
            <w:gridSpan w:val="2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  <w:gridSpan w:val="2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843" w:type="dxa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Zmiana od lipca </w:t>
            </w:r>
            <w:r>
              <w:rPr>
                <w:rFonts w:ascii="Times New Roman" w:hAnsi="Times New Roman" w:cs="Times New Roman"/>
              </w:rPr>
              <w:lastRenderedPageBreak/>
              <w:t>2014 roku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lastRenderedPageBreak/>
              <w:t>Manowo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– 9,9</w:t>
            </w:r>
            <w:r w:rsidRPr="00FE4549">
              <w:rPr>
                <w:rFonts w:ascii="Times New Roman" w:hAnsi="Times New Roman" w:cs="Times New Roman"/>
              </w:rPr>
              <w:t>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osoby – 19,8</w:t>
            </w:r>
            <w:r w:rsidRPr="00FE4549">
              <w:rPr>
                <w:rFonts w:ascii="Times New Roman" w:hAnsi="Times New Roman" w:cs="Times New Roman"/>
              </w:rPr>
              <w:t>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osoby – 29,00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4 osoby  - </w:t>
            </w:r>
            <w:r>
              <w:rPr>
                <w:rFonts w:ascii="Times New Roman" w:hAnsi="Times New Roman" w:cs="Times New Roman"/>
              </w:rPr>
              <w:t>38,00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5 osób – </w:t>
            </w:r>
            <w:r>
              <w:rPr>
                <w:rFonts w:ascii="Times New Roman" w:hAnsi="Times New Roman" w:cs="Times New Roman"/>
              </w:rPr>
              <w:t>46,50</w:t>
            </w:r>
          </w:p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6 osób i więcej – </w:t>
            </w:r>
            <w:r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– 14</w:t>
            </w:r>
            <w:r w:rsidRPr="00FE4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FE4549">
              <w:rPr>
                <w:rFonts w:ascii="Times New Roman" w:hAnsi="Times New Roman" w:cs="Times New Roman"/>
              </w:rPr>
              <w:t>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osoby – 29</w:t>
            </w:r>
            <w:r w:rsidRPr="00FE4549">
              <w:rPr>
                <w:rFonts w:ascii="Times New Roman" w:hAnsi="Times New Roman" w:cs="Times New Roman"/>
              </w:rPr>
              <w:t>,50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osoby – 43</w:t>
            </w:r>
            <w:r w:rsidRPr="00FE4549">
              <w:rPr>
                <w:rFonts w:ascii="Times New Roman" w:hAnsi="Times New Roman" w:cs="Times New Roman"/>
              </w:rPr>
              <w:t>,50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osoby  - 5</w:t>
            </w:r>
            <w:r w:rsidRPr="00FE4549">
              <w:rPr>
                <w:rFonts w:ascii="Times New Roman" w:hAnsi="Times New Roman" w:cs="Times New Roman"/>
              </w:rPr>
              <w:t>7,00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osób – 7</w:t>
            </w:r>
            <w:r w:rsidRPr="00FE4549">
              <w:rPr>
                <w:rFonts w:ascii="Times New Roman" w:hAnsi="Times New Roman" w:cs="Times New Roman"/>
              </w:rPr>
              <w:t>0,00</w:t>
            </w:r>
          </w:p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osób i więcej – 82</w:t>
            </w:r>
            <w:r w:rsidRPr="00FE4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E45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Karlino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9,52 - kwoty wpłat są zaokrąglane 10 zł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11,52 – kwoty wpłat są zaokrąglane 12 zł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Bobolice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Polanów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Świeszyno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1 osobowe – 10,00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2 osobowe – 20,00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3 osobowe – 29,00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4 osobowe – 38,00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5 osobowe – 46,00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6 osobowe i więcej – 54,00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1 osobowe – 15,00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2 osobowe – 30,00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3 osobowe – 43,00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4 osobowe – 57,00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5 osobowe – 70,00</w:t>
            </w:r>
          </w:p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Gosp. domowe 6 osobowe i więcej – 81,00</w:t>
            </w:r>
          </w:p>
        </w:tc>
        <w:tc>
          <w:tcPr>
            <w:tcW w:w="3827" w:type="dxa"/>
            <w:gridSpan w:val="4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  <w:tc>
          <w:tcPr>
            <w:tcW w:w="1843" w:type="dxa"/>
            <w:shd w:val="clear" w:color="auto" w:fill="FFFFAB"/>
          </w:tcPr>
          <w:p w:rsidR="004131D4" w:rsidRPr="00FE4549" w:rsidRDefault="004131D4" w:rsidP="00D3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Prawdopodobnie stawki ulegną obniżeniu, ale decyzja jeszcze nie zapadła.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Grzmiąca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Tychowo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Będzino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– 11,00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osoby – 22,00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osoby – 33,00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4 osoby  - </w:t>
            </w:r>
            <w:r>
              <w:rPr>
                <w:rFonts w:ascii="Times New Roman" w:hAnsi="Times New Roman" w:cs="Times New Roman"/>
              </w:rPr>
              <w:t>44,00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5 osób </w:t>
            </w:r>
            <w:r>
              <w:rPr>
                <w:rFonts w:ascii="Times New Roman" w:hAnsi="Times New Roman" w:cs="Times New Roman"/>
              </w:rPr>
              <w:t>i więcej</w:t>
            </w:r>
            <w:r w:rsidRPr="00FE454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– 15,00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osoby – 30,00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osoby – 45,00</w:t>
            </w:r>
          </w:p>
          <w:p w:rsidR="004131D4" w:rsidRPr="00FE4549" w:rsidRDefault="004131D4" w:rsidP="00D358A6">
            <w:pPr>
              <w:ind w:left="139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4 osoby  - </w:t>
            </w:r>
            <w:r>
              <w:rPr>
                <w:rFonts w:ascii="Times New Roman" w:hAnsi="Times New Roman" w:cs="Times New Roman"/>
              </w:rPr>
              <w:t>60,00</w:t>
            </w:r>
          </w:p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5 osób </w:t>
            </w:r>
            <w:r>
              <w:rPr>
                <w:rFonts w:ascii="Times New Roman" w:hAnsi="Times New Roman" w:cs="Times New Roman"/>
              </w:rPr>
              <w:t>i więcej</w:t>
            </w:r>
            <w:r w:rsidRPr="00FE454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984" w:type="dxa"/>
            <w:gridSpan w:val="2"/>
            <w:shd w:val="clear" w:color="auto" w:fill="FFFFAB"/>
          </w:tcPr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– 10,00</w:t>
            </w:r>
          </w:p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osoby – 20,00</w:t>
            </w:r>
          </w:p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osoby – 30,00</w:t>
            </w:r>
          </w:p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4 osoby  - </w:t>
            </w:r>
            <w:r>
              <w:rPr>
                <w:rFonts w:ascii="Times New Roman" w:hAnsi="Times New Roman" w:cs="Times New Roman"/>
              </w:rPr>
              <w:t>40,00</w:t>
            </w:r>
          </w:p>
          <w:p w:rsidR="004131D4" w:rsidRPr="00FE4549" w:rsidRDefault="004131D4" w:rsidP="00D358A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5 osób </w:t>
            </w:r>
            <w:r>
              <w:rPr>
                <w:rFonts w:ascii="Times New Roman" w:hAnsi="Times New Roman" w:cs="Times New Roman"/>
              </w:rPr>
              <w:t>i więcej</w:t>
            </w:r>
            <w:r w:rsidRPr="00FE454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3" w:type="dxa"/>
            <w:gridSpan w:val="2"/>
            <w:shd w:val="clear" w:color="auto" w:fill="FFFFAB"/>
          </w:tcPr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osoba – 16,00</w:t>
            </w:r>
          </w:p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osoby – 32,00</w:t>
            </w:r>
          </w:p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osoby – 48,00</w:t>
            </w:r>
          </w:p>
          <w:p w:rsidR="004131D4" w:rsidRPr="00FE4549" w:rsidRDefault="004131D4" w:rsidP="00D358A6">
            <w:pPr>
              <w:ind w:left="34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4 osoby  - </w:t>
            </w:r>
            <w:r>
              <w:rPr>
                <w:rFonts w:ascii="Times New Roman" w:hAnsi="Times New Roman" w:cs="Times New Roman"/>
              </w:rPr>
              <w:t>64,00</w:t>
            </w:r>
          </w:p>
          <w:p w:rsidR="004131D4" w:rsidRPr="00FE4549" w:rsidRDefault="004131D4" w:rsidP="00D358A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 xml:space="preserve">5 osób </w:t>
            </w:r>
            <w:r>
              <w:rPr>
                <w:rFonts w:ascii="Times New Roman" w:hAnsi="Times New Roman" w:cs="Times New Roman"/>
              </w:rPr>
              <w:t>i więcej</w:t>
            </w:r>
            <w:r w:rsidRPr="00FE454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843" w:type="dxa"/>
            <w:shd w:val="clear" w:color="auto" w:fill="FFFFAB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Zmiana od                   1 stycznia 2015 roku.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Wierzchowo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Białogard Miasto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ind w:left="689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11,50 – brak kompostownika</w:t>
            </w:r>
          </w:p>
          <w:p w:rsidR="004131D4" w:rsidRPr="00FE4549" w:rsidRDefault="004131D4" w:rsidP="00D358A6">
            <w:pPr>
              <w:ind w:left="689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11,00 – posiadanie kompostownika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Szczecinek Miasto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47549A"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Koszalin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0,60 zł/m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E4549">
              <w:rPr>
                <w:rFonts w:ascii="Times New Roman" w:hAnsi="Times New Roman" w:cs="Times New Roman"/>
              </w:rPr>
              <w:t>powierzchni lokalu</w:t>
            </w:r>
          </w:p>
          <w:p w:rsidR="004131D4" w:rsidRPr="00FE4549" w:rsidRDefault="004131D4" w:rsidP="00D358A6">
            <w:pPr>
              <w:numPr>
                <w:ilvl w:val="0"/>
                <w:numId w:val="28"/>
              </w:numPr>
              <w:ind w:left="44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lokale o powierzchni powyżej 80 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E4549">
              <w:rPr>
                <w:rFonts w:ascii="Times New Roman" w:hAnsi="Times New Roman" w:cs="Times New Roman"/>
              </w:rPr>
              <w:t xml:space="preserve"> – stawka opłaty = 48,00,</w:t>
            </w:r>
          </w:p>
          <w:p w:rsidR="004131D4" w:rsidRPr="00FE4549" w:rsidRDefault="004131D4" w:rsidP="00D358A6">
            <w:pPr>
              <w:numPr>
                <w:ilvl w:val="0"/>
                <w:numId w:val="28"/>
              </w:numPr>
              <w:ind w:left="44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lokale o powierzchni powyżej 60 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E4549">
              <w:rPr>
                <w:rFonts w:ascii="Times New Roman" w:hAnsi="Times New Roman" w:cs="Times New Roman"/>
              </w:rPr>
              <w:t xml:space="preserve"> zamieszkałe przez dwie osoby – stawka opłaty = 36,00,</w:t>
            </w:r>
          </w:p>
          <w:p w:rsidR="004131D4" w:rsidRPr="00FE4549" w:rsidRDefault="004131D4" w:rsidP="00D358A6">
            <w:pPr>
              <w:numPr>
                <w:ilvl w:val="0"/>
                <w:numId w:val="28"/>
              </w:numPr>
              <w:ind w:left="448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lokale o powierzchni powyżej 25 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E4549">
              <w:rPr>
                <w:rFonts w:ascii="Times New Roman" w:hAnsi="Times New Roman" w:cs="Times New Roman"/>
              </w:rPr>
              <w:t>zamieszkałe przez jedną osobę – stawka opłaty = 15,00.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0,90 zł/m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E4549">
              <w:rPr>
                <w:rFonts w:ascii="Times New Roman" w:hAnsi="Times New Roman" w:cs="Times New Roman"/>
              </w:rPr>
              <w:t xml:space="preserve"> powierzchni lokalu</w:t>
            </w:r>
          </w:p>
          <w:p w:rsidR="004131D4" w:rsidRPr="00FE4549" w:rsidRDefault="004131D4" w:rsidP="00D358A6">
            <w:pPr>
              <w:numPr>
                <w:ilvl w:val="0"/>
                <w:numId w:val="29"/>
              </w:numPr>
              <w:ind w:left="317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lokale o powierzchni powyżej 80 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E4549">
              <w:rPr>
                <w:rFonts w:ascii="Times New Roman" w:hAnsi="Times New Roman" w:cs="Times New Roman"/>
              </w:rPr>
              <w:t xml:space="preserve"> – stawka opłaty = 72,00,</w:t>
            </w:r>
          </w:p>
          <w:p w:rsidR="004131D4" w:rsidRPr="00FE4549" w:rsidRDefault="004131D4" w:rsidP="00D358A6">
            <w:pPr>
              <w:numPr>
                <w:ilvl w:val="0"/>
                <w:numId w:val="29"/>
              </w:numPr>
              <w:ind w:left="317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lokale o powierzchni powyżej 60 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E4549">
              <w:rPr>
                <w:rFonts w:ascii="Times New Roman" w:hAnsi="Times New Roman" w:cs="Times New Roman"/>
              </w:rPr>
              <w:t xml:space="preserve"> zamieszkałe przez dwie osoby – stawka opłaty = 54,00, </w:t>
            </w:r>
          </w:p>
          <w:p w:rsidR="004131D4" w:rsidRPr="00FE4549" w:rsidRDefault="004131D4" w:rsidP="00D358A6">
            <w:pPr>
              <w:numPr>
                <w:ilvl w:val="0"/>
                <w:numId w:val="29"/>
              </w:numPr>
              <w:ind w:left="317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lokale o powierzchni powyżej 25 m</w:t>
            </w:r>
            <w:r w:rsidRPr="00FE454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E4549">
              <w:rPr>
                <w:rFonts w:ascii="Times New Roman" w:hAnsi="Times New Roman" w:cs="Times New Roman"/>
              </w:rPr>
              <w:t xml:space="preserve"> zamieszkałe przez jedną osobę – stawka opłaty = 22,50.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47549A">
              <w:rPr>
                <w:rFonts w:ascii="Times New Roman" w:hAnsi="Times New Roman" w:cs="Times New Roman"/>
              </w:rPr>
              <w:t>Bez zmian</w:t>
            </w:r>
          </w:p>
        </w:tc>
      </w:tr>
      <w:tr w:rsidR="004131D4" w:rsidRPr="00FE4549" w:rsidTr="00D358A6">
        <w:tc>
          <w:tcPr>
            <w:tcW w:w="2410" w:type="dxa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49">
              <w:rPr>
                <w:rFonts w:ascii="Times New Roman" w:hAnsi="Times New Roman" w:cs="Times New Roman"/>
                <w:b/>
              </w:rPr>
              <w:t>Świdwin Miasto</w:t>
            </w:r>
          </w:p>
        </w:tc>
        <w:tc>
          <w:tcPr>
            <w:tcW w:w="4111" w:type="dxa"/>
            <w:shd w:val="clear" w:color="auto" w:fill="DBFFB7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4111" w:type="dxa"/>
            <w:shd w:val="clear" w:color="auto" w:fill="FFCABD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 w:rsidRPr="00FE4549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31D4" w:rsidRPr="00FE4549" w:rsidRDefault="004131D4" w:rsidP="00D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zmian</w:t>
            </w:r>
          </w:p>
        </w:tc>
      </w:tr>
    </w:tbl>
    <w:p w:rsidR="004131D4" w:rsidRDefault="004131D4" w:rsidP="00413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131D4" w:rsidSect="004131D4">
          <w:pgSz w:w="16838" w:h="11906" w:orient="landscape"/>
          <w:pgMar w:top="567" w:right="567" w:bottom="567" w:left="1418" w:header="709" w:footer="147" w:gutter="0"/>
          <w:cols w:space="708"/>
          <w:docGrid w:linePitch="360"/>
        </w:sectPr>
      </w:pPr>
    </w:p>
    <w:p w:rsidR="006F4446" w:rsidRPr="00B757C6" w:rsidRDefault="008D79FE" w:rsidP="006F444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Podsumowanie</w:t>
      </w:r>
      <w:r w:rsidR="006F4446" w:rsidRPr="00B757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4446" w:rsidRPr="002F524A" w:rsidRDefault="006F4446" w:rsidP="006F444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432">
        <w:rPr>
          <w:rFonts w:ascii="Times New Roman" w:hAnsi="Times New Roman" w:cs="Times New Roman"/>
          <w:sz w:val="24"/>
          <w:szCs w:val="24"/>
        </w:rPr>
        <w:t>Gmina Bobolice ma porównywalne stawki</w:t>
      </w:r>
      <w:r>
        <w:rPr>
          <w:rFonts w:ascii="Times New Roman" w:hAnsi="Times New Roman" w:cs="Times New Roman"/>
          <w:sz w:val="24"/>
          <w:szCs w:val="24"/>
        </w:rPr>
        <w:t xml:space="preserve"> opłat</w:t>
      </w:r>
      <w:r w:rsidRPr="00A40432">
        <w:rPr>
          <w:rFonts w:ascii="Times New Roman" w:hAnsi="Times New Roman" w:cs="Times New Roman"/>
          <w:sz w:val="24"/>
          <w:szCs w:val="24"/>
        </w:rPr>
        <w:t xml:space="preserve"> za odbiór odpadów komunalnych w stosunku do stawek opłat obowiązujących w sąsiednich gminach. </w:t>
      </w:r>
      <w:r w:rsidRPr="002F524A">
        <w:rPr>
          <w:rFonts w:ascii="Times New Roman" w:hAnsi="Times New Roman" w:cs="Times New Roman"/>
          <w:sz w:val="24"/>
          <w:szCs w:val="24"/>
          <w:u w:val="single"/>
        </w:rPr>
        <w:t>Należy zwrócić uwagę, iż cen za odbiór odpadów nie można porównywać wprost, ponieważ uzależnione są one od warunków funkcjonowania gminnego systemu gospodarowania odpadami m.in.:</w:t>
      </w:r>
    </w:p>
    <w:p w:rsidR="006F4446" w:rsidRPr="00A40432" w:rsidRDefault="006F4446" w:rsidP="006F4446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40432">
        <w:rPr>
          <w:rFonts w:ascii="Times New Roman" w:hAnsi="Times New Roman" w:cs="Times New Roman"/>
          <w:sz w:val="24"/>
          <w:szCs w:val="24"/>
        </w:rPr>
        <w:t xml:space="preserve">dległości do Regionalnej Instalacji przetwarzania Odpadów komunalnych (RIPOK-u) – </w:t>
      </w:r>
      <w:r w:rsidR="000E79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40432">
        <w:rPr>
          <w:rFonts w:ascii="Times New Roman" w:hAnsi="Times New Roman" w:cs="Times New Roman"/>
          <w:sz w:val="24"/>
          <w:szCs w:val="24"/>
        </w:rPr>
        <w:t xml:space="preserve">w przypadku gminy Bobolice jest to instalacja znajdująca się w Sianowie oddalonym ok. 50 km </w:t>
      </w:r>
      <w:r w:rsidR="000E79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0432">
        <w:rPr>
          <w:rFonts w:ascii="Times New Roman" w:hAnsi="Times New Roman" w:cs="Times New Roman"/>
          <w:sz w:val="24"/>
          <w:szCs w:val="24"/>
        </w:rPr>
        <w:t>od Bobolic;</w:t>
      </w:r>
    </w:p>
    <w:p w:rsidR="006F4446" w:rsidRPr="00A40432" w:rsidRDefault="006F4446" w:rsidP="006F4446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40432">
        <w:rPr>
          <w:rFonts w:ascii="Times New Roman" w:hAnsi="Times New Roman" w:cs="Times New Roman"/>
          <w:sz w:val="24"/>
          <w:szCs w:val="24"/>
        </w:rPr>
        <w:t>Częstotliwości odbioru odpadów- w przypadku Gminy Bobolice odpady segregowane oraz zbierane w sposób zmieszany odbierane są z częstotliwością dwa razy w miesiącu, wyjątkowo odpady biodegradowalne z zabudowy wielorodzinnej (spółdzielnie oraz wspólnoty mieszkaniowe) w okresie maj - październik odbierane są raz na tydzień;</w:t>
      </w:r>
    </w:p>
    <w:p w:rsidR="006F4446" w:rsidRPr="00A40432" w:rsidRDefault="006F4446" w:rsidP="006F4446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40432">
        <w:rPr>
          <w:rFonts w:ascii="Times New Roman" w:hAnsi="Times New Roman" w:cs="Times New Roman"/>
          <w:sz w:val="24"/>
          <w:szCs w:val="24"/>
        </w:rPr>
        <w:t>Podjęcia przez gminę decyzji o wyposażeniu nieruchomości w pojemniki na odpady zmieszane oraz worki do segregacji odpadów- Gmina Bobolice wyposażyła nieruchomości w pojemniki na odpady zmieszane oraz worki do segregacji odpadów,</w:t>
      </w:r>
    </w:p>
    <w:p w:rsidR="006F4446" w:rsidRDefault="006F4446" w:rsidP="006F4446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40432">
        <w:rPr>
          <w:rFonts w:ascii="Times New Roman" w:hAnsi="Times New Roman" w:cs="Times New Roman"/>
          <w:sz w:val="24"/>
          <w:szCs w:val="24"/>
        </w:rPr>
        <w:t xml:space="preserve">Funkcjonowania Punktów Selektywnej Zbiórki Odpadów Komunalnych (PSZOK-ów) – </w:t>
      </w:r>
      <w:r w:rsidR="000E79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40432">
        <w:rPr>
          <w:rFonts w:ascii="Times New Roman" w:hAnsi="Times New Roman" w:cs="Times New Roman"/>
          <w:sz w:val="24"/>
          <w:szCs w:val="24"/>
        </w:rPr>
        <w:t>w przypadku Gminy Bobolice funkcjonuje stacjonarny PSZOK oraz mobilny PSZOK , odbierający odpady sprzed nieruchomości dwa razy w roku.</w:t>
      </w:r>
    </w:p>
    <w:p w:rsidR="006F4446" w:rsidRDefault="006F4446" w:rsidP="006F4446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A4BE9" w:rsidRPr="001A4BE9" w:rsidRDefault="001A4BE9" w:rsidP="001A4BE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A6">
        <w:rPr>
          <w:rFonts w:ascii="Times New Roman" w:hAnsi="Times New Roman" w:cs="Times New Roman"/>
          <w:b/>
          <w:sz w:val="24"/>
          <w:szCs w:val="24"/>
        </w:rPr>
        <w:t>Kontrole funkcjonowania gminnego systemu gospodarowania odpadami komunalnymi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4BE9" w:rsidRPr="00483265" w:rsidRDefault="001A4BE9" w:rsidP="001A4BE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Miejski przeprowadzał</w:t>
      </w:r>
      <w:r w:rsidRPr="00483265">
        <w:rPr>
          <w:rFonts w:ascii="Times New Roman" w:hAnsi="Times New Roman" w:cs="Times New Roman"/>
          <w:sz w:val="24"/>
          <w:szCs w:val="24"/>
        </w:rPr>
        <w:t xml:space="preserve"> kontrole poszczególnych miejscowości Gminy Bobolice w zakresie funkcjonowania </w:t>
      </w:r>
      <w:r>
        <w:rPr>
          <w:rFonts w:ascii="Times New Roman" w:hAnsi="Times New Roman" w:cs="Times New Roman"/>
          <w:sz w:val="24"/>
          <w:szCs w:val="24"/>
        </w:rPr>
        <w:t>gminnego systemu gospodarki odpadami</w:t>
      </w:r>
      <w:r w:rsidRPr="00483265">
        <w:rPr>
          <w:rFonts w:ascii="Times New Roman" w:hAnsi="Times New Roman" w:cs="Times New Roman"/>
          <w:sz w:val="24"/>
          <w:szCs w:val="24"/>
        </w:rPr>
        <w:t>. Zakres kontroli obejmował przede wszystkim:</w:t>
      </w:r>
    </w:p>
    <w:p w:rsidR="001A4BE9" w:rsidRPr="00C75D42" w:rsidRDefault="001A4BE9" w:rsidP="001A4BE9">
      <w:pPr>
        <w:pStyle w:val="Akapitzlist"/>
        <w:numPr>
          <w:ilvl w:val="0"/>
          <w:numId w:val="43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5D42">
        <w:rPr>
          <w:rFonts w:ascii="Times New Roman" w:hAnsi="Times New Roman" w:cs="Times New Roman"/>
          <w:sz w:val="24"/>
          <w:szCs w:val="24"/>
        </w:rPr>
        <w:t>kontrolę odbioru odpadów zmieszanych oraz selektywnie zbieranych odbieranych przez PGK Koszalin,</w:t>
      </w:r>
    </w:p>
    <w:p w:rsidR="001A4BE9" w:rsidRPr="00C75D42" w:rsidRDefault="001A4BE9" w:rsidP="001A4BE9">
      <w:pPr>
        <w:pStyle w:val="Akapitzlist"/>
        <w:numPr>
          <w:ilvl w:val="0"/>
          <w:numId w:val="43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5D42">
        <w:rPr>
          <w:rFonts w:ascii="Times New Roman" w:hAnsi="Times New Roman" w:cs="Times New Roman"/>
          <w:sz w:val="24"/>
          <w:szCs w:val="24"/>
        </w:rPr>
        <w:t>kontrolę prawidłowego oznaczania worków do segregacji odpadów (naklejania naklejek z kodem kreskowym),</w:t>
      </w:r>
    </w:p>
    <w:p w:rsidR="001A4BE9" w:rsidRPr="00C75D42" w:rsidRDefault="001A4BE9" w:rsidP="001A4BE9">
      <w:pPr>
        <w:pStyle w:val="Akapitzlist"/>
        <w:numPr>
          <w:ilvl w:val="0"/>
          <w:numId w:val="43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5D42">
        <w:rPr>
          <w:rFonts w:ascii="Times New Roman" w:hAnsi="Times New Roman" w:cs="Times New Roman"/>
          <w:sz w:val="24"/>
          <w:szCs w:val="24"/>
        </w:rPr>
        <w:t>kontrolę sposobu gromadzenia odpadów,</w:t>
      </w:r>
    </w:p>
    <w:p w:rsidR="001A4BE9" w:rsidRPr="00786FBD" w:rsidRDefault="001A4BE9" w:rsidP="001A4BE9">
      <w:pPr>
        <w:pStyle w:val="Akapitzlist"/>
        <w:numPr>
          <w:ilvl w:val="0"/>
          <w:numId w:val="43"/>
        </w:numPr>
        <w:tabs>
          <w:tab w:val="clear" w:pos="720"/>
          <w:tab w:val="num" w:pos="1276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5D42">
        <w:rPr>
          <w:rFonts w:ascii="Times New Roman" w:hAnsi="Times New Roman" w:cs="Times New Roman"/>
          <w:sz w:val="24"/>
          <w:szCs w:val="24"/>
        </w:rPr>
        <w:t>kontrolę ważenia odpadów zmieszanych oraz selektywnie zbieranych przez PGK Koszalin.</w:t>
      </w:r>
    </w:p>
    <w:p w:rsidR="001A4BE9" w:rsidRPr="000D3AA6" w:rsidRDefault="008D79FE" w:rsidP="001A4BE9">
      <w:pPr>
        <w:tabs>
          <w:tab w:val="num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1A4BE9" w:rsidRPr="000D3A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A4BE9" w:rsidRDefault="001A4BE9" w:rsidP="001A4BE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5D42">
        <w:rPr>
          <w:rFonts w:ascii="Times New Roman" w:hAnsi="Times New Roman" w:cs="Times New Roman"/>
          <w:sz w:val="24"/>
          <w:szCs w:val="24"/>
        </w:rPr>
        <w:t xml:space="preserve">Przeprowadzone kontrole wykazały, że w </w:t>
      </w:r>
      <w:r>
        <w:rPr>
          <w:rFonts w:ascii="Times New Roman" w:hAnsi="Times New Roman" w:cs="Times New Roman"/>
          <w:sz w:val="24"/>
          <w:szCs w:val="24"/>
        </w:rPr>
        <w:t xml:space="preserve">większości przypadków pojemniki </w:t>
      </w:r>
      <w:r w:rsidRPr="00C75D42">
        <w:rPr>
          <w:rFonts w:ascii="Times New Roman" w:hAnsi="Times New Roman" w:cs="Times New Roman"/>
          <w:sz w:val="24"/>
          <w:szCs w:val="24"/>
        </w:rPr>
        <w:t xml:space="preserve">na odpady zmieszane </w:t>
      </w:r>
      <w:r w:rsidR="000E79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5D42">
        <w:rPr>
          <w:rFonts w:ascii="Times New Roman" w:hAnsi="Times New Roman" w:cs="Times New Roman"/>
          <w:sz w:val="24"/>
          <w:szCs w:val="24"/>
        </w:rPr>
        <w:t xml:space="preserve">oraz worki z odpadami segregowanymi były </w:t>
      </w:r>
      <w:r>
        <w:rPr>
          <w:rFonts w:ascii="Times New Roman" w:hAnsi="Times New Roman" w:cs="Times New Roman"/>
          <w:sz w:val="24"/>
          <w:szCs w:val="24"/>
        </w:rPr>
        <w:t xml:space="preserve">prawidłowo </w:t>
      </w:r>
      <w:r w:rsidRPr="00C75D42">
        <w:rPr>
          <w:rFonts w:ascii="Times New Roman" w:hAnsi="Times New Roman" w:cs="Times New Roman"/>
          <w:sz w:val="24"/>
          <w:szCs w:val="24"/>
        </w:rPr>
        <w:t xml:space="preserve">wystawione przy wjazdach na posesje, </w:t>
      </w:r>
      <w:r w:rsidR="000E79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75D42">
        <w:rPr>
          <w:rFonts w:ascii="Times New Roman" w:hAnsi="Times New Roman" w:cs="Times New Roman"/>
          <w:sz w:val="24"/>
          <w:szCs w:val="24"/>
        </w:rPr>
        <w:t>a wokół nich panował ład i porządek. Worki do segregacji odpadów posiadały naklejone kody kreskowe oraz były prawidłowo zabezpieczone przed rozsypaniem odpadów.</w:t>
      </w:r>
    </w:p>
    <w:p w:rsidR="004131D4" w:rsidRDefault="004131D4" w:rsidP="004131D4">
      <w:pPr>
        <w:spacing w:line="360" w:lineRule="auto"/>
        <w:ind w:right="186"/>
      </w:pPr>
    </w:p>
    <w:p w:rsidR="00CF724B" w:rsidRPr="00CF724B" w:rsidRDefault="00CF724B" w:rsidP="00CF724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2BDC">
        <w:rPr>
          <w:rFonts w:ascii="Times New Roman" w:hAnsi="Times New Roman" w:cs="Times New Roman"/>
          <w:b/>
          <w:sz w:val="24"/>
          <w:szCs w:val="24"/>
        </w:rPr>
        <w:lastRenderedPageBreak/>
        <w:t>Rejestr działalności regulowanej w zakresie odbierania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31D4" w:rsidRPr="00CF724B" w:rsidRDefault="004131D4" w:rsidP="000E791F">
      <w:pPr>
        <w:spacing w:after="0" w:line="240" w:lineRule="auto"/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8D79FE">
        <w:rPr>
          <w:rFonts w:ascii="Times New Roman" w:hAnsi="Times New Roman" w:cs="Times New Roman"/>
          <w:b/>
          <w:sz w:val="24"/>
          <w:szCs w:val="24"/>
        </w:rPr>
        <w:t>Tabela</w:t>
      </w:r>
      <w:r w:rsidR="001F3D3E" w:rsidRPr="008D79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31B0B">
        <w:rPr>
          <w:rFonts w:ascii="Times New Roman" w:hAnsi="Times New Roman" w:cs="Times New Roman"/>
          <w:b/>
          <w:sz w:val="24"/>
          <w:szCs w:val="24"/>
        </w:rPr>
        <w:t>4</w:t>
      </w:r>
      <w:r w:rsidR="008D79FE" w:rsidRPr="008D79FE">
        <w:rPr>
          <w:rFonts w:ascii="Times New Roman" w:hAnsi="Times New Roman" w:cs="Times New Roman"/>
          <w:b/>
          <w:sz w:val="24"/>
          <w:szCs w:val="24"/>
        </w:rPr>
        <w:t>.</w:t>
      </w:r>
      <w:r w:rsidRPr="00CF724B">
        <w:rPr>
          <w:rFonts w:ascii="Times New Roman" w:hAnsi="Times New Roman" w:cs="Times New Roman"/>
          <w:sz w:val="24"/>
          <w:szCs w:val="24"/>
        </w:rPr>
        <w:t xml:space="preserve"> Wpis do rejestru działalności regulowanej w zakresie odbierania odpadów komunalnych, prowadzonego przez Burmistrza Bobolic posiadają następujące podmioty:</w:t>
      </w:r>
    </w:p>
    <w:p w:rsidR="004131D4" w:rsidRPr="00902F14" w:rsidRDefault="004131D4" w:rsidP="000E791F">
      <w:pPr>
        <w:spacing w:after="0" w:line="240" w:lineRule="auto"/>
        <w:ind w:left="-709" w:right="-113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5"/>
        <w:gridCol w:w="1418"/>
        <w:gridCol w:w="5245"/>
        <w:gridCol w:w="4111"/>
      </w:tblGrid>
      <w:tr w:rsidR="004131D4" w:rsidRPr="00902F14" w:rsidTr="001F3D3E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CF724B" w:rsidP="000E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  <w:r w:rsidR="004131D4"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0E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 rejestrowy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0E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przedsiębiorcy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0E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 siedziby podmiotu</w:t>
            </w:r>
          </w:p>
        </w:tc>
      </w:tr>
      <w:tr w:rsidR="004131D4" w:rsidRPr="00902F14" w:rsidTr="001F3D3E">
        <w:trPr>
          <w:trHeight w:hRule="exact" w:val="38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Gospodarki Komunalnej Sp.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Komunalna 5, 75-724 Koszalin</w:t>
            </w:r>
          </w:p>
        </w:tc>
      </w:tr>
      <w:tr w:rsidR="004131D4" w:rsidRPr="00902F14" w:rsidTr="001F3D3E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NŚ/2/2012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REMONDIS Sanitech Poznań Sp. z o.o. z siedzibą w Poznaniu, Oddział w Barwicach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Czaplinecka 12, 78-460 Barwice</w:t>
            </w:r>
          </w:p>
        </w:tc>
      </w:tr>
      <w:tr w:rsidR="004131D4" w:rsidRPr="00902F14" w:rsidTr="001F3D3E">
        <w:trPr>
          <w:trHeight w:hRule="exact" w:val="2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NŚ/3/2012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Przedsiębiorstwo Handlowo - Usługowe "EKO - FIUK" S.C.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Świerczewskiego 2b, 78-320 Połczyn Zdrój</w:t>
            </w:r>
          </w:p>
        </w:tc>
      </w:tr>
      <w:tr w:rsidR="004131D4" w:rsidRPr="00902F14" w:rsidTr="001F3D3E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NŚ/4/2012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Prywatne Przedsiębiorstwo Wielobranżowe "Ekosan" Krystyna Czopik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Chałupy 20 B, 76-024 Świeszyno</w:t>
            </w:r>
          </w:p>
        </w:tc>
      </w:tr>
      <w:tr w:rsidR="004131D4" w:rsidRPr="00902F14" w:rsidTr="001F3D3E">
        <w:trPr>
          <w:trHeight w:hRule="exact" w:val="2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NŚ/5/2013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Zakład Usług Leśnych-Rolnych LAS-ROL Andrzej Bodnar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Działkowa 1, 76-020 Bobolice</w:t>
            </w:r>
          </w:p>
        </w:tc>
      </w:tr>
      <w:tr w:rsidR="004131D4" w:rsidRPr="00902F14" w:rsidTr="001F3D3E">
        <w:trPr>
          <w:trHeight w:hRule="exact" w:val="38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NŚ/6/2013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Regionalne Wodociągi i Kanalizacja Spółka Z O.O.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Ustronie Miejskie 1, 78-200 Białogard</w:t>
            </w:r>
          </w:p>
        </w:tc>
      </w:tr>
      <w:tr w:rsidR="004131D4" w:rsidRPr="00902F14" w:rsidTr="001F3D3E">
        <w:trPr>
          <w:trHeight w:hRule="exact" w:val="2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NŚ/7/2013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Usługi Komunalne BŁYSK Krzysztof Denis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P. Wasznika 12, 78-550 Czaplinek</w:t>
            </w:r>
          </w:p>
        </w:tc>
      </w:tr>
      <w:tr w:rsidR="004131D4" w:rsidRPr="00902F14" w:rsidTr="001F3D3E">
        <w:trPr>
          <w:trHeight w:hRule="exact" w:val="2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NŚ/9/2013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P.H.U. JAR Regina Gębarowska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Matejki 12/2, 75-543 Koszalin</w:t>
            </w:r>
          </w:p>
        </w:tc>
      </w:tr>
      <w:tr w:rsidR="00A850D6" w:rsidRPr="00902F14" w:rsidTr="001F3D3E">
        <w:trPr>
          <w:trHeight w:hRule="exact" w:val="2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0D6" w:rsidRPr="00902F14" w:rsidRDefault="00A850D6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D6" w:rsidRPr="00902F14" w:rsidRDefault="00A850D6" w:rsidP="00A8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NŚ/8/2013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D6" w:rsidRPr="00902F14" w:rsidRDefault="00A850D6" w:rsidP="0047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 Robert Góra,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D6" w:rsidRPr="00902F14" w:rsidRDefault="00A850D6" w:rsidP="0047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Pawłów 117, 27-225 Pawłów</w:t>
            </w:r>
          </w:p>
        </w:tc>
      </w:tr>
      <w:tr w:rsidR="004131D4" w:rsidRPr="00902F14" w:rsidTr="001F3D3E">
        <w:trPr>
          <w:trHeight w:hRule="exact" w:val="55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A850D6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NŚ/10/2013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Zakład Usług Remontowo-Budowlanych, Melioracyjnych, Drogowych, Rolniczych, Roman Demczur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Tomeckiego 11, 76-020 Bobolice</w:t>
            </w:r>
          </w:p>
        </w:tc>
      </w:tr>
      <w:tr w:rsidR="004131D4" w:rsidRPr="00902F14" w:rsidTr="001F3D3E">
        <w:trPr>
          <w:trHeight w:hRule="exact" w:val="5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1D4" w:rsidRPr="00902F14" w:rsidRDefault="00A850D6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NŚ/11/2013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 - MAR Jan Chowaniec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31D4" w:rsidRPr="00902F14" w:rsidRDefault="004131D4" w:rsidP="00D3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Plac Chrobrego 5/5, 76-020 Bobolice</w:t>
            </w:r>
          </w:p>
        </w:tc>
      </w:tr>
    </w:tbl>
    <w:p w:rsidR="004131D4" w:rsidRDefault="004131D4" w:rsidP="004131D4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EE26DA" w:rsidRDefault="00EE26DA" w:rsidP="004131D4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EE26DA" w:rsidRPr="00EE26DA" w:rsidRDefault="00EE26DA" w:rsidP="004131D4">
      <w:pPr>
        <w:spacing w:after="0" w:line="360" w:lineRule="auto"/>
        <w:ind w:right="-993"/>
        <w:jc w:val="both"/>
        <w:rPr>
          <w:rFonts w:ascii="Times New Roman" w:hAnsi="Times New Roman" w:cs="Times New Roman"/>
          <w:sz w:val="4"/>
          <w:szCs w:val="4"/>
        </w:rPr>
      </w:pPr>
    </w:p>
    <w:p w:rsidR="00BC525D" w:rsidRPr="00DD4C42" w:rsidRDefault="00A850D6" w:rsidP="00BC525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Podsumowanie</w:t>
      </w:r>
      <w:r w:rsidR="00BC525D" w:rsidRPr="00DD4C4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131D4" w:rsidRDefault="00BC525D" w:rsidP="00BD003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2776B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2776B1">
        <w:rPr>
          <w:rFonts w:ascii="Times New Roman" w:hAnsi="Times New Roman" w:cs="Times New Roman"/>
          <w:sz w:val="24"/>
          <w:szCs w:val="24"/>
        </w:rPr>
        <w:t xml:space="preserve">wpis </w:t>
      </w:r>
      <w:r>
        <w:rPr>
          <w:rFonts w:ascii="Times New Roman" w:hAnsi="Times New Roman" w:cs="Times New Roman"/>
          <w:sz w:val="24"/>
          <w:szCs w:val="24"/>
        </w:rPr>
        <w:t xml:space="preserve">do rejestru działalności regulowanej w zakresie odbierana odpadów komunalnych </w:t>
      </w:r>
      <w:r w:rsidR="002776B1">
        <w:rPr>
          <w:rFonts w:ascii="Times New Roman" w:hAnsi="Times New Roman" w:cs="Times New Roman"/>
          <w:sz w:val="24"/>
          <w:szCs w:val="24"/>
        </w:rPr>
        <w:t>posiadało 11</w:t>
      </w:r>
      <w:r>
        <w:rPr>
          <w:rFonts w:ascii="Times New Roman" w:hAnsi="Times New Roman" w:cs="Times New Roman"/>
          <w:sz w:val="24"/>
          <w:szCs w:val="24"/>
        </w:rPr>
        <w:t xml:space="preserve"> przedsiębiorstw. </w:t>
      </w:r>
      <w:r w:rsidR="002776B1">
        <w:rPr>
          <w:rFonts w:ascii="Times New Roman" w:hAnsi="Times New Roman" w:cs="Times New Roman"/>
          <w:sz w:val="24"/>
          <w:szCs w:val="24"/>
        </w:rPr>
        <w:t xml:space="preserve">W dniu </w:t>
      </w:r>
      <w:r w:rsidR="00917F2C">
        <w:rPr>
          <w:rFonts w:ascii="Times New Roman" w:hAnsi="Times New Roman" w:cs="Times New Roman"/>
          <w:sz w:val="24"/>
          <w:szCs w:val="24"/>
        </w:rPr>
        <w:t xml:space="preserve">13.10.2014 r. </w:t>
      </w:r>
      <w:r w:rsidR="002776B1">
        <w:rPr>
          <w:rFonts w:ascii="Times New Roman" w:hAnsi="Times New Roman" w:cs="Times New Roman"/>
          <w:sz w:val="24"/>
          <w:szCs w:val="24"/>
        </w:rPr>
        <w:t>złożony został 1 wniosek o wykreślenie z rejestru</w:t>
      </w:r>
      <w:r w:rsidR="00917F2C">
        <w:rPr>
          <w:rFonts w:ascii="Times New Roman" w:hAnsi="Times New Roman" w:cs="Times New Roman"/>
          <w:sz w:val="24"/>
          <w:szCs w:val="24"/>
        </w:rPr>
        <w:t>, który złożyło przedsiębiorstwo Usługi Transportowe Robert Góra, Pawłów 117, 27-225 Pawłów</w:t>
      </w:r>
      <w:r w:rsidR="002776B1">
        <w:rPr>
          <w:rFonts w:ascii="Times New Roman" w:hAnsi="Times New Roman" w:cs="Times New Roman"/>
          <w:sz w:val="24"/>
          <w:szCs w:val="24"/>
        </w:rPr>
        <w:t xml:space="preserve">. </w:t>
      </w:r>
      <w:r w:rsidR="005715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Nie pojawił się żaden nowy przedsiębiorca, który posiadałby wyposażenie oraz warunki umożliwiające wzięcie udziału w przetargu dot. odbioru</w:t>
      </w:r>
      <w:r w:rsidR="00277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zagospodarowania odpadów z terenu nieruchomości </w:t>
      </w:r>
      <w:r w:rsidR="004A1D9A">
        <w:rPr>
          <w:rFonts w:ascii="Times New Roman" w:hAnsi="Times New Roman" w:cs="Times New Roman"/>
          <w:sz w:val="24"/>
          <w:szCs w:val="24"/>
        </w:rPr>
        <w:t>zamieszkałych Gminy</w:t>
      </w:r>
      <w:r>
        <w:rPr>
          <w:rFonts w:ascii="Times New Roman" w:hAnsi="Times New Roman" w:cs="Times New Roman"/>
          <w:sz w:val="24"/>
          <w:szCs w:val="24"/>
        </w:rPr>
        <w:t xml:space="preserve"> Bobolice.</w:t>
      </w:r>
    </w:p>
    <w:p w:rsidR="00BD003E" w:rsidRPr="00EE26DA" w:rsidRDefault="00BD003E" w:rsidP="00EE26DA">
      <w:pPr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E87129" w:rsidRPr="00DD4C42" w:rsidRDefault="00E87129" w:rsidP="00E87129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t>Sprawy legislacyjne</w:t>
      </w:r>
    </w:p>
    <w:p w:rsidR="004131D4" w:rsidRDefault="004131D4" w:rsidP="00A850D6">
      <w:pPr>
        <w:spacing w:line="360" w:lineRule="auto"/>
        <w:ind w:left="567" w:right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2014 roku nie dokonano żadnych zmian legislacyjnych w uchwałach dotyc</w:t>
      </w:r>
      <w:r w:rsidR="00A850D6">
        <w:rPr>
          <w:rFonts w:ascii="Times New Roman" w:hAnsi="Times New Roman" w:cs="Times New Roman"/>
          <w:sz w:val="24"/>
          <w:szCs w:val="24"/>
        </w:rPr>
        <w:t xml:space="preserve">zących gminnego </w:t>
      </w:r>
      <w:r>
        <w:rPr>
          <w:rFonts w:ascii="Times New Roman" w:hAnsi="Times New Roman" w:cs="Times New Roman"/>
          <w:sz w:val="24"/>
          <w:szCs w:val="24"/>
        </w:rPr>
        <w:t>systemu gospodarowania odpadami komunalnymi.</w:t>
      </w:r>
    </w:p>
    <w:p w:rsidR="004131D4" w:rsidRPr="00E87129" w:rsidRDefault="00E87129" w:rsidP="00E871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42">
        <w:rPr>
          <w:rFonts w:ascii="Times New Roman" w:hAnsi="Times New Roman" w:cs="Times New Roman"/>
          <w:b/>
          <w:sz w:val="24"/>
          <w:szCs w:val="24"/>
        </w:rPr>
        <w:t xml:space="preserve">Sprawy </w:t>
      </w:r>
      <w:r w:rsidR="000E791F">
        <w:rPr>
          <w:rFonts w:ascii="Times New Roman" w:hAnsi="Times New Roman" w:cs="Times New Roman"/>
          <w:b/>
          <w:sz w:val="24"/>
          <w:szCs w:val="24"/>
        </w:rPr>
        <w:t>organizacyjne podejmowane w 2014</w:t>
      </w:r>
      <w:r w:rsidRPr="00DD4C4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598" w:rsidRPr="00203598" w:rsidRDefault="00203598" w:rsidP="004131D4">
      <w:pPr>
        <w:pStyle w:val="Akapitzlist"/>
        <w:numPr>
          <w:ilvl w:val="0"/>
          <w:numId w:val="11"/>
        </w:numPr>
        <w:spacing w:after="0" w:line="36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Bobolice w 2014 roku przeprowadziła konsultacje społeczne </w:t>
      </w:r>
      <w:r w:rsidR="00491742">
        <w:rPr>
          <w:rFonts w:ascii="Times New Roman" w:hAnsi="Times New Roman" w:cs="Times New Roman"/>
          <w:sz w:val="24"/>
          <w:szCs w:val="24"/>
        </w:rPr>
        <w:t xml:space="preserve">z mieszkańcami gminy </w:t>
      </w:r>
      <w:r>
        <w:rPr>
          <w:rFonts w:ascii="Times New Roman" w:hAnsi="Times New Roman" w:cs="Times New Roman"/>
          <w:sz w:val="24"/>
          <w:szCs w:val="24"/>
        </w:rPr>
        <w:t xml:space="preserve">w ramach projektu „Bobolice gmina partycypacji”. W ramach projektu konsultowany był m.in. „Regulamin utrzymania czystości i porządku na terenie gminy Bobolice” oraz inne uchwały i dokumenty dotyczące gminnego systemu gospodarowania odpadami komunalnymi. </w:t>
      </w:r>
      <w:r w:rsidR="00491742">
        <w:rPr>
          <w:rFonts w:ascii="Times New Roman" w:hAnsi="Times New Roman" w:cs="Times New Roman"/>
          <w:sz w:val="24"/>
          <w:szCs w:val="24"/>
        </w:rPr>
        <w:t>Przeprowadzone zostały badania ankietowe</w:t>
      </w:r>
      <w:r w:rsidR="00381E3B">
        <w:rPr>
          <w:rFonts w:ascii="Times New Roman" w:hAnsi="Times New Roman" w:cs="Times New Roman"/>
          <w:sz w:val="24"/>
          <w:szCs w:val="24"/>
        </w:rPr>
        <w:t xml:space="preserve"> dotyczące oceny funkcjonowania gminnego systemu gospodarowania odpadami komunalnymi obejmujące</w:t>
      </w:r>
      <w:r w:rsidR="00491742">
        <w:rPr>
          <w:rFonts w:ascii="Times New Roman" w:hAnsi="Times New Roman" w:cs="Times New Roman"/>
          <w:sz w:val="24"/>
          <w:szCs w:val="24"/>
        </w:rPr>
        <w:t xml:space="preserve"> 373 gospodarstw domowych, ankiety online, wywiady grupowe</w:t>
      </w:r>
      <w:r w:rsidR="00E86BC0">
        <w:rPr>
          <w:rFonts w:ascii="Times New Roman" w:hAnsi="Times New Roman" w:cs="Times New Roman"/>
          <w:sz w:val="24"/>
          <w:szCs w:val="24"/>
        </w:rPr>
        <w:t xml:space="preserve"> </w:t>
      </w:r>
      <w:r w:rsidR="00370FA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6BC0">
        <w:rPr>
          <w:rFonts w:ascii="Times New Roman" w:hAnsi="Times New Roman" w:cs="Times New Roman"/>
          <w:sz w:val="24"/>
          <w:szCs w:val="24"/>
        </w:rPr>
        <w:t>oraz</w:t>
      </w:r>
      <w:r w:rsidR="00491742">
        <w:rPr>
          <w:rFonts w:ascii="Times New Roman" w:hAnsi="Times New Roman" w:cs="Times New Roman"/>
          <w:sz w:val="24"/>
          <w:szCs w:val="24"/>
        </w:rPr>
        <w:t xml:space="preserve"> warsztaty deliberacyjne. </w:t>
      </w:r>
      <w:r w:rsidR="00740477">
        <w:rPr>
          <w:rFonts w:ascii="Times New Roman" w:hAnsi="Times New Roman" w:cs="Times New Roman"/>
          <w:sz w:val="24"/>
          <w:szCs w:val="24"/>
        </w:rPr>
        <w:t>Wyniki konsultacji zamieszczone zostały na stronie internetowej www.bobolice.pl.</w:t>
      </w:r>
    </w:p>
    <w:p w:rsidR="004131D4" w:rsidRPr="00C75D42" w:rsidRDefault="004131D4" w:rsidP="004131D4">
      <w:pPr>
        <w:pStyle w:val="Akapitzlist"/>
        <w:numPr>
          <w:ilvl w:val="0"/>
          <w:numId w:val="11"/>
        </w:numPr>
        <w:spacing w:after="0" w:line="36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Gmina udzieliła zamówienia uzupełniającego Firmie PGK Koszalin Sp. z o.o. na okres od dnia 1 lipca 2014 roku do dnia 15 stycznia 2015 roku </w:t>
      </w:r>
      <w:r w:rsidRPr="00C75D42">
        <w:rPr>
          <w:rFonts w:ascii="Times New Roman" w:hAnsi="Times New Roman" w:cs="Times New Roman"/>
          <w:sz w:val="24"/>
          <w:szCs w:val="24"/>
        </w:rPr>
        <w:t>na świadczenie usł</w:t>
      </w:r>
      <w:r>
        <w:rPr>
          <w:rFonts w:ascii="Times New Roman" w:hAnsi="Times New Roman" w:cs="Times New Roman"/>
          <w:sz w:val="24"/>
          <w:szCs w:val="24"/>
        </w:rPr>
        <w:t xml:space="preserve">ugi odbioru, wywozu, utylizacji </w:t>
      </w:r>
      <w:r w:rsidR="00801F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5D42">
        <w:rPr>
          <w:rFonts w:ascii="Times New Roman" w:hAnsi="Times New Roman" w:cs="Times New Roman"/>
          <w:sz w:val="24"/>
          <w:szCs w:val="24"/>
        </w:rPr>
        <w:t>i zagospodarowania stałych odpadów komunalnyc</w:t>
      </w:r>
      <w:r>
        <w:rPr>
          <w:rFonts w:ascii="Times New Roman" w:hAnsi="Times New Roman" w:cs="Times New Roman"/>
          <w:sz w:val="24"/>
          <w:szCs w:val="24"/>
        </w:rPr>
        <w:t xml:space="preserve">h od właścicieli nieruchomości, </w:t>
      </w:r>
      <w:r w:rsidRPr="00C75D42">
        <w:rPr>
          <w:rFonts w:ascii="Times New Roman" w:hAnsi="Times New Roman" w:cs="Times New Roman"/>
          <w:sz w:val="24"/>
          <w:szCs w:val="24"/>
        </w:rPr>
        <w:t>na których zamieszkują mieszkańcy w Gminie Bobolice</w:t>
      </w:r>
      <w:r w:rsidRPr="00C75D42">
        <w:rPr>
          <w:rFonts w:ascii="Times New Roman" w:hAnsi="Times New Roman" w:cs="Times New Roman"/>
          <w:b/>
          <w:sz w:val="24"/>
          <w:szCs w:val="24"/>
        </w:rPr>
        <w:t>.</w:t>
      </w:r>
    </w:p>
    <w:p w:rsidR="00A850D6" w:rsidRPr="00A850D6" w:rsidRDefault="004131D4" w:rsidP="004131D4">
      <w:pPr>
        <w:pStyle w:val="Akapitzlist"/>
        <w:numPr>
          <w:ilvl w:val="0"/>
          <w:numId w:val="11"/>
        </w:num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0D6">
        <w:rPr>
          <w:rFonts w:ascii="Times New Roman" w:hAnsi="Times New Roman" w:cs="Times New Roman"/>
          <w:sz w:val="24"/>
          <w:szCs w:val="24"/>
        </w:rPr>
        <w:t>Gmina udzieliła zamówienia firmie PGK Koszalin Sp. z o.o. na okres od dnia 1 lipca 201</w:t>
      </w:r>
      <w:r w:rsidR="00EE26DA" w:rsidRPr="00A850D6">
        <w:rPr>
          <w:rFonts w:ascii="Times New Roman" w:hAnsi="Times New Roman" w:cs="Times New Roman"/>
          <w:sz w:val="24"/>
          <w:szCs w:val="24"/>
        </w:rPr>
        <w:t>4</w:t>
      </w:r>
      <w:r w:rsidRPr="00A850D6">
        <w:rPr>
          <w:rFonts w:ascii="Times New Roman" w:hAnsi="Times New Roman" w:cs="Times New Roman"/>
          <w:sz w:val="24"/>
          <w:szCs w:val="24"/>
        </w:rPr>
        <w:t xml:space="preserve"> roku</w:t>
      </w:r>
      <w:r w:rsidR="00801FF6" w:rsidRPr="00A850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50D6">
        <w:rPr>
          <w:rFonts w:ascii="Times New Roman" w:hAnsi="Times New Roman" w:cs="Times New Roman"/>
          <w:sz w:val="24"/>
          <w:szCs w:val="24"/>
        </w:rPr>
        <w:t xml:space="preserve"> do dnia 31 grudnia 2015 roku na zadanie o nazwie: wyposażenie i funkcjonowanie stacjonarnego Punktu Selektywnej Zbiórki Odpadów Komunalnych oraz obsługa stacjonarnego i mobilnego Punktu Selektywnej Zbiórki Odpadów Komunalnych w Gminie Bobolice (tzw. PSZOK). </w:t>
      </w:r>
    </w:p>
    <w:p w:rsidR="004131D4" w:rsidRPr="00A850D6" w:rsidRDefault="004131D4" w:rsidP="004131D4">
      <w:pPr>
        <w:pStyle w:val="Akapitzlist"/>
        <w:numPr>
          <w:ilvl w:val="0"/>
          <w:numId w:val="11"/>
        </w:num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0D6">
        <w:rPr>
          <w:rFonts w:ascii="Times New Roman" w:hAnsi="Times New Roman" w:cs="Times New Roman"/>
          <w:bCs/>
          <w:sz w:val="24"/>
          <w:szCs w:val="24"/>
        </w:rPr>
        <w:t>W miesiącach maj i październik</w:t>
      </w:r>
      <w:r w:rsidRPr="00A85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>2014 r. firma PGK Koszalin przeprowadziła</w:t>
      </w:r>
      <w:r w:rsidRPr="00A850D6">
        <w:rPr>
          <w:rFonts w:ascii="Times New Roman" w:hAnsi="Times New Roman" w:cs="Times New Roman"/>
          <w:sz w:val="24"/>
          <w:szCs w:val="24"/>
        </w:rPr>
        <w:t xml:space="preserve">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zbiórkę odpadów </w:t>
      </w:r>
      <w:r w:rsidR="00801FF6" w:rsidRPr="00A850D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850D6">
        <w:rPr>
          <w:rFonts w:ascii="Times New Roman" w:hAnsi="Times New Roman" w:cs="Times New Roman"/>
          <w:sz w:val="24"/>
          <w:szCs w:val="24"/>
        </w:rPr>
        <w:t xml:space="preserve">w ramach funkcjonowania </w:t>
      </w:r>
      <w:r w:rsidRPr="00A850D6">
        <w:rPr>
          <w:rFonts w:ascii="Times New Roman" w:hAnsi="Times New Roman" w:cs="Times New Roman"/>
          <w:bCs/>
          <w:sz w:val="24"/>
          <w:szCs w:val="24"/>
        </w:rPr>
        <w:t xml:space="preserve">mobilnego </w:t>
      </w:r>
      <w:r w:rsidRPr="00A850D6">
        <w:rPr>
          <w:rFonts w:ascii="Times New Roman" w:hAnsi="Times New Roman" w:cs="Times New Roman"/>
          <w:sz w:val="24"/>
          <w:szCs w:val="24"/>
        </w:rPr>
        <w:t xml:space="preserve">Punktu Selektywnej Zbiórki Odpadów Komunalnych (PSZOK). </w:t>
      </w:r>
    </w:p>
    <w:p w:rsidR="004131D4" w:rsidRPr="00FD3B64" w:rsidRDefault="004131D4" w:rsidP="004131D4">
      <w:pPr>
        <w:pStyle w:val="Akapitzlist"/>
        <w:numPr>
          <w:ilvl w:val="0"/>
          <w:numId w:val="11"/>
        </w:num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uczestniczył w </w:t>
      </w:r>
      <w:r w:rsidRPr="00EE26DA">
        <w:rPr>
          <w:rFonts w:ascii="Times New Roman" w:hAnsi="Times New Roman" w:cs="Times New Roman"/>
          <w:sz w:val="24"/>
          <w:szCs w:val="24"/>
        </w:rPr>
        <w:t>spotkaniach organizowanych przez firmę PGK Koszalin</w:t>
      </w:r>
      <w:r w:rsidR="00801FF6" w:rsidRPr="00EE26DA">
        <w:rPr>
          <w:rFonts w:ascii="Times New Roman" w:hAnsi="Times New Roman" w:cs="Times New Roman"/>
          <w:sz w:val="24"/>
          <w:szCs w:val="24"/>
        </w:rPr>
        <w:t>,</w:t>
      </w:r>
      <w:r w:rsidR="00801FF6">
        <w:rPr>
          <w:rFonts w:ascii="Times New Roman" w:hAnsi="Times New Roman" w:cs="Times New Roman"/>
          <w:sz w:val="24"/>
          <w:szCs w:val="24"/>
        </w:rPr>
        <w:t xml:space="preserve"> tematem których było</w:t>
      </w:r>
      <w:r w:rsidRPr="00CD6BCC">
        <w:rPr>
          <w:rFonts w:ascii="Times New Roman" w:hAnsi="Times New Roman" w:cs="Times New Roman"/>
          <w:sz w:val="24"/>
          <w:szCs w:val="24"/>
        </w:rPr>
        <w:t xml:space="preserve"> podsumowanie systemu gospodarki odpadami na terenie gminy Bobolice. </w:t>
      </w:r>
    </w:p>
    <w:p w:rsidR="004131D4" w:rsidRPr="00FD3B64" w:rsidRDefault="004131D4" w:rsidP="004131D4">
      <w:pPr>
        <w:pStyle w:val="Akapitzlist"/>
        <w:numPr>
          <w:ilvl w:val="0"/>
          <w:numId w:val="11"/>
        </w:numPr>
        <w:spacing w:after="0" w:line="36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FD3B64">
        <w:rPr>
          <w:rFonts w:ascii="Times New Roman" w:hAnsi="Times New Roman" w:cs="Times New Roman"/>
          <w:sz w:val="24"/>
          <w:szCs w:val="24"/>
        </w:rPr>
        <w:t>Działania informacyjne i edukacyjne w zakresie prawidłowego gospodarowania odpadami komunalnymi:</w:t>
      </w:r>
    </w:p>
    <w:p w:rsidR="004131D4" w:rsidRPr="00FD3B64" w:rsidRDefault="004131D4" w:rsidP="004131D4">
      <w:pPr>
        <w:pStyle w:val="Akapitzlist"/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1134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Bobolice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maja 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2014 roku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zorganizowała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pierwszy z cyklu działań proekologicznych ekopiknik w ramach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zadania o nazwie „Ekologicznie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turystyczn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ie – w Bobolicach fantastycznie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>!”. Zadanie było współfinansowane ze środków Wojewódzkiego Funduszu Ochrony Środowiska i Gospodarki Wodnej.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Koszt zadania wyniósł 12.411,02 zł brutto z czego dofinansowanie WFOŚiGW stanowiło kwotę 6.037,50 zł brutto. Tematem przewodnim ekopikniku były przede wszystkim reguły prawidłowego postępowania z odpadami komunalnymi, związane</w:t>
      </w:r>
      <w:r w:rsidR="00E8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wprowadzeniem nowego systemu gospodarowania odpadami komunalnymi. Podczas pikniku rozegrany został praktyczny i teoretyczny konkurs wiedzy ekologicznej dla dzieci pt. „Plastik, papier, bio i szkło, segregacja to jest to!”, odbył się pokaz mody Eko-fashion 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>pt. „Moda na ekologię”,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dzieci z placówek oświatowych wykonywały specjalnie przygotowane piosenki o tematyce ekologicznej</w:t>
      </w:r>
      <w:r w:rsidR="00E87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turystycznej. W trakcie trwania pikniku odbyły się zabawy integracyjne pod hasłem 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>„Drugie życie śmieci”</w:t>
      </w:r>
      <w:r w:rsidR="00801FF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czyli warsztaty</w:t>
      </w:r>
      <w:r w:rsidR="00801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recyklingu, prace i zabawy techniczno-plastyczne z wykorzystaniem kartonów, butelek, itp. Podczas pikniku odbył się również konkurs o nazwie „Poszukiwacze Eko Skarbów”. Najmłodsi uczestnicy malowali buzie Eko farbkami. 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ramach zadania wydane zostały książeczki </w:t>
      </w:r>
      <w:r w:rsidR="00801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>z wierszykami dla dzieci pt. „Bądź Eko” dotyczące oszczędzania zasobów przyrody oraz prawidłowej segregacji odpadów a także ulotki informujące o gminnym systemie gospodarowania odpadami komunalnymi.</w:t>
      </w:r>
    </w:p>
    <w:p w:rsidR="004131D4" w:rsidRPr="00FD3B64" w:rsidRDefault="004131D4" w:rsidP="004131D4">
      <w:pPr>
        <w:pStyle w:val="Akapitzlist"/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1134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i 19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została Regionalna Akcja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przątamy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Naszych Jezior i R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zek. W akcji wzięło udział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313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(młodzież szkolna, wędkarze PZW Bobolice, ZUKiO Bobolice, strażacy z OSP Kłanino, mieszkańcy wsi Porost). Akcja finansowana ze środków 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rostwa Powiatowego w Koszalinie –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2.400,00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1D4" w:rsidRPr="00FD3B64" w:rsidRDefault="004131D4" w:rsidP="004131D4">
      <w:pPr>
        <w:pStyle w:val="Akapitzlist"/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1134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dniach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i 20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FD3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została akcja "Sprzątanie świata". W akcji udział wzięły szkoły z terenu gminy Bobolice, sołectwa Łozice, Głodowa (ok.400 osób). Koszt przeprowadzenia akcji (zakup materiałów, dofinansowanie na zakup pomocy, art. spożywczych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4.115,29 zł brutto.</w:t>
      </w:r>
    </w:p>
    <w:p w:rsidR="004131D4" w:rsidRPr="00801FF6" w:rsidRDefault="004131D4" w:rsidP="00801FF6">
      <w:pPr>
        <w:pStyle w:val="Akapitzlist"/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1134" w:right="1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przeprowadzenie akcji "Dzień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iemi" organizowanej przez szkoły z terenu gminy Bobolice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w dniu </w:t>
      </w:r>
      <w:r w:rsidRPr="00704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kwietnia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04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wydatkowano z budżetu gminy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1.900,00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1D4" w:rsidRPr="008F7CE9" w:rsidRDefault="004131D4" w:rsidP="004131D4">
      <w:pPr>
        <w:pStyle w:val="Akapitzlist"/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1134"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Na utrzymanie czystości i porządku na terenie sołectw (przystanki, tereny użytecznoś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publicznej) zakupione zostało 500 sztuk worków na odpady zmieszane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3.595,00 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D3B64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worków wliczony jest odbiór i utylizacja odpadów. Worki przekazuje sołtysom ZUKIO Bobolice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31D4" w:rsidRPr="0057095B" w:rsidRDefault="004131D4" w:rsidP="004131D4">
      <w:pPr>
        <w:pStyle w:val="Akapitzlist"/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1134" w:right="1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bieżąco przekazywane były</w:t>
      </w:r>
      <w:r w:rsidRPr="00FD3B64">
        <w:rPr>
          <w:rFonts w:ascii="Times New Roman" w:hAnsi="Times New Roman" w:cs="Times New Roman"/>
          <w:color w:val="000000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D3B64">
        <w:rPr>
          <w:rFonts w:ascii="Times New Roman" w:hAnsi="Times New Roman" w:cs="Times New Roman"/>
          <w:color w:val="000000"/>
          <w:sz w:val="24"/>
          <w:szCs w:val="24"/>
        </w:rPr>
        <w:t xml:space="preserve"> na temat gospodarki odpadami </w:t>
      </w:r>
      <w:r w:rsidRPr="000F0A96">
        <w:rPr>
          <w:rFonts w:ascii="Times New Roman" w:hAnsi="Times New Roman" w:cs="Times New Roman"/>
          <w:sz w:val="24"/>
          <w:szCs w:val="24"/>
        </w:rPr>
        <w:t xml:space="preserve">na </w:t>
      </w:r>
      <w:r w:rsidRPr="003F1919">
        <w:rPr>
          <w:rFonts w:ascii="Times New Roman" w:hAnsi="Times New Roman" w:cs="Times New Roman"/>
          <w:sz w:val="24"/>
          <w:szCs w:val="24"/>
        </w:rPr>
        <w:t xml:space="preserve">stronie internetowej Urzędu </w:t>
      </w:r>
      <w:r>
        <w:rPr>
          <w:rFonts w:ascii="Times New Roman" w:hAnsi="Times New Roman" w:cs="Times New Roman"/>
          <w:sz w:val="24"/>
          <w:szCs w:val="24"/>
        </w:rPr>
        <w:t xml:space="preserve">www.bobolice.pl w zakładce ochrona środowiska – gospodarka odpadami </w:t>
      </w:r>
      <w:r w:rsidRPr="003F1919">
        <w:rPr>
          <w:rFonts w:ascii="Times New Roman" w:hAnsi="Times New Roman" w:cs="Times New Roman"/>
          <w:sz w:val="24"/>
          <w:szCs w:val="24"/>
        </w:rPr>
        <w:t>oraz w lokalnej prasi</w:t>
      </w:r>
      <w:r>
        <w:rPr>
          <w:rFonts w:ascii="Times New Roman" w:hAnsi="Times New Roman" w:cs="Times New Roman"/>
          <w:sz w:val="24"/>
          <w:szCs w:val="24"/>
        </w:rPr>
        <w:t>e, tj. Bobolickie Wiadomości Samorządowe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Regiony, </w:t>
      </w:r>
      <w:r w:rsidRPr="00FD3B64">
        <w:rPr>
          <w:rFonts w:ascii="Times New Roman" w:eastAsia="Calibri" w:hAnsi="Times New Roman" w:cs="Times New Roman"/>
          <w:bCs/>
          <w:sz w:val="24"/>
          <w:szCs w:val="24"/>
        </w:rPr>
        <w:t xml:space="preserve">na tablicach informacyjnych </w:t>
      </w:r>
      <w:r w:rsidR="00801FF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FD3B64">
        <w:rPr>
          <w:rFonts w:ascii="Times New Roman" w:eastAsia="Calibri" w:hAnsi="Times New Roman" w:cs="Times New Roman"/>
          <w:bCs/>
          <w:sz w:val="24"/>
          <w:szCs w:val="24"/>
        </w:rPr>
        <w:t>w miejscach publicznych (m.in. tablicach sołeckich, tablicach informacyjnych w Urzędzie Miejskim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oraz </w:t>
      </w:r>
      <w:r w:rsidRPr="00FD3B64">
        <w:rPr>
          <w:rFonts w:ascii="Times New Roman" w:eastAsia="Calibri" w:hAnsi="Times New Roman" w:cs="Times New Roman"/>
          <w:color w:val="000000"/>
          <w:sz w:val="24"/>
          <w:szCs w:val="24"/>
        </w:rPr>
        <w:t>podczas spotkań z mieszkańcami miasta Bobolice oraz spotkań Sołeckich</w:t>
      </w:r>
      <w:r w:rsidRPr="005709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1D4" w:rsidRPr="004E53F7" w:rsidRDefault="00675CFD" w:rsidP="00413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Dalsze </w:t>
      </w:r>
      <w:r w:rsidR="00A850D6">
        <w:rPr>
          <w:rFonts w:ascii="Times New Roman" w:hAnsi="Times New Roman" w:cs="Times New Roman"/>
          <w:sz w:val="24"/>
          <w:szCs w:val="24"/>
        </w:rPr>
        <w:t xml:space="preserve">planowane </w:t>
      </w:r>
      <w:r w:rsidRPr="004E53F7">
        <w:rPr>
          <w:rFonts w:ascii="Times New Roman" w:hAnsi="Times New Roman" w:cs="Times New Roman"/>
          <w:sz w:val="24"/>
          <w:szCs w:val="24"/>
        </w:rPr>
        <w:t>działania:</w:t>
      </w:r>
    </w:p>
    <w:p w:rsidR="00486B63" w:rsidRPr="00D91E64" w:rsidRDefault="002636F1" w:rsidP="002636F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Przystąpienie z dniem </w:t>
      </w:r>
      <w:r w:rsidRPr="00D91E64">
        <w:rPr>
          <w:rFonts w:ascii="Times New Roman" w:hAnsi="Times New Roman" w:cs="Times New Roman"/>
          <w:b/>
          <w:sz w:val="24"/>
          <w:szCs w:val="24"/>
        </w:rPr>
        <w:t>1 stycznia 2016 roku</w:t>
      </w:r>
      <w:r w:rsidRPr="004E53F7">
        <w:rPr>
          <w:rFonts w:ascii="Times New Roman" w:hAnsi="Times New Roman" w:cs="Times New Roman"/>
          <w:sz w:val="24"/>
          <w:szCs w:val="24"/>
        </w:rPr>
        <w:t xml:space="preserve"> do projektu Gminy Miasta Koszalin </w:t>
      </w:r>
      <w:r w:rsidRPr="00D91E64">
        <w:rPr>
          <w:rFonts w:ascii="Times New Roman" w:hAnsi="Times New Roman" w:cs="Times New Roman"/>
          <w:i/>
          <w:sz w:val="24"/>
          <w:szCs w:val="24"/>
        </w:rPr>
        <w:t>„System gospodarki odpadami oraz budowa zakładu termicznego przekształcania odpadów dla miast i gmin Pomorza Środkowego – etap I”.</w:t>
      </w:r>
    </w:p>
    <w:p w:rsidR="002636F1" w:rsidRPr="004E53F7" w:rsidRDefault="00A850D6" w:rsidP="002636F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o</w:t>
      </w:r>
      <w:r w:rsidR="002636F1" w:rsidRPr="004E53F7">
        <w:rPr>
          <w:rFonts w:ascii="Times New Roman" w:hAnsi="Times New Roman" w:cs="Times New Roman"/>
          <w:sz w:val="24"/>
          <w:szCs w:val="24"/>
        </w:rPr>
        <w:t>bjęci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36F1" w:rsidRPr="004E53F7">
        <w:rPr>
          <w:rFonts w:ascii="Times New Roman" w:hAnsi="Times New Roman" w:cs="Times New Roman"/>
          <w:sz w:val="24"/>
          <w:szCs w:val="24"/>
        </w:rPr>
        <w:t xml:space="preserve"> z dniem </w:t>
      </w:r>
      <w:r w:rsidR="002636F1" w:rsidRPr="00D91E64">
        <w:rPr>
          <w:rFonts w:ascii="Times New Roman" w:hAnsi="Times New Roman" w:cs="Times New Roman"/>
          <w:b/>
          <w:sz w:val="24"/>
          <w:szCs w:val="24"/>
        </w:rPr>
        <w:t>1 stycznia 2016 roku</w:t>
      </w:r>
      <w:r w:rsidR="002636F1" w:rsidRPr="004E53F7">
        <w:rPr>
          <w:rFonts w:ascii="Times New Roman" w:hAnsi="Times New Roman" w:cs="Times New Roman"/>
          <w:sz w:val="24"/>
          <w:szCs w:val="24"/>
        </w:rPr>
        <w:t xml:space="preserve"> gminnym systemem gospodarowania odpadami komunaln</w:t>
      </w:r>
      <w:r w:rsidR="00D91E64">
        <w:rPr>
          <w:rFonts w:ascii="Times New Roman" w:hAnsi="Times New Roman" w:cs="Times New Roman"/>
          <w:sz w:val="24"/>
          <w:szCs w:val="24"/>
        </w:rPr>
        <w:t>ymi nieruchomości niezamieszkałych</w:t>
      </w:r>
      <w:r w:rsidR="00EE26DA">
        <w:rPr>
          <w:rFonts w:ascii="Times New Roman" w:hAnsi="Times New Roman" w:cs="Times New Roman"/>
          <w:sz w:val="24"/>
          <w:szCs w:val="24"/>
        </w:rPr>
        <w:t xml:space="preserve">, </w:t>
      </w:r>
      <w:r w:rsidR="00D91E64">
        <w:rPr>
          <w:rFonts w:ascii="Times New Roman" w:hAnsi="Times New Roman" w:cs="Times New Roman"/>
          <w:sz w:val="24"/>
          <w:szCs w:val="24"/>
        </w:rPr>
        <w:t xml:space="preserve">tj. </w:t>
      </w:r>
      <w:r w:rsidR="002636F1" w:rsidRPr="004E53F7">
        <w:rPr>
          <w:rFonts w:ascii="Times New Roman" w:hAnsi="Times New Roman" w:cs="Times New Roman"/>
          <w:sz w:val="24"/>
          <w:szCs w:val="24"/>
        </w:rPr>
        <w:t>sklepy, urzędy, szkoły</w:t>
      </w:r>
      <w:r w:rsidR="00D91E64">
        <w:rPr>
          <w:rFonts w:ascii="Times New Roman" w:hAnsi="Times New Roman" w:cs="Times New Roman"/>
          <w:sz w:val="24"/>
          <w:szCs w:val="24"/>
        </w:rPr>
        <w:t>, domki letniskowe</w:t>
      </w:r>
      <w:r w:rsidR="002636F1" w:rsidRPr="004E53F7">
        <w:rPr>
          <w:rFonts w:ascii="Times New Roman" w:hAnsi="Times New Roman" w:cs="Times New Roman"/>
          <w:sz w:val="24"/>
          <w:szCs w:val="24"/>
        </w:rPr>
        <w:t>.</w:t>
      </w:r>
    </w:p>
    <w:p w:rsidR="002636F1" w:rsidRPr="004E53F7" w:rsidRDefault="002636F1" w:rsidP="002636F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 xml:space="preserve">Ogłoszenie kolejnego przetargu na </w:t>
      </w:r>
      <w:r w:rsidR="00D91E64" w:rsidRPr="00D91E64">
        <w:rPr>
          <w:rFonts w:ascii="Times New Roman" w:hAnsi="Times New Roman" w:cs="Times New Roman"/>
          <w:i/>
          <w:sz w:val="24"/>
          <w:szCs w:val="24"/>
        </w:rPr>
        <w:t>„O</w:t>
      </w:r>
      <w:r w:rsidRPr="00D91E64">
        <w:rPr>
          <w:rFonts w:ascii="Times New Roman" w:hAnsi="Times New Roman" w:cs="Times New Roman"/>
          <w:i/>
          <w:sz w:val="24"/>
          <w:szCs w:val="24"/>
        </w:rPr>
        <w:t xml:space="preserve">dbiór, wywóz i utylizację stałych odpadów komunalnych </w:t>
      </w:r>
      <w:r w:rsidR="00D91E64" w:rsidRPr="00D91E6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D91E64">
        <w:rPr>
          <w:rFonts w:ascii="Times New Roman" w:hAnsi="Times New Roman" w:cs="Times New Roman"/>
          <w:i/>
          <w:sz w:val="24"/>
          <w:szCs w:val="24"/>
        </w:rPr>
        <w:t>od właścicieli nieruchomości, na których zamieszkują mieszkańcy w Gminie Bobolice”</w:t>
      </w:r>
      <w:r w:rsidRPr="004E53F7">
        <w:rPr>
          <w:rFonts w:ascii="Times New Roman" w:hAnsi="Times New Roman" w:cs="Times New Roman"/>
          <w:sz w:val="24"/>
          <w:szCs w:val="24"/>
        </w:rPr>
        <w:t xml:space="preserve"> oraz na „</w:t>
      </w:r>
      <w:r w:rsidRPr="00D91E64">
        <w:rPr>
          <w:rFonts w:ascii="Times New Roman" w:hAnsi="Times New Roman" w:cs="Times New Roman"/>
          <w:i/>
          <w:sz w:val="24"/>
          <w:szCs w:val="24"/>
        </w:rPr>
        <w:t>Wyposażenie i funkcjonowanie stacjonarnego Punktu Selektywnej Zbiórki Odpadów Komunalnych oraz obsługa stacjonarnego i mobilnego Punktu Selektywnej Zbiórki Odpadów Komunalnych w Gminie Bobolice”.</w:t>
      </w:r>
      <w:r w:rsidR="00254283" w:rsidRPr="004E53F7">
        <w:rPr>
          <w:rFonts w:ascii="Times New Roman" w:hAnsi="Times New Roman" w:cs="Times New Roman"/>
          <w:sz w:val="24"/>
          <w:szCs w:val="24"/>
        </w:rPr>
        <w:t xml:space="preserve"> Umowy </w:t>
      </w:r>
      <w:r w:rsidR="00D91E64">
        <w:rPr>
          <w:rFonts w:ascii="Times New Roman" w:hAnsi="Times New Roman" w:cs="Times New Roman"/>
          <w:sz w:val="24"/>
          <w:szCs w:val="24"/>
        </w:rPr>
        <w:t>będą obowiązywały</w:t>
      </w:r>
      <w:r w:rsidR="00254283" w:rsidRPr="004E53F7">
        <w:rPr>
          <w:rFonts w:ascii="Times New Roman" w:hAnsi="Times New Roman" w:cs="Times New Roman"/>
          <w:sz w:val="24"/>
          <w:szCs w:val="24"/>
        </w:rPr>
        <w:t xml:space="preserve"> od dnia </w:t>
      </w:r>
      <w:r w:rsidR="00254283" w:rsidRPr="00D91E64">
        <w:rPr>
          <w:rFonts w:ascii="Times New Roman" w:hAnsi="Times New Roman" w:cs="Times New Roman"/>
          <w:b/>
          <w:sz w:val="24"/>
          <w:szCs w:val="24"/>
        </w:rPr>
        <w:t>1 stycznia 2016 roku</w:t>
      </w:r>
      <w:r w:rsidR="00254283" w:rsidRPr="004E53F7">
        <w:rPr>
          <w:rFonts w:ascii="Times New Roman" w:hAnsi="Times New Roman" w:cs="Times New Roman"/>
          <w:sz w:val="24"/>
          <w:szCs w:val="24"/>
        </w:rPr>
        <w:t>.</w:t>
      </w:r>
    </w:p>
    <w:p w:rsidR="00254283" w:rsidRPr="004E53F7" w:rsidRDefault="00254283" w:rsidP="002636F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W związku z kolejną nowelizacją ustawy o utrzymaniu czystości i porządku w gminach zmiany legislacyjne w obowiązujących aktach prawa miejscowego dot. gminnego systemu gospodarowania odpadami, mające na celu dostosowanie zapisów uchwał do obowiązującego prawa.</w:t>
      </w:r>
    </w:p>
    <w:p w:rsidR="00A05E67" w:rsidRPr="004E53F7" w:rsidRDefault="00A05E67" w:rsidP="002636F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F7">
        <w:rPr>
          <w:rFonts w:ascii="Times New Roman" w:hAnsi="Times New Roman" w:cs="Times New Roman"/>
          <w:sz w:val="24"/>
          <w:szCs w:val="24"/>
        </w:rPr>
        <w:t>Organizacja II Gminnego Ekopik</w:t>
      </w:r>
      <w:r w:rsidR="00D91E64">
        <w:rPr>
          <w:rFonts w:ascii="Times New Roman" w:hAnsi="Times New Roman" w:cs="Times New Roman"/>
          <w:sz w:val="24"/>
          <w:szCs w:val="24"/>
        </w:rPr>
        <w:t>niku z okazji międzynarodowego Dnia Dziecka oraz dalsza edukacja mieszkańców Gminy dotycząca gminnego systemu gospodarowania odpadami komunalnymi.</w:t>
      </w:r>
    </w:p>
    <w:p w:rsidR="00F07BDC" w:rsidRDefault="00F07BDC" w:rsidP="00413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AC" w:rsidRDefault="00370FAC" w:rsidP="00D93F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AC" w:rsidRDefault="00370FAC" w:rsidP="00D93F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D6" w:rsidRDefault="00A850D6" w:rsidP="00D93F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D6" w:rsidRDefault="00A850D6" w:rsidP="00D93F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FAC" w:rsidRDefault="00370FAC" w:rsidP="00D93F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BDC" w:rsidRDefault="00F07BDC" w:rsidP="00D93F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93F3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4C4B3B" w:rsidRDefault="002E622A" w:rsidP="00413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System gospodarowania odpadami komunalnymi na terenie gminy Bobolice </w:t>
      </w:r>
      <w:r w:rsidR="002344DF">
        <w:rPr>
          <w:rFonts w:ascii="Times New Roman" w:hAnsi="Times New Roman" w:cs="Times New Roman"/>
          <w:b/>
          <w:sz w:val="24"/>
          <w:szCs w:val="24"/>
        </w:rPr>
        <w:t xml:space="preserve">funkcjonuje prawidłowo. </w:t>
      </w:r>
      <w:r w:rsidR="00E13FCC">
        <w:rPr>
          <w:rFonts w:ascii="Times New Roman" w:hAnsi="Times New Roman" w:cs="Times New Roman"/>
          <w:b/>
          <w:sz w:val="24"/>
          <w:szCs w:val="24"/>
        </w:rPr>
        <w:t xml:space="preserve">Stopień segregacji odpadów pozwala na osiągnięcie wymaganych rozporządzeniami poziomów recyklingu i przygotowania do ponownego użycia oraz ograniczenia masy odpadów przekazywanych </w:t>
      </w:r>
      <w:r w:rsidR="008B7DE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13FCC">
        <w:rPr>
          <w:rFonts w:ascii="Times New Roman" w:hAnsi="Times New Roman" w:cs="Times New Roman"/>
          <w:b/>
          <w:sz w:val="24"/>
          <w:szCs w:val="24"/>
        </w:rPr>
        <w:t xml:space="preserve">do składowania. </w:t>
      </w:r>
      <w:r w:rsidR="008B7DED">
        <w:rPr>
          <w:rFonts w:ascii="Times New Roman" w:hAnsi="Times New Roman" w:cs="Times New Roman"/>
          <w:b/>
          <w:sz w:val="24"/>
          <w:szCs w:val="24"/>
        </w:rPr>
        <w:t xml:space="preserve">Mieszkańcy w sposób prawidłowy przygotowują odpady do odbioru a Firma PGK Koszalin Sp. z o.o. w sposób prawidłowy realizuje warunki zawartej z Gminą umowy. </w:t>
      </w:r>
      <w:r w:rsidR="00A850D6">
        <w:rPr>
          <w:rFonts w:ascii="Times New Roman" w:hAnsi="Times New Roman" w:cs="Times New Roman"/>
          <w:b/>
          <w:sz w:val="24"/>
          <w:szCs w:val="24"/>
        </w:rPr>
        <w:t>Po dokonaniu pełnej analizy finansowej za rok 2014 należy przeanalizować i w efekc</w:t>
      </w:r>
      <w:r w:rsidR="009E3EDA">
        <w:rPr>
          <w:rFonts w:ascii="Times New Roman" w:hAnsi="Times New Roman" w:cs="Times New Roman"/>
          <w:b/>
          <w:sz w:val="24"/>
          <w:szCs w:val="24"/>
        </w:rPr>
        <w:t>ie znacznie zróżnicować wysokość</w:t>
      </w:r>
      <w:r w:rsidR="00A850D6">
        <w:rPr>
          <w:rFonts w:ascii="Times New Roman" w:hAnsi="Times New Roman" w:cs="Times New Roman"/>
          <w:b/>
          <w:sz w:val="24"/>
          <w:szCs w:val="24"/>
        </w:rPr>
        <w:t xml:space="preserve"> opłaty za odbiór odpadów w sposób segregowany i zmieszany, co pozwoli na prawidłowe budżetowanie całego systemu.</w:t>
      </w:r>
    </w:p>
    <w:p w:rsidR="00A850D6" w:rsidRDefault="00A850D6" w:rsidP="00413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0D6" w:rsidRDefault="00A850D6" w:rsidP="00413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0D6" w:rsidRDefault="00A850D6" w:rsidP="00413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D4" w:rsidRPr="004C4B3B" w:rsidRDefault="004C4B3B" w:rsidP="004C4B3B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131D4" w:rsidRPr="004C4B3B" w:rsidSect="004131D4">
          <w:pgSz w:w="11906" w:h="16838"/>
          <w:pgMar w:top="567" w:right="567" w:bottom="1418" w:left="567" w:header="709" w:footer="147" w:gutter="0"/>
          <w:cols w:space="708"/>
          <w:docGrid w:linePitch="360"/>
        </w:sectPr>
      </w:pPr>
      <w:r w:rsidRPr="004C4B3B">
        <w:rPr>
          <w:rFonts w:ascii="Times New Roman" w:hAnsi="Times New Roman" w:cs="Times New Roman"/>
          <w:sz w:val="24"/>
          <w:szCs w:val="24"/>
        </w:rPr>
        <w:t>Sporządziła: Justyna Wo</w:t>
      </w:r>
      <w:r>
        <w:rPr>
          <w:rFonts w:ascii="Times New Roman" w:hAnsi="Times New Roman" w:cs="Times New Roman"/>
          <w:sz w:val="24"/>
          <w:szCs w:val="24"/>
        </w:rPr>
        <w:t>lska</w:t>
      </w:r>
    </w:p>
    <w:p w:rsidR="007C7662" w:rsidRPr="00A300D8" w:rsidRDefault="007C7662" w:rsidP="004C4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662" w:rsidRPr="00A300D8" w:rsidSect="004131D4">
      <w:pgSz w:w="11906" w:h="16838"/>
      <w:pgMar w:top="567" w:right="567" w:bottom="1418" w:left="567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0E" w:rsidRDefault="00EF410E" w:rsidP="00081F7B">
      <w:pPr>
        <w:spacing w:after="0" w:line="240" w:lineRule="auto"/>
      </w:pPr>
      <w:r>
        <w:separator/>
      </w:r>
    </w:p>
  </w:endnote>
  <w:endnote w:type="continuationSeparator" w:id="0">
    <w:p w:rsidR="00EF410E" w:rsidRDefault="00EF410E" w:rsidP="000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910"/>
      <w:docPartObj>
        <w:docPartGallery w:val="Page Numbers (Bottom of Page)"/>
        <w:docPartUnique/>
      </w:docPartObj>
    </w:sdtPr>
    <w:sdtContent>
      <w:p w:rsidR="004748B1" w:rsidRDefault="004748B1">
        <w:pPr>
          <w:pStyle w:val="Stopka"/>
          <w:jc w:val="right"/>
        </w:pPr>
        <w:fldSimple w:instr=" PAGE   \* MERGEFORMAT ">
          <w:r w:rsidR="00927A32">
            <w:rPr>
              <w:noProof/>
            </w:rPr>
            <w:t>4</w:t>
          </w:r>
        </w:fldSimple>
      </w:p>
    </w:sdtContent>
  </w:sdt>
  <w:p w:rsidR="004748B1" w:rsidRDefault="004748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0E" w:rsidRDefault="00EF410E" w:rsidP="00081F7B">
      <w:pPr>
        <w:spacing w:after="0" w:line="240" w:lineRule="auto"/>
      </w:pPr>
      <w:r>
        <w:separator/>
      </w:r>
    </w:p>
  </w:footnote>
  <w:footnote w:type="continuationSeparator" w:id="0">
    <w:p w:rsidR="00EF410E" w:rsidRDefault="00EF410E" w:rsidP="000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FC0"/>
    <w:multiLevelType w:val="hybridMultilevel"/>
    <w:tmpl w:val="57526FFE"/>
    <w:lvl w:ilvl="0" w:tplc="C7DA9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8D8"/>
    <w:multiLevelType w:val="hybridMultilevel"/>
    <w:tmpl w:val="72C08AC6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005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2689"/>
    <w:multiLevelType w:val="hybridMultilevel"/>
    <w:tmpl w:val="349EE854"/>
    <w:lvl w:ilvl="0" w:tplc="8DAC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6F9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AA6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4C54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7CB3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A61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E6DA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14F1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DA57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017C1"/>
    <w:multiLevelType w:val="hybridMultilevel"/>
    <w:tmpl w:val="1BC0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5502"/>
    <w:multiLevelType w:val="hybridMultilevel"/>
    <w:tmpl w:val="F94C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E06B1"/>
    <w:multiLevelType w:val="hybridMultilevel"/>
    <w:tmpl w:val="DD7EE6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027C1E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B6075"/>
    <w:multiLevelType w:val="hybridMultilevel"/>
    <w:tmpl w:val="E6AAB9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704C19"/>
    <w:multiLevelType w:val="hybridMultilevel"/>
    <w:tmpl w:val="F9F6E0DC"/>
    <w:lvl w:ilvl="0" w:tplc="13E0EC3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B08D9"/>
    <w:multiLevelType w:val="hybridMultilevel"/>
    <w:tmpl w:val="1F72C514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0DC1"/>
    <w:multiLevelType w:val="hybridMultilevel"/>
    <w:tmpl w:val="4C585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10080"/>
    <w:multiLevelType w:val="hybridMultilevel"/>
    <w:tmpl w:val="B52028E8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B7BD1"/>
    <w:multiLevelType w:val="hybridMultilevel"/>
    <w:tmpl w:val="C3647610"/>
    <w:lvl w:ilvl="0" w:tplc="C2DC2E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317F3"/>
    <w:multiLevelType w:val="hybridMultilevel"/>
    <w:tmpl w:val="B02866D8"/>
    <w:lvl w:ilvl="0" w:tplc="FB208B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19B"/>
    <w:multiLevelType w:val="hybridMultilevel"/>
    <w:tmpl w:val="3BAA445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A28B8"/>
    <w:multiLevelType w:val="hybridMultilevel"/>
    <w:tmpl w:val="E98AF924"/>
    <w:lvl w:ilvl="0" w:tplc="1F380E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D21C9"/>
    <w:multiLevelType w:val="hybridMultilevel"/>
    <w:tmpl w:val="BAC2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A1264"/>
    <w:multiLevelType w:val="hybridMultilevel"/>
    <w:tmpl w:val="735E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D2741"/>
    <w:multiLevelType w:val="hybridMultilevel"/>
    <w:tmpl w:val="841E04AA"/>
    <w:lvl w:ilvl="0" w:tplc="1784A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7134B"/>
    <w:multiLevelType w:val="hybridMultilevel"/>
    <w:tmpl w:val="D054E6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D17E94"/>
    <w:multiLevelType w:val="hybridMultilevel"/>
    <w:tmpl w:val="3348A110"/>
    <w:lvl w:ilvl="0" w:tplc="925EB97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A148C"/>
    <w:multiLevelType w:val="hybridMultilevel"/>
    <w:tmpl w:val="DB18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E1603"/>
    <w:multiLevelType w:val="hybridMultilevel"/>
    <w:tmpl w:val="16BEFDDA"/>
    <w:lvl w:ilvl="0" w:tplc="2C1A2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CE45E2"/>
    <w:multiLevelType w:val="hybridMultilevel"/>
    <w:tmpl w:val="5E38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62F3B"/>
    <w:multiLevelType w:val="hybridMultilevel"/>
    <w:tmpl w:val="545CE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552AD3"/>
    <w:multiLevelType w:val="hybridMultilevel"/>
    <w:tmpl w:val="41663BB2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5019A"/>
    <w:multiLevelType w:val="hybridMultilevel"/>
    <w:tmpl w:val="38DE15E6"/>
    <w:lvl w:ilvl="0" w:tplc="B94403F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A35309"/>
    <w:multiLevelType w:val="hybridMultilevel"/>
    <w:tmpl w:val="A1CA707C"/>
    <w:lvl w:ilvl="0" w:tplc="E0ACD2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55E444C"/>
    <w:multiLevelType w:val="hybridMultilevel"/>
    <w:tmpl w:val="DAE07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6E417D"/>
    <w:multiLevelType w:val="hybridMultilevel"/>
    <w:tmpl w:val="1D7C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9225A"/>
    <w:multiLevelType w:val="hybridMultilevel"/>
    <w:tmpl w:val="6660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E11"/>
    <w:multiLevelType w:val="hybridMultilevel"/>
    <w:tmpl w:val="1FA8B14A"/>
    <w:lvl w:ilvl="0" w:tplc="16D412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105FF9"/>
    <w:multiLevelType w:val="hybridMultilevel"/>
    <w:tmpl w:val="24E25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825062"/>
    <w:multiLevelType w:val="hybridMultilevel"/>
    <w:tmpl w:val="631C9E5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22DD7"/>
    <w:multiLevelType w:val="hybridMultilevel"/>
    <w:tmpl w:val="811C9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306E"/>
    <w:multiLevelType w:val="hybridMultilevel"/>
    <w:tmpl w:val="4508B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F3A80"/>
    <w:multiLevelType w:val="hybridMultilevel"/>
    <w:tmpl w:val="04A0A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A2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AC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4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20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85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CD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A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0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7F1D10"/>
    <w:multiLevelType w:val="hybridMultilevel"/>
    <w:tmpl w:val="6952C64A"/>
    <w:lvl w:ilvl="0" w:tplc="FB745B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B5C73"/>
    <w:multiLevelType w:val="hybridMultilevel"/>
    <w:tmpl w:val="BF7A39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DA2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AC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4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20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85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CD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A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C0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BD48C0"/>
    <w:multiLevelType w:val="hybridMultilevel"/>
    <w:tmpl w:val="47AC0B20"/>
    <w:lvl w:ilvl="0" w:tplc="D5547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7C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E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0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7A77A6"/>
    <w:multiLevelType w:val="hybridMultilevel"/>
    <w:tmpl w:val="BD9803FE"/>
    <w:lvl w:ilvl="0" w:tplc="B94403F8">
      <w:start w:val="1"/>
      <w:numFmt w:val="lowerLetter"/>
      <w:lvlText w:val="%1)"/>
      <w:lvlJc w:val="center"/>
      <w:pPr>
        <w:ind w:left="128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F362112"/>
    <w:multiLevelType w:val="hybridMultilevel"/>
    <w:tmpl w:val="D402EB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A70D66"/>
    <w:multiLevelType w:val="hybridMultilevel"/>
    <w:tmpl w:val="8AD6C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8"/>
  </w:num>
  <w:num w:numId="5">
    <w:abstractNumId w:val="42"/>
  </w:num>
  <w:num w:numId="6">
    <w:abstractNumId w:val="27"/>
  </w:num>
  <w:num w:numId="7">
    <w:abstractNumId w:val="41"/>
  </w:num>
  <w:num w:numId="8">
    <w:abstractNumId w:val="24"/>
  </w:num>
  <w:num w:numId="9">
    <w:abstractNumId w:val="30"/>
  </w:num>
  <w:num w:numId="10">
    <w:abstractNumId w:val="2"/>
  </w:num>
  <w:num w:numId="11">
    <w:abstractNumId w:val="22"/>
  </w:num>
  <w:num w:numId="12">
    <w:abstractNumId w:val="43"/>
  </w:num>
  <w:num w:numId="13">
    <w:abstractNumId w:val="4"/>
  </w:num>
  <w:num w:numId="14">
    <w:abstractNumId w:val="15"/>
  </w:num>
  <w:num w:numId="15">
    <w:abstractNumId w:val="34"/>
  </w:num>
  <w:num w:numId="16">
    <w:abstractNumId w:val="36"/>
  </w:num>
  <w:num w:numId="17">
    <w:abstractNumId w:val="9"/>
  </w:num>
  <w:num w:numId="18">
    <w:abstractNumId w:val="38"/>
  </w:num>
  <w:num w:numId="19">
    <w:abstractNumId w:val="16"/>
  </w:num>
  <w:num w:numId="20">
    <w:abstractNumId w:val="25"/>
  </w:num>
  <w:num w:numId="21">
    <w:abstractNumId w:val="39"/>
  </w:num>
  <w:num w:numId="22">
    <w:abstractNumId w:val="14"/>
  </w:num>
  <w:num w:numId="23">
    <w:abstractNumId w:val="12"/>
  </w:num>
  <w:num w:numId="24">
    <w:abstractNumId w:val="11"/>
  </w:num>
  <w:num w:numId="25">
    <w:abstractNumId w:val="40"/>
  </w:num>
  <w:num w:numId="26">
    <w:abstractNumId w:val="3"/>
  </w:num>
  <w:num w:numId="27">
    <w:abstractNumId w:val="19"/>
  </w:num>
  <w:num w:numId="28">
    <w:abstractNumId w:val="18"/>
  </w:num>
  <w:num w:numId="29">
    <w:abstractNumId w:val="17"/>
  </w:num>
  <w:num w:numId="30">
    <w:abstractNumId w:val="35"/>
  </w:num>
  <w:num w:numId="31">
    <w:abstractNumId w:val="28"/>
  </w:num>
  <w:num w:numId="32">
    <w:abstractNumId w:val="6"/>
  </w:num>
  <w:num w:numId="33">
    <w:abstractNumId w:val="26"/>
  </w:num>
  <w:num w:numId="34">
    <w:abstractNumId w:val="29"/>
  </w:num>
  <w:num w:numId="35">
    <w:abstractNumId w:val="21"/>
  </w:num>
  <w:num w:numId="36">
    <w:abstractNumId w:val="20"/>
  </w:num>
  <w:num w:numId="37">
    <w:abstractNumId w:val="23"/>
  </w:num>
  <w:num w:numId="38">
    <w:abstractNumId w:val="31"/>
  </w:num>
  <w:num w:numId="39">
    <w:abstractNumId w:val="32"/>
  </w:num>
  <w:num w:numId="40">
    <w:abstractNumId w:val="33"/>
  </w:num>
  <w:num w:numId="41">
    <w:abstractNumId w:val="5"/>
  </w:num>
  <w:num w:numId="42">
    <w:abstractNumId w:val="7"/>
  </w:num>
  <w:num w:numId="43">
    <w:abstractNumId w:val="37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C7"/>
    <w:rsid w:val="00006972"/>
    <w:rsid w:val="0000749D"/>
    <w:rsid w:val="000077BE"/>
    <w:rsid w:val="00011B3A"/>
    <w:rsid w:val="0002011B"/>
    <w:rsid w:val="000215E5"/>
    <w:rsid w:val="00021850"/>
    <w:rsid w:val="0002284F"/>
    <w:rsid w:val="0002427D"/>
    <w:rsid w:val="00032492"/>
    <w:rsid w:val="00033B33"/>
    <w:rsid w:val="0003509C"/>
    <w:rsid w:val="0004118D"/>
    <w:rsid w:val="00050DB7"/>
    <w:rsid w:val="00050E94"/>
    <w:rsid w:val="000553A3"/>
    <w:rsid w:val="00062865"/>
    <w:rsid w:val="00074998"/>
    <w:rsid w:val="000749A8"/>
    <w:rsid w:val="00081D29"/>
    <w:rsid w:val="00081F7B"/>
    <w:rsid w:val="00084C64"/>
    <w:rsid w:val="0009361F"/>
    <w:rsid w:val="00093FC7"/>
    <w:rsid w:val="000A68CB"/>
    <w:rsid w:val="000B1432"/>
    <w:rsid w:val="000B2051"/>
    <w:rsid w:val="000B46FD"/>
    <w:rsid w:val="000B5C8C"/>
    <w:rsid w:val="000C1306"/>
    <w:rsid w:val="000D1FEA"/>
    <w:rsid w:val="000E444D"/>
    <w:rsid w:val="000E57F4"/>
    <w:rsid w:val="000E791F"/>
    <w:rsid w:val="000E7E17"/>
    <w:rsid w:val="000F2205"/>
    <w:rsid w:val="000F3AC0"/>
    <w:rsid w:val="001257C4"/>
    <w:rsid w:val="00130353"/>
    <w:rsid w:val="0016680E"/>
    <w:rsid w:val="00175108"/>
    <w:rsid w:val="00175B19"/>
    <w:rsid w:val="00184549"/>
    <w:rsid w:val="00191AE6"/>
    <w:rsid w:val="00191DF1"/>
    <w:rsid w:val="001A0A5A"/>
    <w:rsid w:val="001A4BE9"/>
    <w:rsid w:val="001A4EAA"/>
    <w:rsid w:val="001B7372"/>
    <w:rsid w:val="001C45D4"/>
    <w:rsid w:val="001C50F7"/>
    <w:rsid w:val="001F059D"/>
    <w:rsid w:val="001F1CCE"/>
    <w:rsid w:val="001F3D3E"/>
    <w:rsid w:val="001F5B83"/>
    <w:rsid w:val="00203598"/>
    <w:rsid w:val="002344DF"/>
    <w:rsid w:val="00234E43"/>
    <w:rsid w:val="00235299"/>
    <w:rsid w:val="00250D60"/>
    <w:rsid w:val="00252C43"/>
    <w:rsid w:val="0025370B"/>
    <w:rsid w:val="00254283"/>
    <w:rsid w:val="00260849"/>
    <w:rsid w:val="002636F1"/>
    <w:rsid w:val="00263723"/>
    <w:rsid w:val="00264D11"/>
    <w:rsid w:val="002776B1"/>
    <w:rsid w:val="00290E14"/>
    <w:rsid w:val="0029668A"/>
    <w:rsid w:val="002B6350"/>
    <w:rsid w:val="002D3642"/>
    <w:rsid w:val="002E622A"/>
    <w:rsid w:val="002F3C85"/>
    <w:rsid w:val="002F524A"/>
    <w:rsid w:val="002F7BFA"/>
    <w:rsid w:val="00311E99"/>
    <w:rsid w:val="00321348"/>
    <w:rsid w:val="00321C7A"/>
    <w:rsid w:val="00345431"/>
    <w:rsid w:val="0035051B"/>
    <w:rsid w:val="00353691"/>
    <w:rsid w:val="003577CA"/>
    <w:rsid w:val="00360399"/>
    <w:rsid w:val="00361A94"/>
    <w:rsid w:val="00370FAC"/>
    <w:rsid w:val="00375328"/>
    <w:rsid w:val="00381E3B"/>
    <w:rsid w:val="00387E1F"/>
    <w:rsid w:val="003A2846"/>
    <w:rsid w:val="003A5E8E"/>
    <w:rsid w:val="003B4F33"/>
    <w:rsid w:val="003C6C1F"/>
    <w:rsid w:val="003C74D2"/>
    <w:rsid w:val="003D1085"/>
    <w:rsid w:val="003D2833"/>
    <w:rsid w:val="003D3AE5"/>
    <w:rsid w:val="003E30E8"/>
    <w:rsid w:val="003E5B08"/>
    <w:rsid w:val="003F1263"/>
    <w:rsid w:val="003F1919"/>
    <w:rsid w:val="004131D4"/>
    <w:rsid w:val="00416E80"/>
    <w:rsid w:val="00452629"/>
    <w:rsid w:val="00462E83"/>
    <w:rsid w:val="00467F2E"/>
    <w:rsid w:val="004748B1"/>
    <w:rsid w:val="00476EDF"/>
    <w:rsid w:val="00482592"/>
    <w:rsid w:val="00486B63"/>
    <w:rsid w:val="00491742"/>
    <w:rsid w:val="00495C46"/>
    <w:rsid w:val="004A1D9A"/>
    <w:rsid w:val="004C1523"/>
    <w:rsid w:val="004C1ADE"/>
    <w:rsid w:val="004C4B3B"/>
    <w:rsid w:val="004D01CB"/>
    <w:rsid w:val="004E53F7"/>
    <w:rsid w:val="004F3DB0"/>
    <w:rsid w:val="004F7257"/>
    <w:rsid w:val="004F7492"/>
    <w:rsid w:val="005006B9"/>
    <w:rsid w:val="00502529"/>
    <w:rsid w:val="005073C2"/>
    <w:rsid w:val="005127E6"/>
    <w:rsid w:val="005172F4"/>
    <w:rsid w:val="005342AD"/>
    <w:rsid w:val="005344F1"/>
    <w:rsid w:val="00540E2C"/>
    <w:rsid w:val="00540E46"/>
    <w:rsid w:val="00541640"/>
    <w:rsid w:val="00547354"/>
    <w:rsid w:val="00552C01"/>
    <w:rsid w:val="005544D0"/>
    <w:rsid w:val="00556A8A"/>
    <w:rsid w:val="005601AA"/>
    <w:rsid w:val="00562417"/>
    <w:rsid w:val="0057095B"/>
    <w:rsid w:val="0057150D"/>
    <w:rsid w:val="00573B88"/>
    <w:rsid w:val="0059455E"/>
    <w:rsid w:val="00595263"/>
    <w:rsid w:val="005962A9"/>
    <w:rsid w:val="005C18F7"/>
    <w:rsid w:val="005C6FC0"/>
    <w:rsid w:val="005C7D65"/>
    <w:rsid w:val="005D2B8A"/>
    <w:rsid w:val="005E3476"/>
    <w:rsid w:val="005F6262"/>
    <w:rsid w:val="006011E8"/>
    <w:rsid w:val="00605B1F"/>
    <w:rsid w:val="006133D1"/>
    <w:rsid w:val="006162C5"/>
    <w:rsid w:val="00640098"/>
    <w:rsid w:val="00645215"/>
    <w:rsid w:val="006473E4"/>
    <w:rsid w:val="006479D7"/>
    <w:rsid w:val="00647C52"/>
    <w:rsid w:val="00653959"/>
    <w:rsid w:val="006572F2"/>
    <w:rsid w:val="00657529"/>
    <w:rsid w:val="00657C75"/>
    <w:rsid w:val="00662CC9"/>
    <w:rsid w:val="00665A78"/>
    <w:rsid w:val="00670BA4"/>
    <w:rsid w:val="00675CFD"/>
    <w:rsid w:val="00675FAC"/>
    <w:rsid w:val="00680252"/>
    <w:rsid w:val="006812F5"/>
    <w:rsid w:val="00682BBC"/>
    <w:rsid w:val="006838D7"/>
    <w:rsid w:val="00683A98"/>
    <w:rsid w:val="00683BF8"/>
    <w:rsid w:val="00685BF2"/>
    <w:rsid w:val="006915DA"/>
    <w:rsid w:val="006B1922"/>
    <w:rsid w:val="006C4F76"/>
    <w:rsid w:val="006D18A2"/>
    <w:rsid w:val="006E1068"/>
    <w:rsid w:val="006F4446"/>
    <w:rsid w:val="006F4AAD"/>
    <w:rsid w:val="006F655A"/>
    <w:rsid w:val="006F773F"/>
    <w:rsid w:val="0070448C"/>
    <w:rsid w:val="00713188"/>
    <w:rsid w:val="00721DDD"/>
    <w:rsid w:val="00733E20"/>
    <w:rsid w:val="00740477"/>
    <w:rsid w:val="0074148B"/>
    <w:rsid w:val="00746914"/>
    <w:rsid w:val="00770CA6"/>
    <w:rsid w:val="00772492"/>
    <w:rsid w:val="00777291"/>
    <w:rsid w:val="00780F24"/>
    <w:rsid w:val="00783B75"/>
    <w:rsid w:val="0078539C"/>
    <w:rsid w:val="00787DDB"/>
    <w:rsid w:val="0079393F"/>
    <w:rsid w:val="00795A2A"/>
    <w:rsid w:val="00795D5D"/>
    <w:rsid w:val="007A2452"/>
    <w:rsid w:val="007B49B2"/>
    <w:rsid w:val="007B549B"/>
    <w:rsid w:val="007C7662"/>
    <w:rsid w:val="007E01DB"/>
    <w:rsid w:val="007E35C9"/>
    <w:rsid w:val="007F03E6"/>
    <w:rsid w:val="007F3519"/>
    <w:rsid w:val="007F5FBB"/>
    <w:rsid w:val="007F7D82"/>
    <w:rsid w:val="00801FF6"/>
    <w:rsid w:val="00802895"/>
    <w:rsid w:val="00807514"/>
    <w:rsid w:val="008134D1"/>
    <w:rsid w:val="00821D9A"/>
    <w:rsid w:val="00835226"/>
    <w:rsid w:val="00837B31"/>
    <w:rsid w:val="00841938"/>
    <w:rsid w:val="00845D5A"/>
    <w:rsid w:val="00856724"/>
    <w:rsid w:val="008604C6"/>
    <w:rsid w:val="00862490"/>
    <w:rsid w:val="00874E74"/>
    <w:rsid w:val="00891130"/>
    <w:rsid w:val="008948C9"/>
    <w:rsid w:val="008B7DED"/>
    <w:rsid w:val="008C1B7F"/>
    <w:rsid w:val="008D025F"/>
    <w:rsid w:val="008D79FE"/>
    <w:rsid w:val="008E03B6"/>
    <w:rsid w:val="008E0BD2"/>
    <w:rsid w:val="008E5872"/>
    <w:rsid w:val="008F7CE9"/>
    <w:rsid w:val="00902F14"/>
    <w:rsid w:val="0090794D"/>
    <w:rsid w:val="009161F8"/>
    <w:rsid w:val="00917F2C"/>
    <w:rsid w:val="00927A32"/>
    <w:rsid w:val="009309EB"/>
    <w:rsid w:val="00931B0B"/>
    <w:rsid w:val="009479D9"/>
    <w:rsid w:val="00955196"/>
    <w:rsid w:val="00964CF4"/>
    <w:rsid w:val="0097372C"/>
    <w:rsid w:val="00977C4C"/>
    <w:rsid w:val="00982795"/>
    <w:rsid w:val="00984C8C"/>
    <w:rsid w:val="009869A6"/>
    <w:rsid w:val="00995830"/>
    <w:rsid w:val="00997640"/>
    <w:rsid w:val="009A2167"/>
    <w:rsid w:val="009A6180"/>
    <w:rsid w:val="009A6F14"/>
    <w:rsid w:val="009A7235"/>
    <w:rsid w:val="009C4CBC"/>
    <w:rsid w:val="009C5B60"/>
    <w:rsid w:val="009D4199"/>
    <w:rsid w:val="009D77C0"/>
    <w:rsid w:val="009E3EDA"/>
    <w:rsid w:val="009F2526"/>
    <w:rsid w:val="00A008C6"/>
    <w:rsid w:val="00A05E67"/>
    <w:rsid w:val="00A135E1"/>
    <w:rsid w:val="00A14BEB"/>
    <w:rsid w:val="00A24FF2"/>
    <w:rsid w:val="00A31216"/>
    <w:rsid w:val="00A33FAD"/>
    <w:rsid w:val="00A34B3E"/>
    <w:rsid w:val="00A36DDB"/>
    <w:rsid w:val="00A45D65"/>
    <w:rsid w:val="00A46836"/>
    <w:rsid w:val="00A5042A"/>
    <w:rsid w:val="00A53606"/>
    <w:rsid w:val="00A56AFF"/>
    <w:rsid w:val="00A61F31"/>
    <w:rsid w:val="00A63862"/>
    <w:rsid w:val="00A668DD"/>
    <w:rsid w:val="00A71B6A"/>
    <w:rsid w:val="00A74700"/>
    <w:rsid w:val="00A82D78"/>
    <w:rsid w:val="00A848F7"/>
    <w:rsid w:val="00A850D6"/>
    <w:rsid w:val="00A926CE"/>
    <w:rsid w:val="00A973F4"/>
    <w:rsid w:val="00A9771F"/>
    <w:rsid w:val="00AA0E71"/>
    <w:rsid w:val="00AA1F7E"/>
    <w:rsid w:val="00AA2310"/>
    <w:rsid w:val="00AB6DB4"/>
    <w:rsid w:val="00AC73EC"/>
    <w:rsid w:val="00AD6E10"/>
    <w:rsid w:val="00AE086E"/>
    <w:rsid w:val="00AE5E49"/>
    <w:rsid w:val="00AF1E65"/>
    <w:rsid w:val="00AF2225"/>
    <w:rsid w:val="00AF35D6"/>
    <w:rsid w:val="00AF3FE7"/>
    <w:rsid w:val="00AF439E"/>
    <w:rsid w:val="00AF5EE9"/>
    <w:rsid w:val="00AF6957"/>
    <w:rsid w:val="00B11179"/>
    <w:rsid w:val="00B215A9"/>
    <w:rsid w:val="00B25C85"/>
    <w:rsid w:val="00B32680"/>
    <w:rsid w:val="00B33702"/>
    <w:rsid w:val="00B45855"/>
    <w:rsid w:val="00B904FA"/>
    <w:rsid w:val="00BA0FA9"/>
    <w:rsid w:val="00BB7848"/>
    <w:rsid w:val="00BC3F8D"/>
    <w:rsid w:val="00BC525D"/>
    <w:rsid w:val="00BC6169"/>
    <w:rsid w:val="00BD003E"/>
    <w:rsid w:val="00BD1F3B"/>
    <w:rsid w:val="00BD3447"/>
    <w:rsid w:val="00BE48D7"/>
    <w:rsid w:val="00C16B35"/>
    <w:rsid w:val="00C225CD"/>
    <w:rsid w:val="00C31316"/>
    <w:rsid w:val="00C32FB2"/>
    <w:rsid w:val="00C474B2"/>
    <w:rsid w:val="00C47837"/>
    <w:rsid w:val="00C50533"/>
    <w:rsid w:val="00C54802"/>
    <w:rsid w:val="00C61259"/>
    <w:rsid w:val="00C63902"/>
    <w:rsid w:val="00C70C71"/>
    <w:rsid w:val="00C80111"/>
    <w:rsid w:val="00C8533C"/>
    <w:rsid w:val="00C91C13"/>
    <w:rsid w:val="00C973AE"/>
    <w:rsid w:val="00CB59A6"/>
    <w:rsid w:val="00CD13C0"/>
    <w:rsid w:val="00CD391A"/>
    <w:rsid w:val="00CF29C9"/>
    <w:rsid w:val="00CF724B"/>
    <w:rsid w:val="00D041AD"/>
    <w:rsid w:val="00D15DCC"/>
    <w:rsid w:val="00D179D6"/>
    <w:rsid w:val="00D26B12"/>
    <w:rsid w:val="00D2770C"/>
    <w:rsid w:val="00D334F9"/>
    <w:rsid w:val="00D358A6"/>
    <w:rsid w:val="00D423C4"/>
    <w:rsid w:val="00D4446F"/>
    <w:rsid w:val="00D72340"/>
    <w:rsid w:val="00D7594C"/>
    <w:rsid w:val="00D81289"/>
    <w:rsid w:val="00D91E64"/>
    <w:rsid w:val="00D93F37"/>
    <w:rsid w:val="00D9580D"/>
    <w:rsid w:val="00DA007E"/>
    <w:rsid w:val="00DB3850"/>
    <w:rsid w:val="00DC1B26"/>
    <w:rsid w:val="00DC7AEC"/>
    <w:rsid w:val="00DF6F27"/>
    <w:rsid w:val="00E10AD6"/>
    <w:rsid w:val="00E13FCC"/>
    <w:rsid w:val="00E346C0"/>
    <w:rsid w:val="00E40924"/>
    <w:rsid w:val="00E43A05"/>
    <w:rsid w:val="00E505DC"/>
    <w:rsid w:val="00E55FA5"/>
    <w:rsid w:val="00E60709"/>
    <w:rsid w:val="00E64090"/>
    <w:rsid w:val="00E65E1C"/>
    <w:rsid w:val="00E800D3"/>
    <w:rsid w:val="00E82CA4"/>
    <w:rsid w:val="00E86BC0"/>
    <w:rsid w:val="00E87129"/>
    <w:rsid w:val="00EA31F6"/>
    <w:rsid w:val="00EB0868"/>
    <w:rsid w:val="00EB6EBE"/>
    <w:rsid w:val="00EC00B2"/>
    <w:rsid w:val="00ED2A2D"/>
    <w:rsid w:val="00EE26DA"/>
    <w:rsid w:val="00EE5124"/>
    <w:rsid w:val="00EE528D"/>
    <w:rsid w:val="00EF410E"/>
    <w:rsid w:val="00EF461C"/>
    <w:rsid w:val="00EF6E58"/>
    <w:rsid w:val="00F07BDC"/>
    <w:rsid w:val="00F2077C"/>
    <w:rsid w:val="00F24D83"/>
    <w:rsid w:val="00F259F7"/>
    <w:rsid w:val="00F41817"/>
    <w:rsid w:val="00F47524"/>
    <w:rsid w:val="00F50446"/>
    <w:rsid w:val="00F53D9F"/>
    <w:rsid w:val="00F54946"/>
    <w:rsid w:val="00F55515"/>
    <w:rsid w:val="00F6402E"/>
    <w:rsid w:val="00F91F2D"/>
    <w:rsid w:val="00FA0496"/>
    <w:rsid w:val="00FA50F7"/>
    <w:rsid w:val="00FC2290"/>
    <w:rsid w:val="00FD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F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0B46FD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0B46FD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0B46FD"/>
    <w:rPr>
      <w:color w:val="0000FF"/>
      <w:u w:val="single"/>
    </w:rPr>
  </w:style>
  <w:style w:type="paragraph" w:customStyle="1" w:styleId="Pa4">
    <w:name w:val="Pa4"/>
    <w:basedOn w:val="Normalny"/>
    <w:next w:val="Normalny"/>
    <w:uiPriority w:val="99"/>
    <w:rsid w:val="000B46FD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1F7B"/>
  </w:style>
  <w:style w:type="paragraph" w:styleId="Stopka">
    <w:name w:val="footer"/>
    <w:basedOn w:val="Normalny"/>
    <w:link w:val="Stopka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7B"/>
  </w:style>
  <w:style w:type="table" w:styleId="Tabela-Siatka">
    <w:name w:val="Table Grid"/>
    <w:basedOn w:val="Standardowy"/>
    <w:uiPriority w:val="59"/>
    <w:rsid w:val="0059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134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s.gov.pl/g2/big/2012_06/ae21912155e81c149cd3f6a4abface5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mos.gov.pl/g2/big/2012_07/6a6d7b3cb1b041aa4c9d30290755f8d6.pdf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mos.gov.pl/g2/big/2012_06/ae21912155e81c149cd3f6a4abface5b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SEGREGACJA ODPADÓW</a:t>
            </a: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63.33</c:v>
                </c:pt>
                <c:pt idx="1">
                  <c:v>63.13</c:v>
                </c:pt>
                <c:pt idx="2">
                  <c:v>63.309999999999995</c:v>
                </c:pt>
                <c:pt idx="3">
                  <c:v>63.48</c:v>
                </c:pt>
                <c:pt idx="4">
                  <c:v>63.37</c:v>
                </c:pt>
                <c:pt idx="5">
                  <c:v>63.620000000000012</c:v>
                </c:pt>
                <c:pt idx="6">
                  <c:v>64.510000000000005</c:v>
                </c:pt>
                <c:pt idx="7">
                  <c:v>64.430000000000007</c:v>
                </c:pt>
                <c:pt idx="8">
                  <c:v>64.59</c:v>
                </c:pt>
                <c:pt idx="9">
                  <c:v>64.75</c:v>
                </c:pt>
                <c:pt idx="10">
                  <c:v>65.06</c:v>
                </c:pt>
                <c:pt idx="11">
                  <c:v>65.260000000000005</c:v>
                </c:pt>
              </c:numCache>
            </c:numRef>
          </c:val>
        </c:ser>
        <c:marker val="1"/>
        <c:axId val="61702528"/>
        <c:axId val="61705600"/>
      </c:lineChart>
      <c:catAx>
        <c:axId val="61702528"/>
        <c:scaling>
          <c:orientation val="minMax"/>
        </c:scaling>
        <c:axPos val="b"/>
        <c:tickLblPos val="nextTo"/>
        <c:crossAx val="61705600"/>
        <c:crosses val="autoZero"/>
        <c:auto val="1"/>
        <c:lblAlgn val="ctr"/>
        <c:lblOffset val="100"/>
      </c:catAx>
      <c:valAx>
        <c:axId val="61705600"/>
        <c:scaling>
          <c:orientation val="minMax"/>
        </c:scaling>
        <c:axPos val="l"/>
        <c:majorGridlines/>
        <c:numFmt formatCode="General" sourceLinked="1"/>
        <c:tickLblPos val="nextTo"/>
        <c:crossAx val="61702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4"/>
  <c:chart>
    <c:title>
      <c:tx>
        <c:rich>
          <a:bodyPr/>
          <a:lstStyle/>
          <a:p>
            <a:pPr>
              <a:defRPr/>
            </a:pPr>
            <a:r>
              <a:rPr lang="pl-PL"/>
              <a:t>ODPADY ZMIESZANE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8.7918489355497245E-2"/>
          <c:y val="0.16697444069491321"/>
          <c:w val="0.70415317876932049"/>
          <c:h val="0.70413323334583255"/>
        </c:manualLayout>
      </c:layout>
      <c:lineChart>
        <c:grouping val="standard"/>
        <c:ser>
          <c:idx val="0"/>
          <c:order val="0"/>
          <c:tx>
            <c:strRef>
              <c:f>Arkusz1!$B$1</c:f>
              <c:strCache>
                <c:ptCount val="1"/>
                <c:pt idx="0">
                  <c:v>Zmieszane</c:v>
                </c:pt>
              </c:strCache>
            </c:strRef>
          </c:tx>
          <c:marker>
            <c:symbol val="none"/>
          </c:marker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36.67</c:v>
                </c:pt>
                <c:pt idx="1">
                  <c:v>36.870000000000005</c:v>
                </c:pt>
                <c:pt idx="2">
                  <c:v>36.690000000000012</c:v>
                </c:pt>
                <c:pt idx="3">
                  <c:v>36.520000000000003</c:v>
                </c:pt>
                <c:pt idx="4">
                  <c:v>36.630000000000003</c:v>
                </c:pt>
                <c:pt idx="5">
                  <c:v>36.379999999999995</c:v>
                </c:pt>
                <c:pt idx="6">
                  <c:v>35.49</c:v>
                </c:pt>
                <c:pt idx="7">
                  <c:v>35.57</c:v>
                </c:pt>
                <c:pt idx="8">
                  <c:v>35.410000000000004</c:v>
                </c:pt>
                <c:pt idx="9">
                  <c:v>35.25</c:v>
                </c:pt>
                <c:pt idx="10">
                  <c:v>34.94</c:v>
                </c:pt>
                <c:pt idx="11">
                  <c:v>34.74</c:v>
                </c:pt>
              </c:numCache>
            </c:numRef>
          </c:val>
        </c:ser>
        <c:marker val="1"/>
        <c:axId val="64293120"/>
        <c:axId val="69492096"/>
      </c:lineChart>
      <c:catAx>
        <c:axId val="64293120"/>
        <c:scaling>
          <c:orientation val="minMax"/>
        </c:scaling>
        <c:axPos val="b"/>
        <c:tickLblPos val="nextTo"/>
        <c:crossAx val="69492096"/>
        <c:crosses val="autoZero"/>
        <c:auto val="1"/>
        <c:lblAlgn val="ctr"/>
        <c:lblOffset val="100"/>
      </c:catAx>
      <c:valAx>
        <c:axId val="69492096"/>
        <c:scaling>
          <c:orientation val="minMax"/>
        </c:scaling>
        <c:axPos val="l"/>
        <c:majorGridlines/>
        <c:numFmt formatCode="General" sourceLinked="1"/>
        <c:tickLblPos val="nextTo"/>
        <c:crossAx val="6429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plotArea>
      <c:layout>
        <c:manualLayout>
          <c:layoutTarget val="inner"/>
          <c:xMode val="edge"/>
          <c:yMode val="edge"/>
          <c:x val="6.8938562985115484E-2"/>
          <c:y val="6.0561834747127834E-2"/>
          <c:w val="0.81184053068641449"/>
          <c:h val="0.7546866345288046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Segregacja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78.169999999999987</c:v>
                </c:pt>
                <c:pt idx="1">
                  <c:v>69.679999999999978</c:v>
                </c:pt>
                <c:pt idx="2">
                  <c:v>80.819999999999993</c:v>
                </c:pt>
                <c:pt idx="3">
                  <c:v>82.92</c:v>
                </c:pt>
                <c:pt idx="4">
                  <c:v>61.260000000000012</c:v>
                </c:pt>
                <c:pt idx="5">
                  <c:v>77.59</c:v>
                </c:pt>
                <c:pt idx="6">
                  <c:v>71.05</c:v>
                </c:pt>
                <c:pt idx="7">
                  <c:v>48.220000000000013</c:v>
                </c:pt>
                <c:pt idx="8">
                  <c:v>20</c:v>
                </c:pt>
                <c:pt idx="9">
                  <c:v>89.649999999999991</c:v>
                </c:pt>
                <c:pt idx="10">
                  <c:v>73.2</c:v>
                </c:pt>
                <c:pt idx="11">
                  <c:v>88.440000000000026</c:v>
                </c:pt>
                <c:pt idx="12">
                  <c:v>44.03</c:v>
                </c:pt>
                <c:pt idx="13">
                  <c:v>75.510000000000005</c:v>
                </c:pt>
                <c:pt idx="14">
                  <c:v>85.57</c:v>
                </c:pt>
                <c:pt idx="15">
                  <c:v>78.19</c:v>
                </c:pt>
                <c:pt idx="16">
                  <c:v>34.950000000000003</c:v>
                </c:pt>
                <c:pt idx="17">
                  <c:v>77.86</c:v>
                </c:pt>
                <c:pt idx="18">
                  <c:v>66.669999999999987</c:v>
                </c:pt>
                <c:pt idx="19">
                  <c:v>87.35</c:v>
                </c:pt>
                <c:pt idx="20">
                  <c:v>59.67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Brak segregacji odpadów</c:v>
                </c:pt>
              </c:strCache>
            </c:strRef>
          </c:tx>
          <c:cat>
            <c:strRef>
              <c:f>Arkusz1!$A$2:$A$22</c:f>
              <c:strCache>
                <c:ptCount val="21"/>
                <c:pt idx="0">
                  <c:v>Chlebowo</c:v>
                </c:pt>
                <c:pt idx="1">
                  <c:v>Chmielno</c:v>
                </c:pt>
                <c:pt idx="2">
                  <c:v>Chociwle</c:v>
                </c:pt>
                <c:pt idx="3">
                  <c:v>Dargiń</c:v>
                </c:pt>
                <c:pt idx="4">
                  <c:v>Dobrociechy</c:v>
                </c:pt>
                <c:pt idx="5">
                  <c:v>Drzewiany</c:v>
                </c:pt>
                <c:pt idx="6">
                  <c:v>Głodowa</c:v>
                </c:pt>
                <c:pt idx="7">
                  <c:v>Gozd</c:v>
                </c:pt>
                <c:pt idx="8">
                  <c:v>Górawino</c:v>
                </c:pt>
                <c:pt idx="9">
                  <c:v>Jatynia</c:v>
                </c:pt>
                <c:pt idx="10">
                  <c:v>Kłanino</c:v>
                </c:pt>
                <c:pt idx="11">
                  <c:v>Krępa</c:v>
                </c:pt>
                <c:pt idx="12">
                  <c:v>Kurowo</c:v>
                </c:pt>
                <c:pt idx="13">
                  <c:v>Łozice</c:v>
                </c:pt>
                <c:pt idx="14">
                  <c:v>Nowe Łozice</c:v>
                </c:pt>
                <c:pt idx="15">
                  <c:v>Porost</c:v>
                </c:pt>
                <c:pt idx="16">
                  <c:v>Radwanki</c:v>
                </c:pt>
                <c:pt idx="17">
                  <c:v>Świelino</c:v>
                </c:pt>
                <c:pt idx="18">
                  <c:v>Ubiedrze</c:v>
                </c:pt>
                <c:pt idx="19">
                  <c:v>Stare Borne</c:v>
                </c:pt>
                <c:pt idx="20">
                  <c:v>Bobolice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21.830000000000005</c:v>
                </c:pt>
                <c:pt idx="1">
                  <c:v>30.32</c:v>
                </c:pt>
                <c:pt idx="2">
                  <c:v>19.18</c:v>
                </c:pt>
                <c:pt idx="3">
                  <c:v>17.079999999999988</c:v>
                </c:pt>
                <c:pt idx="4">
                  <c:v>38.74</c:v>
                </c:pt>
                <c:pt idx="5">
                  <c:v>22.41</c:v>
                </c:pt>
                <c:pt idx="6">
                  <c:v>28.95</c:v>
                </c:pt>
                <c:pt idx="7">
                  <c:v>51.78</c:v>
                </c:pt>
                <c:pt idx="8">
                  <c:v>80</c:v>
                </c:pt>
                <c:pt idx="9">
                  <c:v>10.350000000000026</c:v>
                </c:pt>
                <c:pt idx="10">
                  <c:v>26.8</c:v>
                </c:pt>
                <c:pt idx="11">
                  <c:v>11.56</c:v>
                </c:pt>
                <c:pt idx="12">
                  <c:v>55.97</c:v>
                </c:pt>
                <c:pt idx="13">
                  <c:v>24.49</c:v>
                </c:pt>
                <c:pt idx="14">
                  <c:v>14.43</c:v>
                </c:pt>
                <c:pt idx="15">
                  <c:v>21.810000000000031</c:v>
                </c:pt>
                <c:pt idx="16">
                  <c:v>65.05</c:v>
                </c:pt>
                <c:pt idx="17">
                  <c:v>22.14</c:v>
                </c:pt>
                <c:pt idx="18">
                  <c:v>33.33</c:v>
                </c:pt>
                <c:pt idx="19">
                  <c:v>12.65</c:v>
                </c:pt>
                <c:pt idx="20">
                  <c:v>40.33</c:v>
                </c:pt>
              </c:numCache>
            </c:numRef>
          </c:val>
        </c:ser>
        <c:gapWidth val="200"/>
        <c:axId val="84279680"/>
        <c:axId val="84282368"/>
      </c:barChart>
      <c:catAx>
        <c:axId val="842796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84282368"/>
        <c:crosses val="autoZero"/>
        <c:auto val="1"/>
        <c:lblAlgn val="ctr"/>
        <c:lblOffset val="100"/>
      </c:catAx>
      <c:valAx>
        <c:axId val="84282368"/>
        <c:scaling>
          <c:orientation val="minMax"/>
        </c:scaling>
        <c:axPos val="l"/>
        <c:majorGridlines/>
        <c:numFmt formatCode="General" sourceLinked="1"/>
        <c:tickLblPos val="nextTo"/>
        <c:crossAx val="8427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152043315843865"/>
          <c:y val="0.43107098430785978"/>
          <c:w val="0.10742239202940433"/>
          <c:h val="0.2967195897709084"/>
        </c:manualLayout>
      </c:layout>
      <c:txPr>
        <a:bodyPr/>
        <a:lstStyle/>
        <a:p>
          <a:pPr>
            <a:defRPr sz="1200"/>
          </a:pPr>
          <a:endParaRPr lang="pl-PL"/>
        </a:p>
      </c:txPr>
    </c:legend>
    <c:plotVisOnly val="1"/>
  </c:chart>
  <c:txPr>
    <a:bodyPr/>
    <a:lstStyle/>
    <a:p>
      <a:pPr>
        <a:defRPr sz="1800"/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</cdr:x>
      <cdr:y>0</cdr:y>
    </cdr:from>
    <cdr:to>
      <cdr:x>0.066</cdr:x>
      <cdr:y>0.05823</cdr:y>
    </cdr:to>
    <cdr:sp macro="" textlink="">
      <cdr:nvSpPr>
        <cdr:cNvPr id="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03367" y="0"/>
          <a:ext cx="578755" cy="3995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rmAutofit fontScale="55000" lnSpcReduction="20000"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dirty="0" smtClean="0"/>
            <a:t>[%]</a:t>
          </a:r>
          <a:endParaRPr lang="pl-PL" dirty="0"/>
        </a:p>
      </cdr:txBody>
    </cdr:sp>
  </cdr:relSizeAnchor>
  <cdr:relSizeAnchor xmlns:cdr="http://schemas.openxmlformats.org/drawingml/2006/chartDrawing">
    <cdr:from>
      <cdr:x>0.872</cdr:x>
      <cdr:y>0.84936</cdr:y>
    </cdr:from>
    <cdr:to>
      <cdr:x>0.9791</cdr:x>
      <cdr:y>0.93164</cdr:y>
    </cdr:to>
    <cdr:sp macro="" textlink="">
      <cdr:nvSpPr>
        <cdr:cNvPr id="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9012034" y="5828306"/>
          <a:ext cx="1106829" cy="5645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200" dirty="0" smtClean="0"/>
            <a:t>[Sołectwo]</a:t>
          </a:r>
          <a:endParaRPr lang="pl-PL" sz="1200" dirty="0"/>
        </a:p>
      </cdr:txBody>
    </cdr:sp>
  </cdr:relSizeAnchor>
  <cdr:relSizeAnchor xmlns:cdr="http://schemas.openxmlformats.org/drawingml/2006/chartDrawing">
    <cdr:from>
      <cdr:x>0.06001</cdr:x>
      <cdr:y>0.1851</cdr:y>
    </cdr:from>
    <cdr:to>
      <cdr:x>0.11601</cdr:x>
      <cdr:y>0.23573</cdr:y>
    </cdr:to>
    <cdr:sp macro="" textlink="">
      <cdr:nvSpPr>
        <cdr:cNvPr id="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19950" y="1097975"/>
          <a:ext cx="578502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342900" indent="-3429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3200" kern="1200">
              <a:solidFill>
                <a:sysClr val="windowText" lastClr="000000"/>
              </a:solidFill>
              <a:latin typeface="Calibri"/>
            </a:defRPr>
          </a:lvl1pPr>
          <a:lvl2pPr marL="742950" indent="-28575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800" kern="1200">
              <a:solidFill>
                <a:sysClr val="windowText" lastClr="000000"/>
              </a:solidFill>
              <a:latin typeface="Calibri"/>
            </a:defRPr>
          </a:lvl2pPr>
          <a:lvl3pPr marL="1143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400" kern="1200">
              <a:solidFill>
                <a:sysClr val="windowText" lastClr="000000"/>
              </a:solidFill>
              <a:latin typeface="Calibri"/>
            </a:defRPr>
          </a:lvl3pPr>
          <a:lvl4pPr marL="1600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–"/>
            <a:defRPr sz="2000" kern="1200">
              <a:solidFill>
                <a:sysClr val="windowText" lastClr="000000"/>
              </a:solidFill>
              <a:latin typeface="Calibri"/>
            </a:defRPr>
          </a:lvl4pPr>
          <a:lvl5pPr marL="20574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»"/>
            <a:defRPr sz="2000" kern="1200">
              <a:solidFill>
                <a:sysClr val="windowText" lastClr="000000"/>
              </a:solidFill>
              <a:latin typeface="Calibri"/>
            </a:defRPr>
          </a:lvl5pPr>
          <a:lvl6pPr marL="25146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6pPr>
          <a:lvl7pPr marL="29718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7pPr>
          <a:lvl8pPr marL="34290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8pPr>
          <a:lvl9pPr marL="3886200" indent="-228600" algn="l" defTabSz="914400" rtl="0" eaLnBrk="1" latinLnBrk="0" hangingPunct="1">
            <a:spcBef>
              <a:spcPct val="20000"/>
            </a:spcBef>
            <a:buFont typeface="Arial" pitchFamily="34" charset="0"/>
            <a:buChar char="•"/>
            <a:defRPr sz="2000" kern="12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78,17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0.10155</cdr:x>
      <cdr:y>0.25107</cdr:y>
    </cdr:from>
    <cdr:to>
      <cdr:x>0.15755</cdr:x>
      <cdr:y>0.30171</cdr:y>
    </cdr:to>
    <cdr:sp macro="" textlink="">
      <cdr:nvSpPr>
        <cdr:cNvPr id="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049068" y="1489293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69,68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0.12</cdr:x>
      <cdr:y>0.17722</cdr:y>
    </cdr:from>
    <cdr:to>
      <cdr:x>0.176</cdr:x>
      <cdr:y>0.22785</cdr:y>
    </cdr:to>
    <cdr:sp macro="" textlink="">
      <cdr:nvSpPr>
        <cdr:cNvPr id="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071570" y="1000132"/>
          <a:ext cx="500066" cy="2857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80,82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0.17539</cdr:x>
      <cdr:y>0.15667</cdr:y>
    </cdr:from>
    <cdr:to>
      <cdr:x>0.23139</cdr:x>
      <cdr:y>0.2073</cdr:y>
    </cdr:to>
    <cdr:sp macro="" textlink="">
      <cdr:nvSpPr>
        <cdr:cNvPr id="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811890" y="929293"/>
          <a:ext cx="578503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82,92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0.21201</cdr:x>
      <cdr:y>0.31646</cdr:y>
    </cdr:from>
    <cdr:to>
      <cdr:x>0.26801</cdr:x>
      <cdr:y>0.36709</cdr:y>
    </cdr:to>
    <cdr:sp macro="" textlink="">
      <cdr:nvSpPr>
        <cdr:cNvPr id="1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190170" y="1877137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61,26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0.25509</cdr:x>
      <cdr:y>0.18913</cdr:y>
    </cdr:from>
    <cdr:to>
      <cdr:x>0.31109</cdr:x>
      <cdr:y>0.23976</cdr:y>
    </cdr:to>
    <cdr:sp macro="" textlink="">
      <cdr:nvSpPr>
        <cdr:cNvPr id="1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635192" y="1121829"/>
          <a:ext cx="578502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77,59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0.28816</cdr:x>
      <cdr:y>0.24051</cdr:y>
    </cdr:from>
    <cdr:to>
      <cdr:x>0.34416</cdr:x>
      <cdr:y>0.29114</cdr:y>
    </cdr:to>
    <cdr:sp macro="" textlink="">
      <cdr:nvSpPr>
        <cdr:cNvPr id="1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976847" y="1426627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71,05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0.31832</cdr:x>
      <cdr:y>0.42234</cdr:y>
    </cdr:from>
    <cdr:to>
      <cdr:x>0.37432</cdr:x>
      <cdr:y>0.47297</cdr:y>
    </cdr:to>
    <cdr:sp macro="" textlink="">
      <cdr:nvSpPr>
        <cdr:cNvPr id="1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288387" y="2505165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48,22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0.37201</cdr:x>
      <cdr:y>0.62353</cdr:y>
    </cdr:from>
    <cdr:to>
      <cdr:x>0.42801</cdr:x>
      <cdr:y>0.67416</cdr:y>
    </cdr:to>
    <cdr:sp macro="" textlink="">
      <cdr:nvSpPr>
        <cdr:cNvPr id="1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843034" y="3698556"/>
          <a:ext cx="578503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0.41017</cdr:x>
      <cdr:y>0.10261</cdr:y>
    </cdr:from>
    <cdr:to>
      <cdr:x>0.46617</cdr:x>
      <cdr:y>0.15324</cdr:y>
    </cdr:to>
    <cdr:sp macro="" textlink="">
      <cdr:nvSpPr>
        <cdr:cNvPr id="1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237218" y="608653"/>
          <a:ext cx="578502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89,65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0.44247</cdr:x>
      <cdr:y>0.22785</cdr:y>
    </cdr:from>
    <cdr:to>
      <cdr:x>0.49847</cdr:x>
      <cdr:y>0.27848</cdr:y>
    </cdr:to>
    <cdr:sp macro="" textlink="">
      <cdr:nvSpPr>
        <cdr:cNvPr id="1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570921" y="1351532"/>
          <a:ext cx="578502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73,20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0.48478</cdr:x>
      <cdr:y>0.11065</cdr:y>
    </cdr:from>
    <cdr:to>
      <cdr:x>0.54078</cdr:x>
      <cdr:y>0.16128</cdr:y>
    </cdr:to>
    <cdr:sp macro="" textlink="">
      <cdr:nvSpPr>
        <cdr:cNvPr id="1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007991" y="656361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88,44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0.51032</cdr:x>
      <cdr:y>0.44498</cdr:y>
    </cdr:from>
    <cdr:to>
      <cdr:x>0.56632</cdr:x>
      <cdr:y>0.49561</cdr:y>
    </cdr:to>
    <cdr:sp macro="" textlink="">
      <cdr:nvSpPr>
        <cdr:cNvPr id="1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271823" y="2639453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44,03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0.5614</cdr:x>
      <cdr:y>0.20581</cdr:y>
    </cdr:from>
    <cdr:to>
      <cdr:x>0.6174</cdr:x>
      <cdr:y>0.25644</cdr:y>
    </cdr:to>
    <cdr:sp macro="" textlink="">
      <cdr:nvSpPr>
        <cdr:cNvPr id="1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799488" y="1220778"/>
          <a:ext cx="578502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75,51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0.60294</cdr:x>
      <cdr:y>0.1306</cdr:y>
    </cdr:from>
    <cdr:to>
      <cdr:x>0.65894</cdr:x>
      <cdr:y>0.18124</cdr:y>
    </cdr:to>
    <cdr:sp macro="" textlink="">
      <cdr:nvSpPr>
        <cdr:cNvPr id="2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228607" y="774685"/>
          <a:ext cx="578502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85,57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0.63524</cdr:x>
      <cdr:y>0.18719</cdr:y>
    </cdr:from>
    <cdr:to>
      <cdr:x>0.69124</cdr:x>
      <cdr:y>0.23783</cdr:y>
    </cdr:to>
    <cdr:sp macro="" textlink="">
      <cdr:nvSpPr>
        <cdr:cNvPr id="2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562309" y="1110344"/>
          <a:ext cx="578502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78,19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0.67109</cdr:x>
      <cdr:y>0.51916</cdr:y>
    </cdr:from>
    <cdr:to>
      <cdr:x>0.72709</cdr:x>
      <cdr:y>0.56979</cdr:y>
    </cdr:to>
    <cdr:sp macro="" textlink="">
      <cdr:nvSpPr>
        <cdr:cNvPr id="2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935599" y="3562496"/>
          <a:ext cx="578754" cy="3474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34,95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0.71909</cdr:x>
      <cdr:y>0.18987</cdr:y>
    </cdr:from>
    <cdr:to>
      <cdr:x>0.77509</cdr:x>
      <cdr:y>0.24051</cdr:y>
    </cdr:to>
    <cdr:sp macro="" textlink="">
      <cdr:nvSpPr>
        <cdr:cNvPr id="2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428498" y="1126247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77,86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0.75571</cdr:x>
      <cdr:y>0.27446</cdr:y>
    </cdr:from>
    <cdr:to>
      <cdr:x>0.81171</cdr:x>
      <cdr:y>0.32509</cdr:y>
    </cdr:to>
    <cdr:sp macro="" textlink="">
      <cdr:nvSpPr>
        <cdr:cNvPr id="2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806778" y="1627998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66,67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0.79447</cdr:x>
      <cdr:y>0.11526</cdr:y>
    </cdr:from>
    <cdr:to>
      <cdr:x>0.85047</cdr:x>
      <cdr:y>0.1659</cdr:y>
    </cdr:to>
    <cdr:sp macro="" textlink="">
      <cdr:nvSpPr>
        <cdr:cNvPr id="2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207223" y="683687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87,35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0.83494</cdr:x>
      <cdr:y>0.32375</cdr:y>
    </cdr:from>
    <cdr:to>
      <cdr:x>0.89094</cdr:x>
      <cdr:y>0.37439</cdr:y>
    </cdr:to>
    <cdr:sp macro="" textlink="">
      <cdr:nvSpPr>
        <cdr:cNvPr id="2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625259" y="1920368"/>
          <a:ext cx="578502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59,67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0.07909</cdr:x>
      <cdr:y>0.61221</cdr:y>
    </cdr:from>
    <cdr:to>
      <cdr:x>0.13509</cdr:x>
      <cdr:y>0.66285</cdr:y>
    </cdr:to>
    <cdr:sp macro="" textlink="">
      <cdr:nvSpPr>
        <cdr:cNvPr id="2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17042" y="3631412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21,83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0.11802</cdr:x>
      <cdr:y>0.5449</cdr:y>
    </cdr:from>
    <cdr:to>
      <cdr:x>0.17402</cdr:x>
      <cdr:y>0.59553</cdr:y>
    </cdr:to>
    <cdr:sp macro="" textlink="">
      <cdr:nvSpPr>
        <cdr:cNvPr id="2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219177" y="3232143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30,32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0.15524</cdr:x>
      <cdr:y>0.63157</cdr:y>
    </cdr:from>
    <cdr:to>
      <cdr:x>0.21124</cdr:x>
      <cdr:y>0.6822</cdr:y>
    </cdr:to>
    <cdr:sp macro="" textlink="">
      <cdr:nvSpPr>
        <cdr:cNvPr id="2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1603717" y="3746264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19,18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0.19601</cdr:x>
      <cdr:y>0.64214</cdr:y>
    </cdr:from>
    <cdr:to>
      <cdr:x>0.25201</cdr:x>
      <cdr:y>0.69277</cdr:y>
    </cdr:to>
    <cdr:sp macro="" textlink="">
      <cdr:nvSpPr>
        <cdr:cNvPr id="3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024885" y="3808989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17,08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0.23263</cdr:x>
      <cdr:y>0.48027</cdr:y>
    </cdr:from>
    <cdr:to>
      <cdr:x>0.28863</cdr:x>
      <cdr:y>0.5309</cdr:y>
    </cdr:to>
    <cdr:sp macro="" textlink="">
      <cdr:nvSpPr>
        <cdr:cNvPr id="3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403165" y="2848776"/>
          <a:ext cx="578503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38,74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0.27263</cdr:x>
      <cdr:y>0.60759</cdr:y>
    </cdr:from>
    <cdr:to>
      <cdr:x>0.32863</cdr:x>
      <cdr:y>0.65823</cdr:y>
    </cdr:to>
    <cdr:sp macro="" textlink="">
      <cdr:nvSpPr>
        <cdr:cNvPr id="3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2816381" y="3604026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22,41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0.30647</cdr:x>
      <cdr:y>0.53417</cdr:y>
    </cdr:from>
    <cdr:to>
      <cdr:x>0.36247</cdr:x>
      <cdr:y>0.5848</cdr:y>
    </cdr:to>
    <cdr:sp macro="" textlink="">
      <cdr:nvSpPr>
        <cdr:cNvPr id="3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165986" y="3168532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28,95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0.34001</cdr:x>
      <cdr:y>0.39047</cdr:y>
    </cdr:from>
    <cdr:to>
      <cdr:x>0.39601</cdr:x>
      <cdr:y>0.4411</cdr:y>
    </cdr:to>
    <cdr:sp macro="" textlink="">
      <cdr:nvSpPr>
        <cdr:cNvPr id="3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3512462" y="2316164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51,78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0.38724</cdr:x>
      <cdr:y>0.16858</cdr:y>
    </cdr:from>
    <cdr:to>
      <cdr:x>0.44324</cdr:x>
      <cdr:y>0.21921</cdr:y>
    </cdr:to>
    <cdr:sp macro="" textlink="">
      <cdr:nvSpPr>
        <cdr:cNvPr id="3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000370" y="999970"/>
          <a:ext cx="578502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80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0.42925</cdr:x>
      <cdr:y>0.6962</cdr:y>
    </cdr:from>
    <cdr:to>
      <cdr:x>0.48525</cdr:x>
      <cdr:y>0.74684</cdr:y>
    </cdr:to>
    <cdr:sp macro="" textlink="">
      <cdr:nvSpPr>
        <cdr:cNvPr id="3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434309" y="4129631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10,35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0.46647</cdr:x>
      <cdr:y>0.57424</cdr:y>
    </cdr:from>
    <cdr:to>
      <cdr:x>0.52247</cdr:x>
      <cdr:y>0.62487</cdr:y>
    </cdr:to>
    <cdr:sp macro="" textlink="">
      <cdr:nvSpPr>
        <cdr:cNvPr id="3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4818852" y="3406186"/>
          <a:ext cx="578502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26,8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0.50463</cdr:x>
      <cdr:y>0.68682</cdr:y>
    </cdr:from>
    <cdr:to>
      <cdr:x>0.56063</cdr:x>
      <cdr:y>0.73746</cdr:y>
    </cdr:to>
    <cdr:sp macro="" textlink="">
      <cdr:nvSpPr>
        <cdr:cNvPr id="38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213033" y="4073972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11,56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0.53201</cdr:x>
      <cdr:y>0.35503</cdr:y>
    </cdr:from>
    <cdr:to>
      <cdr:x>0.58801</cdr:x>
      <cdr:y>0.40566</cdr:y>
    </cdr:to>
    <cdr:sp macro="" textlink="">
      <cdr:nvSpPr>
        <cdr:cNvPr id="39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5495900" y="2105896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55,97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0.58125</cdr:x>
      <cdr:y>0.58824</cdr:y>
    </cdr:from>
    <cdr:to>
      <cdr:x>0.63725</cdr:x>
      <cdr:y>0.63887</cdr:y>
    </cdr:to>
    <cdr:sp macro="" textlink="">
      <cdr:nvSpPr>
        <cdr:cNvPr id="40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004531" y="3489234"/>
          <a:ext cx="578503" cy="300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24,49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0.62125</cdr:x>
      <cdr:y>0.66955</cdr:y>
    </cdr:from>
    <cdr:to>
      <cdr:x>0.67725</cdr:x>
      <cdr:y>0.72018</cdr:y>
    </cdr:to>
    <cdr:sp macro="" textlink="">
      <cdr:nvSpPr>
        <cdr:cNvPr id="41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417746" y="3971549"/>
          <a:ext cx="578503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14,43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0.66016</cdr:x>
      <cdr:y>0.61677</cdr:y>
    </cdr:from>
    <cdr:to>
      <cdr:x>0.71616</cdr:x>
      <cdr:y>0.66741</cdr:y>
    </cdr:to>
    <cdr:sp macro="" textlink="">
      <cdr:nvSpPr>
        <cdr:cNvPr id="42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6822690" y="4232287"/>
          <a:ext cx="578755" cy="347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21,81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0.6894</cdr:x>
      <cdr:y>0.2892</cdr:y>
    </cdr:from>
    <cdr:to>
      <cdr:x>0.7454</cdr:x>
      <cdr:y>0.33983</cdr:y>
    </cdr:to>
    <cdr:sp macro="" textlink="">
      <cdr:nvSpPr>
        <cdr:cNvPr id="43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121779" y="1715463"/>
          <a:ext cx="578503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65,05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0.73586</cdr:x>
      <cdr:y>0.61295</cdr:y>
    </cdr:from>
    <cdr:to>
      <cdr:x>0.79186</cdr:x>
      <cdr:y>0.66359</cdr:y>
    </cdr:to>
    <cdr:sp macro="" textlink="">
      <cdr:nvSpPr>
        <cdr:cNvPr id="44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7601736" y="3635830"/>
          <a:ext cx="578502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22,14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0.77556</cdr:x>
      <cdr:y>0.52167</cdr:y>
    </cdr:from>
    <cdr:to>
      <cdr:x>0.83156</cdr:x>
      <cdr:y>0.5723</cdr:y>
    </cdr:to>
    <cdr:sp macro="" textlink="">
      <cdr:nvSpPr>
        <cdr:cNvPr id="45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011821" y="3094382"/>
          <a:ext cx="578503" cy="300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33,33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0.81479</cdr:x>
      <cdr:y>0.67684</cdr:y>
    </cdr:from>
    <cdr:to>
      <cdr:x>0.87079</cdr:x>
      <cdr:y>0.72748</cdr:y>
    </cdr:to>
    <cdr:sp macro="" textlink="">
      <cdr:nvSpPr>
        <cdr:cNvPr id="46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417086" y="4014780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12,65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0.85402</cdr:x>
      <cdr:y>0.47565</cdr:y>
    </cdr:from>
    <cdr:to>
      <cdr:x>0.91002</cdr:x>
      <cdr:y>0.52629</cdr:y>
    </cdr:to>
    <cdr:sp macro="" textlink="">
      <cdr:nvSpPr>
        <cdr:cNvPr id="47" name="Podtytuł 6"/>
        <cdr:cNvSpPr>
          <a:spLocks xmlns:a="http://schemas.openxmlformats.org/drawingml/2006/main" noGrp="1"/>
        </cdr:cNvSpPr>
      </cdr:nvSpPr>
      <cdr:spPr>
        <a:xfrm xmlns:a="http://schemas.openxmlformats.org/drawingml/2006/main">
          <a:off x="8822351" y="2821388"/>
          <a:ext cx="578503" cy="300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lIns="91440" tIns="45720" rIns="91440" bIns="45720" rtlCol="0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>
            <a:buNone/>
          </a:pPr>
          <a:r>
            <a:rPr lang="pl-PL" sz="1000" b="1" dirty="0" smtClean="0">
              <a:latin typeface="Times New Roman" pitchFamily="18" charset="0"/>
              <a:cs typeface="Times New Roman" pitchFamily="18" charset="0"/>
            </a:rPr>
            <a:t>40,33</a:t>
          </a:r>
          <a:endParaRPr lang="pl-PL" sz="10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E963-E104-43CE-A201-FD898323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23</Pages>
  <Words>5654</Words>
  <Characters>33925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10</cp:revision>
  <cp:lastPrinted>2015-03-30T08:36:00Z</cp:lastPrinted>
  <dcterms:created xsi:type="dcterms:W3CDTF">2015-04-29T10:54:00Z</dcterms:created>
  <dcterms:modified xsi:type="dcterms:W3CDTF">2015-04-29T11:50:00Z</dcterms:modified>
</cp:coreProperties>
</file>