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Miejskiej Komisji Wyborczej w Bobolicach</w:t>
      </w:r>
    </w:p>
    <w:p w:rsidR="00AB5C31" w:rsidRPr="00190A36" w:rsidRDefault="002B43AF">
      <w:pPr>
        <w:pStyle w:val="Tekstpodstawowy"/>
        <w:spacing w:line="240" w:lineRule="auto"/>
      </w:pPr>
      <w:r w:rsidRPr="00190A36">
        <w:t>z dnia 28 listopada 2019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Miejskiej w Bobolicach</w:t>
      </w:r>
      <w:r w:rsidR="00AB5AED" w:rsidRPr="00190A36">
        <w:rPr>
          <w:b/>
        </w:rPr>
        <w:t xml:space="preserve"> </w:t>
      </w:r>
      <w:r w:rsidRPr="00190A36">
        <w:rPr>
          <w:b/>
        </w:rPr>
        <w:t>zarządzonych na dzień 22 grudnia 2019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 xml:space="preserve">Dz. U. z 2019 r. poz. 684 i 1504</w:t>
      </w:r>
      <w:bookmarkStart w:id="0" w:name="_GoBack"/>
      <w:bookmarkEnd w:id="0"/>
      <w:r w:rsidRPr="00190A36">
        <w:rPr>
          <w:rFonts w:ascii="Times New Roman" w:hAnsi="Times New Roman" w:cs="Times New Roman"/>
        </w:rPr>
        <w:t>) Miejska Komisja Wyborcza w Bobolicach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Miejskiej w Bobolicach zarządzonych na dzień 22 grudnia 2019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2B43AF">
      <w:pPr>
        <w:spacing w:line="240" w:lineRule="auto"/>
        <w:jc w:val="both"/>
      </w:pPr>
      <w:r w:rsidRPr="00190A36">
        <w:t/>
      </w: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>Listom kandydatów na radnych zarejestrowanym w jednym okręgu wyborczym przyznano następujące numery: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ARTUR TOMCZAK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STANISŁAWA MARCHEWKI</w:t>
            </w:r>
          </w:p>
        </w:tc>
      </w:tr>
    </w:tbl>
    <w:p w:rsidR="00AB5C31" w:rsidRPr="00190A36" w:rsidRDefault="002B43AF">
      <w:pPr>
        <w:spacing w:line="240" w:lineRule="auto"/>
      </w:pPr>
      <w:r w:rsidRPr="00190A36">
        <w:t/>
      </w: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</w:p>
    <w:p w:rsidR="00AB5C31" w:rsidRPr="00190A36" w:rsidRDefault="002B43AF">
      <w:pPr>
        <w:ind w:left="3540" w:firstLine="708"/>
        <w:jc w:val="center"/>
      </w:pPr>
      <w:r w:rsidRPr="00190A36">
        <w:t>Miejskiej Komisji Wyborczej w Bobolicach</w:t>
      </w:r>
    </w:p>
    <w:p w:rsidR="00AB5C31" w:rsidRPr="00190A36" w:rsidRDefault="00AB5C31">
      <w:pPr>
        <w:jc w:val="center"/>
      </w:pPr>
    </w:p>
    <w:p w:rsidR="00AB5C31" w:rsidRPr="00190A36" w:rsidRDefault="002B43AF" w:rsidP="00A07FAD">
      <w:pPr>
        <w:ind w:left="3540" w:firstLine="708"/>
        <w:jc w:val="center"/>
      </w:pPr>
      <w:r w:rsidRPr="00190A36">
        <w:t>Wanda Zofia Piotrowska</w:t>
      </w:r>
    </w:p>
    <w:sectPr w:rsidR="00AB5C31" w:rsidRPr="00190A36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90A36"/>
    <w:rsid w:val="001944FD"/>
    <w:rsid w:val="002B43AF"/>
    <w:rsid w:val="004E15BF"/>
    <w:rsid w:val="006619E8"/>
    <w:rsid w:val="00A07FAD"/>
    <w:rsid w:val="00AB5AED"/>
    <w:rsid w:val="00A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1148</Characters>
  <Application>Microsoft Office Word</Application>
  <DocSecurity>0</DocSecurity>
  <Lines>9</Lines>
  <Paragraphs>2</Paragraphs>
  <ScaleCrop>false</ScaleCrop>
  <Company>DW KBW w Toruniu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Użytkownik systemu Windows</cp:lastModifiedBy>
  <cp:revision>16</cp:revision>
  <cp:lastPrinted>2014-10-17T09:26:00Z</cp:lastPrinted>
  <dcterms:created xsi:type="dcterms:W3CDTF">2017-06-02T14:30:00Z</dcterms:created>
  <dcterms:modified xsi:type="dcterms:W3CDTF">2018-04-22T19:38:00Z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