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B973" w14:textId="16707EB7" w:rsidR="00555F5C" w:rsidRPr="00555F5C" w:rsidRDefault="00555F5C" w:rsidP="00555F5C">
      <w:pPr>
        <w:pStyle w:val="NormalnyWeb"/>
        <w:jc w:val="right"/>
        <w:rPr>
          <w:rStyle w:val="Pogrubienie"/>
          <w:b w:val="0"/>
          <w:bCs w:val="0"/>
          <w:sz w:val="22"/>
          <w:szCs w:val="22"/>
        </w:rPr>
      </w:pPr>
      <w:r w:rsidRPr="00555F5C">
        <w:rPr>
          <w:rStyle w:val="Pogrubienie"/>
          <w:b w:val="0"/>
          <w:bCs w:val="0"/>
          <w:sz w:val="22"/>
          <w:szCs w:val="22"/>
        </w:rPr>
        <w:t>Załącznik</w:t>
      </w:r>
      <w:r w:rsidRPr="00555F5C">
        <w:rPr>
          <w:rStyle w:val="Pogrubienie"/>
          <w:b w:val="0"/>
          <w:bCs w:val="0"/>
          <w:sz w:val="22"/>
          <w:szCs w:val="22"/>
        </w:rPr>
        <w:br/>
        <w:t>do Zarządzenia Nr. Or.120.21.2025</w:t>
      </w:r>
      <w:r w:rsidRPr="00555F5C">
        <w:rPr>
          <w:rStyle w:val="Pogrubienie"/>
          <w:b w:val="0"/>
          <w:bCs w:val="0"/>
          <w:sz w:val="22"/>
          <w:szCs w:val="22"/>
        </w:rPr>
        <w:br/>
        <w:t>Wójta Gminy Brzeziny</w:t>
      </w:r>
      <w:r w:rsidRPr="00555F5C">
        <w:rPr>
          <w:rStyle w:val="Pogrubienie"/>
          <w:b w:val="0"/>
          <w:bCs w:val="0"/>
          <w:sz w:val="22"/>
          <w:szCs w:val="22"/>
        </w:rPr>
        <w:br/>
        <w:t>z dnia 2 lipca 2025 r.</w:t>
      </w:r>
    </w:p>
    <w:p w14:paraId="29FB68AB" w14:textId="57570833" w:rsidR="00555F5C" w:rsidRDefault="00555F5C" w:rsidP="00555F5C">
      <w:pPr>
        <w:pStyle w:val="NormalnyWeb"/>
        <w:jc w:val="center"/>
      </w:pPr>
      <w:r>
        <w:rPr>
          <w:rStyle w:val="Pogrubienie"/>
        </w:rPr>
        <w:t>OGŁOSZENIE O NABORZE</w:t>
      </w:r>
    </w:p>
    <w:p w14:paraId="2CEB268A" w14:textId="77777777" w:rsidR="00555F5C" w:rsidRDefault="00555F5C" w:rsidP="00555F5C">
      <w:pPr>
        <w:pStyle w:val="NormalnyWeb"/>
        <w:jc w:val="center"/>
      </w:pPr>
      <w:r>
        <w:rPr>
          <w:rStyle w:val="Pogrubienie"/>
        </w:rPr>
        <w:t>NA WOLNE STANOWISKO URZĘDNICZE</w:t>
      </w:r>
    </w:p>
    <w:p w14:paraId="54323B5F" w14:textId="77777777" w:rsidR="00555F5C" w:rsidRDefault="00555F5C" w:rsidP="00555F5C">
      <w:pPr>
        <w:pStyle w:val="NormalnyWeb"/>
        <w:jc w:val="center"/>
      </w:pPr>
      <w:r>
        <w:t>z dnia 2 lipca 2025 r.</w:t>
      </w:r>
    </w:p>
    <w:p w14:paraId="261C910B" w14:textId="77777777" w:rsidR="00555F5C" w:rsidRDefault="00555F5C" w:rsidP="00555F5C">
      <w:pPr>
        <w:pStyle w:val="NormalnyWeb"/>
        <w:jc w:val="center"/>
      </w:pPr>
      <w:r>
        <w:t>Wójt Gminy Brzeziny ogłasza nabór na wolne stanowisko urzędnicze</w:t>
      </w:r>
    </w:p>
    <w:p w14:paraId="30F50B32" w14:textId="77777777" w:rsidR="00555F5C" w:rsidRDefault="00555F5C" w:rsidP="00555F5C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Referent </w:t>
      </w:r>
    </w:p>
    <w:p w14:paraId="43BB397B" w14:textId="77777777" w:rsidR="00555F5C" w:rsidRDefault="00555F5C" w:rsidP="00555F5C">
      <w:pPr>
        <w:pStyle w:val="NormalnyWeb"/>
        <w:jc w:val="center"/>
      </w:pPr>
      <w:r>
        <w:rPr>
          <w:rStyle w:val="Pogrubienie"/>
        </w:rPr>
        <w:t>w Referacie Finansowym</w:t>
      </w:r>
    </w:p>
    <w:p w14:paraId="009905FE" w14:textId="77777777" w:rsidR="00555F5C" w:rsidRDefault="00555F5C" w:rsidP="00555F5C">
      <w:pPr>
        <w:pStyle w:val="NormalnyWeb"/>
        <w:jc w:val="center"/>
      </w:pPr>
      <w:r>
        <w:rPr>
          <w:rStyle w:val="Pogrubienie"/>
        </w:rPr>
        <w:t xml:space="preserve">w Urzędzie Gminy Brzeziny, ul. 1000 - </w:t>
      </w:r>
      <w:proofErr w:type="spellStart"/>
      <w:r>
        <w:rPr>
          <w:rStyle w:val="Pogrubienie"/>
        </w:rPr>
        <w:t>lecia</w:t>
      </w:r>
      <w:proofErr w:type="spellEnd"/>
      <w:r>
        <w:rPr>
          <w:rStyle w:val="Pogrubienie"/>
        </w:rPr>
        <w:t xml:space="preserve"> 8</w:t>
      </w:r>
    </w:p>
    <w:p w14:paraId="0987A0BE" w14:textId="77777777" w:rsidR="00555F5C" w:rsidRDefault="00555F5C" w:rsidP="00555F5C">
      <w:pPr>
        <w:pStyle w:val="NormalnyWeb"/>
        <w:jc w:val="center"/>
      </w:pPr>
      <w:r>
        <w:t>w wymiarze pracy: 1 etat</w:t>
      </w:r>
    </w:p>
    <w:p w14:paraId="332E46BB" w14:textId="77777777" w:rsidR="00555F5C" w:rsidRDefault="00555F5C" w:rsidP="00555F5C">
      <w:pPr>
        <w:pStyle w:val="NormalnyWeb"/>
      </w:pPr>
      <w:r>
        <w:rPr>
          <w:rStyle w:val="Pogrubienie"/>
        </w:rPr>
        <w:t>1. Określenie stanowiska urzędniczego</w:t>
      </w:r>
    </w:p>
    <w:p w14:paraId="115C51A2" w14:textId="77777777" w:rsidR="00555F5C" w:rsidRDefault="00555F5C" w:rsidP="00555F5C">
      <w:pPr>
        <w:pStyle w:val="NormalnyWeb"/>
      </w:pPr>
      <w:r>
        <w:rPr>
          <w:rStyle w:val="Pogrubienie"/>
        </w:rPr>
        <w:t xml:space="preserve">    </w:t>
      </w:r>
      <w:r>
        <w:t>Referent</w:t>
      </w:r>
    </w:p>
    <w:p w14:paraId="1DB47FF2" w14:textId="77777777" w:rsidR="00555F5C" w:rsidRDefault="00555F5C" w:rsidP="00555F5C">
      <w:pPr>
        <w:pStyle w:val="NormalnyWeb"/>
      </w:pPr>
      <w:r>
        <w:rPr>
          <w:rStyle w:val="Pogrubienie"/>
        </w:rPr>
        <w:t>2. Wymagania niezbędne:</w:t>
      </w:r>
    </w:p>
    <w:p w14:paraId="309D18B5" w14:textId="77777777" w:rsidR="00555F5C" w:rsidRDefault="00555F5C" w:rsidP="00555F5C">
      <w:pPr>
        <w:pStyle w:val="NormalnyWeb"/>
      </w:pPr>
      <w:r>
        <w:t>    1. spełnienie wymogów określonych w art. 6 ustawy z dnia 21 listopada 2008 r. o  pracownikach samorządowych (Dz. U. z 2024 r. poz. 1135)</w:t>
      </w:r>
    </w:p>
    <w:p w14:paraId="15C992EA" w14:textId="4A48A789" w:rsidR="00555F5C" w:rsidRDefault="00555F5C" w:rsidP="00555F5C">
      <w:pPr>
        <w:pStyle w:val="NormalnyWeb"/>
      </w:pPr>
      <w:r>
        <w:t xml:space="preserve">    2. Wykształcenie: </w:t>
      </w:r>
      <w:r w:rsidR="00D97D8C">
        <w:t>wyższe lub średnie ekonomiczne.</w:t>
      </w:r>
    </w:p>
    <w:p w14:paraId="7115CAD9" w14:textId="77777777" w:rsidR="00555F5C" w:rsidRDefault="00555F5C" w:rsidP="00555F5C">
      <w:pPr>
        <w:pStyle w:val="NormalnyWeb"/>
      </w:pPr>
      <w:r>
        <w:t xml:space="preserve">    3. posiadanie wiedzy i znajomość przepisów w zakresie: </w:t>
      </w:r>
    </w:p>
    <w:p w14:paraId="6C13D2FD" w14:textId="77777777" w:rsidR="00555F5C" w:rsidRDefault="00555F5C" w:rsidP="00555F5C">
      <w:pPr>
        <w:pStyle w:val="NormalnyWeb"/>
      </w:pPr>
      <w:r>
        <w:t>- ustawy o samorządzie gminnym,</w:t>
      </w:r>
    </w:p>
    <w:p w14:paraId="4F922893" w14:textId="77777777" w:rsidR="00555F5C" w:rsidRDefault="00555F5C" w:rsidP="00555F5C">
      <w:pPr>
        <w:pStyle w:val="NormalnyWeb"/>
      </w:pPr>
      <w:r>
        <w:t>- kodeks postępowania administracyjnego,</w:t>
      </w:r>
    </w:p>
    <w:p w14:paraId="352B6233" w14:textId="77777777" w:rsidR="00555F5C" w:rsidRDefault="00555F5C" w:rsidP="00555F5C">
      <w:pPr>
        <w:pStyle w:val="NormalnyWeb"/>
      </w:pPr>
      <w:r>
        <w:t>- ustawy o ochronie danych osobowych,</w:t>
      </w:r>
    </w:p>
    <w:p w14:paraId="5C630D5A" w14:textId="77777777" w:rsidR="00555F5C" w:rsidRDefault="00555F5C" w:rsidP="00555F5C">
      <w:pPr>
        <w:pStyle w:val="NormalnyWeb"/>
      </w:pPr>
      <w:r>
        <w:t>- ustawy o rachunkowości,</w:t>
      </w:r>
    </w:p>
    <w:p w14:paraId="5F0412D4" w14:textId="77777777" w:rsidR="00555F5C" w:rsidRDefault="00555F5C" w:rsidP="00555F5C">
      <w:pPr>
        <w:pStyle w:val="NormalnyWeb"/>
      </w:pPr>
      <w:r>
        <w:t>- ustawy o finansach publicznych.</w:t>
      </w:r>
    </w:p>
    <w:p w14:paraId="3A5346C0" w14:textId="77777777" w:rsidR="00555F5C" w:rsidRDefault="00555F5C" w:rsidP="00555F5C">
      <w:pPr>
        <w:pStyle w:val="NormalnyWeb"/>
      </w:pPr>
      <w:r>
        <w:t>    4. znajomość biurowych programów komputerowych,</w:t>
      </w:r>
    </w:p>
    <w:p w14:paraId="27CE17A2" w14:textId="77777777" w:rsidR="00555F5C" w:rsidRDefault="00555F5C" w:rsidP="00555F5C">
      <w:pPr>
        <w:pStyle w:val="NormalnyWeb"/>
      </w:pPr>
      <w:r>
        <w:t>    5. umiejętność redagowania pism.</w:t>
      </w:r>
    </w:p>
    <w:p w14:paraId="7E8FE882" w14:textId="77777777" w:rsidR="00555F5C" w:rsidRDefault="00555F5C" w:rsidP="00555F5C">
      <w:pPr>
        <w:pStyle w:val="NormalnyWeb"/>
      </w:pPr>
    </w:p>
    <w:p w14:paraId="286D5A33" w14:textId="77777777" w:rsidR="00555F5C" w:rsidRDefault="00555F5C" w:rsidP="00555F5C">
      <w:pPr>
        <w:pStyle w:val="NormalnyWeb"/>
      </w:pPr>
      <w:r>
        <w:rPr>
          <w:rStyle w:val="Pogrubienie"/>
        </w:rPr>
        <w:lastRenderedPageBreak/>
        <w:t>3. Wymagania dodatkowe:</w:t>
      </w:r>
    </w:p>
    <w:p w14:paraId="062A20C9" w14:textId="77777777" w:rsidR="00555F5C" w:rsidRDefault="00555F5C" w:rsidP="00555F5C">
      <w:pPr>
        <w:pStyle w:val="NormalnyWeb"/>
      </w:pPr>
      <w:r>
        <w:t>- staż pracy na podobnym stanowisku,</w:t>
      </w:r>
    </w:p>
    <w:p w14:paraId="193872B9" w14:textId="77777777" w:rsidR="00555F5C" w:rsidRDefault="00555F5C" w:rsidP="00555F5C">
      <w:pPr>
        <w:pStyle w:val="NormalnyWeb"/>
      </w:pPr>
      <w:r>
        <w:t>- umiejętność pracy w zespole, dyspozycyjność,</w:t>
      </w:r>
    </w:p>
    <w:p w14:paraId="2595E36C" w14:textId="77777777" w:rsidR="00555F5C" w:rsidRDefault="00555F5C" w:rsidP="00555F5C">
      <w:pPr>
        <w:pStyle w:val="NormalnyWeb"/>
      </w:pPr>
      <w:r>
        <w:t>- rzetelność, samodzielność w podejmowaniu decyzji, odporność na stres,  odpowiedzialność,</w:t>
      </w:r>
    </w:p>
    <w:p w14:paraId="02427344" w14:textId="77777777" w:rsidR="00555F5C" w:rsidRDefault="00555F5C" w:rsidP="00555F5C">
      <w:pPr>
        <w:pStyle w:val="NormalnyWeb"/>
      </w:pPr>
      <w:r>
        <w:t>- terminowość, sumienność,</w:t>
      </w:r>
    </w:p>
    <w:p w14:paraId="4A4CA0B0" w14:textId="77777777" w:rsidR="00555F5C" w:rsidRDefault="00555F5C" w:rsidP="00555F5C">
      <w:pPr>
        <w:pStyle w:val="NormalnyWeb"/>
      </w:pPr>
      <w:r>
        <w:t>- umiejętność jasnego, precyzyjnego, formułowania myśli w mowie i piśmie,</w:t>
      </w:r>
    </w:p>
    <w:p w14:paraId="78BD677D" w14:textId="77777777" w:rsidR="00555F5C" w:rsidRDefault="00555F5C" w:rsidP="00555F5C">
      <w:pPr>
        <w:pStyle w:val="NormalnyWeb"/>
      </w:pPr>
      <w:r>
        <w:t>- wysoka kultura osobista. </w:t>
      </w:r>
    </w:p>
    <w:p w14:paraId="1538184E" w14:textId="77777777" w:rsidR="00555F5C" w:rsidRDefault="00555F5C" w:rsidP="00555F5C">
      <w:pPr>
        <w:pStyle w:val="NormalnyWeb"/>
      </w:pPr>
      <w:r>
        <w:rPr>
          <w:rStyle w:val="Pogrubienie"/>
        </w:rPr>
        <w:t>4. Zakres zadań wykonywanych na stanowisku:</w:t>
      </w:r>
    </w:p>
    <w:p w14:paraId="24091F69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dokumentów podlegających ewidencji księgowej,</w:t>
      </w:r>
    </w:p>
    <w:p w14:paraId="0D06C608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Sprawdzanie, czy dowód potwierdzony jest pod względem formalno-rachunkowym i merytorycznym,</w:t>
      </w:r>
    </w:p>
    <w:p w14:paraId="57E7CDF0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Dekretacja dowodów księgowych w zakresie wydatków Urzędu Gminy,</w:t>
      </w:r>
    </w:p>
    <w:p w14:paraId="72D45065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rozrachunków,</w:t>
      </w:r>
    </w:p>
    <w:p w14:paraId="561D1539" w14:textId="3A51EE70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dowodów księgowych do zapłaty – terminowe sporządzanie przelewów, czeków</w:t>
      </w:r>
      <w:r w:rsidR="00D97D8C">
        <w:rPr>
          <w:rFonts w:ascii="Times New Roman" w:hAnsi="Times New Roman" w:cs="Times New Roman"/>
          <w:sz w:val="24"/>
          <w:szCs w:val="24"/>
        </w:rPr>
        <w:t>,</w:t>
      </w:r>
    </w:p>
    <w:p w14:paraId="34C40027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terminowych spłat zaciągniętych przez Gminę kredytów i pożyczek oraz odsetek, zgodnie z zawartymi umowami,</w:t>
      </w:r>
    </w:p>
    <w:p w14:paraId="5E46A6D7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Rozliczanie zaliczek pobranych przez pracowników,</w:t>
      </w:r>
    </w:p>
    <w:p w14:paraId="577B7BAB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Rozliczanie podróży służbowych pracowników,</w:t>
      </w:r>
    </w:p>
    <w:p w14:paraId="374428BC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Wystawianie not księgowych za rozmowy telefoniczne i usługi ksero,</w:t>
      </w:r>
    </w:p>
    <w:p w14:paraId="4CDB976D" w14:textId="47163A8D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list płac dotyczących ryczałtów i wynagrodzenia prowizyjnego sołtysów oraz inkasentów za targowisko,</w:t>
      </w:r>
      <w:r w:rsidR="00D97D8C">
        <w:rPr>
          <w:rFonts w:ascii="Times New Roman" w:hAnsi="Times New Roman" w:cs="Times New Roman"/>
          <w:sz w:val="24"/>
          <w:szCs w:val="24"/>
        </w:rPr>
        <w:t xml:space="preserve"> diet radnych i sołtysów,</w:t>
      </w:r>
    </w:p>
    <w:p w14:paraId="4152336D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druków ścisłego zarachowania dla Urzędu Gminy – w zakresie czeków i bankowych asygnat wypłaty,</w:t>
      </w:r>
    </w:p>
    <w:p w14:paraId="098BC008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szczegółowej ewidencji środków trwałych, pozostałych środków trwałych oraz wartości niematerialnych i prawnych, naliczanie amortyzacji oraz prowadzenie pozostałej dokumentacji,</w:t>
      </w:r>
    </w:p>
    <w:p w14:paraId="5152A7CE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Rozliczanie wyników inwentaryzacji, wycena majątku,</w:t>
      </w:r>
    </w:p>
    <w:p w14:paraId="6AFC6CD0" w14:textId="77777777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statystycznych o środkach trwałych i inwestycjach,</w:t>
      </w:r>
    </w:p>
    <w:p w14:paraId="70E765BD" w14:textId="71D7BBDC" w:rsidR="00555F5C" w:rsidRDefault="00555F5C" w:rsidP="00555F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innych spraw związanych z gospodarką finansową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52D19" w14:textId="77777777" w:rsidR="00555F5C" w:rsidRPr="007C1EF5" w:rsidRDefault="00555F5C" w:rsidP="00555F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36FF5D" w14:textId="77777777" w:rsidR="00555F5C" w:rsidRPr="007C1EF5" w:rsidRDefault="00555F5C" w:rsidP="00555F5C">
      <w:pPr>
        <w:pStyle w:val="NormalnyWeb"/>
      </w:pPr>
      <w:r w:rsidRPr="007C1EF5">
        <w:rPr>
          <w:rStyle w:val="Pogrubienie"/>
        </w:rPr>
        <w:t>5.    Informacja o warunkach pracy na stanowisku</w:t>
      </w:r>
      <w:r w:rsidRPr="007C1EF5">
        <w:br/>
      </w:r>
      <w:r w:rsidRPr="007C1EF5">
        <w:br/>
        <w:t>Praca wykonywana w siedzibie Urzędu. Stanowisko pracy znajduje się w pomieszczeniu na p</w:t>
      </w:r>
      <w:r>
        <w:t>arterze</w:t>
      </w:r>
      <w:r w:rsidRPr="007C1EF5">
        <w:t xml:space="preserve"> budynku. Praca przy komputerze i wykorzystaniu urządzeń biurowych. Czas pracy – pełny wymiar czasu pracy.</w:t>
      </w:r>
    </w:p>
    <w:p w14:paraId="70EF8ECA" w14:textId="5ED27B9A" w:rsidR="00555F5C" w:rsidRDefault="00555F5C" w:rsidP="00555F5C">
      <w:pPr>
        <w:pStyle w:val="NormalnyWeb"/>
      </w:pPr>
      <w:r>
        <w:rPr>
          <w:rStyle w:val="Pogrubienie"/>
        </w:rPr>
        <w:t>6.    Wskaźnik zatrudnienia osób niepełnosprawnych w Urzędzie Gminy Brzeziny,</w:t>
      </w:r>
      <w:r>
        <w:rPr>
          <w:rStyle w:val="Pogrubienie"/>
        </w:rPr>
        <w:br/>
        <w:t>w rozumieniu przepisów o rehabilitacji zawodowej i społecznej, w miesiącu poprzedzającym datę upublicznienia ogłoszenia - niższy niż 6%.</w:t>
      </w:r>
      <w:r>
        <w:br/>
      </w:r>
      <w:r>
        <w:br/>
      </w:r>
      <w:r>
        <w:rPr>
          <w:rStyle w:val="Pogrubienie"/>
        </w:rPr>
        <w:lastRenderedPageBreak/>
        <w:t>7.    Wymagane dokumenty:</w:t>
      </w:r>
      <w:r>
        <w:br/>
      </w:r>
      <w:r>
        <w:br/>
        <w:t>1)    życiorys – CV – z dokładnym opisem przebiegu pracy zawodowej,</w:t>
      </w:r>
      <w:r>
        <w:br/>
        <w:t>2)    kwestionariusz osobowy dla osoby ubiegającej się o zatrudnienie,</w:t>
      </w:r>
      <w:r>
        <w:br/>
        <w:t>3)    kserokopie świadectw pracy dokumentujących posiadany staż pracy,</w:t>
      </w:r>
      <w:r>
        <w:br/>
        <w:t>4)    kserokopie dokumentów potwierdzających wykształcenie i kwalifikacje zawodowe,</w:t>
      </w:r>
      <w:r>
        <w:br/>
        <w:t>5)    oświadczenie kandydata o pełnej zdolności do czynności prawnych oraz o korzystaniu z pełni praw publicznych,</w:t>
      </w:r>
      <w:r>
        <w:br/>
        <w:t>6)    oświadczenie kandydata, że nie był skazany prawomocnym wyrokiem sądu za umyślne przestępstwo ścigane z oskarżenia publicznego lub umyślne przestępstwo skarbowe,</w:t>
      </w:r>
      <w:r>
        <w:br/>
        <w:t>7)    oświadczenie kandydata o wyrażeniu zgody na przetwarzanie danych osobowych zawartych w dokumentach aplikacyjnych dla potrzeb niezbędnych do realizacji procedury zgodnie z ustawą z dnia 29 sierpnia 1997 r. o ochronie danych osobowych (Dz. U. z 2019 r. poz. 1781),</w:t>
      </w:r>
      <w:r>
        <w:br/>
        <w:t>8)    oświadczenie o posiadanym obywatelstwie polskim.</w:t>
      </w:r>
      <w:r>
        <w:br/>
      </w:r>
      <w:r>
        <w:rPr>
          <w:b/>
          <w:bCs/>
        </w:rPr>
        <w:br/>
      </w:r>
      <w:r>
        <w:rPr>
          <w:rStyle w:val="Pogrubienie"/>
        </w:rPr>
        <w:t>8.    Termin i miejsce składania dokumentów:</w:t>
      </w:r>
      <w:r>
        <w:rPr>
          <w:b/>
          <w:bCs/>
        </w:rPr>
        <w:br/>
      </w:r>
      <w:r>
        <w:br/>
        <w:t>Dokumenty w zamkniętej kopercie oznaczonej imieniem i nazwiskiem kandydata z dopiskiem „</w:t>
      </w:r>
      <w:r w:rsidRPr="00E80590">
        <w:rPr>
          <w:b/>
          <w:bCs/>
        </w:rPr>
        <w:t>Nabór na wolne stanowisko urzędnicze</w:t>
      </w:r>
      <w:r>
        <w:t>” należy przesłać na adres:</w:t>
      </w:r>
      <w:r>
        <w:br/>
      </w:r>
      <w:r>
        <w:br/>
      </w:r>
      <w:r>
        <w:rPr>
          <w:rStyle w:val="Pogrubienie"/>
        </w:rPr>
        <w:t>Urząd Gminy Brzeziny</w:t>
      </w:r>
      <w:r>
        <w:rPr>
          <w:b/>
          <w:bCs/>
        </w:rPr>
        <w:br/>
      </w:r>
      <w:r>
        <w:rPr>
          <w:rStyle w:val="Pogrubienie"/>
        </w:rPr>
        <w:t xml:space="preserve">ul. 1000 - </w:t>
      </w:r>
      <w:proofErr w:type="spellStart"/>
      <w:r>
        <w:rPr>
          <w:rStyle w:val="Pogrubienie"/>
        </w:rPr>
        <w:t>lecia</w:t>
      </w:r>
      <w:proofErr w:type="spellEnd"/>
      <w:r>
        <w:rPr>
          <w:rStyle w:val="Pogrubienie"/>
        </w:rPr>
        <w:t xml:space="preserve"> 8</w:t>
      </w:r>
      <w:r>
        <w:rPr>
          <w:b/>
          <w:bCs/>
        </w:rPr>
        <w:br/>
      </w:r>
      <w:r>
        <w:rPr>
          <w:rStyle w:val="Pogrubienie"/>
        </w:rPr>
        <w:t>62-874 Brzeziny</w:t>
      </w:r>
      <w:r>
        <w:br/>
      </w:r>
      <w:r>
        <w:br/>
        <w:t xml:space="preserve">lub składać osobiście w Sekretariacie Urzędu Gminy Brzeziny pokój Nr 9  (I piętro) </w:t>
      </w:r>
      <w:r>
        <w:br/>
      </w:r>
      <w:r>
        <w:rPr>
          <w:rStyle w:val="Pogrubienie"/>
          <w:u w:val="single"/>
        </w:rPr>
        <w:t>w terminie do dnia  14 lipca 2025 r. do godz. 15:30.</w:t>
      </w:r>
      <w:r>
        <w:br/>
      </w:r>
      <w:r>
        <w:br/>
      </w:r>
      <w:r>
        <w:rPr>
          <w:rStyle w:val="Pogrubienie"/>
        </w:rPr>
        <w:t>9.    Inne informacje:</w:t>
      </w:r>
    </w:p>
    <w:p w14:paraId="3145CCE7" w14:textId="77777777" w:rsidR="00555F5C" w:rsidRDefault="00555F5C" w:rsidP="00555F5C">
      <w:pPr>
        <w:pStyle w:val="NormalnyWeb"/>
      </w:pPr>
      <w:r>
        <w:t>1)    Na kopercie kandydaci podają imię, nazwisko, adres do korespondencji i nr telefonu oraz adnotację „Nabór na wolne stanowisko urzędnicze”,</w:t>
      </w:r>
    </w:p>
    <w:p w14:paraId="5DD27496" w14:textId="77777777" w:rsidR="00555F5C" w:rsidRDefault="00555F5C" w:rsidP="004E5636">
      <w:pPr>
        <w:pStyle w:val="NormalnyWeb"/>
        <w:jc w:val="both"/>
      </w:pPr>
      <w:r>
        <w:t>2)    Złożone oferty będą badane pod względem kompletności i spełnienia wymogów formalnych,</w:t>
      </w:r>
    </w:p>
    <w:p w14:paraId="6DCF80F2" w14:textId="77777777" w:rsidR="00555F5C" w:rsidRDefault="00555F5C" w:rsidP="00555F5C">
      <w:pPr>
        <w:pStyle w:val="NormalnyWeb"/>
      </w:pPr>
      <w:r>
        <w:t xml:space="preserve">3)    Oferty, które wpłyną do tutejszego Urzędu po terminie </w:t>
      </w:r>
      <w:r>
        <w:rPr>
          <w:rStyle w:val="Pogrubienie"/>
        </w:rPr>
        <w:t>nie będą rozpatrywane,</w:t>
      </w:r>
    </w:p>
    <w:p w14:paraId="4C92B7AE" w14:textId="77777777" w:rsidR="00555F5C" w:rsidRDefault="00555F5C" w:rsidP="00555F5C">
      <w:pPr>
        <w:pStyle w:val="NormalnyWeb"/>
      </w:pPr>
      <w:r>
        <w:t>4)    Nabór prowadzi Wójt Gminy Brzeziny,</w:t>
      </w:r>
    </w:p>
    <w:p w14:paraId="339D5A1D" w14:textId="77777777" w:rsidR="00555F5C" w:rsidRDefault="00555F5C" w:rsidP="00555F5C">
      <w:pPr>
        <w:pStyle w:val="NormalnyWeb"/>
      </w:pPr>
      <w:r>
        <w:t>5)    O terminie i miejscu przeprowadzenia naboru kandydaci zostaną poinformowani indywidualnie, telefonicznie.</w:t>
      </w:r>
    </w:p>
    <w:p w14:paraId="736AB1CC" w14:textId="77777777" w:rsidR="004E5636" w:rsidRDefault="00555F5C" w:rsidP="00555F5C">
      <w:pPr>
        <w:pStyle w:val="NormalnyWeb"/>
      </w:pPr>
      <w:r>
        <w:t>Osoba wyłoniona w drodze naboru zostanie zatrudniona na czas określony.</w:t>
      </w:r>
    </w:p>
    <w:p w14:paraId="46F40E14" w14:textId="6AB1FBFA" w:rsidR="004E5636" w:rsidRDefault="004E5636" w:rsidP="004E5636">
      <w:pPr>
        <w:pStyle w:val="NormalnyWeb"/>
        <w:ind w:left="4248" w:firstLine="708"/>
        <w:jc w:val="center"/>
      </w:pPr>
      <w:r>
        <w:t>Wójt Gminy Brzeziny</w:t>
      </w:r>
    </w:p>
    <w:p w14:paraId="040B991B" w14:textId="6AE1B4FF" w:rsidR="003D7738" w:rsidRPr="009150C5" w:rsidRDefault="004E5636" w:rsidP="004E5636">
      <w:pPr>
        <w:pStyle w:val="NormalnyWeb"/>
        <w:ind w:left="4248" w:firstLine="708"/>
        <w:jc w:val="center"/>
      </w:pPr>
      <w:r>
        <w:t xml:space="preserve">/-/ Marek </w:t>
      </w:r>
      <w:proofErr w:type="spellStart"/>
      <w:r>
        <w:t>Cieślarczyk</w:t>
      </w:r>
      <w:proofErr w:type="spellEnd"/>
    </w:p>
    <w:sectPr w:rsidR="003D7738" w:rsidRPr="0091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64A8C"/>
    <w:multiLevelType w:val="hybridMultilevel"/>
    <w:tmpl w:val="2528E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D4675"/>
    <w:multiLevelType w:val="hybridMultilevel"/>
    <w:tmpl w:val="42CAD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01D2"/>
    <w:multiLevelType w:val="multilevel"/>
    <w:tmpl w:val="0604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74615"/>
    <w:multiLevelType w:val="multilevel"/>
    <w:tmpl w:val="9A9C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336282">
    <w:abstractNumId w:val="2"/>
  </w:num>
  <w:num w:numId="2" w16cid:durableId="2117364684">
    <w:abstractNumId w:val="3"/>
  </w:num>
  <w:num w:numId="3" w16cid:durableId="1327443844">
    <w:abstractNumId w:val="0"/>
  </w:num>
  <w:num w:numId="4" w16cid:durableId="84339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3E"/>
    <w:rsid w:val="00074E72"/>
    <w:rsid w:val="000F5C45"/>
    <w:rsid w:val="00167E58"/>
    <w:rsid w:val="0022259D"/>
    <w:rsid w:val="0025071A"/>
    <w:rsid w:val="002903EF"/>
    <w:rsid w:val="00297D34"/>
    <w:rsid w:val="003175E0"/>
    <w:rsid w:val="0038453E"/>
    <w:rsid w:val="003B2550"/>
    <w:rsid w:val="003C5C12"/>
    <w:rsid w:val="003D7738"/>
    <w:rsid w:val="004064F7"/>
    <w:rsid w:val="00407B29"/>
    <w:rsid w:val="00475F27"/>
    <w:rsid w:val="004D4313"/>
    <w:rsid w:val="004E0A5B"/>
    <w:rsid w:val="004E5636"/>
    <w:rsid w:val="00540321"/>
    <w:rsid w:val="00541B15"/>
    <w:rsid w:val="00555F5C"/>
    <w:rsid w:val="005C2E25"/>
    <w:rsid w:val="00636FBD"/>
    <w:rsid w:val="006F1704"/>
    <w:rsid w:val="00787393"/>
    <w:rsid w:val="0079296B"/>
    <w:rsid w:val="00837D95"/>
    <w:rsid w:val="009150C5"/>
    <w:rsid w:val="00916D7E"/>
    <w:rsid w:val="009367DC"/>
    <w:rsid w:val="00A00540"/>
    <w:rsid w:val="00A94317"/>
    <w:rsid w:val="00AA4A42"/>
    <w:rsid w:val="00AA5E2F"/>
    <w:rsid w:val="00AD36E9"/>
    <w:rsid w:val="00AF3444"/>
    <w:rsid w:val="00AF5BE4"/>
    <w:rsid w:val="00B21DBE"/>
    <w:rsid w:val="00BF26A6"/>
    <w:rsid w:val="00C63B91"/>
    <w:rsid w:val="00C72626"/>
    <w:rsid w:val="00C86EEC"/>
    <w:rsid w:val="00CB7651"/>
    <w:rsid w:val="00CC4243"/>
    <w:rsid w:val="00D97D8C"/>
    <w:rsid w:val="00DA18B5"/>
    <w:rsid w:val="00DC7374"/>
    <w:rsid w:val="00DF18FC"/>
    <w:rsid w:val="00E7212A"/>
    <w:rsid w:val="00E7482A"/>
    <w:rsid w:val="00ED3D02"/>
    <w:rsid w:val="00EF2895"/>
    <w:rsid w:val="00EF416E"/>
    <w:rsid w:val="00F16A84"/>
    <w:rsid w:val="00F3184F"/>
    <w:rsid w:val="00F375A5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5121"/>
  <w15:chartTrackingRefBased/>
  <w15:docId w15:val="{375E69D5-6719-4629-8A2C-905C9B1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4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F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4D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4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EC52-5B23-441C-A714-8F1AA6EF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joannaw</cp:lastModifiedBy>
  <cp:revision>2</cp:revision>
  <cp:lastPrinted>2025-07-02T09:02:00Z</cp:lastPrinted>
  <dcterms:created xsi:type="dcterms:W3CDTF">2025-07-02T09:03:00Z</dcterms:created>
  <dcterms:modified xsi:type="dcterms:W3CDTF">2025-07-02T09:03:00Z</dcterms:modified>
</cp:coreProperties>
</file>