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C0B1A" w14:textId="77777777" w:rsidR="0005149C" w:rsidRPr="00E73CFF" w:rsidRDefault="0005149C" w:rsidP="000514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jc w:val="center"/>
        <w:rPr>
          <w:rFonts w:asciiTheme="minorHAnsi" w:hAnsiTheme="minorHAnsi" w:cstheme="minorHAnsi"/>
          <w:bCs/>
          <w:i/>
          <w:color w:val="000000"/>
          <w:sz w:val="20"/>
          <w:szCs w:val="20"/>
        </w:rPr>
      </w:pPr>
      <w:r w:rsidRPr="00E73CFF">
        <w:rPr>
          <w:rFonts w:asciiTheme="minorHAnsi" w:hAnsiTheme="minorHAnsi" w:cstheme="minorHAnsi"/>
          <w:bCs/>
          <w:i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="00212A91" w:rsidRPr="00E73CFF">
        <w:rPr>
          <w:rFonts w:asciiTheme="minorHAnsi" w:hAnsiTheme="minorHAnsi" w:cstheme="minorHAnsi"/>
          <w:bCs/>
          <w:i/>
          <w:color w:val="000000"/>
          <w:sz w:val="20"/>
          <w:szCs w:val="20"/>
        </w:rPr>
        <w:t>Załącznik nr 2</w:t>
      </w:r>
      <w:r w:rsidRPr="00E73CFF">
        <w:rPr>
          <w:rFonts w:asciiTheme="minorHAnsi" w:hAnsiTheme="minorHAnsi" w:cstheme="minorHAnsi"/>
          <w:bCs/>
          <w:i/>
          <w:color w:val="000000"/>
          <w:sz w:val="20"/>
          <w:szCs w:val="20"/>
        </w:rPr>
        <w:t xml:space="preserve"> </w:t>
      </w:r>
      <w:r w:rsidR="00212A91" w:rsidRPr="00E73CFF">
        <w:rPr>
          <w:rFonts w:asciiTheme="minorHAnsi" w:hAnsiTheme="minorHAnsi" w:cstheme="minorHAnsi"/>
          <w:bCs/>
          <w:i/>
          <w:color w:val="000000"/>
          <w:sz w:val="20"/>
          <w:szCs w:val="20"/>
        </w:rPr>
        <w:t>do Procedury</w:t>
      </w:r>
    </w:p>
    <w:p w14:paraId="6502D4B0" w14:textId="77777777" w:rsidR="00212A91" w:rsidRPr="00E73CFF" w:rsidRDefault="0005149C" w:rsidP="000514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jc w:val="center"/>
        <w:rPr>
          <w:rFonts w:asciiTheme="minorHAnsi" w:hAnsiTheme="minorHAnsi" w:cstheme="minorHAnsi"/>
          <w:bCs/>
          <w:i/>
          <w:color w:val="000000"/>
          <w:sz w:val="20"/>
          <w:szCs w:val="20"/>
        </w:rPr>
      </w:pPr>
      <w:r w:rsidRPr="00E73CFF">
        <w:rPr>
          <w:rFonts w:asciiTheme="minorHAnsi" w:hAnsiTheme="minorHAnsi" w:cstheme="minorHAnsi"/>
          <w:bCs/>
          <w:i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="00212A91" w:rsidRPr="00E73CFF">
        <w:rPr>
          <w:rFonts w:asciiTheme="minorHAnsi" w:hAnsiTheme="minorHAnsi" w:cstheme="minorHAnsi"/>
          <w:bCs/>
          <w:i/>
          <w:color w:val="000000"/>
          <w:sz w:val="20"/>
          <w:szCs w:val="20"/>
        </w:rPr>
        <w:t xml:space="preserve"> zgłoszeń zewnętrznych</w:t>
      </w:r>
    </w:p>
    <w:p w14:paraId="38A64186" w14:textId="77777777" w:rsidR="00212A91" w:rsidRPr="00407F5F" w:rsidRDefault="00212A91" w:rsidP="00212A91">
      <w:pPr>
        <w:pStyle w:val="Tre9c9ce6e6tekstu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D2C867F" w14:textId="77777777" w:rsidR="00212A91" w:rsidRPr="00407F5F" w:rsidRDefault="00212A91" w:rsidP="00212A91">
      <w:pPr>
        <w:pStyle w:val="Tre9c9ce6e6tekstu"/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407F5F">
        <w:rPr>
          <w:rFonts w:asciiTheme="minorHAnsi" w:hAnsiTheme="minorHAnsi" w:cstheme="minorHAnsi"/>
          <w:b/>
          <w:bCs/>
        </w:rPr>
        <w:t>Zasady ochrony danych sygnalisty oraz innych osób których dane są przetwarzane w związku</w:t>
      </w:r>
      <w:r>
        <w:rPr>
          <w:rFonts w:asciiTheme="minorHAnsi" w:hAnsiTheme="minorHAnsi" w:cstheme="minorHAnsi"/>
          <w:b/>
          <w:bCs/>
        </w:rPr>
        <w:t xml:space="preserve">                 </w:t>
      </w:r>
      <w:r w:rsidRPr="00407F5F">
        <w:rPr>
          <w:rFonts w:asciiTheme="minorHAnsi" w:hAnsiTheme="minorHAnsi" w:cstheme="minorHAnsi"/>
          <w:b/>
          <w:bCs/>
        </w:rPr>
        <w:t xml:space="preserve"> z rozpatrywaniem zgłoszenia i podejmowaniem działań następczych</w:t>
      </w:r>
    </w:p>
    <w:p w14:paraId="1030A7A8" w14:textId="77777777" w:rsidR="00212A91" w:rsidRPr="00407F5F" w:rsidRDefault="00212A91" w:rsidP="00212A91">
      <w:pPr>
        <w:pStyle w:val="Tre9c9ce6e6tekstu"/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359C92A0" w14:textId="198788D1" w:rsidR="00212A91" w:rsidRPr="00407F5F" w:rsidRDefault="00212A91" w:rsidP="00212A91">
      <w:pPr>
        <w:pStyle w:val="Tre9c9ce6e6tekstu"/>
        <w:spacing w:after="0" w:line="276" w:lineRule="auto"/>
        <w:jc w:val="both"/>
        <w:rPr>
          <w:rFonts w:asciiTheme="minorHAnsi" w:hAnsiTheme="minorHAnsi" w:cstheme="minorHAnsi"/>
        </w:rPr>
      </w:pPr>
      <w:r w:rsidRPr="00407F5F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 xml:space="preserve"> Wójt Gminy </w:t>
      </w:r>
      <w:r w:rsidR="00771403">
        <w:rPr>
          <w:rFonts w:asciiTheme="minorHAnsi" w:hAnsiTheme="minorHAnsi" w:cstheme="minorHAnsi"/>
        </w:rPr>
        <w:t>Brzeziny</w:t>
      </w:r>
      <w:r>
        <w:rPr>
          <w:rFonts w:asciiTheme="minorHAnsi" w:hAnsiTheme="minorHAnsi" w:cstheme="minorHAnsi"/>
        </w:rPr>
        <w:t xml:space="preserve"> </w:t>
      </w:r>
      <w:r w:rsidRPr="00407F5F">
        <w:rPr>
          <w:rFonts w:asciiTheme="minorHAnsi" w:hAnsiTheme="minorHAnsi" w:cstheme="minorHAnsi"/>
        </w:rPr>
        <w:t>realizuje zadania związane z ochroną sygnalistów, zgodnie z przepisami ustawy z dnia 14 czerwca 2024 r. o ochronie sygnalistów (Dz. U.</w:t>
      </w:r>
      <w:r w:rsidR="00D103F9">
        <w:rPr>
          <w:rFonts w:asciiTheme="minorHAnsi" w:hAnsiTheme="minorHAnsi" w:cstheme="minorHAnsi"/>
        </w:rPr>
        <w:t xml:space="preserve"> z 2024 </w:t>
      </w:r>
      <w:r w:rsidRPr="00407F5F">
        <w:rPr>
          <w:rFonts w:asciiTheme="minorHAnsi" w:hAnsiTheme="minorHAnsi" w:cstheme="minorHAnsi"/>
        </w:rPr>
        <w:t>poz. 928).</w:t>
      </w:r>
    </w:p>
    <w:p w14:paraId="52B1DF9D" w14:textId="0DADDCCB" w:rsidR="00212A91" w:rsidRPr="00407F5F" w:rsidRDefault="00212A91" w:rsidP="00212A91">
      <w:pPr>
        <w:pStyle w:val="Tre9c9ce6e6tekstu"/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Wójt Gminy </w:t>
      </w:r>
      <w:r w:rsidR="008B0104">
        <w:rPr>
          <w:rFonts w:asciiTheme="minorHAnsi" w:hAnsiTheme="minorHAnsi" w:cstheme="minorHAnsi"/>
        </w:rPr>
        <w:t xml:space="preserve">Brzeziny </w:t>
      </w:r>
      <w:r w:rsidRPr="00407F5F">
        <w:rPr>
          <w:rFonts w:asciiTheme="minorHAnsi" w:hAnsiTheme="minorHAnsi" w:cstheme="minorHAnsi"/>
        </w:rPr>
        <w:t>jest administratorem danych osobowych w rozumieniu art. 4 pkt 7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</w:t>
      </w:r>
      <w:r w:rsidR="00D103F9">
        <w:rPr>
          <w:rFonts w:asciiTheme="minorHAnsi" w:hAnsiTheme="minorHAnsi" w:cstheme="minorHAnsi"/>
        </w:rPr>
        <w:t xml:space="preserve"> </w:t>
      </w:r>
      <w:r w:rsidRPr="00407F5F">
        <w:rPr>
          <w:rFonts w:asciiTheme="minorHAnsi" w:hAnsiTheme="minorHAnsi" w:cstheme="minorHAnsi"/>
        </w:rPr>
        <w:t xml:space="preserve">U. UE. L. Nr 119, s. 1 ze zm.) – dalej RODO, przetwarzanych w celu realizacji zadań związanych z obsługą zgłoszeń zewnętrznych. </w:t>
      </w:r>
    </w:p>
    <w:p w14:paraId="0CDC5B90" w14:textId="09322339" w:rsidR="00212A91" w:rsidRPr="00407F5F" w:rsidRDefault="00212A91" w:rsidP="00212A91">
      <w:pPr>
        <w:pStyle w:val="Tre9c9ce6e6tekstu"/>
        <w:spacing w:after="0" w:line="276" w:lineRule="auto"/>
        <w:jc w:val="both"/>
        <w:rPr>
          <w:rFonts w:asciiTheme="minorHAnsi" w:hAnsiTheme="minorHAnsi" w:cstheme="minorHAnsi"/>
        </w:rPr>
      </w:pPr>
      <w:r w:rsidRPr="00407F5F">
        <w:rPr>
          <w:rFonts w:asciiTheme="minorHAnsi" w:hAnsiTheme="minorHAnsi" w:cstheme="minorHAnsi"/>
        </w:rPr>
        <w:t xml:space="preserve">3. </w:t>
      </w:r>
      <w:r>
        <w:rPr>
          <w:rFonts w:asciiTheme="minorHAnsi" w:hAnsiTheme="minorHAnsi" w:cstheme="minorHAnsi"/>
        </w:rPr>
        <w:t xml:space="preserve">Wójt Gminy </w:t>
      </w:r>
      <w:r w:rsidR="008B0104">
        <w:rPr>
          <w:rFonts w:asciiTheme="minorHAnsi" w:hAnsiTheme="minorHAnsi" w:cstheme="minorHAnsi"/>
        </w:rPr>
        <w:t xml:space="preserve">Brzeziny </w:t>
      </w:r>
      <w:r w:rsidRPr="00407F5F">
        <w:rPr>
          <w:rFonts w:asciiTheme="minorHAnsi" w:hAnsiTheme="minorHAnsi" w:cstheme="minorHAnsi"/>
        </w:rPr>
        <w:t>po uzyskaniu zgłoszenia, przetwarza je zgodnie z zasadami ochrony danych osobowych, o których mowa w art. 5 RODO, w szczególności zgodnie z zasadą zgodności</w:t>
      </w:r>
      <w:r>
        <w:rPr>
          <w:rFonts w:asciiTheme="minorHAnsi" w:hAnsiTheme="minorHAnsi" w:cstheme="minorHAnsi"/>
        </w:rPr>
        <w:t xml:space="preserve">              </w:t>
      </w:r>
      <w:r w:rsidRPr="00407F5F">
        <w:rPr>
          <w:rFonts w:asciiTheme="minorHAnsi" w:hAnsiTheme="minorHAnsi" w:cstheme="minorHAnsi"/>
        </w:rPr>
        <w:t xml:space="preserve"> z prawem, rzetelności i przejrzystości (art. 5 ust. 1 lit. a) RODO) oraz zasady minimalizacji (art. 5 ust. 1 lit. c) RODO), w zakresie niezbędnym do weryfikacji zgłoszenia i podjęcia ewentualnych działań następczych.</w:t>
      </w:r>
    </w:p>
    <w:p w14:paraId="7CB14866" w14:textId="77777777" w:rsidR="00212A91" w:rsidRPr="00407F5F" w:rsidRDefault="00212A91" w:rsidP="00212A91">
      <w:pPr>
        <w:pStyle w:val="Tre9c9ce6e6tekstu"/>
        <w:spacing w:after="0" w:line="276" w:lineRule="auto"/>
        <w:jc w:val="both"/>
        <w:rPr>
          <w:rFonts w:asciiTheme="minorHAnsi" w:hAnsiTheme="minorHAnsi" w:cstheme="minorHAnsi"/>
        </w:rPr>
      </w:pPr>
      <w:r w:rsidRPr="00407F5F">
        <w:rPr>
          <w:rFonts w:asciiTheme="minorHAnsi" w:hAnsiTheme="minorHAnsi" w:cstheme="minorHAnsi"/>
        </w:rPr>
        <w:t>4. Dane sygnalisty powinny pozostać poufne i nie mogą być ujawniane w toku postępowania stronom i uczestnikom tego postępowania, bez wyraźnego i jednoznacznego przyzwolenia ze strony sygnalisty.</w:t>
      </w:r>
    </w:p>
    <w:p w14:paraId="38336DE3" w14:textId="77777777" w:rsidR="00212A91" w:rsidRPr="00407F5F" w:rsidRDefault="00212A91" w:rsidP="00212A91">
      <w:pPr>
        <w:pStyle w:val="Tre9c9ce6e6tekstu"/>
        <w:spacing w:after="0" w:line="276" w:lineRule="auto"/>
        <w:jc w:val="both"/>
        <w:rPr>
          <w:rFonts w:asciiTheme="minorHAnsi" w:hAnsiTheme="minorHAnsi" w:cstheme="minorHAnsi"/>
        </w:rPr>
      </w:pPr>
      <w:r w:rsidRPr="00407F5F">
        <w:rPr>
          <w:rFonts w:asciiTheme="minorHAnsi" w:hAnsiTheme="minorHAnsi" w:cstheme="minorHAnsi"/>
        </w:rPr>
        <w:t>5. Dostęp do danych sygnalisty może mieć tylko i wyłącznie osoba, która otrzymała pisemne upoważnienie do przetwarzania danych osobowych w tym zakresie i została zobligowana do zachowania poufności danych oraz ochrony tożsamości sygnalisty i innych osób, których dane są przetwarzane w toku rozpatrywania zgłoszenia.</w:t>
      </w:r>
    </w:p>
    <w:p w14:paraId="280B689F" w14:textId="77777777" w:rsidR="00212A91" w:rsidRPr="00407F5F" w:rsidRDefault="00212A91" w:rsidP="00212A91">
      <w:pPr>
        <w:pStyle w:val="Tre9c9ce6e6tekstu"/>
        <w:spacing w:after="0" w:line="276" w:lineRule="auto"/>
        <w:jc w:val="both"/>
        <w:rPr>
          <w:rFonts w:asciiTheme="minorHAnsi" w:hAnsiTheme="minorHAnsi" w:cstheme="minorHAnsi"/>
        </w:rPr>
      </w:pPr>
      <w:r w:rsidRPr="00407F5F">
        <w:rPr>
          <w:rFonts w:asciiTheme="minorHAnsi" w:hAnsiTheme="minorHAnsi" w:cstheme="minorHAnsi"/>
        </w:rPr>
        <w:t xml:space="preserve">6. Na stronie internetowej organu i na BIP organu zamieszcza się klauzulę informacyjną dla sygnalistów oraz innych osób których dane są przetwarzane przy rozpatrywaniu zgłoszenia naruszenia. Ponadto Klauzula informacyjna jest także przekazywana przy pierwszym kontakcie z sygnalistą lub z innymi osobami. </w:t>
      </w:r>
    </w:p>
    <w:p w14:paraId="58B9565B" w14:textId="77777777" w:rsidR="00212A91" w:rsidRPr="00407F5F" w:rsidRDefault="00212A91" w:rsidP="00212A91">
      <w:pPr>
        <w:pStyle w:val="Tre9c9ce6e6tekstu"/>
        <w:spacing w:after="0" w:line="276" w:lineRule="auto"/>
        <w:jc w:val="both"/>
        <w:rPr>
          <w:rFonts w:asciiTheme="minorHAnsi" w:hAnsiTheme="minorHAnsi" w:cstheme="minorHAnsi"/>
        </w:rPr>
      </w:pPr>
      <w:r w:rsidRPr="00407F5F">
        <w:rPr>
          <w:rFonts w:asciiTheme="minorHAnsi" w:hAnsiTheme="minorHAnsi" w:cstheme="minorHAnsi"/>
        </w:rPr>
        <w:t>7. Administrator stosuje odpowiednie środki organizacyjne i techniczne, o których mowa w art. 32 RODO, zapewniające ochronę danych sygnalisty, osoby, której dotyczy zgłoszenie, osoby trzeciej wskazanej w zgłoszeniu. Administrator zapewnia ochronę poufności danych osobowych sygnalisty, osoby, której dotyczy zgłoszenie, osób wskazanych w zgłoszeniu.</w:t>
      </w:r>
    </w:p>
    <w:p w14:paraId="5932BC8B" w14:textId="77777777" w:rsidR="00212A91" w:rsidRPr="00407F5F" w:rsidRDefault="00212A91" w:rsidP="00212A91">
      <w:pPr>
        <w:pStyle w:val="Tre9c9ce6e6tekstu"/>
        <w:spacing w:after="0" w:line="276" w:lineRule="auto"/>
        <w:jc w:val="both"/>
        <w:rPr>
          <w:rFonts w:asciiTheme="minorHAnsi" w:hAnsiTheme="minorHAnsi" w:cstheme="minorHAnsi"/>
        </w:rPr>
      </w:pPr>
      <w:r w:rsidRPr="00407F5F">
        <w:rPr>
          <w:rFonts w:asciiTheme="minorHAnsi" w:hAnsiTheme="minorHAnsi" w:cstheme="minorHAnsi"/>
        </w:rPr>
        <w:t xml:space="preserve">8. Administrator zapewnia, że dostęp do danych osobowych zawartych w zgłoszeniu następuje wyłącznie w odniesieniu do osób upoważnionych przez niego, w formie pisemnej, do przetwarzania danych osobowych, a osoby upoważnione zobowiązały się do zachowania </w:t>
      </w:r>
      <w:r w:rsidR="00E73CFF">
        <w:rPr>
          <w:rFonts w:asciiTheme="minorHAnsi" w:hAnsiTheme="minorHAnsi" w:cstheme="minorHAnsi"/>
        </w:rPr>
        <w:t xml:space="preserve">                          </w:t>
      </w:r>
      <w:r w:rsidRPr="00407F5F">
        <w:rPr>
          <w:rFonts w:asciiTheme="minorHAnsi" w:hAnsiTheme="minorHAnsi" w:cstheme="minorHAnsi"/>
        </w:rPr>
        <w:t>w tajemnicy informacji</w:t>
      </w:r>
      <w:r>
        <w:rPr>
          <w:rFonts w:asciiTheme="minorHAnsi" w:hAnsiTheme="minorHAnsi" w:cstheme="minorHAnsi"/>
        </w:rPr>
        <w:t xml:space="preserve">  </w:t>
      </w:r>
      <w:r w:rsidRPr="00407F5F">
        <w:rPr>
          <w:rFonts w:asciiTheme="minorHAnsi" w:hAnsiTheme="minorHAnsi" w:cstheme="minorHAnsi"/>
        </w:rPr>
        <w:t>i danych osobowych uzyskanych w ramach powierzonych zadań związanych z obsługą sygnalistów, tj. przyjmowania, weryfikacji zgłoszeń, podejmowania działań następczych.</w:t>
      </w:r>
    </w:p>
    <w:p w14:paraId="0A781863" w14:textId="77777777" w:rsidR="00212A91" w:rsidRPr="00407F5F" w:rsidRDefault="00212A91" w:rsidP="00212A91">
      <w:pPr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407F5F">
        <w:rPr>
          <w:rFonts w:asciiTheme="minorHAnsi" w:hAnsiTheme="minorHAnsi" w:cstheme="minorHAnsi"/>
          <w:bCs/>
          <w:sz w:val="24"/>
          <w:szCs w:val="24"/>
        </w:rPr>
        <w:lastRenderedPageBreak/>
        <w:t>9. Dostęp do kanałów zgłaszania nieprawidłowości mają tylko i wyłącznie osoby uprawnione do rozpatrywania zgłoszeń naruszenia prawa na podstawie pisemnego upoważnienia udzielonego przez Administratora</w:t>
      </w:r>
    </w:p>
    <w:p w14:paraId="3C4C330E" w14:textId="77777777" w:rsidR="00212A91" w:rsidRPr="00407F5F" w:rsidRDefault="00212A91" w:rsidP="00212A91">
      <w:pPr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407F5F">
        <w:rPr>
          <w:rFonts w:asciiTheme="minorHAnsi" w:hAnsiTheme="minorHAnsi" w:cstheme="minorHAnsi"/>
          <w:bCs/>
          <w:sz w:val="24"/>
          <w:szCs w:val="24"/>
        </w:rPr>
        <w:t>10.</w:t>
      </w:r>
      <w:r w:rsidR="0059057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07F5F">
        <w:rPr>
          <w:rFonts w:asciiTheme="minorHAnsi" w:hAnsiTheme="minorHAnsi" w:cstheme="minorHAnsi"/>
          <w:bCs/>
          <w:sz w:val="24"/>
          <w:szCs w:val="24"/>
        </w:rPr>
        <w:t xml:space="preserve">Tworzy się rejestr zgłoszeń zewnętrznych. Dostęp do danych w rejestrze ma tylko i wyłącznie osoba upoważniona. </w:t>
      </w:r>
    </w:p>
    <w:p w14:paraId="524F768D" w14:textId="77777777" w:rsidR="00212A91" w:rsidRPr="00407F5F" w:rsidRDefault="00212A91" w:rsidP="00212A91">
      <w:pPr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407F5F">
        <w:rPr>
          <w:rFonts w:asciiTheme="minorHAnsi" w:hAnsiTheme="minorHAnsi" w:cstheme="minorHAnsi"/>
          <w:sz w:val="24"/>
          <w:szCs w:val="24"/>
        </w:rPr>
        <w:t>11.</w:t>
      </w:r>
      <w:r w:rsidR="0059057B">
        <w:rPr>
          <w:rFonts w:asciiTheme="minorHAnsi" w:hAnsiTheme="minorHAnsi" w:cstheme="minorHAnsi"/>
          <w:sz w:val="24"/>
          <w:szCs w:val="24"/>
        </w:rPr>
        <w:t xml:space="preserve"> </w:t>
      </w:r>
      <w:r w:rsidRPr="00407F5F">
        <w:rPr>
          <w:rFonts w:asciiTheme="minorHAnsi" w:hAnsiTheme="minorHAnsi" w:cstheme="minorHAnsi"/>
          <w:bCs/>
          <w:sz w:val="24"/>
          <w:szCs w:val="24"/>
        </w:rPr>
        <w:t>Zapewnia się ochronę dokumentacji dotyczącej zgłoszeń oraz postępowań następczych.</w:t>
      </w:r>
    </w:p>
    <w:p w14:paraId="4D83F097" w14:textId="77777777" w:rsidR="00212A91" w:rsidRPr="00407F5F" w:rsidRDefault="00212A91" w:rsidP="00212A91">
      <w:pPr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407F5F">
        <w:rPr>
          <w:rFonts w:asciiTheme="minorHAnsi" w:hAnsiTheme="minorHAnsi" w:cstheme="minorHAnsi"/>
          <w:bCs/>
          <w:sz w:val="24"/>
          <w:szCs w:val="24"/>
        </w:rPr>
        <w:t>12. Na wszystkich etapach postępowania wyjaśniającego zamiast danych sygnalisty jest stosowany numer zgłoszenia nadany mu po przyjęciu zgłoszenia. W postępowaniu należy odwołać się do numeru sprawy, pod którą zostało zarejestrowane zgłoszenie od sygnalisty, a nie sprawy, której dotyczy zgłoszenie naruszenia.</w:t>
      </w:r>
    </w:p>
    <w:p w14:paraId="59B1A3E0" w14:textId="77777777" w:rsidR="00212A91" w:rsidRPr="00407F5F" w:rsidRDefault="00212A91" w:rsidP="00212A91">
      <w:pPr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407F5F">
        <w:rPr>
          <w:rFonts w:asciiTheme="minorHAnsi" w:hAnsiTheme="minorHAnsi" w:cstheme="minorHAnsi"/>
          <w:bCs/>
          <w:sz w:val="24"/>
          <w:szCs w:val="24"/>
        </w:rPr>
        <w:t>13. Danych sygnalisty, osób pomagających sygnaliście oraz osób powiązanych z sygnalistą nie ujawnia się.</w:t>
      </w:r>
    </w:p>
    <w:p w14:paraId="0EE8AC1C" w14:textId="77777777" w:rsidR="00212A91" w:rsidRPr="00407F5F" w:rsidRDefault="00212A91" w:rsidP="00212A91">
      <w:pPr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407F5F">
        <w:rPr>
          <w:rFonts w:asciiTheme="minorHAnsi" w:hAnsiTheme="minorHAnsi" w:cstheme="minorHAnsi"/>
          <w:bCs/>
          <w:sz w:val="24"/>
          <w:szCs w:val="24"/>
        </w:rPr>
        <w:t xml:space="preserve">14. Sygnalista jest informowany o okolicznościach, w których ujawnienie jego tożsamości stanie się konieczne. </w:t>
      </w:r>
      <w:r w:rsidRPr="00407F5F">
        <w:rPr>
          <w:rFonts w:asciiTheme="minorHAnsi" w:hAnsiTheme="minorHAnsi" w:cstheme="minorHAnsi"/>
          <w:sz w:val="24"/>
          <w:szCs w:val="24"/>
        </w:rPr>
        <w:t xml:space="preserve">Obowiązek uzyskania zgody sygnalisty na ujawnienie jego tożsamości nie dotyczy przypadku, gdy ujawnienie jest koniecznym i proporcjonalnym obowiązkiem wynikającym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Pr="00407F5F">
        <w:rPr>
          <w:rFonts w:asciiTheme="minorHAnsi" w:hAnsiTheme="minorHAnsi" w:cstheme="minorHAnsi"/>
          <w:sz w:val="24"/>
          <w:szCs w:val="24"/>
        </w:rPr>
        <w:t xml:space="preserve">z przepisów prawa w związku z postępowaniami wyjaśniającymi prowadzonymi przez organy publiczne lub postępowaniami przygotowawczymi lub sądowymi prowadzonymi przez sądy, w tym w celu zagwarantowania prawa do obrony przysługującego osobie, której dotyczy zgłoszenie. </w:t>
      </w:r>
      <w:r w:rsidRPr="00407F5F">
        <w:rPr>
          <w:rFonts w:asciiTheme="minorHAnsi" w:hAnsiTheme="minorHAnsi" w:cstheme="minorHAnsi"/>
          <w:bCs/>
          <w:sz w:val="24"/>
          <w:szCs w:val="24"/>
        </w:rPr>
        <w:t>Dane sygnalisty mogą być ujawnione również wówczas</w:t>
      </w:r>
      <w:r w:rsidRPr="00407F5F">
        <w:rPr>
          <w:rFonts w:asciiTheme="minorHAnsi" w:hAnsiTheme="minorHAnsi" w:cstheme="minorHAnsi"/>
          <w:sz w:val="24"/>
          <w:szCs w:val="24"/>
        </w:rPr>
        <w:t xml:space="preserve"> jeśli sygnalista nie spełnia wymogów określonych w art. 6 ustawy o ochronie sygnalistów.</w:t>
      </w:r>
    </w:p>
    <w:p w14:paraId="0F1F5896" w14:textId="77777777" w:rsidR="00212A91" w:rsidRPr="00407F5F" w:rsidRDefault="00212A91" w:rsidP="00212A91">
      <w:pPr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407F5F">
        <w:rPr>
          <w:rFonts w:asciiTheme="minorHAnsi" w:hAnsiTheme="minorHAnsi" w:cstheme="minorHAnsi"/>
          <w:bCs/>
          <w:sz w:val="24"/>
          <w:szCs w:val="24"/>
        </w:rPr>
        <w:t>15. Jeżeli zgłoszenie wpłynie innym, niż zatwierdzony do przyjmowania zgłoszeń kanałem, osoba która je otrzyma jest zobligowana niezwłocznie przekazać je do osoby upoważnionej do rozpatrywania zgłoszeń i usunąć wszelkie jej kopie (np. z poczty e-mail). Osoba taka zobowiązana jest zachować dane sygnalisty i innych osób wskazanych w zgłoszeniu w tajemnicy i poufności, również po ustaniu zatrudnienia.</w:t>
      </w:r>
    </w:p>
    <w:p w14:paraId="40961EA0" w14:textId="77777777" w:rsidR="00212A91" w:rsidRPr="00407F5F" w:rsidRDefault="00212A91" w:rsidP="00212A91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07F5F">
        <w:rPr>
          <w:rFonts w:asciiTheme="minorHAnsi" w:hAnsiTheme="minorHAnsi" w:cstheme="minorHAnsi"/>
          <w:bCs/>
          <w:sz w:val="24"/>
          <w:szCs w:val="24"/>
        </w:rPr>
        <w:t xml:space="preserve">16. </w:t>
      </w:r>
      <w:r w:rsidRPr="00407F5F">
        <w:rPr>
          <w:rFonts w:asciiTheme="minorHAnsi" w:hAnsiTheme="minorHAnsi" w:cstheme="minorHAnsi"/>
          <w:color w:val="000000"/>
          <w:sz w:val="24"/>
          <w:szCs w:val="24"/>
        </w:rPr>
        <w:t>Dane osobowe mogą być udostępnione podmiotom zewnętrznym wspierającym administratora w zakresie przyjmowania zgłoszeń zewnętrznych, na podstawie umowy powierzenia przetwarzania danych osobowych, określającej w szczególności przedmiot, czas trwania powierzenia, charakter i cel przetwarzania, rodzaj danych osobowych, prawa i obowiązki administratora, zgodnie z art. 28 RODO. Administrator zapewnia, że taki podmiot zostanie zweryfikowany w celu ustalenia, czy zapewnia odpowiedni poziom ochrony danych osobowych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</w:t>
      </w:r>
      <w:r w:rsidRPr="00407F5F">
        <w:rPr>
          <w:rFonts w:asciiTheme="minorHAnsi" w:hAnsiTheme="minorHAnsi" w:cstheme="minorHAnsi"/>
          <w:color w:val="000000"/>
          <w:sz w:val="24"/>
          <w:szCs w:val="24"/>
        </w:rPr>
        <w:t xml:space="preserve"> w odniesieniu do powierzonego zadania.</w:t>
      </w:r>
    </w:p>
    <w:p w14:paraId="5A21B970" w14:textId="77777777" w:rsidR="00212A91" w:rsidRPr="00407F5F" w:rsidRDefault="00212A91" w:rsidP="00212A91">
      <w:pPr>
        <w:jc w:val="both"/>
        <w:rPr>
          <w:rFonts w:asciiTheme="minorHAnsi" w:hAnsiTheme="minorHAnsi" w:cstheme="minorHAnsi"/>
          <w:sz w:val="24"/>
          <w:szCs w:val="24"/>
        </w:rPr>
      </w:pPr>
      <w:r w:rsidRPr="00407F5F">
        <w:rPr>
          <w:rFonts w:asciiTheme="minorHAnsi" w:hAnsiTheme="minorHAnsi" w:cstheme="minorHAnsi"/>
          <w:color w:val="000000"/>
          <w:sz w:val="24"/>
          <w:szCs w:val="24"/>
        </w:rPr>
        <w:t xml:space="preserve">17. </w:t>
      </w:r>
      <w:r w:rsidRPr="00407F5F">
        <w:rPr>
          <w:rFonts w:asciiTheme="minorHAnsi" w:hAnsiTheme="minorHAnsi" w:cstheme="minorHAnsi"/>
          <w:sz w:val="24"/>
          <w:szCs w:val="24"/>
        </w:rPr>
        <w:t>Administrator zapewnia realizację praw osób, których dane są przetwarzane w ramach obsługi zgłoszeń sygnalistów. Realizacja niektórych praw osób, których dane dotyczą, następuje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Pr="00407F5F">
        <w:rPr>
          <w:rFonts w:asciiTheme="minorHAnsi" w:hAnsiTheme="minorHAnsi" w:cstheme="minorHAnsi"/>
          <w:sz w:val="24"/>
          <w:szCs w:val="24"/>
        </w:rPr>
        <w:t xml:space="preserve"> z ograniczeniami, o których mowa w art. 8 ust. 5 i 6 ustawy o ochronie sygnalistów.</w:t>
      </w:r>
    </w:p>
    <w:p w14:paraId="5AD3EB4E" w14:textId="77777777" w:rsidR="00212A91" w:rsidRPr="00407F5F" w:rsidRDefault="00212A91" w:rsidP="00212A91">
      <w:pPr>
        <w:jc w:val="both"/>
        <w:rPr>
          <w:rFonts w:asciiTheme="minorHAnsi" w:hAnsiTheme="minorHAnsi" w:cstheme="minorHAnsi"/>
          <w:sz w:val="24"/>
          <w:szCs w:val="24"/>
        </w:rPr>
      </w:pPr>
      <w:r w:rsidRPr="00407F5F">
        <w:rPr>
          <w:rFonts w:asciiTheme="minorHAnsi" w:hAnsiTheme="minorHAnsi" w:cstheme="minorHAnsi"/>
          <w:sz w:val="24"/>
          <w:szCs w:val="24"/>
        </w:rPr>
        <w:t>18. Administrator nie informuje osób, których dane są przetwarzane na postawie art. 14 RODO (osoby, której dotyczy zgłoszenie oraz osoby wskazanej w zgłoszeniu) o źródle danych osobowych, chyba, że sygnalista nie spełnia warunków wskazanych w art. 6 ustawy o ochronie sygnalistów albo wyraził wyraźną zgodę na takie przekazanie,</w:t>
      </w:r>
    </w:p>
    <w:p w14:paraId="0EF70593" w14:textId="77777777" w:rsidR="00212A91" w:rsidRPr="00407F5F" w:rsidRDefault="00212A91" w:rsidP="00212A91">
      <w:pPr>
        <w:jc w:val="both"/>
        <w:rPr>
          <w:rFonts w:asciiTheme="minorHAnsi" w:hAnsiTheme="minorHAnsi" w:cstheme="minorHAnsi"/>
          <w:sz w:val="24"/>
          <w:szCs w:val="24"/>
        </w:rPr>
      </w:pPr>
      <w:r w:rsidRPr="00407F5F">
        <w:rPr>
          <w:rFonts w:asciiTheme="minorHAnsi" w:hAnsiTheme="minorHAnsi" w:cstheme="minorHAnsi"/>
          <w:sz w:val="24"/>
          <w:szCs w:val="24"/>
        </w:rPr>
        <w:lastRenderedPageBreak/>
        <w:t>19. W ramach realizacji pra</w:t>
      </w:r>
      <w:r w:rsidR="00E73CFF">
        <w:rPr>
          <w:rFonts w:asciiTheme="minorHAnsi" w:hAnsiTheme="minorHAnsi" w:cstheme="minorHAnsi"/>
          <w:sz w:val="24"/>
          <w:szCs w:val="24"/>
        </w:rPr>
        <w:t>wa dostępu do danych osobowych A</w:t>
      </w:r>
      <w:r w:rsidRPr="00407F5F">
        <w:rPr>
          <w:rFonts w:asciiTheme="minorHAnsi" w:hAnsiTheme="minorHAnsi" w:cstheme="minorHAnsi"/>
          <w:sz w:val="24"/>
          <w:szCs w:val="24"/>
        </w:rPr>
        <w:t>dministrator nie przekazuje informacji o źródle danych, chyba że sygnalista nie spełnia warunków wskazanych w art. 6 ustawy o ochronie sygnalistów albo wyraził wyraźną zgodę na takie przekazanie.</w:t>
      </w:r>
    </w:p>
    <w:p w14:paraId="359DA402" w14:textId="77777777" w:rsidR="00212A91" w:rsidRPr="00407F5F" w:rsidRDefault="00212A91" w:rsidP="00212A91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07F5F">
        <w:rPr>
          <w:rFonts w:asciiTheme="minorHAnsi" w:hAnsiTheme="minorHAnsi" w:cstheme="minorHAnsi"/>
          <w:sz w:val="24"/>
          <w:szCs w:val="24"/>
        </w:rPr>
        <w:t xml:space="preserve">20. </w:t>
      </w:r>
      <w:r w:rsidRPr="00407F5F">
        <w:rPr>
          <w:rFonts w:asciiTheme="minorHAnsi" w:hAnsiTheme="minorHAnsi" w:cstheme="minorHAnsi"/>
          <w:color w:val="000000"/>
          <w:sz w:val="24"/>
          <w:szCs w:val="24"/>
        </w:rPr>
        <w:t>Dane osobowe, przetwarzane w ramach systemu zgłoszeń zewnętrznych, będą przechowywane przez okres 3 lat od zakończenia roku kalendarzowego, w którym zakończono działania następcze, lub po zakończeniu postępowań zainicjowanych tymi działaniami.</w:t>
      </w:r>
    </w:p>
    <w:p w14:paraId="7BA99EC4" w14:textId="77777777" w:rsidR="00212A91" w:rsidRPr="00407F5F" w:rsidRDefault="00212A91" w:rsidP="00212A91">
      <w:pPr>
        <w:jc w:val="both"/>
        <w:rPr>
          <w:rFonts w:asciiTheme="minorHAnsi" w:hAnsiTheme="minorHAnsi" w:cstheme="minorHAnsi"/>
          <w:sz w:val="24"/>
          <w:szCs w:val="24"/>
        </w:rPr>
      </w:pPr>
      <w:r w:rsidRPr="00407F5F">
        <w:rPr>
          <w:rFonts w:asciiTheme="minorHAnsi" w:hAnsiTheme="minorHAnsi" w:cstheme="minorHAnsi"/>
          <w:color w:val="000000"/>
          <w:sz w:val="24"/>
          <w:szCs w:val="24"/>
        </w:rPr>
        <w:t xml:space="preserve">21. </w:t>
      </w:r>
      <w:r w:rsidRPr="00407F5F">
        <w:rPr>
          <w:rFonts w:asciiTheme="minorHAnsi" w:hAnsiTheme="minorHAnsi" w:cstheme="minorHAnsi"/>
          <w:sz w:val="24"/>
          <w:szCs w:val="24"/>
        </w:rPr>
        <w:t xml:space="preserve">Dane osobowe, które nie mają znaczenia dla rozpatrywania zgłoszenia, nie są zbierane, </w:t>
      </w:r>
      <w:r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Pr="00407F5F">
        <w:rPr>
          <w:rFonts w:asciiTheme="minorHAnsi" w:hAnsiTheme="minorHAnsi" w:cstheme="minorHAnsi"/>
          <w:sz w:val="24"/>
          <w:szCs w:val="24"/>
        </w:rPr>
        <w:t>a w razie przypadkowego zebrania są niezwłocznie usuwane. Usunięcie tych danych osobowych następuje w terminie 14 dni od chwili ustalenia, że nie mają one znaczenia dla sprawy.</w:t>
      </w:r>
    </w:p>
    <w:p w14:paraId="353CAE54" w14:textId="77777777" w:rsidR="00212A91" w:rsidRPr="00407F5F" w:rsidRDefault="00212A91" w:rsidP="00212A91">
      <w:pPr>
        <w:jc w:val="both"/>
        <w:rPr>
          <w:rFonts w:asciiTheme="minorHAnsi" w:hAnsiTheme="minorHAnsi" w:cstheme="minorHAnsi"/>
          <w:sz w:val="24"/>
          <w:szCs w:val="24"/>
        </w:rPr>
      </w:pPr>
      <w:r w:rsidRPr="00407F5F">
        <w:rPr>
          <w:rFonts w:asciiTheme="minorHAnsi" w:hAnsiTheme="minorHAnsi" w:cstheme="minorHAnsi"/>
          <w:sz w:val="24"/>
          <w:szCs w:val="24"/>
        </w:rPr>
        <w:t xml:space="preserve">24. Członkowie Komisji </w:t>
      </w:r>
      <w:r>
        <w:rPr>
          <w:rFonts w:asciiTheme="minorHAnsi" w:hAnsiTheme="minorHAnsi" w:cstheme="minorHAnsi"/>
          <w:sz w:val="24"/>
          <w:szCs w:val="24"/>
        </w:rPr>
        <w:t xml:space="preserve">ds. Zgłoszeń Zewnętrznych </w:t>
      </w:r>
      <w:r w:rsidRPr="00407F5F">
        <w:rPr>
          <w:rFonts w:asciiTheme="minorHAnsi" w:hAnsiTheme="minorHAnsi" w:cstheme="minorHAnsi"/>
          <w:sz w:val="24"/>
          <w:szCs w:val="24"/>
        </w:rPr>
        <w:t>usuwają dane osobowe oraz niszczą dokumenty związane ze zgłoszeniem po upływie okresu przechowywania tj. po upływie 3 lat po zakończeniu roku kalendarzowego, w którym zakończono działania następcze, lub po zakończeniu postępowań zainicjowanych tymi działaniami, chyba że dokumenty związane ze zgłoszeniem stanowią część akt postępowań przygotowawczych lub spraw sądowych lub sądowo administracyjnych. Z usunięcia danych oraz zniszczenia dokumentów Komisja sporządza protokół.</w:t>
      </w:r>
    </w:p>
    <w:p w14:paraId="73F8A05C" w14:textId="188773DC" w:rsidR="00212A91" w:rsidRPr="00407F5F" w:rsidRDefault="00212A91" w:rsidP="00212A91">
      <w:pPr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07F5F">
        <w:rPr>
          <w:rFonts w:asciiTheme="minorHAnsi" w:hAnsiTheme="minorHAnsi" w:cstheme="minorHAnsi"/>
          <w:sz w:val="24"/>
          <w:szCs w:val="24"/>
        </w:rPr>
        <w:t xml:space="preserve">25. Członkowie Komisji </w:t>
      </w:r>
      <w:r>
        <w:rPr>
          <w:rFonts w:asciiTheme="minorHAnsi" w:hAnsiTheme="minorHAnsi" w:cstheme="minorHAnsi"/>
          <w:sz w:val="24"/>
          <w:szCs w:val="24"/>
        </w:rPr>
        <w:t xml:space="preserve">ds. Zgłoszeń Zewnętrznych </w:t>
      </w:r>
      <w:r w:rsidRPr="00407F5F">
        <w:rPr>
          <w:rFonts w:asciiTheme="minorHAnsi" w:hAnsiTheme="minorHAnsi" w:cstheme="minorHAnsi"/>
          <w:sz w:val="24"/>
          <w:szCs w:val="24"/>
        </w:rPr>
        <w:t xml:space="preserve"> zostali przeszkoleni w zakresie przetwarzania danych osobowych oraz zapoznani z obowiązującymi w </w:t>
      </w:r>
      <w:r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Urzędzie Gminy </w:t>
      </w:r>
      <w:proofErr w:type="spellStart"/>
      <w:r w:rsidR="008B0104"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>Brzezny</w:t>
      </w:r>
      <w:proofErr w:type="spellEnd"/>
      <w:r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r w:rsidRPr="00407F5F"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r w:rsidRPr="00407F5F">
        <w:rPr>
          <w:rFonts w:asciiTheme="minorHAnsi" w:hAnsiTheme="minorHAnsi" w:cstheme="minorHAnsi"/>
          <w:sz w:val="24"/>
          <w:szCs w:val="24"/>
        </w:rPr>
        <w:t xml:space="preserve">Politykami Ochrony Danych Osobowych oraz pozostałą dokumentacją z zakresu bezpieczeństwa i ochrony danych osobowych oraz zobowiązani do ich przestrzegania. </w:t>
      </w:r>
    </w:p>
    <w:p w14:paraId="242CCD14" w14:textId="77777777" w:rsidR="00212A91" w:rsidRPr="00407F5F" w:rsidRDefault="00212A91" w:rsidP="00212A91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5C44238" w14:textId="77777777" w:rsidR="00212A91" w:rsidRPr="00407F5F" w:rsidRDefault="00212A91" w:rsidP="00212A9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52D42E6" w14:textId="77777777" w:rsidR="00212A91" w:rsidRPr="00407F5F" w:rsidRDefault="00212A91" w:rsidP="00212A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46C4241" w14:textId="77777777" w:rsidR="00212A91" w:rsidRPr="00407F5F" w:rsidRDefault="00212A91" w:rsidP="00212A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8368324" w14:textId="77777777" w:rsidR="00212A91" w:rsidRPr="00407F5F" w:rsidRDefault="00212A91" w:rsidP="00212A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E51D984" w14:textId="77777777" w:rsidR="00212A91" w:rsidRPr="00407F5F" w:rsidRDefault="00212A91" w:rsidP="00212A91">
      <w:pPr>
        <w:rPr>
          <w:rFonts w:asciiTheme="minorHAnsi" w:hAnsiTheme="minorHAnsi" w:cstheme="minorHAnsi"/>
          <w:sz w:val="24"/>
          <w:szCs w:val="24"/>
        </w:rPr>
      </w:pPr>
    </w:p>
    <w:p w14:paraId="751263D5" w14:textId="77777777" w:rsidR="00491057" w:rsidRDefault="00491057"/>
    <w:sectPr w:rsidR="00491057" w:rsidSect="004E5544">
      <w:footerReference w:type="default" r:id="rId6"/>
      <w:pgSz w:w="11880" w:h="16840"/>
      <w:pgMar w:top="1418" w:right="823" w:bottom="1418" w:left="1418" w:header="0" w:footer="720" w:gutter="0"/>
      <w:cols w:space="708" w:equalWidth="0">
        <w:col w:w="9639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E1468" w14:textId="77777777" w:rsidR="003F6639" w:rsidRDefault="003F6639" w:rsidP="00B32DCD">
      <w:pPr>
        <w:spacing w:line="240" w:lineRule="auto"/>
      </w:pPr>
      <w:r>
        <w:separator/>
      </w:r>
    </w:p>
  </w:endnote>
  <w:endnote w:type="continuationSeparator" w:id="0">
    <w:p w14:paraId="1B7DE989" w14:textId="77777777" w:rsidR="003F6639" w:rsidRDefault="003F6639" w:rsidP="00B32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EA47D" w14:textId="77777777" w:rsidR="00000000" w:rsidRDefault="00A156C1">
    <w:pPr>
      <w:pStyle w:val="Stopka"/>
      <w:jc w:val="right"/>
    </w:pPr>
    <w:r>
      <w:fldChar w:fldCharType="begin"/>
    </w:r>
    <w:r w:rsidR="00212A91">
      <w:instrText xml:space="preserve"> PAGE   \* MERGEFORMAT </w:instrText>
    </w:r>
    <w:r>
      <w:fldChar w:fldCharType="separate"/>
    </w:r>
    <w:r w:rsidR="0059057B">
      <w:rPr>
        <w:noProof/>
      </w:rPr>
      <w:t>2</w:t>
    </w:r>
    <w:r>
      <w:fldChar w:fldCharType="end"/>
    </w:r>
  </w:p>
  <w:p w14:paraId="7A994EA3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DE95D" w14:textId="77777777" w:rsidR="003F6639" w:rsidRDefault="003F6639" w:rsidP="00B32DCD">
      <w:pPr>
        <w:spacing w:line="240" w:lineRule="auto"/>
      </w:pPr>
      <w:r>
        <w:separator/>
      </w:r>
    </w:p>
  </w:footnote>
  <w:footnote w:type="continuationSeparator" w:id="0">
    <w:p w14:paraId="1FF9C0F4" w14:textId="77777777" w:rsidR="003F6639" w:rsidRDefault="003F6639" w:rsidP="00B32D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A91"/>
    <w:rsid w:val="0005149C"/>
    <w:rsid w:val="00204896"/>
    <w:rsid w:val="00212A91"/>
    <w:rsid w:val="00341EEB"/>
    <w:rsid w:val="0034290C"/>
    <w:rsid w:val="003758AC"/>
    <w:rsid w:val="003F6639"/>
    <w:rsid w:val="004478FA"/>
    <w:rsid w:val="00491057"/>
    <w:rsid w:val="004E4AF5"/>
    <w:rsid w:val="0059057B"/>
    <w:rsid w:val="00592FA3"/>
    <w:rsid w:val="005C7537"/>
    <w:rsid w:val="006F2439"/>
    <w:rsid w:val="00732422"/>
    <w:rsid w:val="00771403"/>
    <w:rsid w:val="00811DB9"/>
    <w:rsid w:val="008301FF"/>
    <w:rsid w:val="008A4529"/>
    <w:rsid w:val="008B0104"/>
    <w:rsid w:val="008D11D9"/>
    <w:rsid w:val="009C5DDA"/>
    <w:rsid w:val="00A156C1"/>
    <w:rsid w:val="00A954F1"/>
    <w:rsid w:val="00B32DCD"/>
    <w:rsid w:val="00B47354"/>
    <w:rsid w:val="00D103F9"/>
    <w:rsid w:val="00E73CFF"/>
    <w:rsid w:val="00EE4924"/>
    <w:rsid w:val="00F4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F2F7"/>
  <w15:docId w15:val="{4E8921DC-CDC4-482B-ABD9-17A38759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12A91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2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2A91"/>
    <w:rPr>
      <w:rFonts w:ascii="Arial" w:eastAsia="Arial" w:hAnsi="Arial" w:cs="Arial"/>
      <w:lang w:eastAsia="pl-PL"/>
    </w:rPr>
  </w:style>
  <w:style w:type="paragraph" w:customStyle="1" w:styleId="Tre9c9ce6e6tekstu">
    <w:name w:val="Treś9c9cće6e6 tekstu"/>
    <w:basedOn w:val="Normalny"/>
    <w:uiPriority w:val="99"/>
    <w:rsid w:val="00212A91"/>
    <w:pPr>
      <w:suppressAutoHyphens/>
      <w:autoSpaceDE w:val="0"/>
      <w:autoSpaceDN w:val="0"/>
      <w:adjustRightInd w:val="0"/>
      <w:spacing w:after="140" w:line="276" w:lineRule="exact"/>
    </w:pPr>
    <w:rPr>
      <w:rFonts w:ascii="Calibri" w:eastAsia="NSimSun" w:hAnsi="Calibr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1130</Words>
  <Characters>6781</Characters>
  <Application>Microsoft Office Word</Application>
  <DocSecurity>0</DocSecurity>
  <Lines>56</Lines>
  <Paragraphs>15</Paragraphs>
  <ScaleCrop>false</ScaleCrop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Administrator Licencji</cp:lastModifiedBy>
  <cp:revision>9</cp:revision>
  <cp:lastPrinted>2024-11-19T12:35:00Z</cp:lastPrinted>
  <dcterms:created xsi:type="dcterms:W3CDTF">2024-10-31T14:00:00Z</dcterms:created>
  <dcterms:modified xsi:type="dcterms:W3CDTF">2024-12-21T16:15:00Z</dcterms:modified>
</cp:coreProperties>
</file>