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66D9873B" w:rsidR="00F325BB" w:rsidRPr="00EA01F8" w:rsidRDefault="0008391E" w:rsidP="00FE3C69">
      <w:pPr>
        <w:spacing w:after="0" w:line="240" w:lineRule="auto"/>
        <w:ind w:left="7080"/>
        <w:jc w:val="center"/>
        <w:rPr>
          <w:rFonts w:ascii="Arial" w:hAnsi="Arial" w:cs="Arial"/>
        </w:rPr>
      </w:pPr>
      <w:r w:rsidRPr="00EA01F8">
        <w:rPr>
          <w:rFonts w:ascii="Arial" w:hAnsi="Arial" w:cs="Arial"/>
          <w:b/>
          <w:lang w:eastAsia="pl-PL"/>
        </w:rPr>
        <w:t xml:space="preserve">Nr Sprawy </w:t>
      </w:r>
      <w:r w:rsidR="00981F76" w:rsidRPr="00EA01F8">
        <w:rPr>
          <w:rFonts w:ascii="Arial" w:hAnsi="Arial" w:cs="Arial"/>
          <w:b/>
        </w:rPr>
        <w:t>R</w:t>
      </w:r>
      <w:r w:rsidR="00921C18" w:rsidRPr="00EA01F8">
        <w:rPr>
          <w:rFonts w:ascii="Arial" w:hAnsi="Arial" w:cs="Arial"/>
          <w:b/>
        </w:rPr>
        <w:t>I</w:t>
      </w:r>
      <w:r w:rsidR="00981F76" w:rsidRPr="00EA01F8">
        <w:rPr>
          <w:rFonts w:ascii="Arial" w:hAnsi="Arial" w:cs="Arial"/>
          <w:b/>
        </w:rPr>
        <w:t>.27</w:t>
      </w:r>
      <w:r w:rsidR="00921C18" w:rsidRPr="00EA01F8">
        <w:rPr>
          <w:rFonts w:ascii="Arial" w:hAnsi="Arial" w:cs="Arial"/>
          <w:b/>
        </w:rPr>
        <w:t>1</w:t>
      </w:r>
      <w:r w:rsidR="00981F76" w:rsidRPr="00EA01F8">
        <w:rPr>
          <w:rFonts w:ascii="Arial" w:hAnsi="Arial" w:cs="Arial"/>
          <w:b/>
        </w:rPr>
        <w:t>.</w:t>
      </w:r>
      <w:r w:rsidR="00EA01F8">
        <w:rPr>
          <w:rFonts w:ascii="Arial" w:hAnsi="Arial" w:cs="Arial"/>
          <w:b/>
        </w:rPr>
        <w:t>14</w:t>
      </w:r>
      <w:r w:rsidR="00F325BB" w:rsidRPr="00EA01F8">
        <w:rPr>
          <w:rFonts w:ascii="Arial" w:hAnsi="Arial" w:cs="Arial"/>
          <w:b/>
        </w:rPr>
        <w:t>.20</w:t>
      </w:r>
      <w:r w:rsidR="00921C18" w:rsidRPr="00EA01F8">
        <w:rPr>
          <w:rFonts w:ascii="Arial" w:hAnsi="Arial" w:cs="Arial"/>
          <w:b/>
        </w:rPr>
        <w:t>2</w:t>
      </w:r>
      <w:r w:rsidR="00EA01F8">
        <w:rPr>
          <w:rFonts w:ascii="Arial" w:hAnsi="Arial" w:cs="Arial"/>
          <w:b/>
        </w:rPr>
        <w:t>5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2248C134" w:rsidR="0008391E" w:rsidRPr="006A17D9" w:rsidRDefault="00EA01F8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Rozbudowa kanalizacji sanitarnej wraz z wdrożeniem zdalnych odczytów wodomierzy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0D2DA9EF" w:rsidR="003F5875" w:rsidRPr="00335F86" w:rsidRDefault="00FE3C69" w:rsidP="007E1F62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EA01F8">
        <w:rPr>
          <w:rFonts w:ascii="Arial" w:hAnsi="Arial" w:cs="Arial"/>
          <w:b/>
        </w:rPr>
        <w:t>Rozbudowa kanalizacji sanitarnej wraz z wdrożeniem zdalnych odczytów wodomierzy</w:t>
      </w:r>
      <w:r w:rsidR="003F5875" w:rsidRPr="00335F86">
        <w:rPr>
          <w:rFonts w:ascii="Arial" w:hAnsi="Arial" w:cs="Arial"/>
        </w:rPr>
        <w:t>, Nr</w:t>
      </w:r>
      <w:r w:rsidR="00043314">
        <w:rPr>
          <w:rFonts w:ascii="Arial" w:hAnsi="Arial" w:cs="Arial"/>
        </w:rPr>
        <w:t>.</w:t>
      </w:r>
      <w:r w:rsidR="003F5875" w:rsidRPr="00335F86">
        <w:rPr>
          <w:rFonts w:ascii="Arial" w:hAnsi="Arial" w:cs="Arial"/>
        </w:rPr>
        <w:t xml:space="preserve">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EA01F8">
        <w:rPr>
          <w:rFonts w:ascii="Arial" w:hAnsi="Arial" w:cs="Arial"/>
          <w:b/>
        </w:rPr>
        <w:t>14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EA01F8">
        <w:rPr>
          <w:rFonts w:ascii="Arial" w:hAnsi="Arial" w:cs="Arial"/>
          <w:b/>
        </w:rPr>
        <w:t>5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Pr="007E1F62" w:rsidRDefault="004C5172" w:rsidP="00EA7D4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Pr="007E1F62" w:rsidRDefault="004C5172" w:rsidP="00EA7D4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0462AA" w14:textId="3239E16E" w:rsidR="003F5875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120EED5E" w14:textId="1092179E" w:rsidR="007E1F62" w:rsidRDefault="007E1F62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1984"/>
        <w:gridCol w:w="1985"/>
        <w:gridCol w:w="2063"/>
      </w:tblGrid>
      <w:tr w:rsidR="007E1F62" w:rsidRPr="007E1F62" w14:paraId="70EB12DC" w14:textId="77777777" w:rsidTr="007E1F62">
        <w:tc>
          <w:tcPr>
            <w:tcW w:w="516" w:type="dxa"/>
          </w:tcPr>
          <w:p w14:paraId="40956BBA" w14:textId="16694D23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F6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07" w:type="dxa"/>
          </w:tcPr>
          <w:p w14:paraId="3F52866D" w14:textId="75087031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F62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984" w:type="dxa"/>
          </w:tcPr>
          <w:p w14:paraId="5BFBE4DA" w14:textId="6D20D405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F62">
              <w:rPr>
                <w:rFonts w:ascii="Arial" w:hAnsi="Arial" w:cs="Arial"/>
                <w:b/>
                <w:bCs/>
                <w:sz w:val="20"/>
                <w:szCs w:val="20"/>
              </w:rPr>
              <w:t>Wartość netto [zł.]</w:t>
            </w:r>
          </w:p>
        </w:tc>
        <w:tc>
          <w:tcPr>
            <w:tcW w:w="1985" w:type="dxa"/>
          </w:tcPr>
          <w:p w14:paraId="6987768E" w14:textId="371854C4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F62">
              <w:rPr>
                <w:rFonts w:ascii="Arial" w:hAnsi="Arial" w:cs="Arial"/>
                <w:b/>
                <w:bCs/>
                <w:sz w:val="20"/>
                <w:szCs w:val="20"/>
              </w:rPr>
              <w:t>Podatek VAT [zł.]</w:t>
            </w:r>
          </w:p>
        </w:tc>
        <w:tc>
          <w:tcPr>
            <w:tcW w:w="2063" w:type="dxa"/>
          </w:tcPr>
          <w:p w14:paraId="0CDC0CFE" w14:textId="08AA377C" w:rsidR="007E1F62" w:rsidRPr="007E1F62" w:rsidRDefault="007E1F62" w:rsidP="007E1F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7E1F62">
              <w:rPr>
                <w:rFonts w:ascii="Arial" w:hAnsi="Arial" w:cs="Arial"/>
                <w:b/>
                <w:bCs/>
                <w:sz w:val="20"/>
                <w:szCs w:val="20"/>
              </w:rPr>
              <w:t>artość brutto [zł.]</w:t>
            </w:r>
          </w:p>
        </w:tc>
      </w:tr>
      <w:tr w:rsidR="007E1F62" w:rsidRPr="007E1F62" w14:paraId="733289F2" w14:textId="77777777" w:rsidTr="007E1F62">
        <w:tc>
          <w:tcPr>
            <w:tcW w:w="516" w:type="dxa"/>
          </w:tcPr>
          <w:p w14:paraId="053F70AB" w14:textId="5CFC9A07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7" w:type="dxa"/>
          </w:tcPr>
          <w:p w14:paraId="6DD21594" w14:textId="78FC65F8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kanalizacji sanitarnej w miejscowości Rogozino ul. Kalinowa</w:t>
            </w:r>
          </w:p>
        </w:tc>
        <w:tc>
          <w:tcPr>
            <w:tcW w:w="1984" w:type="dxa"/>
          </w:tcPr>
          <w:p w14:paraId="2F92B738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8B9AEA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8C2C5FE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F62" w:rsidRPr="007E1F62" w14:paraId="37328CDD" w14:textId="77777777" w:rsidTr="007E1F62">
        <w:tc>
          <w:tcPr>
            <w:tcW w:w="516" w:type="dxa"/>
          </w:tcPr>
          <w:p w14:paraId="74E2FF99" w14:textId="6C6E124B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7" w:type="dxa"/>
          </w:tcPr>
          <w:p w14:paraId="437485FF" w14:textId="3C13AD51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kanalizacji sanitarnej w miejscowości Stróżewko</w:t>
            </w:r>
          </w:p>
        </w:tc>
        <w:tc>
          <w:tcPr>
            <w:tcW w:w="1984" w:type="dxa"/>
          </w:tcPr>
          <w:p w14:paraId="68455363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9CEF4E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D956439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F62" w:rsidRPr="007E1F62" w14:paraId="6A3333F1" w14:textId="77777777" w:rsidTr="007E1F62">
        <w:tc>
          <w:tcPr>
            <w:tcW w:w="516" w:type="dxa"/>
          </w:tcPr>
          <w:p w14:paraId="2952CFEE" w14:textId="5F912038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7" w:type="dxa"/>
          </w:tcPr>
          <w:p w14:paraId="68FFA889" w14:textId="56C52F0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 zdalnych odczytów na części Gminy Radzanowo</w:t>
            </w:r>
          </w:p>
        </w:tc>
        <w:tc>
          <w:tcPr>
            <w:tcW w:w="1984" w:type="dxa"/>
          </w:tcPr>
          <w:p w14:paraId="32F1901F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32D4DE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511D4029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F62" w:rsidRPr="007E1F62" w14:paraId="5BD7FAD3" w14:textId="77777777" w:rsidTr="00732396">
        <w:tc>
          <w:tcPr>
            <w:tcW w:w="3823" w:type="dxa"/>
            <w:gridSpan w:val="2"/>
          </w:tcPr>
          <w:p w14:paraId="000A0A3B" w14:textId="11817627" w:rsidR="007E1F62" w:rsidRPr="007E1F62" w:rsidRDefault="007E1F62" w:rsidP="007E1F6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E1F62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984" w:type="dxa"/>
          </w:tcPr>
          <w:p w14:paraId="1C373813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6F050D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77218428" w14:textId="77777777" w:rsidR="007E1F62" w:rsidRPr="007E1F62" w:rsidRDefault="007E1F62" w:rsidP="00EA7D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182834" w14:textId="7857EDE7" w:rsidR="001118A4" w:rsidRPr="00381123" w:rsidRDefault="001118A4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UWAGA:</w:t>
      </w:r>
    </w:p>
    <w:p w14:paraId="604EA98E" w14:textId="16BC6D11" w:rsidR="001118A4" w:rsidRPr="00381123" w:rsidRDefault="001118A4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a) Cena brutto oferty winna być tożsama</w:t>
      </w:r>
      <w:r w:rsidR="00240AE2" w:rsidRPr="00381123">
        <w:rPr>
          <w:rFonts w:ascii="Arial" w:hAnsi="Arial" w:cs="Arial"/>
          <w:b/>
          <w:bCs/>
          <w:i/>
          <w:iCs/>
          <w:sz w:val="22"/>
          <w:szCs w:val="22"/>
        </w:rPr>
        <w:t xml:space="preserve"> z wartością przedstawioną w Kosztorysie Ofertowym sporządzonym metodą szczegółową z podaniem stawek RMS i narzutów),</w:t>
      </w:r>
    </w:p>
    <w:p w14:paraId="55B0D5F4" w14:textId="69E669DF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b) Wartość kosztorysu ofertowego musi wynikać z zsumowania wartości poszczególnych pozycji kosztorysowych.</w:t>
      </w:r>
    </w:p>
    <w:p w14:paraId="47787C95" w14:textId="3D691E59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c) Wartość poszczególnych pozycji kosztorysowych musi wynikać z przemnożenia cen jednostkowych pozycji (wynikających z zastosowanych stawek RMS i narzutów) oraz wartości obmiarowej pozycji.</w:t>
      </w:r>
    </w:p>
    <w:p w14:paraId="04BE1F04" w14:textId="16C64836" w:rsidR="00240AE2" w:rsidRPr="00381123" w:rsidRDefault="00381123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d) Cena brutto oferty, o której mowa w pkt. a), musi zawierać wszelkie koszty związane z realizacją przedmiotu zamówienia.</w:t>
      </w:r>
    </w:p>
    <w:p w14:paraId="35C32B14" w14:textId="0B2B66EC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D259B0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7CFD3797" w14:textId="77777777" w:rsidR="00D3748B" w:rsidRPr="00335F86" w:rsidRDefault="00FE3C69" w:rsidP="00D259B0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56B53D6B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0433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41C8D108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>ZO</w:t>
      </w:r>
      <w:r w:rsidR="006D29D7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6CBE2D83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EA01F8">
        <w:rPr>
          <w:rFonts w:ascii="Arial" w:hAnsi="Arial" w:cs="Arial"/>
          <w:b/>
        </w:rPr>
        <w:t>Rozbudowa kanalizacji sanitarnej wraz z wdrożeniem zdalnych odczytów wodomierzy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EA01F8">
        <w:rPr>
          <w:rFonts w:ascii="Arial" w:hAnsi="Arial" w:cs="Arial"/>
          <w:b/>
        </w:rPr>
        <w:t>14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EA01F8">
        <w:rPr>
          <w:rFonts w:ascii="Arial" w:hAnsi="Arial" w:cs="Arial"/>
          <w:b/>
        </w:rPr>
        <w:t>5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>, iż: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D259B0" w:rsidRDefault="003D4C66" w:rsidP="003D4C66">
      <w:pPr>
        <w:pStyle w:val="Akapitzlist"/>
        <w:spacing w:after="60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Pr="00D259B0" w:rsidRDefault="00911373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D259B0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6F31A16E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wyznaczonym i do wniesienia na dzień zawarcia umowy zabezpieczenia należytego jej wykonania w wysokości </w:t>
      </w:r>
      <w:r w:rsidR="00D259B0">
        <w:rPr>
          <w:rFonts w:ascii="Arial" w:eastAsiaTheme="minorHAnsi" w:hAnsi="Arial" w:cs="Arial"/>
          <w:b/>
          <w:bCs/>
        </w:rPr>
        <w:t>4</w:t>
      </w:r>
      <w:r w:rsidR="00744A97" w:rsidRPr="00335F86">
        <w:rPr>
          <w:rFonts w:ascii="Arial" w:eastAsiaTheme="minorHAnsi" w:hAnsi="Arial" w:cs="Arial"/>
          <w:b/>
          <w:bCs/>
        </w:rPr>
        <w:t xml:space="preserve">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1AC97158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>Dane do kontaktów z Zamawiającym, w tym do wysyłania wezwań,  informacji, zawiadomień et</w:t>
      </w:r>
      <w:r w:rsidR="003D24E5">
        <w:rPr>
          <w:rFonts w:ascii="Arial" w:hAnsi="Arial" w:cs="Arial"/>
        </w:rPr>
        <w:t>c</w:t>
      </w:r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5C7C9AEC" w:rsidR="00BE5448" w:rsidRDefault="00E40C82" w:rsidP="00BD0BC5">
      <w:pPr>
        <w:pStyle w:val="Tekstpodstawowy"/>
        <w:ind w:left="142" w:hanging="142"/>
        <w:jc w:val="both"/>
        <w:rPr>
          <w:rFonts w:ascii="Arial" w:eastAsiaTheme="minorHAnsi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27A50390" w14:textId="3723717A" w:rsidR="0030377F" w:rsidRPr="008A59AC" w:rsidRDefault="0030377F" w:rsidP="0030377F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8A59AC">
        <w:rPr>
          <w:rFonts w:ascii="Arial" w:hAnsi="Arial" w:cs="Arial"/>
        </w:rPr>
        <w:t xml:space="preserve">. Oświadczam, że </w:t>
      </w:r>
      <w:r w:rsidRPr="008A59AC">
        <w:rPr>
          <w:rFonts w:ascii="Arial" w:hAnsi="Arial" w:cs="Arial"/>
          <w:b/>
          <w:bCs/>
        </w:rPr>
        <w:t>należę / nie należę</w:t>
      </w:r>
      <w:r w:rsidRPr="008A59AC">
        <w:rPr>
          <w:rFonts w:ascii="Arial" w:hAnsi="Arial" w:cs="Arial"/>
        </w:rPr>
        <w:t xml:space="preserve">* do sektora MŚP </w:t>
      </w:r>
      <w:r w:rsidRPr="008A59AC">
        <w:rPr>
          <w:rFonts w:ascii="Arial" w:hAnsi="Arial" w:cs="Arial"/>
          <w:b/>
          <w:bCs/>
        </w:rPr>
        <w:t>i zgodnie z definicją MŚP określoną w Rozporządzeniu Komisji (UE) nr 651/2014 z dnia 17 czerwca 2014r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/>
          <w:bCs/>
        </w:rPr>
        <w:t>posiadam status:</w:t>
      </w:r>
      <w:r w:rsidRPr="008A59AC">
        <w:rPr>
          <w:rFonts w:ascii="Arial" w:hAnsi="Arial" w:cs="Arial"/>
        </w:rPr>
        <w:t xml:space="preserve"> </w:t>
      </w:r>
    </w:p>
    <w:p w14:paraId="008683E2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Mikroprzedsiębiorstwa:</w:t>
      </w:r>
      <w:r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437E1D0A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Małego przedsiębiorstwa:</w:t>
      </w:r>
      <w:r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582CDB5B" w14:textId="77777777" w:rsidR="0030377F" w:rsidRPr="004F3929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Średniego przedsiębiorstwa:</w:t>
      </w:r>
      <w:r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E80561" w14:textId="77777777" w:rsidR="0030377F" w:rsidRPr="008A59AC" w:rsidRDefault="0030377F" w:rsidP="0030377F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335038EF" w14:textId="77777777" w:rsidR="0030377F" w:rsidRPr="00BD0BC5" w:rsidRDefault="0030377F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1E0D978C" w14:textId="77806BCC" w:rsidR="00E62D58" w:rsidRPr="00EA01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F463BE" w:rsidRPr="00EA01F8">
        <w:rPr>
          <w:rFonts w:ascii="Arial" w:hAnsi="Arial" w:cs="Arial"/>
          <w:b/>
          <w:lang w:eastAsia="pl-PL"/>
        </w:rPr>
        <w:t>2</w:t>
      </w:r>
      <w:r w:rsidR="00DE08DC" w:rsidRPr="00EA01F8">
        <w:rPr>
          <w:rFonts w:ascii="Arial" w:hAnsi="Arial" w:cs="Arial"/>
          <w:b/>
          <w:lang w:eastAsia="pl-PL"/>
        </w:rPr>
        <w:t xml:space="preserve"> </w:t>
      </w:r>
      <w:r w:rsidRPr="00EA01F8">
        <w:rPr>
          <w:rFonts w:ascii="Arial" w:hAnsi="Arial" w:cs="Arial"/>
          <w:b/>
          <w:lang w:eastAsia="pl-PL"/>
        </w:rPr>
        <w:t xml:space="preserve">DO </w:t>
      </w:r>
      <w:r w:rsidR="001947CD" w:rsidRPr="00EA01F8">
        <w:rPr>
          <w:rFonts w:ascii="Arial" w:hAnsi="Arial" w:cs="Arial"/>
          <w:b/>
          <w:lang w:eastAsia="pl-PL"/>
        </w:rPr>
        <w:t>ZO</w:t>
      </w:r>
    </w:p>
    <w:p w14:paraId="0A7BA00B" w14:textId="4CD75159" w:rsidR="00E62D58" w:rsidRPr="00EA01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t xml:space="preserve">Nr Sprawy </w:t>
      </w:r>
      <w:r w:rsidR="008D1404" w:rsidRPr="00EA01F8">
        <w:rPr>
          <w:rFonts w:ascii="Arial" w:hAnsi="Arial" w:cs="Arial"/>
          <w:b/>
          <w:lang w:eastAsia="pl-PL"/>
        </w:rPr>
        <w:t>R</w:t>
      </w:r>
      <w:r w:rsidR="00921C18" w:rsidRPr="00EA01F8">
        <w:rPr>
          <w:rFonts w:ascii="Arial" w:hAnsi="Arial" w:cs="Arial"/>
          <w:b/>
          <w:lang w:eastAsia="pl-PL"/>
        </w:rPr>
        <w:t>I</w:t>
      </w:r>
      <w:r w:rsidR="00F325BB" w:rsidRPr="00EA01F8">
        <w:rPr>
          <w:rFonts w:ascii="Arial" w:hAnsi="Arial" w:cs="Arial"/>
          <w:b/>
          <w:lang w:eastAsia="pl-PL"/>
        </w:rPr>
        <w:t>.27</w:t>
      </w:r>
      <w:r w:rsidR="00921C18" w:rsidRPr="00EA01F8">
        <w:rPr>
          <w:rFonts w:ascii="Arial" w:hAnsi="Arial" w:cs="Arial"/>
          <w:b/>
          <w:lang w:eastAsia="pl-PL"/>
        </w:rPr>
        <w:t>1</w:t>
      </w:r>
      <w:r w:rsidR="00F325BB" w:rsidRPr="00EA01F8">
        <w:rPr>
          <w:rFonts w:ascii="Arial" w:hAnsi="Arial" w:cs="Arial"/>
          <w:b/>
          <w:lang w:eastAsia="pl-PL"/>
        </w:rPr>
        <w:t>.</w:t>
      </w:r>
      <w:r w:rsidR="00EA01F8">
        <w:rPr>
          <w:rFonts w:ascii="Arial" w:hAnsi="Arial" w:cs="Arial"/>
          <w:b/>
          <w:lang w:eastAsia="pl-PL"/>
        </w:rPr>
        <w:t>14</w:t>
      </w:r>
      <w:r w:rsidR="00F325BB" w:rsidRPr="00EA01F8">
        <w:rPr>
          <w:rFonts w:ascii="Arial" w:hAnsi="Arial" w:cs="Arial"/>
          <w:b/>
          <w:lang w:eastAsia="pl-PL"/>
        </w:rPr>
        <w:t>.</w:t>
      </w:r>
      <w:r w:rsidR="008D1404" w:rsidRPr="00EA01F8">
        <w:rPr>
          <w:rFonts w:ascii="Arial" w:hAnsi="Arial" w:cs="Arial"/>
          <w:b/>
          <w:lang w:eastAsia="pl-PL"/>
        </w:rPr>
        <w:t>20</w:t>
      </w:r>
      <w:r w:rsidR="00921C18" w:rsidRPr="00EA01F8">
        <w:rPr>
          <w:rFonts w:ascii="Arial" w:hAnsi="Arial" w:cs="Arial"/>
          <w:b/>
          <w:lang w:eastAsia="pl-PL"/>
        </w:rPr>
        <w:t>2</w:t>
      </w:r>
      <w:r w:rsidR="00EA01F8">
        <w:rPr>
          <w:rFonts w:ascii="Arial" w:hAnsi="Arial" w:cs="Arial"/>
          <w:b/>
          <w:lang w:eastAsia="pl-PL"/>
        </w:rPr>
        <w:t>5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2CCE55D6" w14:textId="77777777" w:rsidR="00E62D58" w:rsidRPr="00EA01F8" w:rsidRDefault="00E62D58" w:rsidP="00EA01F8">
      <w:pPr>
        <w:spacing w:after="0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F463BE" w:rsidRPr="00EA01F8">
        <w:rPr>
          <w:rFonts w:ascii="Arial" w:hAnsi="Arial" w:cs="Arial"/>
          <w:b/>
          <w:lang w:eastAsia="pl-PL"/>
        </w:rPr>
        <w:t>3</w:t>
      </w:r>
      <w:r w:rsidR="00BD0BC5" w:rsidRPr="00EA01F8">
        <w:rPr>
          <w:rFonts w:ascii="Arial" w:hAnsi="Arial" w:cs="Arial"/>
          <w:b/>
          <w:lang w:eastAsia="pl-PL"/>
        </w:rPr>
        <w:t xml:space="preserve"> </w:t>
      </w:r>
      <w:r w:rsidRPr="00EA01F8">
        <w:rPr>
          <w:rFonts w:ascii="Arial" w:hAnsi="Arial" w:cs="Arial"/>
          <w:b/>
          <w:lang w:eastAsia="pl-PL"/>
        </w:rPr>
        <w:t xml:space="preserve">DO </w:t>
      </w:r>
      <w:r w:rsidR="001947CD" w:rsidRPr="00EA01F8">
        <w:rPr>
          <w:rFonts w:ascii="Arial" w:hAnsi="Arial" w:cs="Arial"/>
          <w:b/>
          <w:lang w:eastAsia="pl-PL"/>
        </w:rPr>
        <w:t>ZO</w:t>
      </w:r>
    </w:p>
    <w:p w14:paraId="02BFB702" w14:textId="69BAB51E" w:rsidR="00E62D58" w:rsidRPr="00EA01F8" w:rsidRDefault="00E62D58" w:rsidP="00EA01F8">
      <w:pPr>
        <w:spacing w:after="0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t xml:space="preserve">Nr Sprawy </w:t>
      </w:r>
      <w:r w:rsidR="008D1404" w:rsidRPr="00EA01F8">
        <w:rPr>
          <w:rFonts w:ascii="Arial" w:hAnsi="Arial" w:cs="Arial"/>
          <w:b/>
          <w:lang w:eastAsia="pl-PL"/>
        </w:rPr>
        <w:t>R</w:t>
      </w:r>
      <w:r w:rsidR="00921C18" w:rsidRPr="00EA01F8">
        <w:rPr>
          <w:rFonts w:ascii="Arial" w:hAnsi="Arial" w:cs="Arial"/>
          <w:b/>
          <w:lang w:eastAsia="pl-PL"/>
        </w:rPr>
        <w:t>I</w:t>
      </w:r>
      <w:r w:rsidR="008D1404" w:rsidRPr="00EA01F8">
        <w:rPr>
          <w:rFonts w:ascii="Arial" w:hAnsi="Arial" w:cs="Arial"/>
          <w:b/>
          <w:lang w:eastAsia="pl-PL"/>
        </w:rPr>
        <w:t>.27</w:t>
      </w:r>
      <w:r w:rsidR="00921C18" w:rsidRPr="00EA01F8">
        <w:rPr>
          <w:rFonts w:ascii="Arial" w:hAnsi="Arial" w:cs="Arial"/>
          <w:b/>
          <w:lang w:eastAsia="pl-PL"/>
        </w:rPr>
        <w:t>1</w:t>
      </w:r>
      <w:r w:rsidR="008D1404" w:rsidRPr="00EA01F8">
        <w:rPr>
          <w:rFonts w:ascii="Arial" w:hAnsi="Arial" w:cs="Arial"/>
          <w:b/>
          <w:lang w:eastAsia="pl-PL"/>
        </w:rPr>
        <w:t>.</w:t>
      </w:r>
      <w:r w:rsidR="00EA01F8">
        <w:rPr>
          <w:rFonts w:ascii="Arial" w:hAnsi="Arial" w:cs="Arial"/>
          <w:b/>
          <w:lang w:eastAsia="pl-PL"/>
        </w:rPr>
        <w:t>14</w:t>
      </w:r>
      <w:r w:rsidR="008D1404" w:rsidRPr="00EA01F8">
        <w:rPr>
          <w:rFonts w:ascii="Arial" w:hAnsi="Arial" w:cs="Arial"/>
          <w:b/>
          <w:lang w:eastAsia="pl-PL"/>
        </w:rPr>
        <w:t>.20</w:t>
      </w:r>
      <w:r w:rsidR="00921C18" w:rsidRPr="00EA01F8">
        <w:rPr>
          <w:rFonts w:ascii="Arial" w:hAnsi="Arial" w:cs="Arial"/>
          <w:b/>
          <w:lang w:eastAsia="pl-PL"/>
        </w:rPr>
        <w:t>2</w:t>
      </w:r>
      <w:r w:rsidR="00EA01F8">
        <w:rPr>
          <w:rFonts w:ascii="Arial" w:hAnsi="Arial" w:cs="Arial"/>
          <w:b/>
          <w:lang w:eastAsia="pl-PL"/>
        </w:rPr>
        <w:t>5</w:t>
      </w:r>
    </w:p>
    <w:p w14:paraId="0FDC670D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DDA755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0E5B" w14:textId="77777777" w:rsidR="00E62D58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57F1E" w14:textId="77777777" w:rsidR="00E62D58" w:rsidRPr="00335F8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35F8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6C908D0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57E52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C14A3" w14:textId="0344B59A" w:rsidR="00E62D58" w:rsidRPr="00335F86" w:rsidRDefault="00EA01F8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Rozbudowa kanalizacji sanitarnej wraz z wdrożeniem zdalnych odczytów wodomierzy</w:t>
            </w:r>
          </w:p>
        </w:tc>
      </w:tr>
    </w:tbl>
    <w:p w14:paraId="007E2666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0293D207" w14:textId="77777777" w:rsidR="00E62D58" w:rsidRPr="008A4F54" w:rsidRDefault="00E62D58" w:rsidP="00E62D58">
      <w:pPr>
        <w:pStyle w:val="Nagwek2"/>
        <w:rPr>
          <w:rFonts w:ascii="Arial" w:hAnsi="Arial" w:cs="Arial"/>
          <w:color w:val="auto"/>
        </w:rPr>
      </w:pPr>
      <w:bookmarkStart w:id="4" w:name="_Toc488899063"/>
      <w:bookmarkStart w:id="5" w:name="_Toc488989390"/>
      <w:r w:rsidRPr="008A4F54">
        <w:rPr>
          <w:rFonts w:ascii="Arial" w:hAnsi="Arial" w:cs="Arial"/>
          <w:color w:val="auto"/>
        </w:rPr>
        <w:t>SZCZEGÓŁOWY OPIS PRZEDMIOTU ZAMÓWIENIA</w:t>
      </w:r>
      <w:bookmarkEnd w:id="4"/>
      <w:bookmarkEnd w:id="5"/>
    </w:p>
    <w:p w14:paraId="7BED08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F5E623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F0E8F63" w14:textId="77777777" w:rsidR="00702727" w:rsidRPr="008A4F54" w:rsidRDefault="00702727" w:rsidP="00702727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A4F54">
        <w:rPr>
          <w:rFonts w:ascii="Arial" w:hAnsi="Arial" w:cs="Arial"/>
          <w:sz w:val="22"/>
          <w:szCs w:val="22"/>
        </w:rPr>
        <w:t>Przedmiotem zamówienia jest realizacja robót budowlanych dla zadania pn.:</w:t>
      </w:r>
      <w:r>
        <w:rPr>
          <w:rFonts w:ascii="Arial" w:hAnsi="Arial" w:cs="Arial"/>
          <w:sz w:val="22"/>
          <w:szCs w:val="22"/>
        </w:rPr>
        <w:t xml:space="preserve"> </w:t>
      </w:r>
      <w:r w:rsidRPr="008A4F5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Rozbudowa kanalizacji sanitarnej wraz z wdrożeniem zdalnych odczytów wodomierzy</w:t>
      </w:r>
      <w:r w:rsidRPr="008A4F54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</w:t>
      </w:r>
    </w:p>
    <w:p w14:paraId="3C9F7459" w14:textId="77777777" w:rsidR="00702727" w:rsidRDefault="00702727" w:rsidP="00702727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55E5D">
        <w:rPr>
          <w:rFonts w:ascii="Arial" w:hAnsi="Arial" w:cs="Arial"/>
          <w:sz w:val="22"/>
          <w:szCs w:val="22"/>
        </w:rPr>
        <w:t>. Zakres robót budowlanych obejmuje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w</w:t>
      </w:r>
      <w:r w:rsidRPr="007550F2">
        <w:rPr>
          <w:rFonts w:ascii="Arial" w:eastAsiaTheme="minorHAnsi" w:hAnsi="Arial" w:cs="Arial"/>
          <w:sz w:val="22"/>
          <w:szCs w:val="22"/>
        </w:rPr>
        <w:t>ykonanie sieci kanalizacji sanitarnej</w:t>
      </w:r>
      <w:r>
        <w:rPr>
          <w:rFonts w:ascii="Arial" w:eastAsiaTheme="minorHAnsi" w:hAnsi="Arial" w:cs="Arial"/>
          <w:sz w:val="22"/>
          <w:szCs w:val="22"/>
        </w:rPr>
        <w:t xml:space="preserve"> w miejscowościach: </w:t>
      </w:r>
    </w:p>
    <w:p w14:paraId="4C3F5AB0" w14:textId="77777777" w:rsidR="00702727" w:rsidRPr="00A55730" w:rsidRDefault="00702727" w:rsidP="00702727">
      <w:pPr>
        <w:pStyle w:val="Nagwek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1) Rogozino dz. nr. </w:t>
      </w:r>
      <w:proofErr w:type="spellStart"/>
      <w:r>
        <w:rPr>
          <w:rFonts w:ascii="Arial" w:eastAsiaTheme="minorHAnsi" w:hAnsi="Arial" w:cs="Arial"/>
          <w:sz w:val="22"/>
          <w:szCs w:val="22"/>
        </w:rPr>
        <w:t>ewid</w:t>
      </w:r>
      <w:proofErr w:type="spellEnd"/>
      <w:r>
        <w:rPr>
          <w:rFonts w:ascii="Arial" w:eastAsiaTheme="minorHAnsi" w:hAnsi="Arial" w:cs="Arial"/>
          <w:sz w:val="22"/>
          <w:szCs w:val="22"/>
        </w:rPr>
        <w:t>. 38/8, 39/7, 39/6, 41/2, 41/8, 42/9, 39/17, 41/22, 39/26, 41/29, 41/35, 39/32, 38/18,</w:t>
      </w:r>
    </w:p>
    <w:p w14:paraId="35870268" w14:textId="77777777" w:rsidR="00702727" w:rsidRDefault="00702727" w:rsidP="00702727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2)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Stróżewko dz. nr. </w:t>
      </w:r>
      <w:proofErr w:type="spellStart"/>
      <w:r>
        <w:rPr>
          <w:rFonts w:ascii="Arial" w:eastAsiaTheme="minorHAnsi" w:hAnsi="Arial" w:cs="Arial"/>
        </w:rPr>
        <w:t>ewid</w:t>
      </w:r>
      <w:proofErr w:type="spellEnd"/>
      <w:r>
        <w:rPr>
          <w:rFonts w:ascii="Arial" w:eastAsiaTheme="minorHAnsi" w:hAnsi="Arial" w:cs="Arial"/>
        </w:rPr>
        <w:t>. 107/1, 85, 107/4, 28/21, 28/32, 30/10, 29/4, 30/7, 30/3, 31/2, 29/22, 32/12, 32/9, 33.</w:t>
      </w:r>
    </w:p>
    <w:p w14:paraId="17741BE9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3. W ramach realizacji zamówienia wprowadzony zostanie system elektroniczny służący do zarządzania dostawami wody z zastosowaniem technologii informacyjno-komunikacyjnych (TIK) w odczytach zdalnych wodomierzy oraz dokonany zostanie zakup oprogramowania do obsługi zdalnych odczytów.</w:t>
      </w:r>
    </w:p>
    <w:p w14:paraId="5C5F8219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4. Przedmiotowe zamówienie obejmuje wykonanie sieci kanalizacji sanitarnej grawitacyjnej o długości 2161 </w:t>
      </w:r>
      <w:proofErr w:type="spellStart"/>
      <w:r>
        <w:rPr>
          <w:rFonts w:ascii="Arial" w:eastAsiaTheme="minorHAnsi" w:hAnsi="Arial" w:cs="Arial"/>
        </w:rPr>
        <w:t>mb</w:t>
      </w:r>
      <w:proofErr w:type="spellEnd"/>
      <w:r>
        <w:rPr>
          <w:rFonts w:ascii="Arial" w:eastAsiaTheme="minorHAnsi" w:hAnsi="Arial" w:cs="Arial"/>
        </w:rPr>
        <w:t xml:space="preserve"> oraz kanalizacji sanitarnej tłocznej o długości 796,00 </w:t>
      </w:r>
      <w:proofErr w:type="spellStart"/>
      <w:r>
        <w:rPr>
          <w:rFonts w:ascii="Arial" w:eastAsiaTheme="minorHAnsi" w:hAnsi="Arial" w:cs="Arial"/>
        </w:rPr>
        <w:t>mb</w:t>
      </w:r>
      <w:proofErr w:type="spellEnd"/>
      <w:r>
        <w:rPr>
          <w:rFonts w:ascii="Arial" w:eastAsiaTheme="minorHAnsi" w:hAnsi="Arial" w:cs="Arial"/>
        </w:rPr>
        <w:t xml:space="preserve">, a także budowę 3 szt. przepompowni ścieków oraz 91 szt. </w:t>
      </w:r>
      <w:proofErr w:type="spellStart"/>
      <w:r>
        <w:rPr>
          <w:rFonts w:ascii="Arial" w:eastAsiaTheme="minorHAnsi" w:hAnsi="Arial" w:cs="Arial"/>
        </w:rPr>
        <w:t>przykanalików</w:t>
      </w:r>
      <w:proofErr w:type="spellEnd"/>
      <w:r>
        <w:rPr>
          <w:rFonts w:ascii="Arial" w:eastAsiaTheme="minorHAnsi" w:hAnsi="Arial" w:cs="Arial"/>
        </w:rPr>
        <w:t xml:space="preserve"> umożliwiających wykonanie podłączeń do sieci kanalizacji sanitarnej u indywidualnych odbiorców.</w:t>
      </w:r>
    </w:p>
    <w:p w14:paraId="570EEBB9" w14:textId="77777777" w:rsidR="00702727" w:rsidRPr="00A83782" w:rsidRDefault="00702727" w:rsidP="00702727">
      <w:pPr>
        <w:pStyle w:val="Nagwek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5. </w:t>
      </w:r>
      <w:r w:rsidRPr="00A83782">
        <w:rPr>
          <w:rFonts w:ascii="Arial" w:eastAsiaTheme="minorHAnsi" w:hAnsi="Arial" w:cs="Arial"/>
          <w:sz w:val="22"/>
          <w:szCs w:val="22"/>
        </w:rPr>
        <w:t>W ramach inwestycji wykonane zostaną następujące roboty:</w:t>
      </w:r>
    </w:p>
    <w:p w14:paraId="7275EE99" w14:textId="77777777" w:rsidR="00702727" w:rsidRDefault="00702727" w:rsidP="00702727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a)</w:t>
      </w:r>
      <w:r w:rsidRPr="00455E5D">
        <w:rPr>
          <w:rFonts w:ascii="Arial" w:eastAsiaTheme="minorHAnsi" w:hAnsi="Arial" w:cs="Arial"/>
        </w:rPr>
        <w:t xml:space="preserve"> roboty pomiarowe</w:t>
      </w:r>
      <w:r>
        <w:rPr>
          <w:rFonts w:ascii="Arial" w:eastAsiaTheme="minorHAnsi" w:hAnsi="Arial" w:cs="Arial"/>
        </w:rPr>
        <w:t>,</w:t>
      </w:r>
    </w:p>
    <w:p w14:paraId="314F4DFB" w14:textId="77777777" w:rsidR="00702727" w:rsidRDefault="00702727" w:rsidP="00702727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b)</w:t>
      </w:r>
      <w:r w:rsidRPr="00455E5D">
        <w:rPr>
          <w:rFonts w:ascii="Arial" w:eastAsiaTheme="minorHAnsi" w:hAnsi="Arial" w:cs="Arial"/>
        </w:rPr>
        <w:t xml:space="preserve"> wykopy pod montaż sieci kanaliza</w:t>
      </w:r>
      <w:r>
        <w:rPr>
          <w:rFonts w:ascii="Arial" w:eastAsiaTheme="minorHAnsi" w:hAnsi="Arial" w:cs="Arial"/>
        </w:rPr>
        <w:t>cji sanitarnej grawitacyjnej,</w:t>
      </w:r>
    </w:p>
    <w:p w14:paraId="4A6F6D53" w14:textId="77777777" w:rsidR="00702727" w:rsidRDefault="00702727" w:rsidP="00702727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c)</w:t>
      </w:r>
      <w:r w:rsidRPr="00455E5D">
        <w:rPr>
          <w:rFonts w:ascii="Arial" w:eastAsiaTheme="minorHAnsi" w:hAnsi="Arial" w:cs="Arial"/>
        </w:rPr>
        <w:t xml:space="preserve"> roboty montażowe sieci kanalizacji sanitarnej grawitacyjnej</w:t>
      </w:r>
      <w:r>
        <w:rPr>
          <w:rFonts w:ascii="Arial" w:eastAsiaTheme="minorHAnsi" w:hAnsi="Arial" w:cs="Arial"/>
        </w:rPr>
        <w:t>,</w:t>
      </w:r>
    </w:p>
    <w:p w14:paraId="2FC1EC82" w14:textId="77777777" w:rsidR="00702727" w:rsidRDefault="00702727" w:rsidP="00702727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d)</w:t>
      </w:r>
      <w:r w:rsidRPr="00455E5D">
        <w:rPr>
          <w:rFonts w:ascii="Arial" w:eastAsiaTheme="minorHAnsi" w:hAnsi="Arial" w:cs="Arial"/>
        </w:rPr>
        <w:t xml:space="preserve"> montaż studni kanalizacji sanitarnej</w:t>
      </w:r>
      <w:r>
        <w:rPr>
          <w:rFonts w:ascii="Arial" w:eastAsiaTheme="minorHAnsi" w:hAnsi="Arial" w:cs="Arial"/>
        </w:rPr>
        <w:t>,</w:t>
      </w:r>
      <w:bookmarkStart w:id="6" w:name="_Hlk18648717"/>
    </w:p>
    <w:p w14:paraId="3D9B0B85" w14:textId="77777777" w:rsidR="00702727" w:rsidRDefault="00702727" w:rsidP="00702727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e) montaż rur osłonowych,</w:t>
      </w:r>
    </w:p>
    <w:p w14:paraId="0015D46C" w14:textId="77777777" w:rsidR="00702727" w:rsidRDefault="00702727" w:rsidP="00702727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f) wykonanie przewiertów,</w:t>
      </w:r>
    </w:p>
    <w:p w14:paraId="6082E450" w14:textId="77777777" w:rsidR="00702727" w:rsidRDefault="00702727" w:rsidP="00702727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g) wykonanie przepompowni ścieków,</w:t>
      </w:r>
    </w:p>
    <w:p w14:paraId="187DA9EE" w14:textId="77777777" w:rsidR="00702727" w:rsidRDefault="00702727" w:rsidP="00702727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h) wdrożenie systemu zdalnych odczytów wodomierzy.</w:t>
      </w:r>
    </w:p>
    <w:p w14:paraId="27ECE0E9" w14:textId="77777777" w:rsidR="00702727" w:rsidRPr="00F904C6" w:rsidRDefault="00702727" w:rsidP="00702727">
      <w:pPr>
        <w:spacing w:after="0"/>
        <w:ind w:left="142" w:hanging="142"/>
        <w:jc w:val="both"/>
        <w:rPr>
          <w:rFonts w:ascii="Arial" w:hAnsi="Arial" w:cs="Arial"/>
        </w:rPr>
      </w:pPr>
      <w:r w:rsidRPr="00F904C6">
        <w:rPr>
          <w:rFonts w:ascii="Arial" w:eastAsiaTheme="minorHAnsi" w:hAnsi="Arial" w:cs="Arial"/>
        </w:rPr>
        <w:t xml:space="preserve">6. </w:t>
      </w:r>
      <w:r w:rsidRPr="00F904C6">
        <w:rPr>
          <w:rFonts w:ascii="Arial" w:hAnsi="Arial" w:cs="Arial"/>
        </w:rPr>
        <w:t>Zamówienie obejmuje zakup, dostawę, montaż i uruchomienie poniżej wymienionych urządzeń pomiarowych - wodomierzy z zamontowanymi urządzeniami do odczytów bieżących.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7344"/>
        <w:gridCol w:w="1125"/>
      </w:tblGrid>
      <w:tr w:rsidR="00702727" w:rsidRPr="00F904C6" w14:paraId="2C5E883C" w14:textId="77777777" w:rsidTr="00856851">
        <w:tc>
          <w:tcPr>
            <w:tcW w:w="550" w:type="dxa"/>
          </w:tcPr>
          <w:p w14:paraId="457D0F21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175222644"/>
            <w:r w:rsidRPr="00F904C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44" w:type="dxa"/>
          </w:tcPr>
          <w:p w14:paraId="69BA3F93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4C6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25" w:type="dxa"/>
          </w:tcPr>
          <w:p w14:paraId="2925DB65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4C6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</w:tr>
      <w:tr w:rsidR="00702727" w:rsidRPr="00F904C6" w14:paraId="3502EC7F" w14:textId="77777777" w:rsidTr="00856851">
        <w:tc>
          <w:tcPr>
            <w:tcW w:w="550" w:type="dxa"/>
          </w:tcPr>
          <w:p w14:paraId="419D37C5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4" w:type="dxa"/>
          </w:tcPr>
          <w:p w14:paraId="47714F77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 xml:space="preserve"> Wodomierz objętościowy, do zimnej wody, DN 20 mm, klasa wg MID R160 w każdej pozycji montażu długość zabudowy 130 mm, liczydło hermetyczne</w:t>
            </w:r>
          </w:p>
        </w:tc>
        <w:tc>
          <w:tcPr>
            <w:tcW w:w="1125" w:type="dxa"/>
          </w:tcPr>
          <w:p w14:paraId="61026C55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F904C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702727" w:rsidRPr="00F904C6" w14:paraId="658BC5D9" w14:textId="77777777" w:rsidTr="00856851">
        <w:tc>
          <w:tcPr>
            <w:tcW w:w="550" w:type="dxa"/>
          </w:tcPr>
          <w:p w14:paraId="4C378207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commentRangeStart w:id="8"/>
            <w:r>
              <w:rPr>
                <w:rFonts w:ascii="Arial" w:hAnsi="Arial" w:cs="Arial"/>
                <w:sz w:val="20"/>
                <w:szCs w:val="20"/>
              </w:rPr>
              <w:t>2</w:t>
            </w:r>
            <w:commentRangeEnd w:id="8"/>
            <w:r>
              <w:rPr>
                <w:rStyle w:val="Odwoaniedokomentarza"/>
              </w:rPr>
              <w:commentReference w:id="8"/>
            </w:r>
            <w:r w:rsidRPr="00F90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4" w:type="dxa"/>
          </w:tcPr>
          <w:p w14:paraId="088421BC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Moduły radiowe na wodomierze IP68, jednokierunkowe, częstotliwość 868 MHz, działające 24 h/dobę, komunikacja radiowa przygotowana do odczytu z samochodu przy prędkości około 30km/h +/- 10 km/h, odległość odczytu sygnału wysyłanego przez moduł radiowy do 500 m</w:t>
            </w:r>
          </w:p>
        </w:tc>
        <w:tc>
          <w:tcPr>
            <w:tcW w:w="1125" w:type="dxa"/>
          </w:tcPr>
          <w:p w14:paraId="500EDEF2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F904C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702727" w:rsidRPr="00F904C6" w14:paraId="6D695498" w14:textId="77777777" w:rsidTr="00856851">
        <w:tc>
          <w:tcPr>
            <w:tcW w:w="550" w:type="dxa"/>
          </w:tcPr>
          <w:p w14:paraId="3E32112A" w14:textId="77777777" w:rsidR="00702727" w:rsidRPr="004656EA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656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4" w:type="dxa"/>
          </w:tcPr>
          <w:p w14:paraId="21C9515A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 xml:space="preserve">Plomby z nadrukiem </w:t>
            </w:r>
          </w:p>
        </w:tc>
        <w:tc>
          <w:tcPr>
            <w:tcW w:w="1125" w:type="dxa"/>
          </w:tcPr>
          <w:p w14:paraId="43429C0C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  <w:r w:rsidRPr="00F904C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702727" w:rsidRPr="00F904C6" w14:paraId="2BED8ECC" w14:textId="77777777" w:rsidTr="00856851">
        <w:tc>
          <w:tcPr>
            <w:tcW w:w="550" w:type="dxa"/>
          </w:tcPr>
          <w:p w14:paraId="7CDF3C0F" w14:textId="77777777" w:rsidR="00702727" w:rsidRPr="004656EA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656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4" w:type="dxa"/>
          </w:tcPr>
          <w:p w14:paraId="1B0FFA92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Tablet minimum 10,1” z oprogramowaniem do zdalnego odczytu</w:t>
            </w:r>
          </w:p>
        </w:tc>
        <w:tc>
          <w:tcPr>
            <w:tcW w:w="1125" w:type="dxa"/>
          </w:tcPr>
          <w:p w14:paraId="4F0C74E7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904C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F90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2727" w:rsidRPr="00F904C6" w14:paraId="2589FB3F" w14:textId="77777777" w:rsidTr="00856851">
        <w:tc>
          <w:tcPr>
            <w:tcW w:w="550" w:type="dxa"/>
          </w:tcPr>
          <w:p w14:paraId="538BE985" w14:textId="77777777" w:rsidR="00702727" w:rsidRPr="004656EA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56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4" w:type="dxa"/>
          </w:tcPr>
          <w:p w14:paraId="398A831C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Ładowarka samochodowa</w:t>
            </w:r>
          </w:p>
        </w:tc>
        <w:tc>
          <w:tcPr>
            <w:tcW w:w="1125" w:type="dxa"/>
          </w:tcPr>
          <w:p w14:paraId="11D4A350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702727" w:rsidRPr="00F904C6" w14:paraId="37901E69" w14:textId="77777777" w:rsidTr="00856851">
        <w:tc>
          <w:tcPr>
            <w:tcW w:w="550" w:type="dxa"/>
          </w:tcPr>
          <w:p w14:paraId="397868CB" w14:textId="77777777" w:rsidR="00702727" w:rsidRPr="004656EA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656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4" w:type="dxa"/>
          </w:tcPr>
          <w:p w14:paraId="5B590378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Głowica do programowania wodomierzy</w:t>
            </w:r>
          </w:p>
        </w:tc>
        <w:tc>
          <w:tcPr>
            <w:tcW w:w="1125" w:type="dxa"/>
          </w:tcPr>
          <w:p w14:paraId="00E6F6A1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702727" w:rsidRPr="00F904C6" w14:paraId="09A13051" w14:textId="77777777" w:rsidTr="00856851">
        <w:tc>
          <w:tcPr>
            <w:tcW w:w="550" w:type="dxa"/>
          </w:tcPr>
          <w:p w14:paraId="2EEB6429" w14:textId="77777777" w:rsidR="00702727" w:rsidRPr="004656EA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656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4" w:type="dxa"/>
          </w:tcPr>
          <w:p w14:paraId="176E38D0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Antena samochodowa</w:t>
            </w:r>
          </w:p>
        </w:tc>
        <w:tc>
          <w:tcPr>
            <w:tcW w:w="1125" w:type="dxa"/>
          </w:tcPr>
          <w:p w14:paraId="7A8634B6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702727" w:rsidRPr="00F904C6" w14:paraId="0DBE775E" w14:textId="77777777" w:rsidTr="00856851">
        <w:trPr>
          <w:trHeight w:val="302"/>
        </w:trPr>
        <w:tc>
          <w:tcPr>
            <w:tcW w:w="550" w:type="dxa"/>
          </w:tcPr>
          <w:p w14:paraId="07C75332" w14:textId="77777777" w:rsidR="00702727" w:rsidRPr="004656EA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656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4" w:type="dxa"/>
          </w:tcPr>
          <w:p w14:paraId="04CF4862" w14:textId="77777777" w:rsidR="00702727" w:rsidRPr="00F904C6" w:rsidRDefault="00702727" w:rsidP="008568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 xml:space="preserve">Odbiornik </w:t>
            </w:r>
            <w:commentRangeStart w:id="9"/>
            <w:r w:rsidRPr="00F904C6">
              <w:rPr>
                <w:rFonts w:ascii="Arial" w:hAnsi="Arial" w:cs="Arial"/>
                <w:sz w:val="20"/>
                <w:szCs w:val="20"/>
              </w:rPr>
              <w:t>radiowy</w:t>
            </w:r>
            <w:commentRangeEnd w:id="9"/>
            <w:r>
              <w:rPr>
                <w:rStyle w:val="Odwoaniedokomentarza"/>
              </w:rPr>
              <w:commentReference w:id="9"/>
            </w:r>
          </w:p>
        </w:tc>
        <w:tc>
          <w:tcPr>
            <w:tcW w:w="1125" w:type="dxa"/>
          </w:tcPr>
          <w:p w14:paraId="1F189951" w14:textId="77777777" w:rsidR="00702727" w:rsidRPr="00F904C6" w:rsidRDefault="00702727" w:rsidP="008568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4C6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bookmarkEnd w:id="7"/>
    </w:tbl>
    <w:p w14:paraId="5EF61ACD" w14:textId="77777777" w:rsidR="00702727" w:rsidRPr="000F4F4D" w:rsidRDefault="00702727" w:rsidP="00702727">
      <w:pPr>
        <w:spacing w:after="0"/>
        <w:jc w:val="both"/>
        <w:rPr>
          <w:rFonts w:ascii="Arial" w:hAnsi="Arial" w:cs="Arial"/>
        </w:rPr>
      </w:pPr>
    </w:p>
    <w:p w14:paraId="226F1985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1) Wodomierze i moduły muszą być fabrycznie nowe. Wodomierze muszą posiadać cechę legalizacji pierwotnej w roku dostawy, muszą być wykonane przez jednego producenta i być tego samego typu. Moduły zdalnego odczytu muszą być tego samego producenta i tego samego typu.</w:t>
      </w:r>
    </w:p>
    <w:p w14:paraId="1B32BE23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2) Zamawiający wymaga dostawy  i uruchomienia  wodomierzy i modułów bez wad, a także bez śladów używania i uszkodzeń mechanicznych. Przedmiot zamówienia musi być dostarczony kompletny i gotowy do pracy zgodnie z jego przeznaczeniem bez konieczności dokonania żadnych dodatkowych zakupów.</w:t>
      </w:r>
    </w:p>
    <w:p w14:paraId="04B50EBF" w14:textId="77777777" w:rsidR="00702727" w:rsidRPr="000F4F4D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3) Dostawa i uruchomienie wodomierzy.</w:t>
      </w:r>
    </w:p>
    <w:p w14:paraId="31037A8C" w14:textId="77777777" w:rsidR="00702727" w:rsidRPr="004656EA" w:rsidRDefault="00702727" w:rsidP="00702727">
      <w:pPr>
        <w:spacing w:after="0"/>
        <w:ind w:left="284"/>
        <w:jc w:val="both"/>
        <w:rPr>
          <w:rFonts w:ascii="Arial" w:hAnsi="Arial" w:cs="Arial"/>
          <w:strike/>
        </w:rPr>
      </w:pPr>
      <w:r w:rsidRPr="000F4F4D">
        <w:rPr>
          <w:rFonts w:ascii="Arial" w:hAnsi="Arial" w:cs="Arial"/>
        </w:rPr>
        <w:t xml:space="preserve">Dostawy i uruchomienie będą </w:t>
      </w:r>
      <w:r w:rsidRPr="004656EA">
        <w:rPr>
          <w:rFonts w:ascii="Arial" w:hAnsi="Arial" w:cs="Arial"/>
        </w:rPr>
        <w:t>realizowane jednorazowo w jednym etapie. Z wodomierzami należy dostarczyć tablet wraz z oprogramowaniem.</w:t>
      </w:r>
    </w:p>
    <w:p w14:paraId="6D81196F" w14:textId="77777777" w:rsidR="00702727" w:rsidRPr="004656EA" w:rsidRDefault="00702727" w:rsidP="00702727">
      <w:pPr>
        <w:spacing w:after="0"/>
        <w:ind w:left="284"/>
        <w:jc w:val="both"/>
        <w:rPr>
          <w:rFonts w:ascii="Arial" w:eastAsiaTheme="minorHAnsi" w:hAnsi="Arial" w:cs="Arial"/>
        </w:rPr>
      </w:pPr>
      <w:r w:rsidRPr="004656EA">
        <w:rPr>
          <w:rFonts w:ascii="Arial" w:eastAsiaTheme="minorHAnsi" w:hAnsi="Arial" w:cs="Arial"/>
        </w:rPr>
        <w:t>Wykonawca ponosi pełną odpowiedzialność za wszelkie szkody powstałe w związku z realizacją Zamówienia, poniesione przez Zamawiającego lub osoby trzecie, które to szkody Wykonawca zobowiązuje się pokryć w pełnej wysokości lub naprawić</w:t>
      </w:r>
      <w:r>
        <w:rPr>
          <w:rFonts w:ascii="Arial" w:eastAsiaTheme="minorHAnsi" w:hAnsi="Arial" w:cs="Arial"/>
        </w:rPr>
        <w:t>.</w:t>
      </w:r>
    </w:p>
    <w:p w14:paraId="0CB9A998" w14:textId="77777777" w:rsidR="00702727" w:rsidRPr="000F4F4D" w:rsidRDefault="00702727" w:rsidP="00702727">
      <w:pPr>
        <w:spacing w:after="0"/>
        <w:ind w:left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4) Dostarczone i uruchomione wodomierze muszą:</w:t>
      </w:r>
    </w:p>
    <w:p w14:paraId="49ABDFD8" w14:textId="77777777" w:rsidR="00702727" w:rsidRDefault="00702727" w:rsidP="00702727">
      <w:pPr>
        <w:spacing w:after="0"/>
        <w:ind w:left="284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 xml:space="preserve">a) odpowiadać wszystkim parametrom określonym przez Zamawiającego w </w:t>
      </w:r>
      <w:r>
        <w:rPr>
          <w:rFonts w:ascii="Arial" w:hAnsi="Arial" w:cs="Arial"/>
        </w:rPr>
        <w:t>ZO</w:t>
      </w:r>
      <w:r w:rsidRPr="000F4F4D">
        <w:rPr>
          <w:rFonts w:ascii="Arial" w:hAnsi="Arial" w:cs="Arial"/>
        </w:rPr>
        <w:t>,</w:t>
      </w:r>
    </w:p>
    <w:p w14:paraId="61B74113" w14:textId="77777777" w:rsidR="00702727" w:rsidRDefault="00702727" w:rsidP="00702727">
      <w:pPr>
        <w:spacing w:after="0"/>
        <w:ind w:left="284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b) być fabrycznie nowe i oryginalne oraz posiadać kartę gwarancyjną,</w:t>
      </w:r>
    </w:p>
    <w:p w14:paraId="4E486D6A" w14:textId="77777777" w:rsidR="00702727" w:rsidRDefault="00702727" w:rsidP="00702727">
      <w:pPr>
        <w:spacing w:after="0"/>
        <w:ind w:left="426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c) być oznakowane fabrycznie i dostarczane z ważną cechą legalizacyjną, nadaną w roku dostarczania wodomierzy,</w:t>
      </w:r>
    </w:p>
    <w:p w14:paraId="4B9A4A7B" w14:textId="77777777" w:rsidR="00702727" w:rsidRDefault="00702727" w:rsidP="00702727">
      <w:pPr>
        <w:spacing w:after="0"/>
        <w:ind w:left="426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d) być oznakowane i posiadać deklarację zgodności producenta wyrobu z normami PN-EN 14154:2005,</w:t>
      </w:r>
    </w:p>
    <w:p w14:paraId="79283BC1" w14:textId="77777777" w:rsidR="00702727" w:rsidRDefault="00702727" w:rsidP="00702727">
      <w:pPr>
        <w:spacing w:after="0"/>
        <w:ind w:left="426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e) wodomierze dostarczane partiami muszą pochodzić z jednej serii produkcyjnej</w:t>
      </w:r>
      <w:r>
        <w:rPr>
          <w:rFonts w:ascii="Arial" w:hAnsi="Arial" w:cs="Arial"/>
        </w:rPr>
        <w:t xml:space="preserve"> </w:t>
      </w:r>
      <w:r w:rsidRPr="000F4F4D">
        <w:rPr>
          <w:rFonts w:ascii="Arial" w:hAnsi="Arial" w:cs="Arial"/>
        </w:rPr>
        <w:t xml:space="preserve">- zgodnie z Rozporządzeniem Ministra Przedsiębiorczości i Technologii z dnia 22 marca 2019r. w sprawie prawnej kontroli metrologicznej przyrządów pomiarowych ( Dz.U. 759 z </w:t>
      </w:r>
      <w:proofErr w:type="spellStart"/>
      <w:r w:rsidRPr="000F4F4D">
        <w:rPr>
          <w:rFonts w:ascii="Arial" w:hAnsi="Arial" w:cs="Arial"/>
        </w:rPr>
        <w:t>późn</w:t>
      </w:r>
      <w:proofErr w:type="spellEnd"/>
      <w:r w:rsidRPr="000F4F4D">
        <w:rPr>
          <w:rFonts w:ascii="Arial" w:hAnsi="Arial" w:cs="Arial"/>
        </w:rPr>
        <w:t>. zm.),</w:t>
      </w:r>
    </w:p>
    <w:p w14:paraId="17894A9C" w14:textId="77777777" w:rsidR="00702727" w:rsidRDefault="00702727" w:rsidP="00702727">
      <w:pPr>
        <w:spacing w:after="0"/>
        <w:ind w:left="426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f) posiadać aktualne zatwierdzenia UE lub GUM oraz aktualne atesty Państwowego Zakładu Higieny w Warszawie dopuszczające do kontaktu z wodą pitną, oraz możliwość ponownej legalizacji po 5 latach,</w:t>
      </w:r>
    </w:p>
    <w:p w14:paraId="090000F1" w14:textId="77777777" w:rsidR="00702727" w:rsidRDefault="00702727" w:rsidP="00702727">
      <w:pPr>
        <w:spacing w:after="0"/>
        <w:ind w:left="426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g) wodomierze winny spełniać certyfikat badania typu WE wydany przez jednostkę notyfikowaną w kraju Unii Europejskiej.</w:t>
      </w:r>
    </w:p>
    <w:p w14:paraId="6030CEDA" w14:textId="77777777" w:rsidR="00702727" w:rsidRDefault="00702727" w:rsidP="00702727">
      <w:pPr>
        <w:spacing w:after="0"/>
        <w:ind w:left="426" w:hanging="142"/>
        <w:jc w:val="both"/>
        <w:rPr>
          <w:rFonts w:ascii="Arial" w:hAnsi="Arial" w:cs="Arial"/>
        </w:rPr>
      </w:pPr>
      <w:r w:rsidRPr="004656EA">
        <w:rPr>
          <w:rFonts w:ascii="Arial" w:hAnsi="Arial" w:cs="Arial"/>
        </w:rPr>
        <w:t xml:space="preserve">h)Wykonawca dokona sporządzenia kart/protokołów montażu (według wzoru dostarczonego przez Zamawiającego) dla każdego budynku, potwierdzonych przez właściciela/użytkownika budynku oraz wykonanie dokumentacji fotograficznej zdemontowanych i zamontowanych urządzeń. </w:t>
      </w:r>
    </w:p>
    <w:p w14:paraId="4B7C6EF7" w14:textId="77777777" w:rsidR="00702727" w:rsidRPr="004656EA" w:rsidRDefault="00702727" w:rsidP="00702727">
      <w:pPr>
        <w:spacing w:after="0"/>
        <w:ind w:left="426" w:hanging="142"/>
        <w:jc w:val="both"/>
        <w:rPr>
          <w:rFonts w:ascii="Arial" w:hAnsi="Arial" w:cs="Arial"/>
        </w:rPr>
      </w:pPr>
      <w:r w:rsidRPr="004656EA">
        <w:rPr>
          <w:rFonts w:ascii="Arial" w:hAnsi="Arial" w:cs="Arial"/>
        </w:rPr>
        <w:t xml:space="preserve">i) Wykonawca zobowiązany jest dostarczyć Zamawiającemu komplet dokumentów do zamontowanych urządzeń, w tym gwarancje, certyfikaty, aprobaty oraz karty/protokołów montażu, o których mowa w </w:t>
      </w:r>
      <w:proofErr w:type="spellStart"/>
      <w:r w:rsidRPr="004656EA">
        <w:rPr>
          <w:rFonts w:ascii="Arial" w:hAnsi="Arial" w:cs="Arial"/>
        </w:rPr>
        <w:t>ppkt</w:t>
      </w:r>
      <w:proofErr w:type="spellEnd"/>
      <w:r w:rsidRPr="004656EA">
        <w:rPr>
          <w:rFonts w:ascii="Arial" w:hAnsi="Arial" w:cs="Arial"/>
        </w:rPr>
        <w:t xml:space="preserve"> h. Wzór karty/protokołu zostanie ustalony z Zamawiającym.</w:t>
      </w:r>
    </w:p>
    <w:p w14:paraId="7FB9D78A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5) Wykonawca zobowiązany jest do dostarczenia oprogramowania i licencji uprawniającej na zdalny odczyt i zarządzanie dostarczonymi wodomierzami na czas określony 5 lat. Licencje muszą zawierać zobowiązanie producenta oprogramowania do utrzymania systemu zdalnego odczytu przez minimum okres legalizacji dostarczonych wodomierzy.</w:t>
      </w:r>
    </w:p>
    <w:p w14:paraId="178EB2DC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6) Oprogramowanie musi mieć możliwość integracji z systemem do fakturowania posiadanym przez Zamawiającego. Cena oferty ma uwzględniać wszystkie koszty związane z integracją i licencjami.</w:t>
      </w:r>
    </w:p>
    <w:p w14:paraId="587060C9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7) W ramach udzielonej licencji Zamawiający będzie miał prawo do instalowania oprogramowania producenta na dowolnej liczbie terminali/stacji odczytowych, na serwerze w pamięci masowej komputera i dokonywania odczytów ze wszystkich kompatybilnych urządzeń pomiarowych. Zamawiający wymaga aby licencja zobowiązywała producenta oprogramowania do usuwania usterek/awarii oprogramowania w terminie max. 5 dni roboczych od chwili powiadomienia pod rygorem naliczania kar. Wykonawca wskaże dane kontaktowe (adres e-mail, nr telefonu kontaktowego) do osób zobowiązanych do obsługi zgłaszanych błędów/usterek. Wykonawca zobowiązany jest do aktualizacji w/w danych w przypadku ich zmiany.</w:t>
      </w:r>
    </w:p>
    <w:p w14:paraId="6A3DE811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lastRenderedPageBreak/>
        <w:t>8) W ramach wynagrodzenia za sprzedaż, dostawę i uruchomienie Wykonawca przeprowadzi na terenie siedziby Zamawiającego szkolenia wyznaczonych osób w zakresie obsługi przedmiotu zamówienia. Szkolenia odbędą się w terminach uzgodnionych z Zamawiającym.</w:t>
      </w:r>
    </w:p>
    <w:p w14:paraId="63FCC757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9) Na wodomierze i moduły zdalnego odczytu Wykonawca udzieli minimum 60 miesięcznej gwarancji liczonej od daty podpisania przez przedstawicieli Zamawiającego i Wykonawcy protokołu odbioru oraz 60 miesięcznej rękojmi</w:t>
      </w:r>
      <w:r>
        <w:rPr>
          <w:rFonts w:ascii="Arial" w:hAnsi="Arial" w:cs="Arial"/>
        </w:rPr>
        <w:t>.</w:t>
      </w:r>
    </w:p>
    <w:p w14:paraId="73783569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10) Na tablet Wykonawca udzieli minimum 60 miesięcznej gwarancji liczonej od daty podpisania przez przedstawicieli Zamawiającego i Wykonawcy protokołu odbioru oraz minimum 60 miesięcznej rękojmi</w:t>
      </w:r>
      <w:r>
        <w:rPr>
          <w:rFonts w:ascii="Arial" w:hAnsi="Arial" w:cs="Arial"/>
        </w:rPr>
        <w:t>.</w:t>
      </w:r>
    </w:p>
    <w:p w14:paraId="65A5F10E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11) Na oprogramowanie Wykonawca udzieli minimum 60 miesięcznej gwarancji liczonej od daty podpisania przez przedstawicieli Zamawiającego i Wykonawcy protokołu odbioru oraz 60 miesięcznej rękojmi.</w:t>
      </w:r>
    </w:p>
    <w:p w14:paraId="2A1DA64A" w14:textId="77777777" w:rsidR="00702727" w:rsidRDefault="00702727" w:rsidP="00702727">
      <w:pPr>
        <w:spacing w:after="0"/>
        <w:ind w:left="284" w:hanging="142"/>
        <w:jc w:val="both"/>
        <w:rPr>
          <w:rFonts w:ascii="Arial" w:hAnsi="Arial" w:cs="Arial"/>
        </w:rPr>
      </w:pPr>
      <w:r w:rsidRPr="000F4F4D">
        <w:rPr>
          <w:rFonts w:ascii="Arial" w:hAnsi="Arial" w:cs="Arial"/>
        </w:rPr>
        <w:t>12) W okresie objętym gwarancją/rękojmią Wykonawca ponosi wszelkie koszty związane z naprawą wadliwego sprzętu, w tym koszty transportu.</w:t>
      </w:r>
      <w:bookmarkEnd w:id="6"/>
    </w:p>
    <w:p w14:paraId="4E81368E" w14:textId="77777777" w:rsidR="00702727" w:rsidRDefault="00702727" w:rsidP="00702727">
      <w:pPr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7. Szczegółowy zakres robót objętych zamówieniem a określonych w pkt. 6 zawarty został również w przedmiarze robót stanowiącym załącznik do niniejszego ZO.</w:t>
      </w:r>
    </w:p>
    <w:p w14:paraId="4E16BEFA" w14:textId="77777777" w:rsidR="00702727" w:rsidRDefault="00702727" w:rsidP="00702727">
      <w:pPr>
        <w:spacing w:after="0"/>
        <w:ind w:left="142" w:hanging="142"/>
        <w:jc w:val="both"/>
        <w:rPr>
          <w:rFonts w:ascii="Arial" w:eastAsiaTheme="minorHAnsi" w:hAnsi="Arial" w:cs="Arial"/>
          <w:color w:val="EE0000"/>
        </w:rPr>
      </w:pPr>
      <w:r>
        <w:rPr>
          <w:rFonts w:ascii="Arial" w:eastAsiaTheme="minorHAnsi" w:hAnsi="Arial" w:cs="Arial"/>
        </w:rPr>
        <w:t>8.</w:t>
      </w:r>
      <w:r w:rsidRPr="00B47381">
        <w:rPr>
          <w:rFonts w:ascii="Arial" w:eastAsiaTheme="minorHAnsi" w:hAnsi="Arial" w:cs="Arial"/>
        </w:rPr>
        <w:t xml:space="preserve"> Wykonawca zobowiązany jest wykonać przedmiot umowy </w:t>
      </w:r>
      <w:r w:rsidRPr="004C5861">
        <w:rPr>
          <w:rFonts w:ascii="Arial" w:eastAsiaTheme="minorHAnsi" w:hAnsi="Arial" w:cs="Arial"/>
        </w:rPr>
        <w:t>w terminie 75 dni od dnia podpisania umowy</w:t>
      </w:r>
      <w:r w:rsidRPr="004656EA">
        <w:rPr>
          <w:rFonts w:ascii="Arial" w:eastAsiaTheme="minorHAnsi" w:hAnsi="Arial" w:cs="Arial"/>
        </w:rPr>
        <w:t>, jednak nie później niż do 10 listopada 2025r.</w:t>
      </w:r>
    </w:p>
    <w:p w14:paraId="59A94B0B" w14:textId="77777777" w:rsidR="00702727" w:rsidRDefault="00702727" w:rsidP="00702727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Realizacja robót odbywała się będzie zgodnie z harmonogramem rzeczowo-finansowym robót (zgodnym z kosztorysem ofertowym i ofertą Wykonawcy) sporządzonym przez Wykonawcę i zaakceptowanym przez Zamawiającego. Wykonawca zobowiązany jest dostarczyć harmonogram rzeczowo-finansowy robót w terminie nie dłuższym niż 5 dni od daty zawarcia umowy.</w:t>
      </w:r>
    </w:p>
    <w:p w14:paraId="4EB0D71C" w14:textId="77777777" w:rsidR="00702727" w:rsidRDefault="00702727" w:rsidP="00702727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220A81">
        <w:rPr>
          <w:rFonts w:ascii="Arial" w:hAnsi="Arial" w:cs="Arial"/>
          <w:sz w:val="22"/>
          <w:szCs w:val="22"/>
        </w:rPr>
        <w:t xml:space="preserve"> Zamawiający przewiduje dokonanie płatności</w:t>
      </w:r>
      <w:r>
        <w:rPr>
          <w:rFonts w:ascii="Arial" w:hAnsi="Arial" w:cs="Arial"/>
          <w:sz w:val="22"/>
          <w:szCs w:val="22"/>
        </w:rPr>
        <w:t xml:space="preserve"> na podstawie:</w:t>
      </w:r>
    </w:p>
    <w:p w14:paraId="71393F83" w14:textId="77777777" w:rsidR="00702727" w:rsidRDefault="00702727" w:rsidP="0070272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faktury częściowej w wysokości 50% wartości wynagrodzenia należnego Wykonawcy po zrealizowaniu przez Wykonawcę przedmiotu umowy na podstawie bezusterkowego protokołu odbioru robót,</w:t>
      </w:r>
    </w:p>
    <w:p w14:paraId="3C466579" w14:textId="77777777" w:rsidR="00702727" w:rsidRPr="00220A81" w:rsidRDefault="00702727" w:rsidP="0070272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faktury końcowej - po dokonaniu odbioru końcowego bez uwag wraz z pełną dokumentacją umożliwiającą uzyskanie pozwolenia na użytkowanie.</w:t>
      </w:r>
    </w:p>
    <w:p w14:paraId="73AFA78C" w14:textId="77777777" w:rsidR="00702727" w:rsidRDefault="00702727" w:rsidP="00702727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Płatność częściowa (faktura częściowa) dokonana będzie na podstawie podpisanego bez uwag i zastrzeżeń protokołu częściowego odbioru robót podpisanego przez przedstawicieli stron umowy oraz Inspektora Nadzoru. </w:t>
      </w:r>
    </w:p>
    <w:p w14:paraId="34BBA8D6" w14:textId="77777777" w:rsidR="00702727" w:rsidRPr="00ED073F" w:rsidRDefault="00702727" w:rsidP="00702727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Pr="00FC683A">
        <w:rPr>
          <w:rFonts w:ascii="Arial" w:hAnsi="Arial" w:cs="Arial"/>
          <w:sz w:val="22"/>
          <w:szCs w:val="22"/>
        </w:rPr>
        <w:t xml:space="preserve"> </w:t>
      </w:r>
      <w:r w:rsidRPr="00ED073F">
        <w:rPr>
          <w:rFonts w:ascii="Arial" w:hAnsi="Arial" w:cs="Arial"/>
          <w:sz w:val="22"/>
          <w:szCs w:val="22"/>
        </w:rPr>
        <w:t>Zamówienie finansowane będzie ze środków KPO w zakresie interwencji B.3.1.1. Inwestycje w zrównoważoną gospodarkę wodno-ściekową na terenach wiejskich oraz ze środków własnych Gminy Radzanowo.</w:t>
      </w:r>
    </w:p>
    <w:p w14:paraId="1E48E0B4" w14:textId="77777777" w:rsidR="00702727" w:rsidRPr="00FC683A" w:rsidRDefault="00702727" w:rsidP="00702727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Zamawiający nie dopuszcza zmiany sposobu rozliczenia umowy lub dokonywania płatności na rzecz Wykonawcy.</w:t>
      </w:r>
    </w:p>
    <w:p w14:paraId="6CE10D63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14. Wykonawca przed rozpoczęciem robót przedłoży Zamawiającemu do uzgodnienia harmonogram realizacji zamówienia.</w:t>
      </w:r>
    </w:p>
    <w:p w14:paraId="10CB916B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15. W ramach realizacji przedmiotu umowy Wykonawca dokona inspekcji wizyjnej wykonanej sieci kanalizacji sanitarnej oraz inwentaryzacji geodezyjnej wykonanych robót. Inwentaryzacja powinna zawierać rzędne końcówek </w:t>
      </w:r>
      <w:proofErr w:type="spellStart"/>
      <w:r>
        <w:rPr>
          <w:rFonts w:ascii="Arial" w:eastAsiaTheme="minorHAnsi" w:hAnsi="Arial" w:cs="Arial"/>
        </w:rPr>
        <w:t>przykanalików</w:t>
      </w:r>
      <w:proofErr w:type="spellEnd"/>
      <w:r>
        <w:rPr>
          <w:rFonts w:ascii="Arial" w:eastAsiaTheme="minorHAnsi" w:hAnsi="Arial" w:cs="Arial"/>
        </w:rPr>
        <w:t xml:space="preserve"> wchodzących w zakres przedmiotu umowy.</w:t>
      </w:r>
    </w:p>
    <w:p w14:paraId="6C96727C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16. Wykonawca w ramach realizacji przedmiotu umowy wykona ogrodzenie i utwardzenie terenu przy zamontowanych przepompowniach ścieków.</w:t>
      </w:r>
    </w:p>
    <w:p w14:paraId="62B2FD39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17. Szczegółowy zakres robót oraz wymagań Zamawiającego objętych zamówieniem określony został w Zapytaniu Ofertowym, dokumentacji projektowej, </w:t>
      </w:r>
      <w:proofErr w:type="spellStart"/>
      <w:r>
        <w:rPr>
          <w:rFonts w:ascii="Arial" w:eastAsiaTheme="minorHAnsi" w:hAnsi="Arial" w:cs="Arial"/>
        </w:rPr>
        <w:t>STWiOR</w:t>
      </w:r>
      <w:proofErr w:type="spellEnd"/>
      <w:r>
        <w:rPr>
          <w:rFonts w:ascii="Arial" w:eastAsiaTheme="minorHAnsi" w:hAnsi="Arial" w:cs="Arial"/>
        </w:rPr>
        <w:t>, wzorze umowy, przedmiarze robót (pomocniczo) oraz pozostałych dokumentach przetargowych.</w:t>
      </w:r>
    </w:p>
    <w:p w14:paraId="07A96F6B" w14:textId="77777777" w:rsidR="00702727" w:rsidRPr="00EA01F8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18.</w:t>
      </w:r>
      <w:r w:rsidRPr="00EA01F8">
        <w:rPr>
          <w:rFonts w:ascii="Arial" w:hAnsi="Arial" w:cs="Arial"/>
          <w:lang w:eastAsia="pl-PL"/>
        </w:rPr>
        <w:t xml:space="preserve"> Zamawiający przewiduje możliwość udzielenia zamówienia dodatkowego polegającego na powtórzeniu podobnych robót budowlanych (Wykonawcy z którym zostanie podpisana umowa w niniejszym postępowaniu) do wysokości 20% wartości zamówienia podstawowego (wartości umowy), </w:t>
      </w:r>
      <w:r w:rsidRPr="00EA01F8">
        <w:rPr>
          <w:rFonts w:ascii="Arial" w:hAnsi="Arial" w:cs="Arial"/>
          <w:lang w:eastAsia="pl-PL"/>
        </w:rPr>
        <w:lastRenderedPageBreak/>
        <w:t>przy czym zakres zamówienia dodatkowego określony zostanie na podstawie parametrów (RMS) określonych w kosztorysie ofertowym dla zamówienia podstawowego.</w:t>
      </w:r>
    </w:p>
    <w:p w14:paraId="0A240B14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19. W przypadku udzielenia zamówień dodatkowych, Wykonawca zobowiązany jest dokonać aktualizacji harmonogramu rzeczowo-finansowego robót oraz przedstawić Zamawiającemu do akceptacji. </w:t>
      </w:r>
    </w:p>
    <w:p w14:paraId="23C9C261" w14:textId="77777777" w:rsidR="00702727" w:rsidRPr="00EA01F8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20.</w:t>
      </w:r>
      <w:r w:rsidRPr="00EA01F8">
        <w:rPr>
          <w:rFonts w:ascii="Arial" w:hAnsi="Arial" w:cs="Arial"/>
          <w:lang w:eastAsia="pl-PL"/>
        </w:rPr>
        <w:t xml:space="preserve"> Wykonawca wraz z ofertą zobowiązany jest do złożenia kosztorysu ofertowego szczegółowego wraz z podaniem zastosowanych narzutów oraz cen jednostkowych materiałów i sprzętu oraz stawek robocizny.</w:t>
      </w:r>
    </w:p>
    <w:p w14:paraId="0E32BAFD" w14:textId="77777777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lang w:eastAsia="pl-PL"/>
        </w:rPr>
        <w:t>21.</w:t>
      </w:r>
      <w:r w:rsidRPr="00067D03">
        <w:rPr>
          <w:rFonts w:ascii="Arial" w:eastAsiaTheme="minorHAnsi" w:hAnsi="Arial" w:cs="Arial"/>
        </w:rPr>
        <w:t xml:space="preserve"> Wykonawca</w:t>
      </w:r>
      <w:r>
        <w:rPr>
          <w:rFonts w:ascii="Arial" w:eastAsiaTheme="minorHAnsi" w:hAnsi="Arial" w:cs="Arial"/>
        </w:rPr>
        <w:t xml:space="preserve"> winien dokonać wizji lokalnej w terenie dla właściwego zapoznania się z terenem budowy celem dokonania właściwej wyceny przedmiotu umowy.</w:t>
      </w:r>
    </w:p>
    <w:p w14:paraId="4B3C34C8" w14:textId="4562EAEB" w:rsidR="00702727" w:rsidRDefault="00702727" w:rsidP="0070272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22. W trakcie dokonania wizji lokalnej Wykonawca winien zapoznać się również z istniejącym utwardzeniem terenu na którym prowadzone będą roboty z uwagi na fakt iż zakres zadania obejmuje odtworzenie tej </w:t>
      </w:r>
      <w:commentRangeStart w:id="10"/>
      <w:r>
        <w:rPr>
          <w:rFonts w:ascii="Arial" w:eastAsiaTheme="minorHAnsi" w:hAnsi="Arial" w:cs="Arial"/>
        </w:rPr>
        <w:t xml:space="preserve">nawierzchni z materiału (kostki brukowej betonowej) wcześniej zdemontowanego. </w:t>
      </w:r>
      <w:commentRangeEnd w:id="10"/>
      <w:r>
        <w:rPr>
          <w:rStyle w:val="Odwoaniedokomentarza"/>
        </w:rPr>
        <w:commentReference w:id="10"/>
      </w:r>
      <w:r>
        <w:rPr>
          <w:rFonts w:ascii="Arial" w:eastAsiaTheme="minorHAnsi" w:hAnsi="Arial" w:cs="Arial"/>
        </w:rPr>
        <w:t>Wykonawca winien w wycenie odtworzenia nawierzchni uwzględnić wszelkie ewentualne koszty z tym związane, doprowadzając teren do stanu pierwotnego.</w:t>
      </w:r>
    </w:p>
    <w:p w14:paraId="7C2DF863" w14:textId="6294D578" w:rsidR="00DE08DC" w:rsidRPr="009717FC" w:rsidRDefault="00DE08DC" w:rsidP="00DE08D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</w:rPr>
      </w:pPr>
    </w:p>
    <w:p w14:paraId="586833F0" w14:textId="77777777" w:rsidR="00E569EF" w:rsidRDefault="00E569EF" w:rsidP="008A4F54">
      <w:pPr>
        <w:spacing w:after="0" w:line="240" w:lineRule="auto"/>
        <w:jc w:val="right"/>
        <w:rPr>
          <w:b/>
          <w:lang w:eastAsia="pl-PL"/>
        </w:rPr>
      </w:pPr>
    </w:p>
    <w:p w14:paraId="309D6597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214F1EC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35DB394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CBF206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B4C434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7BDC57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64E76BA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B2D6C08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89613B2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07E749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E4CD33F" w14:textId="2ACDC0A5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2644313" w14:textId="4B6DEE2B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5356BF49" w14:textId="41F5414A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78D691B1" w14:textId="5AA01D06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4B865468" w14:textId="77777777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14510FC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4D6EA63" w14:textId="67568841" w:rsidR="00981F76" w:rsidRDefault="00981F76" w:rsidP="008A4F54">
      <w:pPr>
        <w:spacing w:after="0" w:line="240" w:lineRule="auto"/>
        <w:jc w:val="right"/>
        <w:rPr>
          <w:b/>
          <w:lang w:eastAsia="pl-PL"/>
        </w:rPr>
      </w:pPr>
    </w:p>
    <w:p w14:paraId="7DB61BD9" w14:textId="4E5745CC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51D8798" w14:textId="58E7759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4296CB24" w14:textId="2DFC012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37C48C7C" w14:textId="0A4E32B0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4FB41E8" w14:textId="661C556B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805D8B0" w14:textId="4356CA9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3A66628" w14:textId="51A9F6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072DF9B" w14:textId="51F8FA4D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57A73044" w14:textId="43F3934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2658D7D" w14:textId="3CF1E2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199BB27D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7F37045C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6B884186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640BFDE2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14B12D49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177B5B5A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3F3BBB96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7847F1F7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4137A09C" w14:textId="77777777" w:rsidR="007A7213" w:rsidRDefault="007A7213" w:rsidP="008A4F54">
      <w:pPr>
        <w:spacing w:after="0" w:line="240" w:lineRule="auto"/>
        <w:jc w:val="right"/>
        <w:rPr>
          <w:b/>
          <w:lang w:eastAsia="pl-PL"/>
        </w:rPr>
      </w:pPr>
    </w:p>
    <w:p w14:paraId="1772E58C" w14:textId="2785D606" w:rsidR="001E5120" w:rsidRPr="00EA01F8" w:rsidRDefault="001E5120" w:rsidP="008A4F5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CD21C4" w:rsidRPr="00EA01F8">
        <w:rPr>
          <w:rFonts w:ascii="Arial" w:hAnsi="Arial" w:cs="Arial"/>
          <w:b/>
          <w:lang w:eastAsia="pl-PL"/>
        </w:rPr>
        <w:t>7</w:t>
      </w:r>
      <w:r w:rsidR="00ED073F">
        <w:rPr>
          <w:rFonts w:ascii="Arial" w:hAnsi="Arial" w:cs="Arial"/>
          <w:b/>
          <w:lang w:eastAsia="pl-PL"/>
        </w:rPr>
        <w:t xml:space="preserve"> </w:t>
      </w:r>
      <w:r w:rsidRPr="00EA01F8">
        <w:rPr>
          <w:rFonts w:ascii="Arial" w:hAnsi="Arial" w:cs="Arial"/>
          <w:b/>
          <w:lang w:eastAsia="pl-PL"/>
        </w:rPr>
        <w:t xml:space="preserve">DO </w:t>
      </w:r>
      <w:r w:rsidR="00B17193" w:rsidRPr="00EA01F8">
        <w:rPr>
          <w:rFonts w:ascii="Arial" w:hAnsi="Arial" w:cs="Arial"/>
          <w:b/>
          <w:lang w:eastAsia="pl-PL"/>
        </w:rPr>
        <w:t>ZO</w:t>
      </w:r>
    </w:p>
    <w:p w14:paraId="2DDCD885" w14:textId="5F9F0FF0" w:rsidR="001E5120" w:rsidRPr="00EA01F8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t xml:space="preserve">Nr Sprawy </w:t>
      </w:r>
      <w:r w:rsidR="008D1404" w:rsidRPr="00EA01F8">
        <w:rPr>
          <w:rFonts w:ascii="Arial" w:hAnsi="Arial" w:cs="Arial"/>
          <w:b/>
          <w:lang w:eastAsia="pl-PL"/>
        </w:rPr>
        <w:t>R</w:t>
      </w:r>
      <w:r w:rsidR="00B3595F" w:rsidRPr="00EA01F8">
        <w:rPr>
          <w:rFonts w:ascii="Arial" w:hAnsi="Arial" w:cs="Arial"/>
          <w:b/>
          <w:lang w:eastAsia="pl-PL"/>
        </w:rPr>
        <w:t>I</w:t>
      </w:r>
      <w:r w:rsidR="00F325BB" w:rsidRPr="00EA01F8">
        <w:rPr>
          <w:rFonts w:ascii="Arial" w:hAnsi="Arial" w:cs="Arial"/>
          <w:b/>
          <w:lang w:eastAsia="pl-PL"/>
        </w:rPr>
        <w:t>.27</w:t>
      </w:r>
      <w:r w:rsidR="00B3595F" w:rsidRPr="00EA01F8">
        <w:rPr>
          <w:rFonts w:ascii="Arial" w:hAnsi="Arial" w:cs="Arial"/>
          <w:b/>
          <w:lang w:eastAsia="pl-PL"/>
        </w:rPr>
        <w:t>1</w:t>
      </w:r>
      <w:r w:rsidR="00F325BB" w:rsidRPr="00EA01F8">
        <w:rPr>
          <w:rFonts w:ascii="Arial" w:hAnsi="Arial" w:cs="Arial"/>
          <w:b/>
          <w:lang w:eastAsia="pl-PL"/>
        </w:rPr>
        <w:t>.</w:t>
      </w:r>
      <w:r w:rsidR="00ED073F">
        <w:rPr>
          <w:rFonts w:ascii="Arial" w:hAnsi="Arial" w:cs="Arial"/>
          <w:b/>
          <w:lang w:eastAsia="pl-PL"/>
        </w:rPr>
        <w:t>14</w:t>
      </w:r>
      <w:r w:rsidR="00916633" w:rsidRPr="00EA01F8">
        <w:rPr>
          <w:rFonts w:ascii="Arial" w:hAnsi="Arial" w:cs="Arial"/>
          <w:b/>
          <w:lang w:eastAsia="pl-PL"/>
        </w:rPr>
        <w:t>.</w:t>
      </w:r>
      <w:r w:rsidR="008D1404" w:rsidRPr="00EA01F8">
        <w:rPr>
          <w:rFonts w:ascii="Arial" w:hAnsi="Arial" w:cs="Arial"/>
          <w:b/>
          <w:lang w:eastAsia="pl-PL"/>
        </w:rPr>
        <w:t>20</w:t>
      </w:r>
      <w:r w:rsidR="00B3595F" w:rsidRPr="00EA01F8">
        <w:rPr>
          <w:rFonts w:ascii="Arial" w:hAnsi="Arial" w:cs="Arial"/>
          <w:b/>
          <w:lang w:eastAsia="pl-PL"/>
        </w:rPr>
        <w:t>2</w:t>
      </w:r>
      <w:r w:rsidR="00ED073F">
        <w:rPr>
          <w:rFonts w:ascii="Arial" w:hAnsi="Arial" w:cs="Arial"/>
          <w:b/>
          <w:lang w:eastAsia="pl-PL"/>
        </w:rPr>
        <w:t>5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5425EC61" w:rsidR="001E5120" w:rsidRPr="00E569EF" w:rsidRDefault="00EA01F8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Rozbudowa kanalizacji sanitarnej wraz z wdrożeniem zdalnych odczytów wodomierzy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11" w:name="_Toc488899064"/>
      <w:bookmarkStart w:id="12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11"/>
      <w:bookmarkEnd w:id="12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EA78590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BBBD1BB" w14:textId="77777777" w:rsidR="0030377F" w:rsidRDefault="0030377F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FAF1409" w14:textId="77777777" w:rsidR="00641A63" w:rsidRDefault="00641A6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CAF54AF" w14:textId="77777777" w:rsidR="00641A63" w:rsidRDefault="00641A6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Pr="00EA01F8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CD21C4" w:rsidRPr="00EA01F8">
        <w:rPr>
          <w:rFonts w:ascii="Arial" w:hAnsi="Arial" w:cs="Arial"/>
          <w:b/>
          <w:lang w:eastAsia="pl-PL"/>
        </w:rPr>
        <w:t xml:space="preserve">8 </w:t>
      </w:r>
      <w:r w:rsidRPr="00EA01F8">
        <w:rPr>
          <w:rFonts w:ascii="Arial" w:hAnsi="Arial" w:cs="Arial"/>
          <w:b/>
          <w:lang w:eastAsia="pl-PL"/>
        </w:rPr>
        <w:t xml:space="preserve">DO </w:t>
      </w:r>
      <w:r w:rsidR="00B17193" w:rsidRPr="00EA01F8">
        <w:rPr>
          <w:rFonts w:ascii="Arial" w:hAnsi="Arial" w:cs="Arial"/>
          <w:b/>
          <w:lang w:eastAsia="pl-PL"/>
        </w:rPr>
        <w:t>ZO</w:t>
      </w:r>
    </w:p>
    <w:p w14:paraId="6412A5B9" w14:textId="23605754" w:rsidR="008D1404" w:rsidRPr="00EA01F8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A01F8">
        <w:rPr>
          <w:rFonts w:ascii="Arial" w:hAnsi="Arial" w:cs="Arial"/>
          <w:b/>
          <w:lang w:eastAsia="pl-PL"/>
        </w:rPr>
        <w:t>Nr Sprawy R</w:t>
      </w:r>
      <w:r w:rsidR="00B3595F" w:rsidRPr="00EA01F8">
        <w:rPr>
          <w:rFonts w:ascii="Arial" w:hAnsi="Arial" w:cs="Arial"/>
          <w:b/>
          <w:lang w:eastAsia="pl-PL"/>
        </w:rPr>
        <w:t>I</w:t>
      </w:r>
      <w:r w:rsidR="00F325BB" w:rsidRPr="00EA01F8">
        <w:rPr>
          <w:rFonts w:ascii="Arial" w:hAnsi="Arial" w:cs="Arial"/>
          <w:b/>
          <w:lang w:eastAsia="pl-PL"/>
        </w:rPr>
        <w:t>.27</w:t>
      </w:r>
      <w:r w:rsidR="00B3595F" w:rsidRPr="00EA01F8">
        <w:rPr>
          <w:rFonts w:ascii="Arial" w:hAnsi="Arial" w:cs="Arial"/>
          <w:b/>
          <w:lang w:eastAsia="pl-PL"/>
        </w:rPr>
        <w:t>1</w:t>
      </w:r>
      <w:r w:rsidR="00F325BB" w:rsidRPr="00EA01F8">
        <w:rPr>
          <w:rFonts w:ascii="Arial" w:hAnsi="Arial" w:cs="Arial"/>
          <w:b/>
          <w:lang w:eastAsia="pl-PL"/>
        </w:rPr>
        <w:t>.</w:t>
      </w:r>
      <w:r w:rsidR="00EA01F8">
        <w:rPr>
          <w:rFonts w:ascii="Arial" w:hAnsi="Arial" w:cs="Arial"/>
          <w:b/>
          <w:lang w:eastAsia="pl-PL"/>
        </w:rPr>
        <w:t>14</w:t>
      </w:r>
      <w:r w:rsidR="00F325BB" w:rsidRPr="00EA01F8">
        <w:rPr>
          <w:rFonts w:ascii="Arial" w:hAnsi="Arial" w:cs="Arial"/>
          <w:b/>
          <w:lang w:eastAsia="pl-PL"/>
        </w:rPr>
        <w:t>.</w:t>
      </w:r>
      <w:r w:rsidRPr="00EA01F8">
        <w:rPr>
          <w:rFonts w:ascii="Arial" w:hAnsi="Arial" w:cs="Arial"/>
          <w:b/>
          <w:lang w:eastAsia="pl-PL"/>
        </w:rPr>
        <w:t>20</w:t>
      </w:r>
      <w:r w:rsidR="00B3595F" w:rsidRPr="00EA01F8">
        <w:rPr>
          <w:rFonts w:ascii="Arial" w:hAnsi="Arial" w:cs="Arial"/>
          <w:b/>
          <w:lang w:eastAsia="pl-PL"/>
        </w:rPr>
        <w:t>2</w:t>
      </w:r>
      <w:r w:rsidR="00EA01F8">
        <w:rPr>
          <w:rFonts w:ascii="Arial" w:hAnsi="Arial" w:cs="Arial"/>
          <w:b/>
          <w:lang w:eastAsia="pl-PL"/>
        </w:rPr>
        <w:t>5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4C040BC0" w:rsidR="00846937" w:rsidRPr="00E569EF" w:rsidRDefault="00EA01F8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Rozbudowa kanalizacji sanitarnej wraz z wdrożeniem zdalnych odczytów wodomierzy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3" w:name="_Toc488899065"/>
      <w:bookmarkStart w:id="14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13"/>
      <w:bookmarkEnd w:id="14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2A4E8AF1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 xml:space="preserve">w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18A68F0B" w:rsidR="00846937" w:rsidRDefault="0052046D" w:rsidP="0084693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sectPr w:rsidR="00846937" w:rsidSect="00BB71E3">
      <w:footerReference w:type="default" r:id="rId12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Inwestycje Szkolenia" w:date="2025-07-16T07:58:00Z" w:initials="IS">
    <w:p w14:paraId="5FC1B153" w14:textId="77777777" w:rsidR="00702727" w:rsidRDefault="00702727" w:rsidP="00702727">
      <w:pPr>
        <w:pStyle w:val="Tekstkomentarza"/>
      </w:pPr>
      <w:r>
        <w:rPr>
          <w:rStyle w:val="Odwoaniedokomentarza"/>
        </w:rPr>
        <w:annotationRef/>
      </w:r>
      <w:r>
        <w:t>numeracja</w:t>
      </w:r>
    </w:p>
  </w:comment>
  <w:comment w:id="9" w:author="Inwestycje Szkolenia" w:date="2025-07-16T07:58:00Z" w:initials="IS">
    <w:p w14:paraId="24BCA0BC" w14:textId="77777777" w:rsidR="00702727" w:rsidRDefault="00702727" w:rsidP="00702727">
      <w:pPr>
        <w:pStyle w:val="Tekstkomentarza"/>
      </w:pPr>
      <w:r>
        <w:rPr>
          <w:rStyle w:val="Odwoaniedokomentarza"/>
        </w:rPr>
        <w:annotationRef/>
      </w:r>
      <w:r>
        <w:t>Dopisać o zasuwach i zaworach</w:t>
      </w:r>
    </w:p>
  </w:comment>
  <w:comment w:id="10" w:author="Inwestycje Szkolenia" w:date="2025-07-16T08:06:00Z" w:initials="IS">
    <w:p w14:paraId="736F0F21" w14:textId="77777777" w:rsidR="00702727" w:rsidRDefault="00702727" w:rsidP="00702727">
      <w:pPr>
        <w:pStyle w:val="Tekstkomentarza"/>
      </w:pPr>
      <w:r>
        <w:rPr>
          <w:rStyle w:val="Odwoaniedokomentarza"/>
        </w:rPr>
        <w:annotationRef/>
      </w:r>
      <w:r>
        <w:t>??????????????????????????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C1B153" w15:done="0"/>
  <w15:commentEx w15:paraId="24BCA0BC" w15:done="0"/>
  <w15:commentEx w15:paraId="736F0F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A2B5B2" w16cex:dateUtc="2025-07-16T05:58:00Z"/>
  <w16cex:commentExtensible w16cex:durableId="1B15C878" w16cex:dateUtc="2025-07-16T05:58:00Z"/>
  <w16cex:commentExtensible w16cex:durableId="2C020B9C" w16cex:dateUtc="2025-07-16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C1B153" w16cid:durableId="3EA2B5B2"/>
  <w16cid:commentId w16cid:paraId="24BCA0BC" w16cid:durableId="1B15C878"/>
  <w16cid:commentId w16cid:paraId="736F0F21" w16cid:durableId="2C020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0AB4" w14:textId="77777777" w:rsidR="004C3379" w:rsidRDefault="004C3379" w:rsidP="00F744F4">
      <w:pPr>
        <w:spacing w:after="0" w:line="240" w:lineRule="auto"/>
      </w:pPr>
      <w:r>
        <w:separator/>
      </w:r>
    </w:p>
  </w:endnote>
  <w:endnote w:type="continuationSeparator" w:id="0">
    <w:p w14:paraId="7F1018B8" w14:textId="77777777" w:rsidR="004C3379" w:rsidRDefault="004C3379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D7A0" w14:textId="77777777" w:rsidR="004C3379" w:rsidRDefault="004C3379" w:rsidP="00F744F4">
      <w:pPr>
        <w:spacing w:after="0" w:line="240" w:lineRule="auto"/>
      </w:pPr>
      <w:r>
        <w:separator/>
      </w:r>
    </w:p>
  </w:footnote>
  <w:footnote w:type="continuationSeparator" w:id="0">
    <w:p w14:paraId="715351D0" w14:textId="77777777" w:rsidR="004C3379" w:rsidRDefault="004C3379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5602"/>
    <w:multiLevelType w:val="hybridMultilevel"/>
    <w:tmpl w:val="1322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271">
    <w:abstractNumId w:val="6"/>
    <w:lvlOverride w:ilvl="0">
      <w:startOverride w:val="1"/>
    </w:lvlOverride>
  </w:num>
  <w:num w:numId="2" w16cid:durableId="402065115">
    <w:abstractNumId w:val="4"/>
    <w:lvlOverride w:ilvl="0">
      <w:startOverride w:val="1"/>
    </w:lvlOverride>
  </w:num>
  <w:num w:numId="3" w16cid:durableId="1077478765">
    <w:abstractNumId w:val="3"/>
  </w:num>
  <w:num w:numId="4" w16cid:durableId="1142313497">
    <w:abstractNumId w:val="7"/>
  </w:num>
  <w:num w:numId="5" w16cid:durableId="2103404715">
    <w:abstractNumId w:val="5"/>
  </w:num>
  <w:num w:numId="6" w16cid:durableId="360518550">
    <w:abstractNumId w:val="2"/>
  </w:num>
  <w:num w:numId="7" w16cid:durableId="660351118">
    <w:abstractNumId w:val="1"/>
  </w:num>
  <w:num w:numId="8" w16cid:durableId="2128546099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westycje Szkolenia">
    <w15:presenceInfo w15:providerId="Windows Live" w15:userId="7f79bf6fb9ca25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314"/>
    <w:rsid w:val="00043FBD"/>
    <w:rsid w:val="000518E2"/>
    <w:rsid w:val="00052A2D"/>
    <w:rsid w:val="00053018"/>
    <w:rsid w:val="000541BD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85D95"/>
    <w:rsid w:val="000A71EF"/>
    <w:rsid w:val="000B50CF"/>
    <w:rsid w:val="000C167B"/>
    <w:rsid w:val="000D2EF4"/>
    <w:rsid w:val="000D3688"/>
    <w:rsid w:val="000E0CBF"/>
    <w:rsid w:val="000E6210"/>
    <w:rsid w:val="000F4F4D"/>
    <w:rsid w:val="000F6630"/>
    <w:rsid w:val="00105E02"/>
    <w:rsid w:val="00111801"/>
    <w:rsid w:val="001118A4"/>
    <w:rsid w:val="0012199C"/>
    <w:rsid w:val="0012559D"/>
    <w:rsid w:val="001379A7"/>
    <w:rsid w:val="001604D2"/>
    <w:rsid w:val="0016569E"/>
    <w:rsid w:val="00167047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5120"/>
    <w:rsid w:val="001E6510"/>
    <w:rsid w:val="001F3CDA"/>
    <w:rsid w:val="002024DF"/>
    <w:rsid w:val="002041EA"/>
    <w:rsid w:val="00211178"/>
    <w:rsid w:val="00220A81"/>
    <w:rsid w:val="00225F77"/>
    <w:rsid w:val="00234645"/>
    <w:rsid w:val="00235619"/>
    <w:rsid w:val="00235E2F"/>
    <w:rsid w:val="00237E5B"/>
    <w:rsid w:val="00240AE2"/>
    <w:rsid w:val="00240B84"/>
    <w:rsid w:val="00241393"/>
    <w:rsid w:val="0025070F"/>
    <w:rsid w:val="002530C0"/>
    <w:rsid w:val="002569BD"/>
    <w:rsid w:val="00271EB0"/>
    <w:rsid w:val="002729E7"/>
    <w:rsid w:val="0027435E"/>
    <w:rsid w:val="002817B4"/>
    <w:rsid w:val="00283D94"/>
    <w:rsid w:val="00290363"/>
    <w:rsid w:val="00293575"/>
    <w:rsid w:val="00296610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4CB2"/>
    <w:rsid w:val="002F76EE"/>
    <w:rsid w:val="0030184D"/>
    <w:rsid w:val="00301CAC"/>
    <w:rsid w:val="0030282D"/>
    <w:rsid w:val="00302FBC"/>
    <w:rsid w:val="0030377F"/>
    <w:rsid w:val="00312214"/>
    <w:rsid w:val="003146AF"/>
    <w:rsid w:val="003164AD"/>
    <w:rsid w:val="003204CF"/>
    <w:rsid w:val="003207A2"/>
    <w:rsid w:val="00321456"/>
    <w:rsid w:val="00324EFC"/>
    <w:rsid w:val="00324FCB"/>
    <w:rsid w:val="003300F6"/>
    <w:rsid w:val="00335F86"/>
    <w:rsid w:val="0033768A"/>
    <w:rsid w:val="00343567"/>
    <w:rsid w:val="003458DD"/>
    <w:rsid w:val="003564F8"/>
    <w:rsid w:val="00361ABF"/>
    <w:rsid w:val="00363188"/>
    <w:rsid w:val="003675A6"/>
    <w:rsid w:val="00375508"/>
    <w:rsid w:val="00381123"/>
    <w:rsid w:val="00385CF1"/>
    <w:rsid w:val="00392C66"/>
    <w:rsid w:val="003A1EBB"/>
    <w:rsid w:val="003A200F"/>
    <w:rsid w:val="003B4B85"/>
    <w:rsid w:val="003B76CD"/>
    <w:rsid w:val="003C2770"/>
    <w:rsid w:val="003C65E5"/>
    <w:rsid w:val="003D24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28BA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858E5"/>
    <w:rsid w:val="00493640"/>
    <w:rsid w:val="004953CF"/>
    <w:rsid w:val="00497823"/>
    <w:rsid w:val="004A043D"/>
    <w:rsid w:val="004A4673"/>
    <w:rsid w:val="004A7491"/>
    <w:rsid w:val="004C3379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046D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5A4A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5F5767"/>
    <w:rsid w:val="00616415"/>
    <w:rsid w:val="00626453"/>
    <w:rsid w:val="00631AA3"/>
    <w:rsid w:val="006371C8"/>
    <w:rsid w:val="00640447"/>
    <w:rsid w:val="006417F7"/>
    <w:rsid w:val="00641A63"/>
    <w:rsid w:val="006424B8"/>
    <w:rsid w:val="00651E8A"/>
    <w:rsid w:val="0065228D"/>
    <w:rsid w:val="00655C94"/>
    <w:rsid w:val="00660BE4"/>
    <w:rsid w:val="006638C3"/>
    <w:rsid w:val="00671D81"/>
    <w:rsid w:val="00672402"/>
    <w:rsid w:val="00674213"/>
    <w:rsid w:val="00674472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29D7"/>
    <w:rsid w:val="006D4759"/>
    <w:rsid w:val="006D55F2"/>
    <w:rsid w:val="006D6AEA"/>
    <w:rsid w:val="006E0033"/>
    <w:rsid w:val="006E0EB7"/>
    <w:rsid w:val="006E1EAD"/>
    <w:rsid w:val="006E2937"/>
    <w:rsid w:val="006E7146"/>
    <w:rsid w:val="006F42E7"/>
    <w:rsid w:val="006F6F1A"/>
    <w:rsid w:val="00702727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37BD7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A7213"/>
    <w:rsid w:val="007B14CB"/>
    <w:rsid w:val="007B37FA"/>
    <w:rsid w:val="007C04E7"/>
    <w:rsid w:val="007C66A1"/>
    <w:rsid w:val="007D2B40"/>
    <w:rsid w:val="007E0568"/>
    <w:rsid w:val="007E1F62"/>
    <w:rsid w:val="007E6893"/>
    <w:rsid w:val="007F0C69"/>
    <w:rsid w:val="007F2A67"/>
    <w:rsid w:val="007F3AD6"/>
    <w:rsid w:val="007F7170"/>
    <w:rsid w:val="00802137"/>
    <w:rsid w:val="0080214B"/>
    <w:rsid w:val="00805592"/>
    <w:rsid w:val="008304FF"/>
    <w:rsid w:val="0084544A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D6E85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26B00"/>
    <w:rsid w:val="00932ADD"/>
    <w:rsid w:val="00950B07"/>
    <w:rsid w:val="00966C24"/>
    <w:rsid w:val="00966E91"/>
    <w:rsid w:val="009717FC"/>
    <w:rsid w:val="00973116"/>
    <w:rsid w:val="00980E39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B8A"/>
    <w:rsid w:val="00A03F39"/>
    <w:rsid w:val="00A165C3"/>
    <w:rsid w:val="00A2586D"/>
    <w:rsid w:val="00A277F5"/>
    <w:rsid w:val="00A31295"/>
    <w:rsid w:val="00A41675"/>
    <w:rsid w:val="00A4448F"/>
    <w:rsid w:val="00A6435D"/>
    <w:rsid w:val="00A64DF0"/>
    <w:rsid w:val="00A7170C"/>
    <w:rsid w:val="00A76B90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1A7B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47381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E78D6"/>
    <w:rsid w:val="00BF3372"/>
    <w:rsid w:val="00C00BFC"/>
    <w:rsid w:val="00C00ECA"/>
    <w:rsid w:val="00C11AA3"/>
    <w:rsid w:val="00C17A19"/>
    <w:rsid w:val="00C17DD5"/>
    <w:rsid w:val="00C22283"/>
    <w:rsid w:val="00C2229D"/>
    <w:rsid w:val="00C276B0"/>
    <w:rsid w:val="00C304F2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2D6A"/>
    <w:rsid w:val="00CA7B7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259B0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A2FC9"/>
    <w:rsid w:val="00DB2E0B"/>
    <w:rsid w:val="00DD443F"/>
    <w:rsid w:val="00DD5F0D"/>
    <w:rsid w:val="00DD7F9D"/>
    <w:rsid w:val="00DE08DC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1F8"/>
    <w:rsid w:val="00EA0335"/>
    <w:rsid w:val="00EA2824"/>
    <w:rsid w:val="00EA7D43"/>
    <w:rsid w:val="00EB358F"/>
    <w:rsid w:val="00ED073F"/>
    <w:rsid w:val="00ED79BC"/>
    <w:rsid w:val="00EE68B0"/>
    <w:rsid w:val="00F00079"/>
    <w:rsid w:val="00F00A51"/>
    <w:rsid w:val="00F02844"/>
    <w:rsid w:val="00F03032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04C6"/>
    <w:rsid w:val="00F95FDA"/>
    <w:rsid w:val="00FA2877"/>
    <w:rsid w:val="00FB2E54"/>
    <w:rsid w:val="00FB4EAF"/>
    <w:rsid w:val="00FC52C5"/>
    <w:rsid w:val="00FC683A"/>
    <w:rsid w:val="00FD7094"/>
    <w:rsid w:val="00FE105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2997</Words>
  <Characters>17984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31</cp:revision>
  <cp:lastPrinted>2025-07-18T07:38:00Z</cp:lastPrinted>
  <dcterms:created xsi:type="dcterms:W3CDTF">2021-12-15T09:54:00Z</dcterms:created>
  <dcterms:modified xsi:type="dcterms:W3CDTF">2025-07-18T07:38:00Z</dcterms:modified>
</cp:coreProperties>
</file>