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ZAŁĄCZNIK NR 1 DO </w:t>
      </w:r>
      <w:r w:rsidR="002740C4" w:rsidRPr="004502B1">
        <w:rPr>
          <w:rFonts w:ascii="Arial" w:hAnsi="Arial" w:cs="Arial"/>
          <w:b/>
          <w:lang w:eastAsia="pl-PL"/>
        </w:rPr>
        <w:t>SWZ</w:t>
      </w:r>
    </w:p>
    <w:p w14:paraId="4E440886" w14:textId="62C5D663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Nr Sprawy </w:t>
      </w:r>
      <w:r w:rsidR="00A57D67" w:rsidRPr="004502B1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4502B1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7B826419" w:rsidR="0008391E" w:rsidRPr="00DB5E4F" w:rsidRDefault="00025E5E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26452659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025E5E">
        <w:rPr>
          <w:rFonts w:ascii="Arial" w:hAnsi="Arial" w:cs="Arial"/>
        </w:rPr>
        <w:t xml:space="preserve">zadanie: </w:t>
      </w:r>
      <w:r w:rsidR="00025E5E">
        <w:rPr>
          <w:rFonts w:ascii="Arial" w:hAnsi="Arial" w:cs="Arial"/>
          <w:bCs/>
        </w:rPr>
        <w:t>Modernizacja dróg gminnych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B973D5">
        <w:rPr>
          <w:rFonts w:ascii="Arial" w:hAnsi="Arial" w:cs="Arial"/>
          <w:b/>
        </w:rPr>
        <w:t>11</w:t>
      </w:r>
      <w:r w:rsidR="00A57D67" w:rsidRPr="00CB3D21">
        <w:rPr>
          <w:rFonts w:ascii="Arial" w:hAnsi="Arial" w:cs="Arial"/>
          <w:b/>
        </w:rPr>
        <w:t>.202</w:t>
      </w:r>
      <w:r w:rsidR="00025E5E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7E5E8AE1" w14:textId="7DC3A71B" w:rsidR="00025E5E" w:rsidRDefault="00025E5E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1843"/>
        <w:gridCol w:w="992"/>
        <w:gridCol w:w="1418"/>
      </w:tblGrid>
      <w:tr w:rsidR="00376323" w:rsidRPr="00376323" w14:paraId="7A855F4A" w14:textId="640A38BE" w:rsidTr="00376323">
        <w:tc>
          <w:tcPr>
            <w:tcW w:w="562" w:type="dxa"/>
          </w:tcPr>
          <w:p w14:paraId="2484AB73" w14:textId="2692D90B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10B229FB" w14:textId="67207541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3543" w:type="dxa"/>
          </w:tcPr>
          <w:p w14:paraId="1E013570" w14:textId="6EDEDE4B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843" w:type="dxa"/>
          </w:tcPr>
          <w:p w14:paraId="2F6BC675" w14:textId="20930342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Wartość netto [zł.]</w:t>
            </w:r>
          </w:p>
        </w:tc>
        <w:tc>
          <w:tcPr>
            <w:tcW w:w="992" w:type="dxa"/>
          </w:tcPr>
          <w:p w14:paraId="54A935E4" w14:textId="0438D03C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VAT [zł.]</w:t>
            </w:r>
          </w:p>
        </w:tc>
        <w:tc>
          <w:tcPr>
            <w:tcW w:w="1418" w:type="dxa"/>
          </w:tcPr>
          <w:p w14:paraId="772FC310" w14:textId="36F25433" w:rsidR="00376323" w:rsidRPr="00376323" w:rsidRDefault="00376323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23">
              <w:rPr>
                <w:rFonts w:ascii="Arial" w:hAnsi="Arial" w:cs="Arial"/>
                <w:b/>
                <w:bCs/>
                <w:sz w:val="20"/>
                <w:szCs w:val="20"/>
              </w:rPr>
              <w:t>Wartość brutto [zł.]</w:t>
            </w:r>
          </w:p>
        </w:tc>
      </w:tr>
      <w:tr w:rsidR="00376323" w:rsidRPr="00025E5E" w14:paraId="4F017AC5" w14:textId="7E5B282E" w:rsidTr="00376323">
        <w:tc>
          <w:tcPr>
            <w:tcW w:w="562" w:type="dxa"/>
          </w:tcPr>
          <w:p w14:paraId="69A59690" w14:textId="0C76D3DF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08DF5BF" w14:textId="4B5FE4E5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1</w:t>
            </w:r>
          </w:p>
        </w:tc>
        <w:tc>
          <w:tcPr>
            <w:tcW w:w="3543" w:type="dxa"/>
          </w:tcPr>
          <w:p w14:paraId="3119554A" w14:textId="0A99097E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gminnej w miejscowości Kostrogaj</w:t>
            </w:r>
          </w:p>
        </w:tc>
        <w:tc>
          <w:tcPr>
            <w:tcW w:w="1843" w:type="dxa"/>
          </w:tcPr>
          <w:p w14:paraId="33E9B480" w14:textId="77777777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BE6A51" w14:textId="77777777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17828" w14:textId="77777777" w:rsidR="00376323" w:rsidRPr="00025E5E" w:rsidRDefault="00376323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0FD6AC9F" w14:textId="410B4B5B" w:rsidTr="00376323">
        <w:tc>
          <w:tcPr>
            <w:tcW w:w="562" w:type="dxa"/>
            <w:vMerge w:val="restart"/>
          </w:tcPr>
          <w:p w14:paraId="6F20ABC1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CFAD23" w14:textId="4ED8D2ED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14:paraId="268BB0D0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1DBD3" w14:textId="536A0D43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2</w:t>
            </w:r>
          </w:p>
        </w:tc>
        <w:tc>
          <w:tcPr>
            <w:tcW w:w="3543" w:type="dxa"/>
          </w:tcPr>
          <w:p w14:paraId="5BCB0BC3" w14:textId="73F8481E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w miejscowości Łoniewo</w:t>
            </w:r>
          </w:p>
        </w:tc>
        <w:tc>
          <w:tcPr>
            <w:tcW w:w="1843" w:type="dxa"/>
          </w:tcPr>
          <w:p w14:paraId="178F1714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50892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6BE11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078E544D" w14:textId="3FC6947A" w:rsidTr="00376323">
        <w:tc>
          <w:tcPr>
            <w:tcW w:w="562" w:type="dxa"/>
            <w:vMerge/>
          </w:tcPr>
          <w:p w14:paraId="39A91299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3B5252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D1EC5B" w14:textId="580FF214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1843" w:type="dxa"/>
          </w:tcPr>
          <w:p w14:paraId="2C652D5C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89F525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3AE14A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3F15B069" w14:textId="2DE1ACF9" w:rsidTr="00376323">
        <w:tc>
          <w:tcPr>
            <w:tcW w:w="562" w:type="dxa"/>
            <w:vMerge/>
          </w:tcPr>
          <w:p w14:paraId="7A44C8DD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BDABDA6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1AA4A6B" w14:textId="26ECAD79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1843" w:type="dxa"/>
          </w:tcPr>
          <w:p w14:paraId="0CF5BECB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A53601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B5A52C" w14:textId="77777777" w:rsidR="003B65FE" w:rsidRPr="00025E5E" w:rsidRDefault="003B65FE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5B35E099" w14:textId="648E6538" w:rsidTr="00376323">
        <w:tc>
          <w:tcPr>
            <w:tcW w:w="562" w:type="dxa"/>
            <w:vMerge w:val="restart"/>
          </w:tcPr>
          <w:p w14:paraId="4F14F0BE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D8323" w14:textId="203FEA8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14:paraId="586E7308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3CAB23" w14:textId="4101C6CE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3</w:t>
            </w:r>
          </w:p>
        </w:tc>
        <w:tc>
          <w:tcPr>
            <w:tcW w:w="3543" w:type="dxa"/>
          </w:tcPr>
          <w:p w14:paraId="6B7E13E3" w14:textId="5B4BF2AF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drogi - ulicy Kalinowej w Rogozinie</w:t>
            </w:r>
          </w:p>
        </w:tc>
        <w:tc>
          <w:tcPr>
            <w:tcW w:w="1843" w:type="dxa"/>
          </w:tcPr>
          <w:p w14:paraId="5ECDD1D1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71D90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E0630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32A979DA" w14:textId="77777777" w:rsidTr="003B65FE">
        <w:trPr>
          <w:trHeight w:val="241"/>
        </w:trPr>
        <w:tc>
          <w:tcPr>
            <w:tcW w:w="562" w:type="dxa"/>
            <w:vMerge/>
          </w:tcPr>
          <w:p w14:paraId="20F662F7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73F6969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6BBA627" w14:textId="7331B3CF" w:rsidR="000530C9" w:rsidRPr="003B65FE" w:rsidRDefault="000530C9" w:rsidP="003B65F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5FE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Budowa drogi</w:t>
            </w:r>
          </w:p>
        </w:tc>
        <w:tc>
          <w:tcPr>
            <w:tcW w:w="1843" w:type="dxa"/>
          </w:tcPr>
          <w:p w14:paraId="27E20B2C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36B21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C1AA27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1DDF709A" w14:textId="77777777" w:rsidTr="00376323">
        <w:tc>
          <w:tcPr>
            <w:tcW w:w="562" w:type="dxa"/>
            <w:vMerge/>
          </w:tcPr>
          <w:p w14:paraId="6CB06976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CABE1E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EC4E40" w14:textId="60C55A78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Budowa kanalizacji deszczowej</w:t>
            </w:r>
          </w:p>
        </w:tc>
        <w:tc>
          <w:tcPr>
            <w:tcW w:w="1843" w:type="dxa"/>
          </w:tcPr>
          <w:p w14:paraId="0682E6CA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C7878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6906D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0C9" w:rsidRPr="00025E5E" w14:paraId="53853925" w14:textId="77777777" w:rsidTr="00376323">
        <w:tc>
          <w:tcPr>
            <w:tcW w:w="562" w:type="dxa"/>
            <w:vMerge/>
          </w:tcPr>
          <w:p w14:paraId="5F7972D1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136AE0A" w14:textId="77777777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9BFA7F9" w14:textId="2CA1102C" w:rsidR="000530C9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Budowa kanalizacji sanitarnej</w:t>
            </w:r>
          </w:p>
        </w:tc>
        <w:tc>
          <w:tcPr>
            <w:tcW w:w="1843" w:type="dxa"/>
          </w:tcPr>
          <w:p w14:paraId="089BDC58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0CA20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70345" w14:textId="77777777" w:rsidR="000530C9" w:rsidRPr="00025E5E" w:rsidRDefault="000530C9" w:rsidP="008A59A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5FE" w:rsidRPr="00025E5E" w14:paraId="7E1CD077" w14:textId="77777777" w:rsidTr="000C74D5">
        <w:tc>
          <w:tcPr>
            <w:tcW w:w="5665" w:type="dxa"/>
            <w:gridSpan w:val="3"/>
          </w:tcPr>
          <w:p w14:paraId="3E9171AD" w14:textId="2224E054" w:rsidR="003B65FE" w:rsidRPr="003B65FE" w:rsidRDefault="003B65FE" w:rsidP="003B65F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5FE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14:paraId="6CC2BCFB" w14:textId="77777777" w:rsidR="003B65FE" w:rsidRPr="003B65FE" w:rsidRDefault="003B65FE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8DFCD" w14:textId="77777777" w:rsidR="003B65FE" w:rsidRPr="003B65FE" w:rsidRDefault="003B65FE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0E5D43" w14:textId="77777777" w:rsidR="003B65FE" w:rsidRPr="003B65FE" w:rsidRDefault="003B65FE" w:rsidP="008A59A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37F4DEF" w14:textId="77777777" w:rsidR="00025E5E" w:rsidRDefault="00025E5E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C7E0A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53A062D4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6C17AF">
        <w:rPr>
          <w:rFonts w:ascii="Arial" w:hAnsi="Arial" w:cs="Arial"/>
          <w:bCs/>
        </w:rPr>
        <w:t xml:space="preserve">Przebudowa </w:t>
      </w:r>
      <w:r w:rsidR="00D0723C">
        <w:rPr>
          <w:rFonts w:ascii="Arial" w:hAnsi="Arial" w:cs="Arial"/>
          <w:bCs/>
        </w:rPr>
        <w:t>drogi wewnętrznej w miejscowości Kostrogaj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B973D5">
        <w:rPr>
          <w:rFonts w:ascii="Arial" w:hAnsi="Arial" w:cs="Arial"/>
          <w:b/>
        </w:rPr>
        <w:t>11</w:t>
      </w:r>
      <w:r w:rsidR="00A57D67" w:rsidRPr="008A59AC">
        <w:rPr>
          <w:rFonts w:ascii="Arial" w:hAnsi="Arial" w:cs="Arial"/>
          <w:b/>
        </w:rPr>
        <w:t>.202</w:t>
      </w:r>
      <w:r w:rsidR="00D0723C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 xml:space="preserve">echnicznej / </w:t>
            </w:r>
            <w:r w:rsidRPr="00045FE3">
              <w:rPr>
                <w:sz w:val="16"/>
                <w:szCs w:val="16"/>
              </w:rPr>
              <w:lastRenderedPageBreak/>
              <w:t>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Parametry techniczne materiału, urządzenia, produktu referencyjnego </w:t>
            </w:r>
            <w:r w:rsidRPr="00045FE3">
              <w:rPr>
                <w:sz w:val="16"/>
                <w:szCs w:val="16"/>
              </w:rPr>
              <w:lastRenderedPageBreak/>
              <w:t xml:space="preserve">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Nazwa, typ, producent, parametry techniczne </w:t>
            </w:r>
            <w:r w:rsidRPr="00045FE3">
              <w:rPr>
                <w:sz w:val="16"/>
                <w:szCs w:val="16"/>
              </w:rPr>
              <w:lastRenderedPageBreak/>
              <w:t>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 xml:space="preserve">Wykaz załączonych materiałów/dokumentów </w:t>
            </w:r>
            <w:r w:rsidRPr="00045FE3">
              <w:rPr>
                <w:sz w:val="16"/>
                <w:szCs w:val="16"/>
              </w:rPr>
              <w:lastRenderedPageBreak/>
              <w:t>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27933D7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3E641FF" w:rsidR="008A59AC" w:rsidRDefault="00D0723C" w:rsidP="008A59AC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  <w:r w:rsidR="00790D50" w:rsidRPr="008A59AC">
        <w:rPr>
          <w:rFonts w:ascii="Arial" w:hAnsi="Arial" w:cs="Arial"/>
        </w:rPr>
        <w:t>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lastRenderedPageBreak/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66BA0050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>4,</w:t>
      </w:r>
      <w:r w:rsidR="005E0547">
        <w:rPr>
          <w:rFonts w:ascii="Arial" w:hAnsi="Arial" w:cs="Arial"/>
          <w:b w:val="0"/>
          <w:bCs/>
          <w:sz w:val="22"/>
          <w:szCs w:val="22"/>
          <w:lang w:val="pl-PL"/>
        </w:rPr>
        <w:t xml:space="preserve">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>5,</w:t>
      </w:r>
      <w:r w:rsidR="005E0547">
        <w:rPr>
          <w:rFonts w:ascii="Arial" w:hAnsi="Arial" w:cs="Arial"/>
          <w:b w:val="0"/>
          <w:bCs/>
          <w:sz w:val="22"/>
          <w:szCs w:val="22"/>
          <w:lang w:val="pl-PL"/>
        </w:rPr>
        <w:t xml:space="preserve">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9AA8019" w14:textId="77777777" w:rsidR="006C17AF" w:rsidRDefault="006C17AF" w:rsidP="004F3929">
      <w:pPr>
        <w:spacing w:after="0" w:line="240" w:lineRule="auto"/>
        <w:rPr>
          <w:iCs/>
        </w:rPr>
      </w:pPr>
    </w:p>
    <w:p w14:paraId="52A3B3C0" w14:textId="77777777" w:rsidR="006C17AF" w:rsidRDefault="006C17AF" w:rsidP="004F3929">
      <w:pPr>
        <w:spacing w:after="0" w:line="240" w:lineRule="auto"/>
        <w:rPr>
          <w:iCs/>
        </w:rPr>
      </w:pPr>
    </w:p>
    <w:p w14:paraId="72B2D334" w14:textId="77777777" w:rsidR="006C17AF" w:rsidRDefault="006C17AF" w:rsidP="004F3929">
      <w:pPr>
        <w:spacing w:after="0" w:line="240" w:lineRule="auto"/>
        <w:rPr>
          <w:iCs/>
        </w:rPr>
      </w:pPr>
    </w:p>
    <w:p w14:paraId="08819962" w14:textId="77777777" w:rsidR="006C17AF" w:rsidRDefault="006C17AF" w:rsidP="004F3929">
      <w:pPr>
        <w:spacing w:after="0" w:line="240" w:lineRule="auto"/>
        <w:rPr>
          <w:iCs/>
        </w:rPr>
      </w:pPr>
    </w:p>
    <w:p w14:paraId="08DDB842" w14:textId="77777777" w:rsidR="006C17AF" w:rsidRDefault="006C17AF" w:rsidP="004F3929">
      <w:pPr>
        <w:spacing w:after="0" w:line="240" w:lineRule="auto"/>
        <w:rPr>
          <w:iCs/>
        </w:rPr>
      </w:pPr>
    </w:p>
    <w:p w14:paraId="3C6DFE05" w14:textId="77777777" w:rsidR="006C17AF" w:rsidRDefault="006C17AF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CEDD1E1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0E43C1E8" w:rsidR="00777472" w:rsidRPr="00DB5E4F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38FF1EDF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0231708C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4A999D39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FA9FF75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5D0A5E72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B973D5">
        <w:rPr>
          <w:rFonts w:ascii="Arial" w:hAnsi="Arial" w:cs="Arial"/>
          <w:b/>
          <w:lang w:eastAsia="pl-PL"/>
        </w:rPr>
        <w:t>11</w:t>
      </w:r>
      <w:r w:rsidRPr="001C15BE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3D81888F" w:rsidR="00C14ED9" w:rsidRPr="00DB5E4F" w:rsidRDefault="00F15383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2677635F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1F36ED72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F15383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3526AF6C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B973D5" w:rsidRDefault="009C5161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B973D5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4744EFCC" w:rsidR="009C5161" w:rsidRPr="00B407EA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7904A45E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F15383">
        <w:rPr>
          <w:rFonts w:ascii="Arial" w:hAnsi="Arial" w:cs="Arial"/>
          <w:b/>
        </w:rPr>
        <w:t>Modernizacja dróg gminnych na terenie Gminy Radzanowo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6068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5AD6A4AC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B973D5" w:rsidRDefault="000361D9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B973D5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08105800" w:rsidR="000361D9" w:rsidRPr="00B407EA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0424C8A1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F15383">
        <w:rPr>
          <w:rFonts w:ascii="Arial" w:hAnsi="Arial" w:cs="Arial"/>
          <w:bCs/>
        </w:rPr>
        <w:t>Modernizacja dróg gminnych na terenie Gminy Radzanowo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73AAD93C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7D4CC8B1" w:rsidR="00E62D5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D0723C">
        <w:rPr>
          <w:rFonts w:ascii="Arial" w:hAnsi="Arial" w:cs="Arial"/>
          <w:b/>
          <w:lang w:eastAsia="pl-PL"/>
        </w:rPr>
        <w:t>5</w:t>
      </w:r>
    </w:p>
    <w:p w14:paraId="7BDEBB90" w14:textId="77777777" w:rsidR="00D0723C" w:rsidRPr="00226BF8" w:rsidRDefault="00D0723C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4F74F147" w14:textId="77777777" w:rsidR="008D1404" w:rsidRPr="00DA0FC3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B973D5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B973D5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09CFEACD" w:rsidR="00E62D58" w:rsidRPr="00B407EA" w:rsidRDefault="00F1538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4DE90419" w14:textId="77777777" w:rsidR="00D0723C" w:rsidRDefault="00D0723C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</w:p>
    <w:p w14:paraId="0E6D60FC" w14:textId="2ACE7847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7E9D9E7E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F15383">
        <w:rPr>
          <w:rFonts w:ascii="Arial" w:hAnsi="Arial" w:cs="Arial"/>
          <w:b/>
        </w:rPr>
        <w:t>Modernizacja dróg gminnych na terenie Gminy Radzanowo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6E01C31A" w14:textId="19D60E6E" w:rsidR="00F71763" w:rsidRDefault="00CD7B04" w:rsidP="00F71763">
      <w:pPr>
        <w:spacing w:after="0"/>
        <w:ind w:left="142" w:hanging="142"/>
        <w:jc w:val="both"/>
        <w:rPr>
          <w:rFonts w:ascii="Arial" w:hAnsi="Arial" w:cs="Arial"/>
        </w:rPr>
      </w:pPr>
      <w:bookmarkStart w:id="7" w:name="_Hlk134691775"/>
      <w:bookmarkEnd w:id="6"/>
      <w:r>
        <w:rPr>
          <w:rFonts w:ascii="Arial" w:hAnsi="Arial" w:cs="Arial"/>
        </w:rPr>
        <w:t>2</w:t>
      </w:r>
      <w:r w:rsidR="00F71763">
        <w:rPr>
          <w:rFonts w:ascii="Arial" w:hAnsi="Arial" w:cs="Arial"/>
        </w:rPr>
        <w:t>.</w:t>
      </w:r>
      <w:r w:rsidR="00F71763" w:rsidRPr="007D2F48">
        <w:rPr>
          <w:rFonts w:ascii="Arial" w:hAnsi="Arial" w:cs="Arial"/>
        </w:rPr>
        <w:t xml:space="preserve"> </w:t>
      </w:r>
      <w:r w:rsidR="00D0723C" w:rsidRPr="002E69C1">
        <w:rPr>
          <w:rFonts w:ascii="Arial" w:hAnsi="Arial" w:cs="Arial"/>
        </w:rPr>
        <w:t xml:space="preserve">Przedmiot umowy będzie korzystał z dofinansowania </w:t>
      </w:r>
      <w:r w:rsidR="00D0723C">
        <w:rPr>
          <w:rFonts w:ascii="Arial" w:hAnsi="Arial" w:cs="Arial"/>
        </w:rPr>
        <w:t>z budżetu Województwa Mazowieckiego na dofinansowanie realizacji zadań w ramach Instrumentu Wsparcia Zadań Ważnych Dla Równomiernego Rozwoju Województwa Mazowieckiego.</w:t>
      </w:r>
    </w:p>
    <w:bookmarkEnd w:id="7"/>
    <w:p w14:paraId="4478F24B" w14:textId="77777777" w:rsidR="00CD7B04" w:rsidRDefault="00CD7B04" w:rsidP="00CD7B04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Zakres robót objętych zamówieniem obejmuje:</w:t>
      </w:r>
    </w:p>
    <w:p w14:paraId="530C9B0A" w14:textId="77777777" w:rsidR="00F15383" w:rsidRDefault="00F15383" w:rsidP="00F1538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 Przebudowa drogi w miejscowości Kostrogaj:</w:t>
      </w:r>
    </w:p>
    <w:p w14:paraId="25A4A76D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wykonanie jezdni o nawierzchni z kostki betonowej o długości ok. 376,00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4,50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38B7BD71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zjazdów do przyległych posesji, dojść do furtek i śmietników,</w:t>
      </w:r>
    </w:p>
    <w:p w14:paraId="7BEB5E68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dwóch progów zwalniających o nawierzchni z kostki betonowej,</w:t>
      </w:r>
    </w:p>
    <w:p w14:paraId="0F91AB21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zieleńców (trawników),</w:t>
      </w:r>
    </w:p>
    <w:p w14:paraId="625EC177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 zabezpieczenie rurami osłonowymi istniejącej infrastruktury podziemnej.</w:t>
      </w:r>
    </w:p>
    <w:p w14:paraId="6830E013" w14:textId="77777777" w:rsidR="00F15383" w:rsidRDefault="00F15383" w:rsidP="00F1538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 Przebudowa drogi w miejscowości Łoniewo:</w:t>
      </w:r>
    </w:p>
    <w:p w14:paraId="36111DAF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Etap I:</w:t>
      </w:r>
    </w:p>
    <w:p w14:paraId="49AC81D0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wykonanie jezdni o nawierzchni asfaltowej o długości 476,00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5,00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79FCEE16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zjazdów indywidualnych z tłucznia kamiennego,</w:t>
      </w:r>
    </w:p>
    <w:p w14:paraId="7746C6E9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skrzyżowania z drogą powiatową,</w:t>
      </w:r>
    </w:p>
    <w:p w14:paraId="7149E1D6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poboczy z kruszywa,</w:t>
      </w:r>
    </w:p>
    <w:p w14:paraId="3A69BF0F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renowacja rowów,</w:t>
      </w:r>
    </w:p>
    <w:p w14:paraId="05D38715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Etap II:</w:t>
      </w:r>
    </w:p>
    <w:p w14:paraId="1EF1E1EF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wykonanie jezdni o nawierzchni asfaltowej o długości 295,00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5,00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4075553B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poboczy z kruszywa,</w:t>
      </w:r>
    </w:p>
    <w:p w14:paraId="7053963E" w14:textId="77777777" w:rsidR="00F15383" w:rsidRDefault="00F15383" w:rsidP="00F15383">
      <w:pPr>
        <w:spacing w:after="0"/>
        <w:ind w:left="56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renowacja rowów.</w:t>
      </w:r>
    </w:p>
    <w:p w14:paraId="51B7B23F" w14:textId="77777777" w:rsidR="00F15383" w:rsidRDefault="00F15383" w:rsidP="00F1538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 Zadanie 3: Przebudowa drogi - ulicy Kalinowej w Rogozinie,</w:t>
      </w:r>
    </w:p>
    <w:p w14:paraId="0F3E001E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wykonanie jezdni o nawierzchni asfaltowej o długości 303,00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i szerokości 6,00mb,</w:t>
      </w:r>
    </w:p>
    <w:p w14:paraId="58974195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chodnika jednostronnego z kostki betonowej,</w:t>
      </w:r>
    </w:p>
    <w:p w14:paraId="3DBBE44B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zjazdów z kostki betonowej do przyległych posesji,</w:t>
      </w:r>
    </w:p>
    <w:p w14:paraId="6C31F20D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robót towarzyszących (min. usunięcie kolizji z istniejącymi mediami, wykonanie projektu stałej organizacji ruchu),</w:t>
      </w:r>
    </w:p>
    <w:p w14:paraId="531FD0A3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sieci kanalizacji deszczowej,</w:t>
      </w:r>
    </w:p>
    <w:p w14:paraId="0693D70F" w14:textId="77777777" w:rsidR="00F15383" w:rsidRDefault="00F15383" w:rsidP="00F15383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sieci kanalizacji sanitarnej.</w:t>
      </w:r>
    </w:p>
    <w:p w14:paraId="70CB8F84" w14:textId="67EC9CC4" w:rsidR="00F15383" w:rsidRDefault="00F15383" w:rsidP="00F15383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4. W ramach przedmiotu zamówienia Wykonawca dokona pomiarów geodezyjnych przed rozpoczęciem robót oraz inwentaryzację powykonawczą wykonanych robót.</w:t>
      </w:r>
    </w:p>
    <w:p w14:paraId="02D69816" w14:textId="4B8139C5" w:rsidR="00937048" w:rsidRPr="00DB1632" w:rsidRDefault="00B14E2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04E2AFD4" w14:textId="77777777" w:rsidR="00F15383" w:rsidRDefault="00F15383" w:rsidP="00F15383">
      <w:pPr>
        <w:spacing w:after="0"/>
        <w:ind w:left="1701" w:hanging="1559"/>
        <w:jc w:val="both"/>
        <w:rPr>
          <w:rFonts w:ascii="Arial" w:hAnsi="Arial" w:cs="Arial"/>
        </w:rPr>
      </w:pPr>
      <w:bookmarkStart w:id="8" w:name="_Hlk134777791"/>
      <w:r w:rsidRPr="006C689F">
        <w:rPr>
          <w:rFonts w:ascii="Arial" w:hAnsi="Arial" w:cs="Arial"/>
        </w:rPr>
        <w:t>45.</w:t>
      </w:r>
      <w:r>
        <w:rPr>
          <w:rFonts w:ascii="Arial" w:hAnsi="Arial" w:cs="Arial"/>
        </w:rPr>
        <w:t>23</w:t>
      </w:r>
      <w:r w:rsidRPr="006C689F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C689F">
        <w:rPr>
          <w:rFonts w:ascii="Arial" w:hAnsi="Arial" w:cs="Arial"/>
        </w:rPr>
        <w:t>2.</w:t>
      </w:r>
      <w:r>
        <w:rPr>
          <w:rFonts w:ascii="Arial" w:hAnsi="Arial" w:cs="Arial"/>
        </w:rPr>
        <w:t>22</w:t>
      </w:r>
      <w:r w:rsidRPr="006C689F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6C6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Roboty budowlane w zakresie budowy dróg</w:t>
      </w:r>
      <w:bookmarkEnd w:id="8"/>
    </w:p>
    <w:p w14:paraId="0780110A" w14:textId="77777777" w:rsidR="00F15383" w:rsidRDefault="00F15383" w:rsidP="00F15383">
      <w:pPr>
        <w:spacing w:after="0"/>
        <w:ind w:left="1560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45.23.13.00-8 Roboty budowlane w zakresie budowy wodociągów i rurociągów do odprowadzania ścieków</w:t>
      </w:r>
    </w:p>
    <w:p w14:paraId="571A68E0" w14:textId="77777777" w:rsidR="00F15383" w:rsidRDefault="00F15383" w:rsidP="00F15383">
      <w:pPr>
        <w:spacing w:after="0"/>
        <w:ind w:left="1560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45.11.12.00-0 Roboty w zakresie przygotowania terenu pod budowę</w:t>
      </w:r>
    </w:p>
    <w:p w14:paraId="34B1CE2B" w14:textId="7C47D2E1" w:rsidR="003F16CA" w:rsidRPr="00A0137E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</w:t>
      </w:r>
      <w:r w:rsidR="00C62A6A" w:rsidRPr="00DB1632">
        <w:rPr>
          <w:rFonts w:ascii="Arial" w:hAnsi="Arial" w:cs="Arial"/>
          <w:sz w:val="22"/>
          <w:szCs w:val="22"/>
        </w:rPr>
        <w:lastRenderedPageBreak/>
        <w:t>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54362D93" w:rsidR="003F16CA" w:rsidRDefault="00B14E28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techniczna lub specyfikacja techniczna wykonania i odbioru robót budowlanych wskazywałyby w odniesieniu do niektórych materiałów lub urządzeń znaki towarowe, patenty lub pochodzenie - zamawiający, zgodnie z art. 99 ust. 5 </w:t>
      </w:r>
      <w:r w:rsidR="00B973D5">
        <w:rPr>
          <w:rStyle w:val="FontStyle47"/>
          <w:rFonts w:ascii="Arial" w:hAnsi="Arial" w:cs="Arial"/>
          <w:color w:val="000000"/>
          <w:sz w:val="22"/>
          <w:szCs w:val="22"/>
        </w:rPr>
        <w:t>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57D58C92" w:rsid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</w:t>
      </w:r>
      <w:r w:rsidR="00B973D5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157B20B3" w:rsid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15663BE5" w:rsid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>
        <w:rPr>
          <w:rFonts w:ascii="Arial" w:hAnsi="Arial" w:cs="Arial"/>
          <w:sz w:val="22"/>
          <w:szCs w:val="22"/>
          <w:lang w:val="pl-PL"/>
        </w:rPr>
        <w:t>Kostrogaj, Łoniewo, Rogozino ul. Kalinowa Gmina Radzanowo.</w:t>
      </w:r>
    </w:p>
    <w:p w14:paraId="51856849" w14:textId="31C54388" w:rsidR="00937048" w:rsidRPr="003F16CA" w:rsidRDefault="00B14E28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 w:rsidR="00B973D5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6EA13506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6304EE">
        <w:rPr>
          <w:rFonts w:ascii="Arial" w:hAnsi="Arial" w:cs="Arial"/>
          <w:sz w:val="22"/>
          <w:szCs w:val="22"/>
          <w:lang w:val="pl-PL"/>
        </w:rPr>
        <w:t>k</w:t>
      </w:r>
      <w:r w:rsidR="00937048" w:rsidRPr="00DB1632">
        <w:rPr>
          <w:rFonts w:ascii="Arial" w:hAnsi="Arial" w:cs="Arial"/>
          <w:sz w:val="22"/>
          <w:szCs w:val="22"/>
          <w:lang w:val="pl-PL"/>
        </w:rPr>
        <w:t>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6B3C098E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6304EE">
        <w:rPr>
          <w:rFonts w:ascii="Arial" w:hAnsi="Arial" w:cs="Arial"/>
          <w:sz w:val="22"/>
          <w:szCs w:val="22"/>
          <w:lang w:val="pl-PL"/>
        </w:rPr>
        <w:t>w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ykonywaniem warstw konstrukcyjnych podbudowy pod drogę,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476724EC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6304EE">
        <w:rPr>
          <w:rFonts w:ascii="Arial" w:hAnsi="Arial" w:cs="Arial"/>
          <w:sz w:val="22"/>
          <w:szCs w:val="22"/>
          <w:lang w:val="pl-PL"/>
        </w:rPr>
        <w:t>w</w:t>
      </w:r>
      <w:r w:rsidR="00937048" w:rsidRPr="00DB1632">
        <w:rPr>
          <w:rFonts w:ascii="Arial" w:hAnsi="Arial" w:cs="Arial"/>
          <w:sz w:val="22"/>
          <w:szCs w:val="22"/>
          <w:lang w:val="pl-PL"/>
        </w:rPr>
        <w:t>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35C7936B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6304EE">
        <w:rPr>
          <w:rFonts w:ascii="Arial" w:hAnsi="Arial" w:cs="Arial"/>
          <w:sz w:val="22"/>
          <w:szCs w:val="22"/>
          <w:lang w:val="pl-PL"/>
        </w:rPr>
        <w:t>z</w:t>
      </w:r>
      <w:r w:rsidR="00937048" w:rsidRPr="00DB1632">
        <w:rPr>
          <w:rFonts w:ascii="Arial" w:hAnsi="Arial" w:cs="Arial"/>
          <w:sz w:val="22"/>
          <w:szCs w:val="22"/>
          <w:lang w:val="pl-PL"/>
        </w:rPr>
        <w:t>abezpieczeniem w niezbędnym zakresie urządzeń obcych kolidujących w budową ulicy</w:t>
      </w:r>
      <w:r w:rsidR="00CD7B04">
        <w:rPr>
          <w:rFonts w:ascii="Arial" w:hAnsi="Arial" w:cs="Arial"/>
          <w:sz w:val="22"/>
          <w:szCs w:val="22"/>
          <w:lang w:val="pl-PL"/>
        </w:rPr>
        <w:t>.</w:t>
      </w:r>
    </w:p>
    <w:p w14:paraId="476823AB" w14:textId="3D856AA3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B14E28">
        <w:rPr>
          <w:rFonts w:ascii="Arial" w:hAnsi="Arial" w:cs="Arial"/>
          <w:bCs/>
          <w:sz w:val="22"/>
          <w:szCs w:val="22"/>
          <w:lang w:val="pl-PL"/>
        </w:rPr>
        <w:t>2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D1DD4C4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6304EE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336D48C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lastRenderedPageBreak/>
        <w:t xml:space="preserve">2) </w:t>
      </w:r>
      <w:r w:rsidR="006304EE">
        <w:rPr>
          <w:rFonts w:ascii="Arial" w:hAnsi="Arial" w:cs="Arial"/>
          <w:bCs/>
          <w:iCs/>
        </w:rPr>
        <w:t>d</w:t>
      </w:r>
      <w:r w:rsidR="00987CE7" w:rsidRPr="003F16CA">
        <w:rPr>
          <w:rFonts w:ascii="Arial" w:hAnsi="Arial" w:cs="Arial"/>
          <w:bCs/>
          <w:iCs/>
        </w:rPr>
        <w:t>okonać wszelkich koniecznych dla realizacji Przedmiotu Umowy uzgodnień i spełnić wszelkie wymagania związane z Umową.</w:t>
      </w:r>
      <w:bookmarkEnd w:id="10"/>
    </w:p>
    <w:p w14:paraId="3FD4709A" w14:textId="394658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6304EE">
        <w:rPr>
          <w:rFonts w:ascii="Arial" w:hAnsi="Arial" w:cs="Arial"/>
        </w:rPr>
        <w:t>p</w:t>
      </w:r>
      <w:r w:rsidR="00987CE7" w:rsidRPr="00DB1632">
        <w:rPr>
          <w:rFonts w:ascii="Arial" w:hAnsi="Arial" w:cs="Arial"/>
        </w:rPr>
        <w:t>rzestrzegać wszystkich przepisów odnoszących się do bezpieczeństwa, higieny pracy i ochrony zdrowia oraz dbać o bezpieczeństwo wszystkich osób przebywających na terenie budowy.</w:t>
      </w:r>
    </w:p>
    <w:p w14:paraId="682A1E8E" w14:textId="0789832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6304EE">
        <w:rPr>
          <w:rFonts w:ascii="Arial" w:hAnsi="Arial" w:cs="Arial"/>
        </w:rPr>
        <w:t>s</w:t>
      </w:r>
      <w:r w:rsidR="00987CE7" w:rsidRPr="003F16CA">
        <w:rPr>
          <w:rFonts w:ascii="Arial" w:hAnsi="Arial" w:cs="Arial"/>
        </w:rPr>
        <w:t xml:space="preserve">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56B2E78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6304EE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49F1A754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6304EE">
        <w:rPr>
          <w:rFonts w:ascii="Arial" w:hAnsi="Arial" w:cs="Arial"/>
        </w:rPr>
        <w:t>b</w:t>
      </w:r>
      <w:r w:rsidR="00987CE7" w:rsidRPr="003F16CA">
        <w:rPr>
          <w:rFonts w:ascii="Arial" w:hAnsi="Arial" w:cs="Arial"/>
        </w:rPr>
        <w:t xml:space="preserve">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4AB45B9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6304EE">
        <w:rPr>
          <w:rFonts w:ascii="Arial" w:hAnsi="Arial" w:cs="Arial"/>
        </w:rPr>
        <w:t>b</w:t>
      </w:r>
      <w:r w:rsidR="00987CE7" w:rsidRPr="003F16CA">
        <w:rPr>
          <w:rFonts w:ascii="Arial" w:hAnsi="Arial" w:cs="Arial"/>
        </w:rPr>
        <w:t xml:space="preserve">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64B6992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304EE">
        <w:rPr>
          <w:rFonts w:ascii="Arial" w:hAnsi="Arial" w:cs="Arial"/>
        </w:rPr>
        <w:t>u</w:t>
      </w:r>
      <w:r w:rsidR="00987CE7" w:rsidRPr="00DB1632">
        <w:rPr>
          <w:rFonts w:ascii="Arial" w:hAnsi="Arial" w:cs="Arial"/>
        </w:rPr>
        <w:t xml:space="preserve">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1AF00F0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304EE">
        <w:rPr>
          <w:rFonts w:ascii="Arial" w:hAnsi="Arial" w:cs="Arial"/>
        </w:rPr>
        <w:t>d</w:t>
      </w:r>
      <w:r w:rsidR="00987CE7" w:rsidRPr="00DB1632">
        <w:rPr>
          <w:rFonts w:ascii="Arial" w:hAnsi="Arial" w:cs="Arial"/>
        </w:rPr>
        <w:t xml:space="preserve">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10230A1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6304EE">
        <w:rPr>
          <w:rFonts w:ascii="Arial" w:hAnsi="Arial" w:cs="Arial"/>
        </w:rPr>
        <w:t>s</w:t>
      </w:r>
      <w:r w:rsidR="00987CE7" w:rsidRPr="00DB1632">
        <w:rPr>
          <w:rFonts w:ascii="Arial" w:hAnsi="Arial" w:cs="Arial"/>
        </w:rPr>
        <w:t xml:space="preserve">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2F9E9B7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6304EE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4A89B00C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6304EE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1772471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6304EE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0E0A44F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6304EE"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</w:t>
      </w:r>
      <w:r w:rsidR="00987CE7" w:rsidRPr="003F16CA">
        <w:rPr>
          <w:rFonts w:ascii="Arial" w:hAnsi="Arial" w:cs="Arial"/>
        </w:rPr>
        <w:lastRenderedPageBreak/>
        <w:t xml:space="preserve">bezpośrednio umów z dostawcami tych usług, o ile będą one konieczne dla prawidłowej realizacji Przedmiotu Umowy. </w:t>
      </w:r>
    </w:p>
    <w:p w14:paraId="41A450D0" w14:textId="61C34DE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6304EE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>ykonać na swój koszt badania przewidywane w dokumentacji technicznej Przedmiotu Umowy.</w:t>
      </w:r>
    </w:p>
    <w:p w14:paraId="24C363BF" w14:textId="4A149DD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6304EE">
        <w:rPr>
          <w:rFonts w:ascii="Arial" w:hAnsi="Arial" w:cs="Arial"/>
        </w:rPr>
        <w:t>s</w:t>
      </w:r>
      <w:r w:rsidR="00987CE7" w:rsidRPr="003F16CA">
        <w:rPr>
          <w:rFonts w:ascii="Arial" w:hAnsi="Arial" w:cs="Arial"/>
        </w:rPr>
        <w:t>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0D93562C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6304EE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suwać na bieżąco, na własny koszt, wszelkie zanieczyszczenia, uszkodzenia spowodowane jego pojazdami na drogach publicznych oraz dojazdach do terenu budowy.</w:t>
      </w:r>
    </w:p>
    <w:p w14:paraId="19614191" w14:textId="67CB416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6304EE"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3131216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6304EE">
        <w:rPr>
          <w:rFonts w:ascii="Arial" w:hAnsi="Arial" w:cs="Arial"/>
        </w:rPr>
        <w:t>k</w:t>
      </w:r>
      <w:r w:rsidR="00987CE7" w:rsidRPr="003F16CA">
        <w:rPr>
          <w:rFonts w:ascii="Arial" w:hAnsi="Arial" w:cs="Arial"/>
        </w:rPr>
        <w:t xml:space="preserve">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1DE33C4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6304EE">
        <w:rPr>
          <w:rFonts w:ascii="Arial" w:hAnsi="Arial" w:cs="Arial"/>
        </w:rPr>
        <w:t>n</w:t>
      </w:r>
      <w:r w:rsidR="00987CE7" w:rsidRPr="003F16CA">
        <w:rPr>
          <w:rFonts w:ascii="Arial" w:hAnsi="Arial" w:cs="Arial"/>
        </w:rPr>
        <w:t xml:space="preserve">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49FD7BA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6304EE">
        <w:rPr>
          <w:rFonts w:ascii="Arial" w:hAnsi="Arial" w:cs="Arial"/>
        </w:rPr>
        <w:t>w</w:t>
      </w:r>
      <w:r w:rsidR="00987CE7" w:rsidRPr="003F16CA">
        <w:rPr>
          <w:rFonts w:ascii="Arial" w:hAnsi="Arial" w:cs="Arial"/>
        </w:rPr>
        <w:t xml:space="preserve">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6F74128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6304EE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615A3DA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6304EE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0C60BBD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6304EE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2439C5E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6304EE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>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7C0663E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6304EE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6C5C1DB6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6304EE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 xml:space="preserve">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16F478A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6304EE">
        <w:rPr>
          <w:rFonts w:ascii="Arial" w:hAnsi="Arial" w:cs="Arial"/>
        </w:rPr>
        <w:t>p</w:t>
      </w:r>
      <w:r w:rsidR="00324FCB" w:rsidRPr="003F16CA">
        <w:rPr>
          <w:rFonts w:ascii="Arial" w:hAnsi="Arial" w:cs="Arial"/>
        </w:rPr>
        <w:t xml:space="preserve">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</w:t>
      </w:r>
      <w:r w:rsidR="00987CE7" w:rsidRPr="003F16CA">
        <w:rPr>
          <w:rFonts w:ascii="Arial" w:hAnsi="Arial" w:cs="Arial"/>
        </w:rPr>
        <w:lastRenderedPageBreak/>
        <w:t xml:space="preserve">Wspomniana dokumentacja powinna być przez cały czas dostępna do wglądu, przez  Zamawiającego,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314B510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6304EE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rzed odbiorem końcowym przedmiotu umowy, sporządzić wszelkie dokumenty i dokonać</w:t>
      </w:r>
      <w:r w:rsidR="0085168B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3159648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B14E28"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>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1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1"/>
    </w:p>
    <w:p w14:paraId="3257A820" w14:textId="3BFFF750" w:rsidR="00B14E28" w:rsidRDefault="003F16CA" w:rsidP="00B14E28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B14E28">
        <w:rPr>
          <w:rFonts w:ascii="Arial" w:hAnsi="Arial" w:cs="Arial"/>
        </w:rPr>
        <w:t>p</w:t>
      </w:r>
      <w:r w:rsidR="00987CE7" w:rsidRPr="003F16CA">
        <w:rPr>
          <w:rFonts w:ascii="Arial" w:hAnsi="Arial" w:cs="Arial"/>
        </w:rPr>
        <w:t>rotokolarnego przejęcie palcu budowy w terminie wskazanym przez Zamawiającego</w:t>
      </w:r>
      <w:r w:rsidR="00B14E28">
        <w:rPr>
          <w:rFonts w:ascii="Arial" w:hAnsi="Arial" w:cs="Arial"/>
        </w:rPr>
        <w:t>,</w:t>
      </w:r>
    </w:p>
    <w:p w14:paraId="6808CE30" w14:textId="01727AEA" w:rsidR="00B14E28" w:rsidRDefault="00B14E28" w:rsidP="00B14E28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B4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EB4FC6">
        <w:rPr>
          <w:rFonts w:ascii="Arial" w:hAnsi="Arial" w:cs="Arial"/>
        </w:rPr>
        <w:t xml:space="preserve">ykonawca zobowiązany jest przedstawić Zamawiającemu szczegółowy Harmonogram realizacji umowy w terminie do </w:t>
      </w:r>
      <w:r>
        <w:rPr>
          <w:rFonts w:ascii="Arial" w:hAnsi="Arial" w:cs="Arial"/>
        </w:rPr>
        <w:t>7</w:t>
      </w:r>
      <w:r w:rsidRPr="00EB4FC6">
        <w:rPr>
          <w:rFonts w:ascii="Arial" w:hAnsi="Arial" w:cs="Arial"/>
        </w:rPr>
        <w:t xml:space="preserve"> dni od daty zawarcia Umowy</w:t>
      </w:r>
      <w:r>
        <w:rPr>
          <w:rFonts w:ascii="Arial" w:hAnsi="Arial" w:cs="Arial"/>
        </w:rPr>
        <w:t>,</w:t>
      </w:r>
    </w:p>
    <w:p w14:paraId="5EDC9BD9" w14:textId="3D2C9FC0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atrudnienia przy budowie odpowiedniego nadzoru technicznego oraz pracowników wykwalifikowanych w zakresie niezbędnym do odpowiedniego i terminowego wykonania robót</w:t>
      </w:r>
      <w:r>
        <w:rPr>
          <w:rFonts w:ascii="Arial" w:hAnsi="Arial" w:cs="Arial"/>
        </w:rPr>
        <w:t>,</w:t>
      </w:r>
    </w:p>
    <w:p w14:paraId="7BC02287" w14:textId="1DFBF031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umożliwienia Zamawiającemu, w każdym czasie, technicznej i formalnej kontroli robót i postępu prac,</w:t>
      </w:r>
    </w:p>
    <w:p w14:paraId="484DF0DF" w14:textId="16EA5C15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</w:t>
      </w:r>
      <w:r w:rsidR="00B973D5">
        <w:rPr>
          <w:rFonts w:ascii="Arial" w:hAnsi="Arial" w:cs="Arial"/>
        </w:rPr>
        <w:t>,</w:t>
      </w:r>
    </w:p>
    <w:p w14:paraId="6700883A" w14:textId="161DD847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</w:t>
      </w:r>
      <w:r w:rsidR="00987CE7" w:rsidRPr="003F16CA">
        <w:rPr>
          <w:rFonts w:ascii="Arial" w:hAnsi="Arial" w:cs="Arial"/>
        </w:rPr>
        <w:t xml:space="preserve">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A5851E0" w:rsidR="003F16CA" w:rsidRDefault="00B14E28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6CA" w:rsidRPr="003F16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="00987CE7" w:rsidRPr="003F16CA">
        <w:rPr>
          <w:rFonts w:ascii="Arial" w:hAnsi="Arial" w:cs="Arial"/>
        </w:rPr>
        <w:t>abezpieczenia placu budowy w sposób uniemożliwiający wstęp osobom nieupoważnionym,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017FF0F3" w14:textId="1EA9B02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4F1FE9">
        <w:rPr>
          <w:rFonts w:ascii="Arial" w:hAnsi="Arial" w:cs="Arial"/>
        </w:rPr>
        <w:t>7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>uprawnienia i zgłoszenie go do Dziennika Budowy</w:t>
      </w:r>
      <w:r w:rsidR="0085168B">
        <w:rPr>
          <w:rFonts w:ascii="Arial" w:hAnsi="Arial" w:cs="Arial"/>
          <w:color w:val="0D0D0D" w:themeColor="text1" w:themeTint="F2"/>
        </w:rPr>
        <w:t>,</w:t>
      </w:r>
    </w:p>
    <w:p w14:paraId="63F92EE1" w14:textId="05AD883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>1</w:t>
      </w:r>
      <w:r w:rsidR="004F1FE9">
        <w:rPr>
          <w:rFonts w:ascii="Arial" w:hAnsi="Arial" w:cs="Arial"/>
          <w:color w:val="0D0D0D" w:themeColor="text1" w:themeTint="F2"/>
        </w:rPr>
        <w:t>8</w:t>
      </w:r>
      <w:r w:rsidRPr="003F16CA">
        <w:rPr>
          <w:rFonts w:ascii="Arial" w:hAnsi="Arial" w:cs="Arial"/>
          <w:color w:val="0D0D0D" w:themeColor="text1" w:themeTint="F2"/>
        </w:rPr>
        <w:t xml:space="preserve">) </w:t>
      </w:r>
      <w:r w:rsidR="006304EE">
        <w:rPr>
          <w:rFonts w:ascii="Arial" w:hAnsi="Arial" w:cs="Arial"/>
          <w:color w:val="0D0D0D" w:themeColor="text1" w:themeTint="F2"/>
        </w:rPr>
        <w:t>z</w:t>
      </w:r>
      <w:r w:rsidR="00987CE7" w:rsidRPr="003F16CA">
        <w:rPr>
          <w:rFonts w:ascii="Arial" w:hAnsi="Arial" w:cs="Arial"/>
          <w:color w:val="0D0D0D" w:themeColor="text1" w:themeTint="F2"/>
        </w:rPr>
        <w:t>apewnienia niezbędnej obsługi geodezyjnej robót zgodnie z Prawem Budowlanym i innymi przepisami. Po ukończeniu Robót Wykonawca wykona i dostarczy Zamawiającemu powykonawczą dokumentację geodezyjną</w:t>
      </w:r>
      <w:r w:rsidR="0085168B">
        <w:rPr>
          <w:rFonts w:ascii="Arial" w:hAnsi="Arial" w:cs="Arial"/>
          <w:color w:val="0D0D0D" w:themeColor="text1" w:themeTint="F2"/>
        </w:rPr>
        <w:t>,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</w:t>
      </w:r>
    </w:p>
    <w:p w14:paraId="34B1121A" w14:textId="7D0EBEBE" w:rsidR="00CC7C12" w:rsidRDefault="004F1FE9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Zamawiającym,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78068E05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0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</w:t>
      </w:r>
      <w:r w:rsidR="00833991">
        <w:rPr>
          <w:rFonts w:ascii="Arial" w:hAnsi="Arial" w:cs="Arial"/>
        </w:rPr>
        <w:t xml:space="preserve"> </w:t>
      </w:r>
      <w:r w:rsidR="00987CE7" w:rsidRPr="00CC7C12">
        <w:rPr>
          <w:rFonts w:ascii="Arial" w:hAnsi="Arial" w:cs="Arial"/>
        </w:rPr>
        <w:t>zakończeniu robót do chwili Odbioru Końcowego,</w:t>
      </w:r>
    </w:p>
    <w:p w14:paraId="0F7CCEC5" w14:textId="7C1B17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1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6AB217C8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2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447D0FB0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>2</w:t>
      </w:r>
      <w:r w:rsidR="004F1FE9">
        <w:rPr>
          <w:rFonts w:ascii="Arial" w:hAnsi="Arial" w:cs="Arial"/>
          <w:color w:val="0D0D0D" w:themeColor="text1" w:themeTint="F2"/>
        </w:rPr>
        <w:t>3</w:t>
      </w:r>
      <w:r w:rsidRPr="00CC7C12">
        <w:rPr>
          <w:rFonts w:ascii="Arial" w:hAnsi="Arial" w:cs="Arial"/>
          <w:color w:val="0D0D0D" w:themeColor="text1" w:themeTint="F2"/>
        </w:rPr>
        <w:t xml:space="preserve">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177FF052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4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0FE66AFE" w14:textId="204DFC06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4F1FE9">
        <w:rPr>
          <w:rFonts w:ascii="Arial" w:hAnsi="Arial" w:cs="Arial"/>
        </w:rPr>
        <w:t>5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4E9D611C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833991">
        <w:rPr>
          <w:rFonts w:ascii="Arial" w:hAnsi="Arial" w:cs="Arial"/>
          <w:sz w:val="22"/>
          <w:szCs w:val="22"/>
          <w:lang w:val="pl-PL"/>
        </w:rPr>
        <w:t>.</w:t>
      </w:r>
    </w:p>
    <w:p w14:paraId="5FE73C48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nieuzasadniony, przede wszystkim z uwagi na</w:t>
      </w:r>
      <w:r w:rsidR="00833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</w:rPr>
        <w:t>poniesienie nadmiernych kosztów wykonania zamówienia.</w:t>
      </w:r>
    </w:p>
    <w:p w14:paraId="1B3C67D3" w14:textId="748032C9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4F1FE9">
        <w:rPr>
          <w:rFonts w:ascii="Arial" w:hAnsi="Arial" w:cs="Arial"/>
        </w:rPr>
        <w:t xml:space="preserve"> oraz liniowych.</w:t>
      </w:r>
    </w:p>
    <w:p w14:paraId="27FD8B42" w14:textId="321CB4A1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 xml:space="preserve">i </w:t>
      </w:r>
      <w:r w:rsidR="004F1FE9">
        <w:rPr>
          <w:rFonts w:ascii="Arial" w:hAnsi="Arial" w:cs="Arial"/>
          <w:shd w:val="clear" w:color="auto" w:fill="FFFFFF"/>
        </w:rPr>
        <w:t xml:space="preserve">wykonaniem w drodze sieci kanalizacji sanitarnej i </w:t>
      </w:r>
      <w:r w:rsidRPr="00DB1632">
        <w:rPr>
          <w:rFonts w:ascii="Arial" w:hAnsi="Arial" w:cs="Arial"/>
          <w:shd w:val="clear" w:color="auto" w:fill="FFFFFF"/>
        </w:rPr>
        <w:t>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>ograniczenie konkurencji dla przedsiębiorstw MSP realizujących roboty drogowe, które np. musiałby dodatkowo wyposażyć się w inny sprzęt lub zatrudnić osoby o innych kwalifikacjach.</w:t>
      </w:r>
    </w:p>
    <w:p w14:paraId="57AF4F95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poszczególne elementy konstrukcyjne tej samej drogi, a w rezultacie mogłoby powodować nieuzasadniony wzrost kosztów. </w:t>
      </w:r>
    </w:p>
    <w:p w14:paraId="1025D6C1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7E170146" w:rsidR="00D71E37" w:rsidRP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6DD5484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F41AD4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F254E0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1CC126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8F343D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120A7A3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4DB8E3C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B142DEE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BFD766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4D48B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C617BDB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80625DF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BEA6158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1E863E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ECB24FB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31CD1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26BFD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F21DA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A684021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0064D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2EC5AB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E9A0F6C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504129D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BE25366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FAC0B9E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BA9B7B2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9319D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CE58A55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5A0AF6A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EBC539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489053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1820CB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9CAC9C7" w14:textId="77777777" w:rsidR="00CD7B04" w:rsidRDefault="00CD7B04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288D27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4F134DE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C51006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3A33DAE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3EAA77E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8A9FC07" w14:textId="77777777" w:rsidR="004F1FE9" w:rsidRDefault="004F1FE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1E55FC79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CD7B04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B973D5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B973D5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2A85E8C7" w:rsidR="001E5120" w:rsidRPr="00833991" w:rsidRDefault="004F1FE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2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2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E6068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36710DD4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B973D5">
        <w:rPr>
          <w:rFonts w:ascii="Arial" w:hAnsi="Arial" w:cs="Arial"/>
          <w:b/>
          <w:lang w:eastAsia="pl-PL"/>
        </w:rPr>
        <w:t>11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CD7B04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B973D5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B973D5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1A9A9936" w:rsidR="00846937" w:rsidRPr="00B407EA" w:rsidRDefault="004F1FE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3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6AC49262" w:rsidR="006A19ED" w:rsidRPr="00833991" w:rsidRDefault="006A19ED" w:rsidP="00833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833991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  <w:r w:rsidR="00833991">
        <w:rPr>
          <w:rFonts w:ascii="Arial" w:eastAsiaTheme="minorHAnsi" w:hAnsi="Arial" w:cs="Arial"/>
        </w:rPr>
        <w:t xml:space="preserve"> </w:t>
      </w:r>
      <w:r w:rsidR="002740C4" w:rsidRPr="00833991">
        <w:rPr>
          <w:rFonts w:ascii="Arial" w:eastAsiaTheme="minorHAnsi" w:hAnsi="Arial" w:cs="Arial"/>
        </w:rPr>
        <w:t>SWZ</w:t>
      </w:r>
      <w:r w:rsidRPr="00833991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E6068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EBE7" w14:textId="77777777" w:rsidR="00630057" w:rsidRDefault="00630057" w:rsidP="00F744F4">
      <w:pPr>
        <w:spacing w:after="0" w:line="240" w:lineRule="auto"/>
      </w:pPr>
      <w:r>
        <w:separator/>
      </w:r>
    </w:p>
  </w:endnote>
  <w:endnote w:type="continuationSeparator" w:id="0">
    <w:p w14:paraId="0ABC27E6" w14:textId="77777777" w:rsidR="00630057" w:rsidRDefault="00630057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5B3F" w14:textId="77777777" w:rsidR="00630057" w:rsidRDefault="00630057" w:rsidP="00F744F4">
      <w:pPr>
        <w:spacing w:after="0" w:line="240" w:lineRule="auto"/>
      </w:pPr>
      <w:r>
        <w:separator/>
      </w:r>
    </w:p>
  </w:footnote>
  <w:footnote w:type="continuationSeparator" w:id="0">
    <w:p w14:paraId="4ABC31A7" w14:textId="77777777" w:rsidR="00630057" w:rsidRDefault="00630057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B7D"/>
    <w:multiLevelType w:val="hybridMultilevel"/>
    <w:tmpl w:val="46522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1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2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 w:numId="12" w16cid:durableId="46878855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5E5E"/>
    <w:rsid w:val="0002731F"/>
    <w:rsid w:val="000277FE"/>
    <w:rsid w:val="00034961"/>
    <w:rsid w:val="000361D9"/>
    <w:rsid w:val="00043FBD"/>
    <w:rsid w:val="000518E2"/>
    <w:rsid w:val="000530C9"/>
    <w:rsid w:val="00055825"/>
    <w:rsid w:val="00062613"/>
    <w:rsid w:val="000766DA"/>
    <w:rsid w:val="000834AC"/>
    <w:rsid w:val="0008391E"/>
    <w:rsid w:val="000A1C33"/>
    <w:rsid w:val="000B26B5"/>
    <w:rsid w:val="000C6952"/>
    <w:rsid w:val="000D122F"/>
    <w:rsid w:val="000D2EF4"/>
    <w:rsid w:val="000D30F1"/>
    <w:rsid w:val="000D538C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3FFE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15B5"/>
    <w:rsid w:val="002134B0"/>
    <w:rsid w:val="00213D53"/>
    <w:rsid w:val="00215247"/>
    <w:rsid w:val="002168FA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76323"/>
    <w:rsid w:val="00385CF1"/>
    <w:rsid w:val="00386224"/>
    <w:rsid w:val="00391F84"/>
    <w:rsid w:val="003A74CC"/>
    <w:rsid w:val="003B4B85"/>
    <w:rsid w:val="003B65FE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02B1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13E5"/>
    <w:rsid w:val="004C3A55"/>
    <w:rsid w:val="004C51F5"/>
    <w:rsid w:val="004D1CB8"/>
    <w:rsid w:val="004D6059"/>
    <w:rsid w:val="004D7629"/>
    <w:rsid w:val="004E102B"/>
    <w:rsid w:val="004E1C98"/>
    <w:rsid w:val="004E2994"/>
    <w:rsid w:val="004F1FE9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0547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0057"/>
    <w:rsid w:val="006304EE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A6112"/>
    <w:rsid w:val="006C0870"/>
    <w:rsid w:val="006C11D0"/>
    <w:rsid w:val="006C17AF"/>
    <w:rsid w:val="006C3264"/>
    <w:rsid w:val="006C4AF8"/>
    <w:rsid w:val="006D2C9E"/>
    <w:rsid w:val="006D4759"/>
    <w:rsid w:val="006E0033"/>
    <w:rsid w:val="006E7056"/>
    <w:rsid w:val="006F2474"/>
    <w:rsid w:val="0070275B"/>
    <w:rsid w:val="007029E6"/>
    <w:rsid w:val="00705D6A"/>
    <w:rsid w:val="007062D8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5D2"/>
    <w:rsid w:val="007A27AC"/>
    <w:rsid w:val="007A427A"/>
    <w:rsid w:val="007A4BEB"/>
    <w:rsid w:val="007B14CB"/>
    <w:rsid w:val="007B37FA"/>
    <w:rsid w:val="007B3E7F"/>
    <w:rsid w:val="007B4E48"/>
    <w:rsid w:val="007C0AE7"/>
    <w:rsid w:val="007C2AF3"/>
    <w:rsid w:val="007D1BBA"/>
    <w:rsid w:val="007D2F48"/>
    <w:rsid w:val="007F0C69"/>
    <w:rsid w:val="007F29DB"/>
    <w:rsid w:val="007F2A67"/>
    <w:rsid w:val="0080214B"/>
    <w:rsid w:val="00812D95"/>
    <w:rsid w:val="0081637A"/>
    <w:rsid w:val="0082742A"/>
    <w:rsid w:val="008304FF"/>
    <w:rsid w:val="00833991"/>
    <w:rsid w:val="008439A8"/>
    <w:rsid w:val="00846937"/>
    <w:rsid w:val="0085168B"/>
    <w:rsid w:val="00856EFA"/>
    <w:rsid w:val="008604B7"/>
    <w:rsid w:val="00860EDE"/>
    <w:rsid w:val="00861FA8"/>
    <w:rsid w:val="00863571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9F6FCB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56DC"/>
    <w:rsid w:val="00AF6707"/>
    <w:rsid w:val="00B028FC"/>
    <w:rsid w:val="00B14E28"/>
    <w:rsid w:val="00B20FCC"/>
    <w:rsid w:val="00B2665C"/>
    <w:rsid w:val="00B3018A"/>
    <w:rsid w:val="00B34E4D"/>
    <w:rsid w:val="00B407EA"/>
    <w:rsid w:val="00B419A1"/>
    <w:rsid w:val="00B4274B"/>
    <w:rsid w:val="00B435EC"/>
    <w:rsid w:val="00B44C8C"/>
    <w:rsid w:val="00B563A0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973D5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7A6"/>
    <w:rsid w:val="00C14ED9"/>
    <w:rsid w:val="00C35778"/>
    <w:rsid w:val="00C3722B"/>
    <w:rsid w:val="00C43F73"/>
    <w:rsid w:val="00C443CF"/>
    <w:rsid w:val="00C447C4"/>
    <w:rsid w:val="00C45378"/>
    <w:rsid w:val="00C55361"/>
    <w:rsid w:val="00C577A6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035B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6F74"/>
    <w:rsid w:val="00CA7B7E"/>
    <w:rsid w:val="00CB0BEF"/>
    <w:rsid w:val="00CB3D21"/>
    <w:rsid w:val="00CB5093"/>
    <w:rsid w:val="00CC3DB8"/>
    <w:rsid w:val="00CC54CE"/>
    <w:rsid w:val="00CC7C12"/>
    <w:rsid w:val="00CD1207"/>
    <w:rsid w:val="00CD7B04"/>
    <w:rsid w:val="00CE0D66"/>
    <w:rsid w:val="00CE7066"/>
    <w:rsid w:val="00CF1656"/>
    <w:rsid w:val="00CF3FE1"/>
    <w:rsid w:val="00CF41CF"/>
    <w:rsid w:val="00D02065"/>
    <w:rsid w:val="00D06E65"/>
    <w:rsid w:val="00D0723C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577D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232F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54BC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0683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1A"/>
    <w:rsid w:val="00F07752"/>
    <w:rsid w:val="00F12C19"/>
    <w:rsid w:val="00F15383"/>
    <w:rsid w:val="00F16DB6"/>
    <w:rsid w:val="00F26180"/>
    <w:rsid w:val="00F27289"/>
    <w:rsid w:val="00F35D49"/>
    <w:rsid w:val="00F416BB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6A0C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6772</Words>
  <Characters>40637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42</cp:revision>
  <cp:lastPrinted>2025-06-04T08:48:00Z</cp:lastPrinted>
  <dcterms:created xsi:type="dcterms:W3CDTF">2022-12-12T12:18:00Z</dcterms:created>
  <dcterms:modified xsi:type="dcterms:W3CDTF">2025-06-04T08:48:00Z</dcterms:modified>
</cp:coreProperties>
</file>