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68F" w14:textId="42A97295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ZAŁĄCZNIK NR 1 DO </w:t>
      </w:r>
      <w:r w:rsidR="002740C4" w:rsidRPr="004400DC">
        <w:rPr>
          <w:rFonts w:ascii="Arial" w:hAnsi="Arial" w:cs="Arial"/>
          <w:b/>
          <w:lang w:eastAsia="pl-PL"/>
        </w:rPr>
        <w:t>SWZ</w:t>
      </w:r>
    </w:p>
    <w:p w14:paraId="4E440886" w14:textId="7E8B1A8C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Nr Sprawy </w:t>
      </w:r>
      <w:r w:rsidR="00A57D67" w:rsidRPr="004400DC">
        <w:rPr>
          <w:rFonts w:ascii="Arial" w:hAnsi="Arial" w:cs="Arial"/>
          <w:b/>
          <w:lang w:eastAsia="pl-PL"/>
        </w:rPr>
        <w:t>RI.271.</w:t>
      </w:r>
      <w:r w:rsidR="00065ECC">
        <w:rPr>
          <w:rFonts w:ascii="Arial" w:hAnsi="Arial" w:cs="Arial"/>
          <w:b/>
          <w:lang w:eastAsia="pl-PL"/>
        </w:rPr>
        <w:t>03</w:t>
      </w:r>
      <w:r w:rsidR="00A57D67" w:rsidRPr="004400DC">
        <w:rPr>
          <w:rFonts w:ascii="Arial" w:hAnsi="Arial" w:cs="Arial"/>
          <w:b/>
          <w:lang w:eastAsia="pl-PL"/>
        </w:rPr>
        <w:t>.20</w:t>
      </w:r>
      <w:r w:rsidR="00065ECC">
        <w:rPr>
          <w:rFonts w:ascii="Arial" w:hAnsi="Arial" w:cs="Arial"/>
          <w:b/>
          <w:lang w:eastAsia="pl-PL"/>
        </w:rPr>
        <w:t>25</w:t>
      </w:r>
    </w:p>
    <w:p w14:paraId="5C732438" w14:textId="48414F2F" w:rsidR="00D25903" w:rsidRPr="0008391E" w:rsidRDefault="00D25903" w:rsidP="006D7FC6">
      <w:pPr>
        <w:ind w:left="360"/>
        <w:rPr>
          <w:lang w:eastAsia="pl-PL"/>
        </w:rPr>
      </w:pPr>
    </w:p>
    <w:p w14:paraId="0C87ABEC" w14:textId="1773C8A9" w:rsidR="00D25903" w:rsidRPr="00605056" w:rsidRDefault="00D25903" w:rsidP="004400DC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0" w:name="_Toc74802404"/>
      <w:r w:rsidRPr="00605056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D3748B" w:rsidRDefault="00D3748B" w:rsidP="006D7FC6">
      <w:pPr>
        <w:ind w:left="360"/>
        <w:rPr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4400DC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4400D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227177">
        <w:trPr>
          <w:trHeight w:val="533"/>
        </w:trPr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1373DD96" w:rsidR="0008391E" w:rsidRPr="00605056" w:rsidRDefault="00B555E8" w:rsidP="00F56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Termomodernizacja budynku Urzędu Gminy w Radzanowie</w:t>
            </w:r>
            <w:r w:rsidR="00065ECC">
              <w:rPr>
                <w:rFonts w:ascii="Arial" w:hAnsi="Arial" w:cs="Arial"/>
                <w:b/>
              </w:rPr>
              <w:t xml:space="preserve"> etap II</w:t>
            </w:r>
            <w:r w:rsidR="001679E6" w:rsidRPr="00605056">
              <w:rPr>
                <w:rFonts w:ascii="Arial" w:hAnsi="Arial" w:cs="Arial"/>
                <w:b/>
              </w:rPr>
              <w:t>.</w:t>
            </w:r>
          </w:p>
        </w:tc>
      </w:tr>
      <w:tr w:rsidR="003F5875" w14:paraId="6C034D8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AFB23" w14:textId="13BF60A2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ADE00" w14:textId="605373D9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04177" w14:textId="452C792D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1926E" w14:textId="46CB730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09CBE9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C3CC0" w14:textId="41D1F32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50C2363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297FD360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AA186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5CD8C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C743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414D1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7435B" w14:textId="3722BC71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72" w14:paraId="64B29A6C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4400DC" w:rsidRDefault="00777472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4400DC" w:rsidRDefault="00777472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7F4B535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BE17CC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574BDD35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00041381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4B5B571D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7685D" w14:textId="77777777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b/>
          <w:i/>
          <w:sz w:val="22"/>
          <w:szCs w:val="22"/>
          <w:lang w:val="pl-PL"/>
        </w:rPr>
        <w:t>UWAGA:</w:t>
      </w:r>
      <w:r w:rsidRPr="004400DC">
        <w:rPr>
          <w:rFonts w:ascii="Arial" w:hAnsi="Arial" w:cs="Arial"/>
          <w:i/>
          <w:sz w:val="22"/>
          <w:szCs w:val="22"/>
          <w:lang w:val="pl-PL"/>
        </w:rPr>
        <w:t xml:space="preserve"> </w:t>
      </w:r>
    </w:p>
    <w:p w14:paraId="13E20AF6" w14:textId="5E6136E5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i/>
          <w:sz w:val="22"/>
          <w:szCs w:val="22"/>
        </w:rPr>
        <w:t>W przypadku oferty składanej przez Wykonawców wspólnie ubiegających się o udzielenie zamówienia, należy podać nazwy i adresy wszystkich Wykonawców oraz wskazać Pełnomocnika</w:t>
      </w:r>
      <w:r w:rsidRPr="004400DC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6D7FC6">
      <w:pPr>
        <w:pStyle w:val="Tekstpodstawowywcity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F315DAE" w14:textId="0656F9EE" w:rsidR="003F5875" w:rsidRPr="004400DC" w:rsidRDefault="004400DC" w:rsidP="004400DC">
      <w:pPr>
        <w:spacing w:after="0"/>
        <w:ind w:left="142" w:hanging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1. </w:t>
      </w:r>
      <w:r w:rsidR="0008391E" w:rsidRPr="004400DC">
        <w:rPr>
          <w:rFonts w:ascii="Arial" w:hAnsi="Arial" w:cs="Arial"/>
        </w:rPr>
        <w:t xml:space="preserve">Przystępując do postępowania </w:t>
      </w:r>
      <w:r w:rsidR="003F5875" w:rsidRPr="004400DC">
        <w:rPr>
          <w:rFonts w:ascii="Arial" w:hAnsi="Arial" w:cs="Arial"/>
        </w:rPr>
        <w:t>o</w:t>
      </w:r>
      <w:r w:rsidR="0008391E" w:rsidRPr="004400DC">
        <w:rPr>
          <w:rFonts w:ascii="Arial" w:hAnsi="Arial" w:cs="Arial"/>
        </w:rPr>
        <w:t xml:space="preserve"> udzielenie zamówienia publicznego </w:t>
      </w:r>
      <w:r w:rsidR="003F5875" w:rsidRPr="004400DC">
        <w:rPr>
          <w:rFonts w:ascii="Arial" w:hAnsi="Arial" w:cs="Arial"/>
        </w:rPr>
        <w:t xml:space="preserve">na </w:t>
      </w:r>
      <w:bookmarkStart w:id="1" w:name="_Hlk74645599"/>
      <w:r w:rsidR="001679E6" w:rsidRPr="004400DC">
        <w:rPr>
          <w:rFonts w:ascii="Arial" w:hAnsi="Arial" w:cs="Arial"/>
        </w:rPr>
        <w:t>„</w:t>
      </w:r>
      <w:bookmarkEnd w:id="1"/>
      <w:r w:rsidR="00B555E8">
        <w:rPr>
          <w:rFonts w:ascii="Arial" w:hAnsi="Arial" w:cs="Arial"/>
        </w:rPr>
        <w:t>Termomodernizacja budynku Urzędu Gminy w Radzanowie</w:t>
      </w:r>
      <w:r w:rsidR="00065ECC">
        <w:rPr>
          <w:rFonts w:ascii="Arial" w:hAnsi="Arial" w:cs="Arial"/>
        </w:rPr>
        <w:t xml:space="preserve"> etap II</w:t>
      </w:r>
      <w:r w:rsidR="001679E6" w:rsidRPr="004400DC">
        <w:rPr>
          <w:rFonts w:ascii="Arial" w:hAnsi="Arial" w:cs="Arial"/>
        </w:rPr>
        <w:t>”</w:t>
      </w:r>
      <w:r w:rsidR="00F56232" w:rsidRPr="004400DC">
        <w:rPr>
          <w:rFonts w:ascii="Arial" w:hAnsi="Arial" w:cs="Arial"/>
        </w:rPr>
        <w:t xml:space="preserve">, </w:t>
      </w:r>
      <w:r w:rsidR="003F5875" w:rsidRPr="004400DC">
        <w:rPr>
          <w:rFonts w:ascii="Arial" w:hAnsi="Arial" w:cs="Arial"/>
        </w:rPr>
        <w:t xml:space="preserve">Nr sprawy </w:t>
      </w:r>
      <w:r w:rsidR="00A57D67" w:rsidRPr="004400DC">
        <w:rPr>
          <w:rFonts w:ascii="Arial" w:hAnsi="Arial" w:cs="Arial"/>
          <w:b/>
        </w:rPr>
        <w:t>RI.271.</w:t>
      </w:r>
      <w:r w:rsidR="00065ECC">
        <w:rPr>
          <w:rFonts w:ascii="Arial" w:hAnsi="Arial" w:cs="Arial"/>
          <w:b/>
        </w:rPr>
        <w:t>03</w:t>
      </w:r>
      <w:r w:rsidR="00A57D67" w:rsidRPr="004400DC">
        <w:rPr>
          <w:rFonts w:ascii="Arial" w:hAnsi="Arial" w:cs="Arial"/>
          <w:b/>
        </w:rPr>
        <w:t>.202</w:t>
      </w:r>
      <w:r w:rsidR="00065ECC">
        <w:rPr>
          <w:rFonts w:ascii="Arial" w:hAnsi="Arial" w:cs="Arial"/>
          <w:b/>
        </w:rPr>
        <w:t>5</w:t>
      </w:r>
      <w:r w:rsidR="00370990" w:rsidRPr="004400DC">
        <w:rPr>
          <w:rFonts w:ascii="Arial" w:hAnsi="Arial" w:cs="Arial"/>
          <w:b/>
        </w:rPr>
        <w:t xml:space="preserve"> </w:t>
      </w:r>
      <w:r w:rsidR="002817B4" w:rsidRPr="004400DC">
        <w:rPr>
          <w:rFonts w:ascii="Arial" w:hAnsi="Arial" w:cs="Arial"/>
        </w:rPr>
        <w:t>oferuję</w:t>
      </w:r>
      <w:r w:rsidR="003F5875" w:rsidRPr="004400DC">
        <w:rPr>
          <w:rFonts w:ascii="Arial" w:hAnsi="Arial" w:cs="Arial"/>
        </w:rPr>
        <w:t xml:space="preserve"> wykonanie całości przedmiotu zamówienia za:</w:t>
      </w:r>
    </w:p>
    <w:p w14:paraId="09FC4FB5" w14:textId="4FB399DF" w:rsidR="003F5875" w:rsidRPr="004400DC" w:rsidRDefault="003F5875" w:rsidP="004400DC">
      <w:pPr>
        <w:spacing w:after="0"/>
        <w:ind w:left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cenę brutto </w:t>
      </w:r>
      <w:r w:rsidR="004400DC">
        <w:rPr>
          <w:rFonts w:ascii="Arial" w:hAnsi="Arial" w:cs="Arial"/>
        </w:rPr>
        <w:t>………………………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</w:t>
      </w:r>
      <w:r w:rsidRPr="004400DC">
        <w:rPr>
          <w:rFonts w:ascii="Arial" w:hAnsi="Arial" w:cs="Arial"/>
        </w:rPr>
        <w:t xml:space="preserve">), w tym VAT </w:t>
      </w:r>
      <w:r w:rsidR="004400DC">
        <w:rPr>
          <w:rFonts w:ascii="Arial" w:hAnsi="Arial" w:cs="Arial"/>
        </w:rPr>
        <w:t>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…………………………………………………………………</w:t>
      </w:r>
      <w:r w:rsidR="00D3748B" w:rsidRPr="004400DC">
        <w:rPr>
          <w:rFonts w:ascii="Arial" w:hAnsi="Arial" w:cs="Arial"/>
        </w:rPr>
        <w:t>)</w:t>
      </w:r>
      <w:r w:rsidRPr="004400DC">
        <w:rPr>
          <w:rFonts w:ascii="Arial" w:hAnsi="Arial" w:cs="Arial"/>
        </w:rPr>
        <w:t>,</w:t>
      </w:r>
      <w:r w:rsidR="004400DC">
        <w:rPr>
          <w:rFonts w:ascii="Arial" w:hAnsi="Arial" w:cs="Arial"/>
        </w:rPr>
        <w:t xml:space="preserve"> </w:t>
      </w:r>
      <w:r w:rsidRPr="004400DC">
        <w:rPr>
          <w:rFonts w:ascii="Arial" w:hAnsi="Arial" w:cs="Arial"/>
        </w:rPr>
        <w:t xml:space="preserve">cena netto </w:t>
      </w:r>
      <w:r w:rsidR="004400DC">
        <w:rPr>
          <w:rFonts w:ascii="Arial" w:hAnsi="Arial" w:cs="Arial"/>
        </w:rPr>
        <w:t>……………………….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……………………………………………………………….</w:t>
      </w:r>
      <w:r w:rsidRPr="004400DC">
        <w:rPr>
          <w:rFonts w:ascii="Arial" w:hAnsi="Arial" w:cs="Arial"/>
        </w:rPr>
        <w:t>)</w:t>
      </w:r>
    </w:p>
    <w:p w14:paraId="76CEB602" w14:textId="2B2FB58C" w:rsidR="003F5875" w:rsidRPr="004400DC" w:rsidRDefault="003F5875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4400D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4400DC">
        <w:rPr>
          <w:rFonts w:ascii="Arial" w:hAnsi="Arial" w:cs="Arial"/>
          <w:sz w:val="22"/>
          <w:szCs w:val="22"/>
          <w:lang w:val="pl-PL"/>
        </w:rPr>
        <w:t>SWZ</w:t>
      </w:r>
      <w:r w:rsidR="0030282D" w:rsidRPr="004400D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4ED9E9A7" w:rsidR="00D3748B" w:rsidRPr="004400DC" w:rsidRDefault="00C17544" w:rsidP="00C17544">
      <w:pPr>
        <w:pStyle w:val="Tekstpodstawowywcity"/>
        <w:spacing w:after="0"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="00D3748B" w:rsidRPr="004400D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="00D3748B" w:rsidRPr="004400DC">
        <w:rPr>
          <w:rFonts w:ascii="Arial" w:hAnsi="Arial" w:cs="Arial"/>
          <w:sz w:val="22"/>
          <w:szCs w:val="22"/>
        </w:rPr>
        <w:t>ybór</w:t>
      </w:r>
      <w:proofErr w:type="spellEnd"/>
      <w:r w:rsidR="00D3748B" w:rsidRPr="004400DC">
        <w:rPr>
          <w:rFonts w:ascii="Arial" w:hAnsi="Arial" w:cs="Arial"/>
          <w:sz w:val="22"/>
          <w:szCs w:val="22"/>
        </w:rPr>
        <w:t xml:space="preserve"> oferty </w:t>
      </w:r>
      <w:r w:rsidR="00D3748B" w:rsidRPr="004400DC">
        <w:rPr>
          <w:rFonts w:ascii="Arial" w:hAnsi="Arial" w:cs="Arial"/>
          <w:b/>
          <w:sz w:val="22"/>
          <w:szCs w:val="22"/>
        </w:rPr>
        <w:t>prowadzić będzie</w:t>
      </w:r>
      <w:r w:rsidR="00D3748B" w:rsidRPr="004400D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="00D3748B" w:rsidRPr="004400DC">
        <w:rPr>
          <w:rFonts w:ascii="Arial" w:hAnsi="Arial" w:cs="Arial"/>
          <w:sz w:val="22"/>
          <w:szCs w:val="22"/>
          <w:lang w:val="pl-PL"/>
        </w:rPr>
        <w:t xml:space="preserve"> </w:t>
      </w:r>
      <w:r w:rsidR="00D3748B" w:rsidRPr="004400D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4400DC" w:rsidRDefault="00B3018A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755B6EBE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1) </w:t>
      </w:r>
      <w:r w:rsidR="00B3018A" w:rsidRPr="00C17544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</w:t>
      </w:r>
    </w:p>
    <w:p w14:paraId="4DFA9D52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2) </w:t>
      </w:r>
      <w:r w:rsidR="00B3018A" w:rsidRPr="00C17544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………………………………………………………………………………………………………………</w:t>
      </w:r>
    </w:p>
    <w:p w14:paraId="1EF5A645" w14:textId="04CC8625" w:rsidR="00B3018A" w:rsidRP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3) </w:t>
      </w:r>
      <w:r w:rsidR="00B3018A" w:rsidRPr="00C17544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</w:t>
      </w:r>
    </w:p>
    <w:p w14:paraId="33F2ED18" w14:textId="0C0C3B70" w:rsidR="00D3748B" w:rsidRPr="00C17544" w:rsidRDefault="00C17544" w:rsidP="00C17544">
      <w:pPr>
        <w:jc w:val="both"/>
        <w:rPr>
          <w:rFonts w:ascii="Arial" w:hAnsi="Arial" w:cs="Arial"/>
        </w:rPr>
      </w:pPr>
      <w:r w:rsidRPr="00C17544">
        <w:rPr>
          <w:rFonts w:ascii="Arial" w:hAnsi="Arial" w:cs="Arial"/>
        </w:rPr>
        <w:lastRenderedPageBreak/>
        <w:t xml:space="preserve">3. </w:t>
      </w:r>
      <w:r w:rsidR="002817B4" w:rsidRPr="00C17544">
        <w:rPr>
          <w:rFonts w:ascii="Arial" w:hAnsi="Arial" w:cs="Arial"/>
        </w:rPr>
        <w:t xml:space="preserve">Oferuję </w:t>
      </w:r>
      <w:r w:rsidR="00D3748B" w:rsidRPr="00C17544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Default="00D3748B" w:rsidP="006D7FC6">
      <w:pPr>
        <w:pStyle w:val="Akapitzlist"/>
        <w:ind w:left="78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60" w:type="dxa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C17544" w14:paraId="318361DD" w14:textId="77777777" w:rsidTr="00E05E47">
        <w:tc>
          <w:tcPr>
            <w:tcW w:w="472" w:type="dxa"/>
            <w:vAlign w:val="center"/>
          </w:tcPr>
          <w:p w14:paraId="3D9E2CF5" w14:textId="5BEB6EED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C17544" w14:paraId="2DD14076" w14:textId="77777777" w:rsidTr="00E05E47">
        <w:trPr>
          <w:trHeight w:val="595"/>
        </w:trPr>
        <w:tc>
          <w:tcPr>
            <w:tcW w:w="472" w:type="dxa"/>
            <w:vAlign w:val="center"/>
          </w:tcPr>
          <w:p w14:paraId="15C514BB" w14:textId="50CB6275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C17544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4E8677" w14:textId="1A1DC414" w:rsidR="00D3748B" w:rsidRPr="008A1424" w:rsidRDefault="0030282D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E05E47" w:rsidRDefault="00D3748B" w:rsidP="006D7FC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BEE8B9A" w14:textId="2AB163E1" w:rsid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E05E47">
        <w:rPr>
          <w:rFonts w:ascii="Arial" w:eastAsiaTheme="minorHAnsi" w:hAnsi="Arial" w:cs="Arial"/>
        </w:rPr>
        <w:t xml:space="preserve">4. </w:t>
      </w:r>
      <w:r w:rsidR="002817B4" w:rsidRPr="00E05E47">
        <w:rPr>
          <w:rFonts w:ascii="Arial" w:eastAsiaTheme="minorHAnsi" w:hAnsi="Arial" w:cs="Arial"/>
        </w:rPr>
        <w:t>Oświadczam</w:t>
      </w:r>
      <w:r w:rsidR="00911373" w:rsidRPr="00E05E47">
        <w:rPr>
          <w:rFonts w:ascii="Arial" w:eastAsiaTheme="minorHAnsi" w:hAnsi="Arial" w:cs="Arial"/>
        </w:rPr>
        <w:t xml:space="preserve">, iż funkcję </w:t>
      </w:r>
      <w:r w:rsidR="00911373" w:rsidRPr="00E05E47">
        <w:rPr>
          <w:rFonts w:ascii="Arial" w:eastAsiaTheme="minorHAnsi" w:hAnsi="Arial" w:cs="Arial"/>
          <w:b/>
          <w:bCs/>
        </w:rPr>
        <w:t>kierownika budowy</w:t>
      </w:r>
      <w:r w:rsidR="00911373" w:rsidRPr="00E05E47">
        <w:rPr>
          <w:rFonts w:ascii="Arial" w:eastAsiaTheme="minorHAnsi" w:hAnsi="Arial" w:cs="Arial"/>
        </w:rPr>
        <w:t xml:space="preserve"> </w:t>
      </w:r>
      <w:r w:rsidR="002817B4" w:rsidRPr="00E05E47">
        <w:rPr>
          <w:rFonts w:ascii="Arial" w:eastAsiaTheme="minorHAnsi" w:hAnsi="Arial" w:cs="Arial"/>
        </w:rPr>
        <w:t>pełnić</w:t>
      </w:r>
      <w:r w:rsidR="00911373" w:rsidRPr="00E05E47">
        <w:rPr>
          <w:rFonts w:ascii="Arial" w:eastAsiaTheme="minorHAnsi" w:hAnsi="Arial" w:cs="Arial"/>
        </w:rPr>
        <w:t xml:space="preserve"> będzie </w:t>
      </w:r>
      <w:r w:rsidR="00AF41A7" w:rsidRPr="00E05E47">
        <w:rPr>
          <w:rFonts w:ascii="Arial" w:eastAsiaTheme="minorHAnsi" w:hAnsi="Arial" w:cs="Arial"/>
        </w:rPr>
        <w:t xml:space="preserve">Pan / Pani </w:t>
      </w:r>
      <w:r>
        <w:rPr>
          <w:rFonts w:ascii="Arial" w:eastAsiaTheme="minorHAnsi" w:hAnsi="Arial" w:cs="Arial"/>
        </w:rPr>
        <w:t xml:space="preserve">………………………………… </w:t>
      </w:r>
    </w:p>
    <w:p w14:paraId="2332B30A" w14:textId="1FA7D6D6" w:rsidR="003F5875" w:rsidRP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5</w:t>
      </w:r>
      <w:r w:rsidRPr="00E05E47">
        <w:rPr>
          <w:rFonts w:ascii="Arial" w:hAnsi="Arial" w:cs="Arial"/>
        </w:rPr>
        <w:t xml:space="preserve">. </w:t>
      </w:r>
      <w:r w:rsidR="008A1424" w:rsidRPr="00E05E47">
        <w:rPr>
          <w:rFonts w:ascii="Arial" w:hAnsi="Arial" w:cs="Arial"/>
        </w:rPr>
        <w:t xml:space="preserve">Przystępując do postępowania o udzielenie zamówienia publicznego na </w:t>
      </w:r>
      <w:r w:rsidR="001679E6" w:rsidRPr="00E05E47">
        <w:rPr>
          <w:rFonts w:ascii="Arial" w:hAnsi="Arial" w:cs="Arial"/>
        </w:rPr>
        <w:t>„</w:t>
      </w:r>
      <w:r w:rsidR="00B555E8">
        <w:rPr>
          <w:rFonts w:ascii="Arial" w:hAnsi="Arial" w:cs="Arial"/>
          <w:bCs/>
        </w:rPr>
        <w:t>Termomodernizacja budynku Urzędu Gminy w Radzanowie</w:t>
      </w:r>
      <w:r w:rsidR="00065ECC">
        <w:rPr>
          <w:rFonts w:ascii="Arial" w:hAnsi="Arial" w:cs="Arial"/>
          <w:bCs/>
        </w:rPr>
        <w:t xml:space="preserve"> etap II</w:t>
      </w:r>
      <w:r w:rsidR="001679E6" w:rsidRPr="00E05E47">
        <w:rPr>
          <w:rFonts w:ascii="Arial" w:hAnsi="Arial" w:cs="Arial"/>
          <w:bCs/>
        </w:rPr>
        <w:t>”</w:t>
      </w:r>
      <w:r w:rsidR="008A1424" w:rsidRPr="00E05E47">
        <w:rPr>
          <w:rFonts w:ascii="Arial" w:hAnsi="Arial" w:cs="Arial"/>
        </w:rPr>
        <w:t xml:space="preserve">, Nr sprawy </w:t>
      </w:r>
      <w:r w:rsidR="00A57D67" w:rsidRPr="00E05E47">
        <w:rPr>
          <w:rFonts w:ascii="Arial" w:hAnsi="Arial" w:cs="Arial"/>
          <w:b/>
        </w:rPr>
        <w:t>RI.271.</w:t>
      </w:r>
      <w:r w:rsidR="00065ECC">
        <w:rPr>
          <w:rFonts w:ascii="Arial" w:hAnsi="Arial" w:cs="Arial"/>
          <w:b/>
        </w:rPr>
        <w:t>03</w:t>
      </w:r>
      <w:r w:rsidR="00A57D67" w:rsidRPr="00E05E47">
        <w:rPr>
          <w:rFonts w:ascii="Arial" w:hAnsi="Arial" w:cs="Arial"/>
          <w:b/>
        </w:rPr>
        <w:t>.202</w:t>
      </w:r>
      <w:r w:rsidR="00065ECC">
        <w:rPr>
          <w:rFonts w:ascii="Arial" w:hAnsi="Arial" w:cs="Arial"/>
          <w:b/>
        </w:rPr>
        <w:t>5</w:t>
      </w:r>
      <w:r w:rsidR="008A1424" w:rsidRPr="00E05E47">
        <w:rPr>
          <w:rFonts w:ascii="Arial" w:hAnsi="Arial" w:cs="Arial"/>
        </w:rPr>
        <w:t xml:space="preserve"> </w:t>
      </w:r>
      <w:r w:rsidR="002817B4" w:rsidRPr="00E05E47">
        <w:rPr>
          <w:rFonts w:ascii="Arial" w:hAnsi="Arial" w:cs="Arial"/>
        </w:rPr>
        <w:t>oświadczam</w:t>
      </w:r>
      <w:r w:rsidR="008A1424" w:rsidRPr="00E05E47">
        <w:rPr>
          <w:rFonts w:ascii="Arial" w:hAnsi="Arial" w:cs="Arial"/>
        </w:rPr>
        <w:t xml:space="preserve">, iż:  </w:t>
      </w:r>
    </w:p>
    <w:p w14:paraId="52559BC4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1) </w:t>
      </w:r>
      <w:r w:rsidR="008A1424" w:rsidRPr="00E05E47">
        <w:rPr>
          <w:rFonts w:ascii="Arial" w:hAnsi="Arial" w:cs="Arial"/>
        </w:rPr>
        <w:t>Składam</w:t>
      </w:r>
      <w:r w:rsidR="0008391E" w:rsidRPr="00E05E47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>) wraz załącznikami</w:t>
      </w:r>
      <w:r w:rsidR="0008391E" w:rsidRPr="00E05E47">
        <w:rPr>
          <w:rFonts w:ascii="Arial" w:hAnsi="Arial" w:cs="Arial"/>
          <w:kern w:val="2"/>
        </w:rPr>
        <w:t>.</w:t>
      </w:r>
    </w:p>
    <w:p w14:paraId="56CE714E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2) </w:t>
      </w:r>
      <w:r w:rsidR="008A1424" w:rsidRPr="00E05E47">
        <w:rPr>
          <w:rFonts w:ascii="Arial" w:hAnsi="Arial" w:cs="Arial"/>
        </w:rPr>
        <w:t>Zapozna</w:t>
      </w:r>
      <w:r w:rsidR="002817B4" w:rsidRPr="00E05E47">
        <w:rPr>
          <w:rFonts w:ascii="Arial" w:hAnsi="Arial" w:cs="Arial"/>
        </w:rPr>
        <w:t>łem</w:t>
      </w:r>
      <w:r w:rsidR="008A1424" w:rsidRPr="00E05E47">
        <w:rPr>
          <w:rFonts w:ascii="Arial" w:hAnsi="Arial" w:cs="Arial"/>
        </w:rPr>
        <w:t xml:space="preserve"> </w:t>
      </w:r>
      <w:r w:rsidR="0008391E" w:rsidRPr="00E05E47">
        <w:rPr>
          <w:rFonts w:ascii="Arial" w:hAnsi="Arial" w:cs="Arial"/>
        </w:rPr>
        <w:t xml:space="preserve">się z treścią 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 xml:space="preserve"> oraz jej załączników i zobowiązuj</w:t>
      </w:r>
      <w:r w:rsidR="00B3018A" w:rsidRPr="00E05E47">
        <w:rPr>
          <w:rFonts w:ascii="Arial" w:hAnsi="Arial" w:cs="Arial"/>
        </w:rPr>
        <w:t xml:space="preserve">ę </w:t>
      </w:r>
      <w:r w:rsidR="0008391E" w:rsidRPr="00E05E47">
        <w:rPr>
          <w:rFonts w:ascii="Arial" w:hAnsi="Arial" w:cs="Arial"/>
        </w:rPr>
        <w:t>się do stosowania i ścisłego przestrzegania określonych w nich warunków</w:t>
      </w:r>
      <w:r w:rsidR="008A1424" w:rsidRPr="00E05E47">
        <w:rPr>
          <w:rFonts w:ascii="Arial" w:hAnsi="Arial" w:cs="Arial"/>
        </w:rPr>
        <w:t xml:space="preserve"> oraz nie wnosimy do niej żadnych zastrzeżeń</w:t>
      </w:r>
      <w:r w:rsidR="0008391E" w:rsidRPr="00E05E47">
        <w:rPr>
          <w:rFonts w:ascii="Arial" w:hAnsi="Arial" w:cs="Arial"/>
        </w:rPr>
        <w:t>.</w:t>
      </w:r>
    </w:p>
    <w:p w14:paraId="1593C978" w14:textId="77777777" w:rsidR="0060792F" w:rsidRDefault="00E05E47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3) </w:t>
      </w:r>
      <w:r w:rsidR="00E828EF" w:rsidRPr="00E05E47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E05E47">
        <w:rPr>
          <w:rFonts w:ascii="Arial" w:hAnsi="Arial" w:cs="Arial"/>
        </w:rPr>
        <w:t>Dz.Urz.UE</w:t>
      </w:r>
      <w:proofErr w:type="spellEnd"/>
      <w:r w:rsidR="00E828EF" w:rsidRPr="00E05E47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60792F">
        <w:rPr>
          <w:rFonts w:ascii="Arial" w:hAnsi="Arial" w:cs="Arial"/>
        </w:rPr>
        <w:t>-</w:t>
      </w:r>
      <w:r w:rsidR="00E828EF" w:rsidRPr="00E05E47">
        <w:rPr>
          <w:rFonts w:ascii="Arial" w:hAnsi="Arial" w:cs="Arial"/>
        </w:rPr>
        <w:t xml:space="preserve"> np. poprzez jego wykreślenie). </w:t>
      </w:r>
    </w:p>
    <w:p w14:paraId="7345E9EF" w14:textId="576EF93F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4) </w:t>
      </w:r>
      <w:r w:rsidR="008A1424" w:rsidRPr="0060792F">
        <w:rPr>
          <w:rFonts w:ascii="Arial" w:hAnsi="Arial" w:cs="Arial"/>
        </w:rPr>
        <w:t>Z</w:t>
      </w:r>
      <w:r w:rsidR="0008391E" w:rsidRPr="0060792F">
        <w:rPr>
          <w:rFonts w:ascii="Arial" w:hAnsi="Arial" w:cs="Arial"/>
        </w:rPr>
        <w:t>godnie z art.</w:t>
      </w:r>
      <w:r w:rsidR="00B3018A" w:rsidRPr="0060792F">
        <w:rPr>
          <w:rFonts w:ascii="Arial" w:hAnsi="Arial" w:cs="Arial"/>
        </w:rPr>
        <w:t xml:space="preserve">95 </w:t>
      </w:r>
      <w:r w:rsidR="00B555E8">
        <w:rPr>
          <w:rFonts w:ascii="Arial" w:hAnsi="Arial" w:cs="Arial"/>
        </w:rPr>
        <w:t>ustawy</w:t>
      </w:r>
      <w:r w:rsidR="00790D50" w:rsidRPr="0060792F">
        <w:rPr>
          <w:rFonts w:ascii="Arial" w:hAnsi="Arial" w:cs="Arial"/>
        </w:rPr>
        <w:t xml:space="preserve"> </w:t>
      </w:r>
      <w:proofErr w:type="spellStart"/>
      <w:r w:rsidR="00790D50" w:rsidRPr="0060792F">
        <w:rPr>
          <w:rFonts w:ascii="Arial" w:hAnsi="Arial" w:cs="Arial"/>
        </w:rPr>
        <w:t>P</w:t>
      </w:r>
      <w:r w:rsidR="00B555E8">
        <w:rPr>
          <w:rFonts w:ascii="Arial" w:hAnsi="Arial" w:cs="Arial"/>
        </w:rPr>
        <w:t>zp</w:t>
      </w:r>
      <w:proofErr w:type="spellEnd"/>
      <w:r w:rsidR="0008391E" w:rsidRPr="0060792F">
        <w:rPr>
          <w:rFonts w:ascii="Arial" w:hAnsi="Arial" w:cs="Arial"/>
        </w:rPr>
        <w:t xml:space="preserve"> przedmiot zamówienia </w:t>
      </w:r>
      <w:r w:rsidR="002817B4" w:rsidRPr="0060792F">
        <w:rPr>
          <w:rFonts w:ascii="Arial" w:hAnsi="Arial" w:cs="Arial"/>
        </w:rPr>
        <w:t>zrealizuję</w:t>
      </w:r>
      <w:r w:rsidR="0008391E" w:rsidRPr="0060792F">
        <w:rPr>
          <w:rFonts w:ascii="Arial" w:hAnsi="Arial" w:cs="Arial"/>
        </w:rPr>
        <w:t xml:space="preserve"> przy pomocy osób zatrudnio</w:t>
      </w:r>
      <w:r w:rsidR="008A1424" w:rsidRPr="0060792F">
        <w:rPr>
          <w:rFonts w:ascii="Arial" w:hAnsi="Arial" w:cs="Arial"/>
        </w:rPr>
        <w:t xml:space="preserve">nych na podstawie umowy o pracę zgodnie z postanowieniami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(Rozdział IV) i postanowieniami Umowy.</w:t>
      </w:r>
    </w:p>
    <w:p w14:paraId="57D5ABA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5)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amówienie wykonam</w:t>
      </w:r>
      <w:r w:rsidR="0008391E" w:rsidRPr="0060792F">
        <w:rPr>
          <w:rFonts w:ascii="Arial" w:hAnsi="Arial" w:cs="Arial"/>
        </w:rPr>
        <w:t xml:space="preserve"> w terminie</w:t>
      </w:r>
      <w:r w:rsidR="008A1424" w:rsidRPr="0060792F">
        <w:rPr>
          <w:rFonts w:ascii="Arial" w:hAnsi="Arial" w:cs="Arial"/>
        </w:rPr>
        <w:t xml:space="preserve"> określonym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. </w:t>
      </w:r>
    </w:p>
    <w:p w14:paraId="0BC38EED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6) </w:t>
      </w:r>
      <w:r w:rsidR="008A1424" w:rsidRPr="0060792F">
        <w:rPr>
          <w:rFonts w:ascii="Arial" w:hAnsi="Arial" w:cs="Arial"/>
        </w:rPr>
        <w:t>U</w:t>
      </w:r>
      <w:r w:rsidR="002817B4" w:rsidRPr="0060792F">
        <w:rPr>
          <w:rFonts w:ascii="Arial" w:hAnsi="Arial" w:cs="Arial"/>
        </w:rPr>
        <w:t>ważam</w:t>
      </w:r>
      <w:r w:rsidR="0008391E" w:rsidRPr="0060792F">
        <w:rPr>
          <w:rFonts w:ascii="Arial" w:hAnsi="Arial" w:cs="Arial"/>
        </w:rPr>
        <w:t xml:space="preserve"> się za </w:t>
      </w:r>
      <w:r w:rsidR="002817B4" w:rsidRPr="0060792F">
        <w:rPr>
          <w:rFonts w:ascii="Arial" w:hAnsi="Arial" w:cs="Arial"/>
        </w:rPr>
        <w:t xml:space="preserve">związanego złożoną ofertą na czas </w:t>
      </w:r>
      <w:r w:rsidR="0008391E" w:rsidRPr="0060792F">
        <w:rPr>
          <w:rFonts w:ascii="Arial" w:hAnsi="Arial" w:cs="Arial"/>
        </w:rPr>
        <w:t xml:space="preserve">wskazany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>, tj. 30 dni</w:t>
      </w:r>
      <w:r w:rsidR="0008391E" w:rsidRPr="0060792F">
        <w:rPr>
          <w:rFonts w:ascii="Arial" w:hAnsi="Arial" w:cs="Arial"/>
        </w:rPr>
        <w:t>.</w:t>
      </w:r>
      <w:bookmarkStart w:id="2" w:name="_Hlk96753725"/>
    </w:p>
    <w:p w14:paraId="16488426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7)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apoznałem</w:t>
      </w:r>
      <w:r w:rsidR="0008391E" w:rsidRPr="0060792F">
        <w:rPr>
          <w:rFonts w:ascii="Arial" w:hAnsi="Arial" w:cs="Arial"/>
        </w:rPr>
        <w:t xml:space="preserve"> się z opisem przedmiotu zamówienia </w:t>
      </w:r>
      <w:r w:rsidR="008A1424" w:rsidRPr="0060792F">
        <w:rPr>
          <w:rFonts w:ascii="Arial" w:hAnsi="Arial" w:cs="Arial"/>
        </w:rPr>
        <w:t xml:space="preserve">zawartym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oraz Załącznikach do niej </w:t>
      </w:r>
      <w:r w:rsidR="005824B0" w:rsidRPr="0060792F">
        <w:rPr>
          <w:rFonts w:ascii="Arial" w:hAnsi="Arial" w:cs="Arial"/>
        </w:rPr>
        <w:t>i nie wnoszę</w:t>
      </w:r>
      <w:r w:rsidR="0008391E" w:rsidRPr="0060792F">
        <w:rPr>
          <w:rFonts w:ascii="Arial" w:hAnsi="Arial" w:cs="Arial"/>
        </w:rPr>
        <w:t xml:space="preserve"> uwag do jego treści</w:t>
      </w:r>
      <w:r w:rsidR="008A1424" w:rsidRPr="0060792F">
        <w:rPr>
          <w:rFonts w:ascii="Arial" w:hAnsi="Arial" w:cs="Arial"/>
        </w:rPr>
        <w:t xml:space="preserve"> oraz że </w:t>
      </w:r>
      <w:r w:rsidR="005824B0" w:rsidRPr="0060792F">
        <w:rPr>
          <w:rFonts w:ascii="Arial" w:hAnsi="Arial" w:cs="Arial"/>
        </w:rPr>
        <w:t>zdobyłem</w:t>
      </w:r>
      <w:r w:rsidR="008A1424" w:rsidRPr="0060792F">
        <w:rPr>
          <w:rFonts w:ascii="Arial" w:hAnsi="Arial" w:cs="Arial"/>
        </w:rPr>
        <w:t xml:space="preserve"> wszelkie informacje n</w:t>
      </w:r>
      <w:r w:rsidR="00CF41CF" w:rsidRPr="0060792F">
        <w:rPr>
          <w:rFonts w:ascii="Arial" w:hAnsi="Arial" w:cs="Arial"/>
        </w:rPr>
        <w:t>iezbędne do sporządzenia oferty</w:t>
      </w:r>
      <w:bookmarkEnd w:id="2"/>
      <w:r w:rsidR="00CF41CF" w:rsidRPr="0060792F">
        <w:rPr>
          <w:rFonts w:ascii="Arial" w:hAnsi="Arial" w:cs="Arial"/>
        </w:rPr>
        <w:t>.</w:t>
      </w:r>
    </w:p>
    <w:p w14:paraId="0A71BD0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8) </w:t>
      </w:r>
      <w:r w:rsidR="00CF41CF" w:rsidRPr="0060792F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1ACA97E8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9) </w:t>
      </w:r>
      <w:r w:rsidR="00CF41CF" w:rsidRPr="0060792F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60792F">
        <w:rPr>
          <w:rFonts w:ascii="Arial" w:eastAsiaTheme="minorHAnsi" w:hAnsi="Arial" w:cs="Arial"/>
        </w:rPr>
        <w:t>SWZ</w:t>
      </w:r>
      <w:r w:rsidR="00CF41CF" w:rsidRPr="0060792F">
        <w:rPr>
          <w:rFonts w:ascii="Arial" w:eastAsiaTheme="minorHAnsi" w:hAnsi="Arial" w:cs="Arial"/>
        </w:rPr>
        <w:t xml:space="preserve">. </w:t>
      </w:r>
    </w:p>
    <w:p w14:paraId="6416C09F" w14:textId="54C16849" w:rsidR="003D4C66" w:rsidRP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  <w:b/>
          <w:kern w:val="2"/>
        </w:rPr>
        <w:t xml:space="preserve">10) </w:t>
      </w:r>
      <w:r w:rsidR="003D4C66" w:rsidRPr="0060792F">
        <w:rPr>
          <w:rFonts w:ascii="Arial" w:hAnsi="Arial" w:cs="Arial"/>
          <w:b/>
          <w:kern w:val="2"/>
        </w:rPr>
        <w:t>Będę/nie będę *</w:t>
      </w:r>
      <w:r w:rsidR="003D4C66" w:rsidRPr="0060792F">
        <w:rPr>
          <w:rFonts w:ascii="Arial" w:hAnsi="Arial" w:cs="Arial"/>
          <w:kern w:val="2"/>
        </w:rPr>
        <w:t xml:space="preserve"> </w:t>
      </w:r>
      <w:r w:rsidR="003D4C66" w:rsidRPr="0060792F">
        <w:rPr>
          <w:rFonts w:ascii="Arial" w:hAnsi="Arial" w:cs="Arial"/>
        </w:rPr>
        <w:t>stosował równoważne materiały, urządzenia, produkty</w:t>
      </w:r>
      <w:r w:rsidR="005824B0" w:rsidRPr="0060792F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6D7FC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6D7FC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6D7FC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6D7FC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78DB393" w14:textId="5691DE20" w:rsidR="0060792F" w:rsidRDefault="0060792F" w:rsidP="0060792F">
      <w:pPr>
        <w:spacing w:after="0"/>
        <w:ind w:left="284" w:hanging="284"/>
        <w:jc w:val="both"/>
        <w:rPr>
          <w:rFonts w:ascii="Arial" w:hAnsi="Arial" w:cs="Arial"/>
        </w:rPr>
      </w:pPr>
      <w:r w:rsidRPr="0060792F">
        <w:rPr>
          <w:rFonts w:ascii="Arial" w:eastAsiaTheme="minorHAnsi" w:hAnsi="Arial" w:cs="Arial"/>
        </w:rPr>
        <w:t xml:space="preserve">11) </w:t>
      </w:r>
      <w:r w:rsidR="00744A97" w:rsidRPr="0060792F">
        <w:rPr>
          <w:rFonts w:ascii="Arial" w:eastAsiaTheme="minorHAnsi" w:hAnsi="Arial" w:cs="Arial"/>
        </w:rPr>
        <w:t>Z</w:t>
      </w:r>
      <w:r w:rsidR="002817B4" w:rsidRPr="0060792F">
        <w:rPr>
          <w:rFonts w:ascii="Arial" w:eastAsiaTheme="minorHAnsi" w:hAnsi="Arial" w:cs="Arial"/>
        </w:rPr>
        <w:t>apoznałem</w:t>
      </w:r>
      <w:r w:rsidR="00744A97" w:rsidRPr="0060792F">
        <w:rPr>
          <w:rFonts w:ascii="Arial" w:eastAsiaTheme="minorHAnsi" w:hAnsi="Arial" w:cs="Arial"/>
        </w:rPr>
        <w:t xml:space="preserve"> się z projektem umowy, załączonym do specyfikacji warunków zamówienia (</w:t>
      </w:r>
      <w:r w:rsidR="00744A97" w:rsidRPr="0060792F">
        <w:rPr>
          <w:rFonts w:ascii="Arial" w:eastAsiaTheme="minorHAnsi" w:hAnsi="Arial" w:cs="Arial"/>
          <w:b/>
          <w:bCs/>
        </w:rPr>
        <w:t>zał</w:t>
      </w:r>
      <w:r w:rsidR="00744A97" w:rsidRPr="0060792F">
        <w:rPr>
          <w:rFonts w:ascii="Arial" w:eastAsia="TimesNewRoman,Bold" w:hAnsi="Arial" w:cs="Arial"/>
          <w:b/>
          <w:bCs/>
        </w:rPr>
        <w:t>ą</w:t>
      </w:r>
      <w:r w:rsidR="00744A97" w:rsidRPr="0060792F">
        <w:rPr>
          <w:rFonts w:ascii="Arial" w:eastAsiaTheme="minorHAnsi" w:hAnsi="Arial" w:cs="Arial"/>
          <w:b/>
          <w:bCs/>
        </w:rPr>
        <w:t xml:space="preserve">cznik Nr 5 </w:t>
      </w:r>
      <w:r w:rsidR="00744A97" w:rsidRPr="0060792F">
        <w:rPr>
          <w:rFonts w:ascii="Arial" w:eastAsiaTheme="minorHAnsi" w:hAnsi="Arial" w:cs="Arial"/>
        </w:rPr>
        <w:t xml:space="preserve">do </w:t>
      </w:r>
      <w:r w:rsidR="002740C4" w:rsidRPr="0060792F">
        <w:rPr>
          <w:rFonts w:ascii="Arial" w:eastAsiaTheme="minorHAnsi" w:hAnsi="Arial" w:cs="Arial"/>
        </w:rPr>
        <w:t>SWZ</w:t>
      </w:r>
      <w:r w:rsidR="00744A97" w:rsidRPr="0060792F">
        <w:rPr>
          <w:rFonts w:ascii="Arial" w:eastAsiaTheme="minorHAnsi" w:hAnsi="Arial" w:cs="Arial"/>
        </w:rPr>
        <w:t>) i przyjmu</w:t>
      </w:r>
      <w:r w:rsidR="00B3018A" w:rsidRPr="0060792F">
        <w:rPr>
          <w:rFonts w:ascii="Arial" w:eastAsiaTheme="minorHAnsi" w:hAnsi="Arial" w:cs="Arial"/>
        </w:rPr>
        <w:t>ję</w:t>
      </w:r>
      <w:r w:rsidR="00744A97" w:rsidRPr="0060792F">
        <w:rPr>
          <w:rFonts w:ascii="Arial" w:eastAsiaTheme="minorHAnsi" w:hAnsi="Arial" w:cs="Arial"/>
        </w:rPr>
        <w:t xml:space="preserve"> go bez zastrzeżeń.</w:t>
      </w:r>
    </w:p>
    <w:p w14:paraId="61C9CBD8" w14:textId="1C08F62F" w:rsidR="00455B3D" w:rsidRPr="00B555E8" w:rsidRDefault="0060792F" w:rsidP="00455B3D">
      <w:pPr>
        <w:spacing w:after="0"/>
        <w:ind w:left="284" w:hanging="284"/>
        <w:jc w:val="both"/>
        <w:rPr>
          <w:rFonts w:ascii="Arial" w:hAnsi="Arial" w:cs="Arial"/>
          <w:b/>
          <w:bCs/>
          <w:kern w:val="2"/>
        </w:rPr>
      </w:pPr>
      <w:r w:rsidRPr="0060792F">
        <w:rPr>
          <w:rFonts w:ascii="Arial" w:hAnsi="Arial" w:cs="Arial"/>
        </w:rPr>
        <w:t xml:space="preserve">12) </w:t>
      </w:r>
      <w:r w:rsidR="00790D50" w:rsidRPr="00B555E8">
        <w:rPr>
          <w:rFonts w:ascii="Arial" w:hAnsi="Arial" w:cs="Arial"/>
          <w:b/>
          <w:bCs/>
        </w:rPr>
        <w:t>Wadium zostało wniesione w formie:</w:t>
      </w:r>
      <w:r w:rsidRPr="00B555E8">
        <w:rPr>
          <w:rFonts w:ascii="Arial" w:hAnsi="Arial" w:cs="Arial"/>
          <w:b/>
          <w:bCs/>
        </w:rPr>
        <w:t xml:space="preserve"> …………………………………………………………………</w:t>
      </w:r>
    </w:p>
    <w:p w14:paraId="720857BE" w14:textId="53A0FAFE" w:rsidR="0008391E" w:rsidRPr="00455B3D" w:rsidRDefault="0060792F" w:rsidP="00455B3D">
      <w:pPr>
        <w:spacing w:after="0"/>
        <w:ind w:left="284" w:hanging="284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 xml:space="preserve">13) </w:t>
      </w:r>
      <w:r w:rsidR="00790D50" w:rsidRPr="00455B3D">
        <w:rPr>
          <w:rFonts w:ascii="Arial" w:hAnsi="Arial" w:cs="Arial"/>
        </w:rPr>
        <w:t>Zamówienie</w:t>
      </w:r>
      <w:r w:rsidR="002817B4" w:rsidRPr="00455B3D">
        <w:rPr>
          <w:rFonts w:ascii="Arial" w:hAnsi="Arial" w:cs="Arial"/>
        </w:rPr>
        <w:t xml:space="preserve"> zrealizuję</w:t>
      </w:r>
      <w:r w:rsidR="0008391E" w:rsidRPr="00455B3D">
        <w:rPr>
          <w:rFonts w:ascii="Arial" w:hAnsi="Arial" w:cs="Arial"/>
        </w:rPr>
        <w:t xml:space="preserve"> </w:t>
      </w:r>
      <w:r w:rsidR="002817B4" w:rsidRPr="00455B3D">
        <w:rPr>
          <w:rFonts w:ascii="Arial" w:hAnsi="Arial" w:cs="Arial"/>
          <w:b/>
        </w:rPr>
        <w:t>samodzielnie</w:t>
      </w:r>
      <w:r w:rsidR="0008391E" w:rsidRPr="00455B3D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6D7FC6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6D7FC6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6D7FC6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CF96651" w14:textId="2896D2F0" w:rsidR="00B3018A" w:rsidRPr="00455B3D" w:rsidRDefault="00455B3D" w:rsidP="00455B3D">
      <w:pPr>
        <w:ind w:left="284" w:hanging="142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 xml:space="preserve">14) </w:t>
      </w:r>
      <w:r w:rsidR="0063156A" w:rsidRPr="00455B3D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6D7FC6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6D7FC6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6D7FC6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6D7FC6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F539A9">
      <w:pPr>
        <w:pStyle w:val="Akapitzlist"/>
        <w:ind w:left="567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Default="0063156A" w:rsidP="006D7FC6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7A7C88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6. </w:t>
      </w:r>
      <w:r w:rsidR="002817B4" w:rsidRPr="00455B3D">
        <w:rPr>
          <w:rFonts w:ascii="Arial" w:hAnsi="Arial" w:cs="Arial"/>
        </w:rPr>
        <w:t>Wnioskuję</w:t>
      </w:r>
      <w:r w:rsidR="0008391E" w:rsidRPr="00455B3D">
        <w:rPr>
          <w:rFonts w:ascii="Arial" w:hAnsi="Arial" w:cs="Arial"/>
        </w:rPr>
        <w:t xml:space="preserve"> o zwrot wadium na następujący rachunek </w:t>
      </w:r>
      <w:r w:rsidR="00790D50" w:rsidRPr="00455B3D">
        <w:rPr>
          <w:rFonts w:ascii="Arial" w:hAnsi="Arial" w:cs="Arial"/>
        </w:rPr>
        <w:t>(nazwa banku i numer rachunku):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  <w:r w:rsidR="00790D50" w:rsidRPr="00455B3D">
        <w:rPr>
          <w:rFonts w:ascii="Arial" w:hAnsi="Arial" w:cs="Arial"/>
        </w:rPr>
        <w:t>*</w:t>
      </w:r>
      <w:r w:rsidR="0008391E" w:rsidRPr="00455B3D">
        <w:rPr>
          <w:rFonts w:ascii="Arial" w:hAnsi="Arial" w:cs="Arial"/>
        </w:rPr>
        <w:t>*</w:t>
      </w:r>
    </w:p>
    <w:p w14:paraId="67E6E7DB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eastAsiaTheme="minorHAnsi" w:hAnsi="Arial" w:cs="Arial"/>
        </w:rPr>
        <w:t xml:space="preserve">7. </w:t>
      </w:r>
      <w:r w:rsidR="00744A97" w:rsidRPr="00455B3D">
        <w:rPr>
          <w:rFonts w:ascii="Arial" w:eastAsiaTheme="minorHAnsi" w:hAnsi="Arial" w:cs="Arial"/>
        </w:rPr>
        <w:t xml:space="preserve">W przypadku przyznania zamówienia, </w:t>
      </w:r>
      <w:r w:rsidR="002817B4" w:rsidRPr="00455B3D">
        <w:rPr>
          <w:rFonts w:ascii="Arial" w:eastAsiaTheme="minorHAnsi" w:hAnsi="Arial" w:cs="Arial"/>
        </w:rPr>
        <w:t>zobowiązuję</w:t>
      </w:r>
      <w:r w:rsidR="00744A97" w:rsidRPr="00455B3D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455B3D">
        <w:rPr>
          <w:rFonts w:ascii="Arial" w:eastAsiaTheme="minorHAnsi" w:hAnsi="Arial" w:cs="Arial"/>
          <w:b/>
          <w:bCs/>
        </w:rPr>
        <w:t>Nr 5</w:t>
      </w:r>
      <w:r w:rsidR="00744A97" w:rsidRPr="00455B3D">
        <w:rPr>
          <w:rFonts w:ascii="Arial" w:eastAsiaTheme="minorHAnsi" w:hAnsi="Arial" w:cs="Arial"/>
        </w:rPr>
        <w:t xml:space="preserve"> do </w:t>
      </w:r>
      <w:r w:rsidR="002740C4" w:rsidRPr="00455B3D">
        <w:rPr>
          <w:rFonts w:ascii="Arial" w:eastAsiaTheme="minorHAnsi" w:hAnsi="Arial" w:cs="Arial"/>
        </w:rPr>
        <w:t>SWZ</w:t>
      </w:r>
      <w:r w:rsidR="00744A97" w:rsidRPr="00455B3D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455B3D">
        <w:rPr>
          <w:rFonts w:ascii="Arial" w:eastAsiaTheme="minorHAnsi" w:hAnsi="Arial" w:cs="Arial"/>
          <w:b/>
          <w:bCs/>
        </w:rPr>
        <w:t>5</w:t>
      </w:r>
      <w:r w:rsidR="00744A97" w:rsidRPr="00455B3D">
        <w:rPr>
          <w:rFonts w:ascii="Arial" w:eastAsiaTheme="minorHAnsi" w:hAnsi="Arial" w:cs="Arial"/>
          <w:b/>
          <w:bCs/>
        </w:rPr>
        <w:t xml:space="preserve"> % </w:t>
      </w:r>
      <w:r w:rsidR="00744A97" w:rsidRPr="00455B3D">
        <w:rPr>
          <w:rFonts w:ascii="Arial" w:eastAsiaTheme="minorHAnsi" w:hAnsi="Arial" w:cs="Arial"/>
        </w:rPr>
        <w:t xml:space="preserve">ceny Oferty brutto w formie </w:t>
      </w:r>
      <w:r>
        <w:rPr>
          <w:rFonts w:ascii="Arial" w:eastAsiaTheme="minorHAnsi" w:hAnsi="Arial" w:cs="Arial"/>
        </w:rPr>
        <w:t>……………………………………………….</w:t>
      </w:r>
    </w:p>
    <w:p w14:paraId="04F6190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8. </w:t>
      </w:r>
      <w:r w:rsidR="00744A97" w:rsidRPr="00455B3D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9D899B8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9. </w:t>
      </w:r>
      <w:r w:rsidR="00744A97" w:rsidRPr="00455B3D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458DF997" w:rsidR="00E828EF" w:rsidRP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10. </w:t>
      </w:r>
      <w:r w:rsidR="00E828EF" w:rsidRPr="00455B3D">
        <w:rPr>
          <w:rFonts w:ascii="Arial" w:hAnsi="Arial" w:cs="Arial"/>
        </w:rPr>
        <w:t xml:space="preserve">Oświadczam, że </w:t>
      </w:r>
      <w:r w:rsidR="00E828EF" w:rsidRPr="00455B3D">
        <w:rPr>
          <w:rFonts w:ascii="Arial" w:hAnsi="Arial" w:cs="Arial"/>
          <w:b/>
          <w:bCs/>
        </w:rPr>
        <w:t>należę / nie należę</w:t>
      </w:r>
      <w:r w:rsidR="00E828EF" w:rsidRPr="00455B3D">
        <w:rPr>
          <w:rFonts w:ascii="Arial" w:hAnsi="Arial" w:cs="Arial"/>
        </w:rPr>
        <w:t>* do sektora MŚP</w:t>
      </w:r>
      <w:r w:rsidR="00370990" w:rsidRPr="00455B3D">
        <w:rPr>
          <w:rFonts w:ascii="Arial" w:hAnsi="Arial" w:cs="Arial"/>
        </w:rPr>
        <w:t xml:space="preserve"> </w:t>
      </w:r>
      <w:r w:rsidR="00370990" w:rsidRPr="00455B3D">
        <w:rPr>
          <w:rFonts w:ascii="Arial" w:hAnsi="Arial" w:cs="Arial"/>
          <w:b/>
          <w:bCs/>
        </w:rPr>
        <w:t xml:space="preserve">i </w:t>
      </w:r>
      <w:r w:rsidR="00302D7C" w:rsidRPr="00455B3D">
        <w:rPr>
          <w:rFonts w:ascii="Arial" w:hAnsi="Arial" w:cs="Arial"/>
          <w:b/>
          <w:bCs/>
        </w:rPr>
        <w:t xml:space="preserve">zgodnie </w:t>
      </w:r>
      <w:r w:rsidR="00370990" w:rsidRPr="00455B3D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455B3D">
        <w:rPr>
          <w:rFonts w:ascii="Arial" w:hAnsi="Arial" w:cs="Arial"/>
        </w:rPr>
        <w:t xml:space="preserve">  </w:t>
      </w:r>
      <w:r w:rsidR="00370990" w:rsidRPr="00455B3D">
        <w:rPr>
          <w:rFonts w:ascii="Arial" w:hAnsi="Arial" w:cs="Arial"/>
          <w:b/>
          <w:bCs/>
        </w:rPr>
        <w:t>posiadam status:</w:t>
      </w:r>
      <w:r w:rsidR="00370990" w:rsidRPr="00455B3D">
        <w:rPr>
          <w:rFonts w:ascii="Arial" w:hAnsi="Arial" w:cs="Arial"/>
        </w:rPr>
        <w:t xml:space="preserve"> </w:t>
      </w:r>
    </w:p>
    <w:p w14:paraId="29C95E9B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>a)</w:t>
      </w:r>
      <w:r w:rsidRPr="00455B3D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Mikroprzedsiębiorstwa:</w:t>
      </w:r>
      <w:r w:rsidR="00370990" w:rsidRPr="00455B3D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641A3F5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b) </w:t>
      </w:r>
      <w:sdt>
        <w:sdtPr>
          <w:rPr>
            <w:rFonts w:ascii="Segoe UI Symbol" w:eastAsia="MS Gothic" w:hAnsi="Segoe UI Symbol" w:cs="Segoe UI Symbo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Małego przedsiębiorstwa:</w:t>
      </w:r>
      <w:r w:rsidR="00370990" w:rsidRPr="00455B3D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6B1741BB" w:rsidR="00370990" w:rsidRP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c)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Średniego przedsiębiorstwa:</w:t>
      </w:r>
      <w:r w:rsidR="00370990" w:rsidRPr="00455B3D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455B3D" w:rsidRDefault="00302D7C" w:rsidP="00455B3D">
      <w:pPr>
        <w:spacing w:after="0"/>
        <w:ind w:left="142" w:right="100"/>
        <w:jc w:val="both"/>
        <w:rPr>
          <w:rFonts w:ascii="Arial" w:hAnsi="Arial" w:cs="Arial"/>
          <w:b/>
        </w:rPr>
      </w:pPr>
      <w:r w:rsidRPr="00455B3D">
        <w:rPr>
          <w:rFonts w:ascii="Arial" w:hAnsi="Arial" w:cs="Arial"/>
          <w:b/>
          <w:bCs/>
        </w:rPr>
        <w:t>UWAGA:</w:t>
      </w:r>
      <w:r w:rsidRPr="00455B3D">
        <w:rPr>
          <w:rFonts w:ascii="Arial" w:hAnsi="Arial" w:cs="Arial"/>
        </w:rPr>
        <w:t xml:space="preserve"> </w:t>
      </w:r>
      <w:r w:rsidRPr="00455B3D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5C96AAA2" w:rsidR="007A27AC" w:rsidRPr="002C2E81" w:rsidRDefault="002C2E81" w:rsidP="0071716B">
      <w:pPr>
        <w:spacing w:after="0"/>
        <w:jc w:val="both"/>
        <w:rPr>
          <w:rFonts w:ascii="Arial" w:hAnsi="Arial" w:cs="Arial"/>
          <w:kern w:val="2"/>
        </w:rPr>
      </w:pPr>
      <w:r w:rsidRPr="002C2E81">
        <w:rPr>
          <w:rFonts w:ascii="Arial" w:hAnsi="Arial" w:cs="Arial"/>
        </w:rPr>
        <w:t xml:space="preserve">11. </w:t>
      </w:r>
      <w:r w:rsidR="007A27AC" w:rsidRPr="002C2E81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2C2E81">
        <w:rPr>
          <w:rFonts w:ascii="Arial" w:hAnsi="Arial" w:cs="Arial"/>
        </w:rPr>
        <w:t>ect</w:t>
      </w:r>
      <w:proofErr w:type="spellEnd"/>
      <w:r w:rsidR="007A27AC" w:rsidRPr="002C2E81">
        <w:rPr>
          <w:rFonts w:ascii="Arial" w:hAnsi="Arial" w:cs="Arial"/>
        </w:rPr>
        <w:t>.:</w:t>
      </w:r>
    </w:p>
    <w:p w14:paraId="27F652C8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1) </w:t>
      </w:r>
      <w:r w:rsidR="007A27AC" w:rsidRPr="0071716B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…………………………………….</w:t>
      </w:r>
    </w:p>
    <w:p w14:paraId="63748C21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2) </w:t>
      </w:r>
      <w:r w:rsidR="007A27AC" w:rsidRPr="0071716B">
        <w:rPr>
          <w:rFonts w:ascii="Arial" w:hAnsi="Arial" w:cs="Arial"/>
          <w:kern w:val="2"/>
        </w:rPr>
        <w:t xml:space="preserve">Adres poczty elektronicznej: </w:t>
      </w:r>
      <w:r>
        <w:rPr>
          <w:rFonts w:ascii="Arial" w:hAnsi="Arial" w:cs="Arial"/>
          <w:kern w:val="2"/>
        </w:rPr>
        <w:t>…………………………………</w:t>
      </w:r>
    </w:p>
    <w:p w14:paraId="5DBB41EF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3) </w:t>
      </w:r>
      <w:r w:rsidR="007A27AC" w:rsidRPr="0071716B">
        <w:rPr>
          <w:rFonts w:ascii="Arial" w:hAnsi="Arial" w:cs="Arial"/>
          <w:kern w:val="2"/>
        </w:rPr>
        <w:t xml:space="preserve">Fax: </w:t>
      </w:r>
      <w:r>
        <w:rPr>
          <w:rFonts w:ascii="Arial" w:hAnsi="Arial" w:cs="Arial"/>
          <w:kern w:val="2"/>
        </w:rPr>
        <w:t>…………………………………………………………….</w:t>
      </w:r>
    </w:p>
    <w:p w14:paraId="49BBB145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4) </w:t>
      </w:r>
      <w:r w:rsidR="007A27AC" w:rsidRPr="0071716B">
        <w:rPr>
          <w:rFonts w:ascii="Arial" w:hAnsi="Arial" w:cs="Arial"/>
          <w:kern w:val="2"/>
        </w:rPr>
        <w:t xml:space="preserve">Telefon: </w:t>
      </w:r>
      <w:r>
        <w:rPr>
          <w:rFonts w:ascii="Arial" w:hAnsi="Arial" w:cs="Arial"/>
          <w:kern w:val="2"/>
        </w:rPr>
        <w:t>………………………………………………………...</w:t>
      </w:r>
    </w:p>
    <w:p w14:paraId="4B48D3D4" w14:textId="7A3478D6" w:rsidR="007A27AC" w:rsidRP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5) </w:t>
      </w:r>
      <w:r w:rsidR="007A27AC" w:rsidRPr="0071716B">
        <w:rPr>
          <w:rFonts w:ascii="Arial" w:hAnsi="Arial" w:cs="Arial"/>
          <w:kern w:val="2"/>
        </w:rPr>
        <w:t xml:space="preserve">Osoba do kontaktów: </w:t>
      </w:r>
      <w:r>
        <w:rPr>
          <w:rFonts w:ascii="Arial" w:hAnsi="Arial" w:cs="Arial"/>
          <w:kern w:val="2"/>
        </w:rPr>
        <w:t>…………………………………………..</w:t>
      </w:r>
    </w:p>
    <w:p w14:paraId="0F0BCAE0" w14:textId="02D6FA52" w:rsidR="0008391E" w:rsidRPr="0071716B" w:rsidRDefault="0071716B" w:rsidP="0071716B">
      <w:pPr>
        <w:spacing w:after="0"/>
        <w:jc w:val="both"/>
        <w:rPr>
          <w:rFonts w:ascii="Arial" w:hAnsi="Arial" w:cs="Arial"/>
          <w:b/>
          <w:kern w:val="2"/>
        </w:rPr>
      </w:pPr>
      <w:r w:rsidRPr="0071716B">
        <w:rPr>
          <w:rFonts w:ascii="Arial" w:hAnsi="Arial" w:cs="Arial"/>
          <w:b/>
        </w:rPr>
        <w:t xml:space="preserve">12. </w:t>
      </w:r>
      <w:r w:rsidR="0008391E" w:rsidRPr="0071716B">
        <w:rPr>
          <w:rFonts w:ascii="Arial" w:hAnsi="Arial" w:cs="Arial"/>
          <w:b/>
        </w:rPr>
        <w:t>Wraz z ofertą składamy następujące oświadczenia i dokumenty:</w:t>
      </w:r>
    </w:p>
    <w:p w14:paraId="57684AF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1) ………………………………………………..</w:t>
      </w:r>
    </w:p>
    <w:p w14:paraId="10998C4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2) ………………………………………………..</w:t>
      </w:r>
    </w:p>
    <w:p w14:paraId="624EF359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3) ………………………………………………..</w:t>
      </w:r>
    </w:p>
    <w:p w14:paraId="1DE6D157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4) </w:t>
      </w:r>
      <w:r w:rsidR="007F74BD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………………………………………………..</w:t>
      </w:r>
    </w:p>
    <w:p w14:paraId="75F91B06" w14:textId="72525EAD" w:rsidR="0030282D" w:rsidRPr="00455B3D" w:rsidRDefault="007F74BD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5) ………………………………………………..</w:t>
      </w:r>
    </w:p>
    <w:p w14:paraId="3A4CAD71" w14:textId="77777777" w:rsidR="001679E6" w:rsidRPr="00455B3D" w:rsidRDefault="001679E6" w:rsidP="00455B3D">
      <w:pPr>
        <w:pStyle w:val="Tekstpodstawowy"/>
        <w:spacing w:line="276" w:lineRule="auto"/>
        <w:ind w:left="1080"/>
        <w:jc w:val="both"/>
        <w:rPr>
          <w:rFonts w:ascii="Arial" w:hAnsi="Arial" w:cs="Arial"/>
          <w:b w:val="0"/>
          <w:sz w:val="22"/>
          <w:szCs w:val="22"/>
        </w:rPr>
      </w:pPr>
    </w:p>
    <w:p w14:paraId="0E8473B4" w14:textId="307A337A" w:rsidR="00F47CCF" w:rsidRDefault="007F74BD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13.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B555E8">
        <w:rPr>
          <w:rFonts w:ascii="Arial" w:hAnsi="Arial" w:cs="Arial"/>
          <w:b w:val="0"/>
          <w:bCs/>
          <w:sz w:val="22"/>
          <w:szCs w:val="22"/>
        </w:rPr>
        <w:t>ustawy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55B3D">
        <w:rPr>
          <w:rFonts w:ascii="Arial" w:hAnsi="Arial" w:cs="Arial"/>
          <w:b w:val="0"/>
          <w:bCs/>
          <w:sz w:val="22"/>
          <w:szCs w:val="22"/>
        </w:rPr>
        <w:t>P</w:t>
      </w:r>
      <w:r w:rsidR="00B555E8">
        <w:rPr>
          <w:rFonts w:ascii="Arial" w:hAnsi="Arial" w:cs="Arial"/>
          <w:b w:val="0"/>
          <w:bCs/>
          <w:sz w:val="22"/>
          <w:szCs w:val="22"/>
        </w:rPr>
        <w:t>zp</w:t>
      </w:r>
      <w:proofErr w:type="spellEnd"/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Dz.U. 2021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poz. 670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2831CF3E" w:rsidR="00E828EF" w:rsidRPr="00F47CCF" w:rsidRDefault="00E828EF" w:rsidP="00F47CCF">
      <w:pPr>
        <w:pStyle w:val="Tekstpodstawowy"/>
        <w:spacing w:line="276" w:lineRule="auto"/>
        <w:ind w:left="284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="00227177"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……………………………………………………………………………………………………………………</w:t>
      </w:r>
    </w:p>
    <w:p w14:paraId="42EDDBAF" w14:textId="7D19AE3E" w:rsidR="00BE5448" w:rsidRP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>1</w:t>
      </w:r>
      <w:r w:rsidR="00227177">
        <w:rPr>
          <w:rFonts w:ascii="Arial" w:eastAsiaTheme="minorHAnsi" w:hAnsi="Arial" w:cs="Arial"/>
          <w:b w:val="0"/>
          <w:bCs/>
          <w:sz w:val="22"/>
          <w:szCs w:val="22"/>
        </w:rPr>
        <w:t>4</w:t>
      </w: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 xml:space="preserve">. </w:t>
      </w:r>
      <w:r w:rsidR="00BE5448" w:rsidRPr="00F47CCF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6D7FC6">
      <w:pPr>
        <w:pStyle w:val="Tekstpodstawowy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6D7FC6">
      <w:pPr>
        <w:spacing w:after="0" w:line="240" w:lineRule="auto"/>
        <w:ind w:left="360"/>
      </w:pPr>
      <w:r w:rsidRPr="0008391E">
        <w:t>*niepotrzebne skreślić</w:t>
      </w:r>
    </w:p>
    <w:p w14:paraId="33A30BC2" w14:textId="77777777" w:rsidR="00F47CCF" w:rsidRDefault="00790D50" w:rsidP="00F47CCF">
      <w:pPr>
        <w:spacing w:after="0" w:line="240" w:lineRule="auto"/>
        <w:ind w:left="360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4FA6E94E" w14:textId="51514667" w:rsidR="00F47CCF" w:rsidRDefault="00F47CCF" w:rsidP="00F47CCF">
      <w:pPr>
        <w:spacing w:after="0" w:line="240" w:lineRule="auto"/>
        <w:ind w:left="360"/>
        <w:rPr>
          <w:iCs/>
        </w:rPr>
      </w:pPr>
    </w:p>
    <w:p w14:paraId="3606BAEE" w14:textId="3B3E0A50" w:rsidR="00F47CCF" w:rsidRDefault="00F47CCF" w:rsidP="00F47CCF">
      <w:pPr>
        <w:spacing w:after="0" w:line="240" w:lineRule="auto"/>
        <w:ind w:left="360"/>
        <w:rPr>
          <w:iCs/>
        </w:rPr>
      </w:pPr>
    </w:p>
    <w:p w14:paraId="561E6E56" w14:textId="687BB9D3" w:rsidR="00F47CCF" w:rsidRDefault="00F47CCF" w:rsidP="00F47CCF">
      <w:pPr>
        <w:spacing w:after="0" w:line="240" w:lineRule="auto"/>
        <w:ind w:left="360"/>
        <w:rPr>
          <w:iCs/>
        </w:rPr>
      </w:pPr>
    </w:p>
    <w:p w14:paraId="6D94B2A9" w14:textId="7C96E385" w:rsidR="00F47CCF" w:rsidRDefault="00F47CCF" w:rsidP="00F47CCF">
      <w:pPr>
        <w:spacing w:after="0" w:line="240" w:lineRule="auto"/>
        <w:ind w:left="360"/>
        <w:rPr>
          <w:iCs/>
        </w:rPr>
      </w:pPr>
    </w:p>
    <w:p w14:paraId="43A35556" w14:textId="6C0D8CFF" w:rsidR="00F47CCF" w:rsidRDefault="00F47CCF" w:rsidP="00F47CCF">
      <w:pPr>
        <w:spacing w:after="0" w:line="240" w:lineRule="auto"/>
        <w:ind w:left="360"/>
        <w:rPr>
          <w:iCs/>
        </w:rPr>
      </w:pPr>
    </w:p>
    <w:p w14:paraId="5EE6FAC9" w14:textId="5E2FDD70" w:rsidR="00F47CCF" w:rsidRDefault="00F47CCF" w:rsidP="00F47CCF">
      <w:pPr>
        <w:spacing w:after="0" w:line="240" w:lineRule="auto"/>
        <w:ind w:left="360"/>
        <w:rPr>
          <w:iCs/>
        </w:rPr>
      </w:pPr>
    </w:p>
    <w:p w14:paraId="6D4F0B85" w14:textId="0C79D47F" w:rsidR="00F47CCF" w:rsidRDefault="00F47CCF" w:rsidP="00F47CCF">
      <w:pPr>
        <w:spacing w:after="0" w:line="240" w:lineRule="auto"/>
        <w:ind w:left="360"/>
        <w:rPr>
          <w:iCs/>
        </w:rPr>
      </w:pPr>
    </w:p>
    <w:p w14:paraId="38D9C442" w14:textId="154AF3B1" w:rsidR="00F47CCF" w:rsidRDefault="00F47CCF" w:rsidP="00F47CCF">
      <w:pPr>
        <w:spacing w:after="0" w:line="240" w:lineRule="auto"/>
        <w:ind w:left="360"/>
        <w:rPr>
          <w:iCs/>
        </w:rPr>
      </w:pPr>
    </w:p>
    <w:p w14:paraId="77738D5D" w14:textId="27030E3D" w:rsidR="00F47CCF" w:rsidRDefault="00F47CCF" w:rsidP="00F47CCF">
      <w:pPr>
        <w:spacing w:after="0" w:line="240" w:lineRule="auto"/>
        <w:ind w:left="360"/>
        <w:rPr>
          <w:iCs/>
        </w:rPr>
      </w:pPr>
    </w:p>
    <w:p w14:paraId="3B4611E7" w14:textId="0A29994C" w:rsidR="00F47CCF" w:rsidRDefault="00F47CCF" w:rsidP="00F47CCF">
      <w:pPr>
        <w:spacing w:after="0" w:line="240" w:lineRule="auto"/>
        <w:ind w:left="360"/>
        <w:rPr>
          <w:iCs/>
        </w:rPr>
      </w:pPr>
    </w:p>
    <w:p w14:paraId="78EAABEF" w14:textId="5DD2D9EC" w:rsidR="00F47CCF" w:rsidRDefault="00F47CCF" w:rsidP="00F47CCF">
      <w:pPr>
        <w:spacing w:after="0" w:line="240" w:lineRule="auto"/>
        <w:ind w:left="360"/>
        <w:rPr>
          <w:iCs/>
        </w:rPr>
      </w:pPr>
    </w:p>
    <w:p w14:paraId="7CFF145D" w14:textId="60BD279F" w:rsidR="00F47CCF" w:rsidRDefault="00F47CCF" w:rsidP="00F47CCF">
      <w:pPr>
        <w:spacing w:after="0" w:line="240" w:lineRule="auto"/>
        <w:ind w:left="360"/>
        <w:rPr>
          <w:iCs/>
        </w:rPr>
      </w:pPr>
    </w:p>
    <w:p w14:paraId="53A5F812" w14:textId="212AA74D" w:rsidR="00F47CCF" w:rsidRDefault="00F47CCF" w:rsidP="00F47CCF">
      <w:pPr>
        <w:spacing w:after="0" w:line="240" w:lineRule="auto"/>
        <w:ind w:left="360"/>
        <w:rPr>
          <w:iCs/>
        </w:rPr>
      </w:pPr>
    </w:p>
    <w:p w14:paraId="7C6109DD" w14:textId="31C45BC5" w:rsidR="00F47CCF" w:rsidRDefault="00F47CCF" w:rsidP="00F47CCF">
      <w:pPr>
        <w:spacing w:after="0" w:line="240" w:lineRule="auto"/>
        <w:ind w:left="360"/>
        <w:rPr>
          <w:iCs/>
        </w:rPr>
      </w:pPr>
    </w:p>
    <w:p w14:paraId="55017167" w14:textId="33685848" w:rsidR="00F47CCF" w:rsidRDefault="00F47CCF" w:rsidP="00F47CCF">
      <w:pPr>
        <w:spacing w:after="0" w:line="240" w:lineRule="auto"/>
        <w:ind w:left="360"/>
        <w:rPr>
          <w:iCs/>
        </w:rPr>
      </w:pPr>
    </w:p>
    <w:p w14:paraId="450F9028" w14:textId="011A2BBF" w:rsidR="00F47CCF" w:rsidRDefault="00F47CCF" w:rsidP="00F47CCF">
      <w:pPr>
        <w:spacing w:after="0" w:line="240" w:lineRule="auto"/>
        <w:ind w:left="360"/>
        <w:rPr>
          <w:iCs/>
        </w:rPr>
      </w:pPr>
    </w:p>
    <w:p w14:paraId="640CF05D" w14:textId="5F6DFF8B" w:rsidR="00F47CCF" w:rsidRDefault="00F47CCF" w:rsidP="00F47CCF">
      <w:pPr>
        <w:spacing w:after="0" w:line="240" w:lineRule="auto"/>
        <w:ind w:left="360"/>
        <w:rPr>
          <w:iCs/>
        </w:rPr>
      </w:pPr>
    </w:p>
    <w:p w14:paraId="19F1620C" w14:textId="5C4B2513" w:rsidR="00F47CCF" w:rsidRDefault="00F47CCF" w:rsidP="00F47CCF">
      <w:pPr>
        <w:spacing w:after="0" w:line="240" w:lineRule="auto"/>
        <w:ind w:left="360"/>
        <w:rPr>
          <w:iCs/>
        </w:rPr>
      </w:pPr>
    </w:p>
    <w:p w14:paraId="49DA2504" w14:textId="50CADF7F" w:rsidR="00F47CCF" w:rsidRDefault="00F47CCF" w:rsidP="00F47CCF">
      <w:pPr>
        <w:spacing w:after="0" w:line="240" w:lineRule="auto"/>
        <w:ind w:left="360"/>
        <w:rPr>
          <w:iCs/>
        </w:rPr>
      </w:pPr>
    </w:p>
    <w:p w14:paraId="11ECEB33" w14:textId="4907B1C2" w:rsidR="00F47CCF" w:rsidRDefault="00F47CCF" w:rsidP="00F47CCF">
      <w:pPr>
        <w:spacing w:after="0" w:line="240" w:lineRule="auto"/>
        <w:ind w:left="360"/>
        <w:rPr>
          <w:iCs/>
        </w:rPr>
      </w:pPr>
    </w:p>
    <w:p w14:paraId="473B3C16" w14:textId="467D0550" w:rsidR="00F47CCF" w:rsidRDefault="00F47CCF" w:rsidP="00F47CCF">
      <w:pPr>
        <w:spacing w:after="0" w:line="240" w:lineRule="auto"/>
        <w:ind w:left="360"/>
        <w:rPr>
          <w:iCs/>
        </w:rPr>
      </w:pPr>
    </w:p>
    <w:p w14:paraId="4541A86D" w14:textId="02E739B0" w:rsidR="00F47CCF" w:rsidRDefault="00F47CCF" w:rsidP="00F47CCF">
      <w:pPr>
        <w:spacing w:after="0" w:line="240" w:lineRule="auto"/>
        <w:ind w:left="360"/>
        <w:rPr>
          <w:iCs/>
        </w:rPr>
      </w:pPr>
    </w:p>
    <w:p w14:paraId="7B9CD17A" w14:textId="4A1D2C89" w:rsidR="00F47CCF" w:rsidRDefault="00F47CCF" w:rsidP="00F47CCF">
      <w:pPr>
        <w:spacing w:after="0" w:line="240" w:lineRule="auto"/>
        <w:ind w:left="360"/>
        <w:rPr>
          <w:iCs/>
        </w:rPr>
      </w:pPr>
    </w:p>
    <w:p w14:paraId="5C424DDF" w14:textId="76B25680" w:rsidR="00F47CCF" w:rsidRDefault="00F47CCF" w:rsidP="00F47CCF">
      <w:pPr>
        <w:spacing w:after="0" w:line="240" w:lineRule="auto"/>
        <w:ind w:left="360"/>
        <w:rPr>
          <w:iCs/>
        </w:rPr>
      </w:pPr>
    </w:p>
    <w:p w14:paraId="32AD5B52" w14:textId="3F952524" w:rsidR="00F47CCF" w:rsidRDefault="00F47CCF" w:rsidP="00F47CCF">
      <w:pPr>
        <w:spacing w:after="0" w:line="240" w:lineRule="auto"/>
        <w:ind w:left="360"/>
        <w:rPr>
          <w:iCs/>
        </w:rPr>
      </w:pPr>
    </w:p>
    <w:p w14:paraId="57BEB370" w14:textId="49F6B5F7" w:rsidR="00F47CCF" w:rsidRDefault="00F47CCF" w:rsidP="00F47CCF">
      <w:pPr>
        <w:spacing w:after="0" w:line="240" w:lineRule="auto"/>
        <w:ind w:left="360"/>
        <w:rPr>
          <w:iCs/>
        </w:rPr>
      </w:pPr>
    </w:p>
    <w:p w14:paraId="18AF9C40" w14:textId="2409FCB9" w:rsidR="00F47CCF" w:rsidRDefault="00F47CCF" w:rsidP="00F47CCF">
      <w:pPr>
        <w:spacing w:after="0" w:line="240" w:lineRule="auto"/>
        <w:ind w:left="360"/>
        <w:rPr>
          <w:iCs/>
        </w:rPr>
      </w:pPr>
    </w:p>
    <w:p w14:paraId="2E3104E6" w14:textId="2995AE2B" w:rsidR="00F47CCF" w:rsidRDefault="00F47CCF" w:rsidP="00F47CCF">
      <w:pPr>
        <w:spacing w:after="0" w:line="240" w:lineRule="auto"/>
        <w:ind w:left="360"/>
        <w:rPr>
          <w:iCs/>
        </w:rPr>
      </w:pPr>
    </w:p>
    <w:p w14:paraId="5C9ACD12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3283D3DB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2B686436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4DC0C867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40BF310F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3BC7DD35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687409CA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476F957B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3ABFE2E4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5BAEF650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43D9FA5A" w14:textId="77777777" w:rsidR="00227177" w:rsidRDefault="00227177" w:rsidP="00F47CCF">
      <w:pPr>
        <w:spacing w:after="0" w:line="240" w:lineRule="auto"/>
        <w:ind w:left="360"/>
        <w:rPr>
          <w:iCs/>
        </w:rPr>
      </w:pPr>
    </w:p>
    <w:p w14:paraId="16088320" w14:textId="77777777" w:rsidR="00227177" w:rsidRDefault="00227177" w:rsidP="00F47CCF">
      <w:pPr>
        <w:spacing w:after="0" w:line="240" w:lineRule="auto"/>
        <w:ind w:left="360"/>
        <w:rPr>
          <w:iCs/>
        </w:rPr>
      </w:pPr>
    </w:p>
    <w:p w14:paraId="6681B1D1" w14:textId="1106DF08" w:rsidR="00D304ED" w:rsidRPr="0030720F" w:rsidRDefault="00D304ED" w:rsidP="0030720F">
      <w:pPr>
        <w:spacing w:after="0" w:line="240" w:lineRule="auto"/>
        <w:ind w:left="6372" w:firstLine="708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188F837B" w14:textId="56A8813B" w:rsidR="00D304ED" w:rsidRPr="0030720F" w:rsidRDefault="00D304ED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</w:t>
      </w:r>
      <w:r w:rsidR="00A57D67" w:rsidRPr="0030720F">
        <w:rPr>
          <w:rFonts w:ascii="Arial" w:hAnsi="Arial" w:cs="Arial"/>
          <w:b/>
          <w:lang w:eastAsia="pl-PL"/>
        </w:rPr>
        <w:t>RI.271.</w:t>
      </w:r>
      <w:r w:rsidR="00065ECC">
        <w:rPr>
          <w:rFonts w:ascii="Arial" w:hAnsi="Arial" w:cs="Arial"/>
          <w:b/>
          <w:lang w:eastAsia="pl-PL"/>
        </w:rPr>
        <w:t>03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089988ED" w14:textId="77777777" w:rsidR="00745CDE" w:rsidRPr="0008391E" w:rsidRDefault="00745CDE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0EB10696" w:rsidR="00777472" w:rsidRPr="00F539A9" w:rsidRDefault="00B555E8" w:rsidP="003A073D">
            <w:pPr>
              <w:rPr>
                <w:rFonts w:ascii="Arial" w:hAnsi="Arial" w:cs="Arial"/>
              </w:rPr>
            </w:pPr>
            <w:r w:rsidRPr="00F539A9">
              <w:rPr>
                <w:rFonts w:ascii="Arial" w:hAnsi="Arial" w:cs="Arial"/>
                <w:b/>
              </w:rPr>
              <w:t>Termomodernizacja budynku Urzędu Gminy w Radzanowie</w:t>
            </w:r>
            <w:r w:rsidR="00065ECC">
              <w:rPr>
                <w:rFonts w:ascii="Arial" w:hAnsi="Arial" w:cs="Arial"/>
                <w:b/>
              </w:rPr>
              <w:t xml:space="preserve"> etap II</w:t>
            </w:r>
          </w:p>
        </w:tc>
      </w:tr>
    </w:tbl>
    <w:p w14:paraId="15F0E967" w14:textId="77777777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6D7FC6">
      <w:pPr>
        <w:ind w:left="360"/>
        <w:rPr>
          <w:lang w:eastAsia="pl-PL"/>
        </w:rPr>
      </w:pPr>
    </w:p>
    <w:p w14:paraId="12343922" w14:textId="4E371679" w:rsidR="00D304ED" w:rsidRPr="00185973" w:rsidRDefault="00D304ED" w:rsidP="006D7FC6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bookmarkStart w:id="3" w:name="_Toc74802405"/>
      <w:r w:rsidRPr="00185973">
        <w:rPr>
          <w:rFonts w:ascii="Arial" w:hAnsi="Arial" w:cs="Arial"/>
          <w:color w:val="auto"/>
          <w:sz w:val="24"/>
          <w:lang w:val="pl-PL"/>
        </w:rPr>
        <w:t>OŚWIADCZENIE WYKONAWCY O BRAKU PODSTAW WYKLUCZENIA ORAZ O SPEŁNIANIU WARUNKÓW UDZIAŁU W POSTĘPOWANIU</w:t>
      </w:r>
      <w:bookmarkEnd w:id="3"/>
      <w:r w:rsidRPr="00185973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31E56A65" w14:textId="42A19EDB" w:rsidR="00777472" w:rsidRPr="00185973" w:rsidRDefault="00777472" w:rsidP="006D7FC6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185973" w:rsidRDefault="005824B0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77777777" w:rsidR="00F416BB" w:rsidRPr="00185973" w:rsidRDefault="00F416BB" w:rsidP="006D7FC6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21C945AF" w14:textId="77777777" w:rsidR="00F416BB" w:rsidRPr="00185973" w:rsidRDefault="00F416BB" w:rsidP="006D7FC6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USTAWA PZP), </w:t>
      </w:r>
    </w:p>
    <w:p w14:paraId="383365AE" w14:textId="77777777" w:rsidR="00777472" w:rsidRPr="00185973" w:rsidRDefault="00777472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4D581931" w14:textId="4A11EDE1" w:rsidR="00777472" w:rsidRPr="00CF1656" w:rsidRDefault="00777472" w:rsidP="006D7FC6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61F1C95F" w14:textId="603B167D" w:rsidR="00777472" w:rsidRPr="00185973" w:rsidRDefault="00777472" w:rsidP="006D7F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</w:t>
      </w:r>
      <w:r w:rsidR="005824B0" w:rsidRPr="00185973">
        <w:rPr>
          <w:rFonts w:ascii="Arial" w:hAnsi="Arial" w:cs="Arial"/>
        </w:rPr>
        <w:t xml:space="preserve"> </w:t>
      </w:r>
      <w:r w:rsidRPr="00185973">
        <w:rPr>
          <w:rFonts w:ascii="Arial" w:hAnsi="Arial" w:cs="Arial"/>
        </w:rPr>
        <w:t xml:space="preserve">pn. </w:t>
      </w:r>
      <w:r w:rsidR="001679E6" w:rsidRPr="00185973">
        <w:rPr>
          <w:rFonts w:ascii="Arial" w:hAnsi="Arial" w:cs="Arial"/>
        </w:rPr>
        <w:t>„</w:t>
      </w:r>
      <w:r w:rsidR="00B555E8">
        <w:rPr>
          <w:rFonts w:ascii="Arial" w:hAnsi="Arial" w:cs="Arial"/>
        </w:rPr>
        <w:t>Termomodernizacja budynku Urzędu Gminy w Radzanowie</w:t>
      </w:r>
      <w:r w:rsidR="00065ECC">
        <w:rPr>
          <w:rFonts w:ascii="Arial" w:hAnsi="Arial" w:cs="Arial"/>
        </w:rPr>
        <w:t xml:space="preserve"> etap II</w:t>
      </w:r>
      <w:r w:rsidR="001679E6" w:rsidRPr="00185973">
        <w:rPr>
          <w:rFonts w:ascii="Arial" w:hAnsi="Arial" w:cs="Arial"/>
        </w:rPr>
        <w:t>”</w:t>
      </w:r>
      <w:r w:rsidRPr="00185973">
        <w:rPr>
          <w:rFonts w:ascii="Arial" w:hAnsi="Arial" w:cs="Arial"/>
        </w:rPr>
        <w:t>, oświadczam, co następuje:</w:t>
      </w:r>
    </w:p>
    <w:p w14:paraId="13C73B4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5D39A646" w14:textId="77777777" w:rsidR="00777472" w:rsidRPr="00185973" w:rsidRDefault="00777472" w:rsidP="006D7FC6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185973" w:rsidRDefault="00777472" w:rsidP="006D7FC6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399AD512" w14:textId="1AA5F603" w:rsid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 xml:space="preserve">art. 108 ust. 1 </w:t>
      </w:r>
      <w:r w:rsidR="00F539A9">
        <w:rPr>
          <w:rFonts w:ascii="Arial" w:hAnsi="Arial" w:cs="Arial"/>
        </w:rPr>
        <w:t>ustawy</w:t>
      </w:r>
      <w:r w:rsidR="00BE5448" w:rsidRPr="00341DD1">
        <w:rPr>
          <w:rFonts w:ascii="Arial" w:hAnsi="Arial" w:cs="Arial"/>
        </w:rPr>
        <w:t xml:space="preserve"> </w:t>
      </w:r>
      <w:proofErr w:type="spellStart"/>
      <w:r w:rsidR="00BE5448" w:rsidRPr="00341DD1">
        <w:rPr>
          <w:rFonts w:ascii="Arial" w:hAnsi="Arial" w:cs="Arial"/>
        </w:rPr>
        <w:t>P</w:t>
      </w:r>
      <w:r w:rsidR="00F539A9">
        <w:rPr>
          <w:rFonts w:ascii="Arial" w:hAnsi="Arial" w:cs="Arial"/>
        </w:rPr>
        <w:t>zp</w:t>
      </w:r>
      <w:proofErr w:type="spellEnd"/>
    </w:p>
    <w:p w14:paraId="501DB578" w14:textId="3176588F" w:rsidR="00777472" w:rsidRP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>art. 109 ust. 1 pkt. 4</w:t>
      </w:r>
      <w:r w:rsidR="00111A24" w:rsidRPr="00341DD1">
        <w:rPr>
          <w:rFonts w:ascii="Arial" w:hAnsi="Arial" w:cs="Arial"/>
        </w:rPr>
        <w:t>, 5, 7</w:t>
      </w:r>
      <w:r w:rsidR="00CB0BEF" w:rsidRPr="00341DD1">
        <w:rPr>
          <w:rFonts w:ascii="Arial" w:hAnsi="Arial" w:cs="Arial"/>
        </w:rPr>
        <w:t xml:space="preserve"> </w:t>
      </w:r>
      <w:r w:rsidR="00F539A9">
        <w:rPr>
          <w:rFonts w:ascii="Arial" w:hAnsi="Arial" w:cs="Arial"/>
        </w:rPr>
        <w:t>ustawy</w:t>
      </w:r>
      <w:r w:rsidR="005824B0" w:rsidRPr="00341DD1">
        <w:rPr>
          <w:rFonts w:ascii="Arial" w:hAnsi="Arial" w:cs="Arial"/>
        </w:rPr>
        <w:t xml:space="preserve"> </w:t>
      </w:r>
      <w:proofErr w:type="spellStart"/>
      <w:r w:rsidR="005824B0" w:rsidRPr="00341DD1">
        <w:rPr>
          <w:rFonts w:ascii="Arial" w:hAnsi="Arial" w:cs="Arial"/>
        </w:rPr>
        <w:t>P</w:t>
      </w:r>
      <w:r w:rsidR="00F539A9">
        <w:rPr>
          <w:rFonts w:ascii="Arial" w:hAnsi="Arial" w:cs="Arial"/>
        </w:rPr>
        <w:t>zp</w:t>
      </w:r>
      <w:proofErr w:type="spellEnd"/>
    </w:p>
    <w:p w14:paraId="1EC795D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AF896A5" w14:textId="77777777" w:rsidR="005824B0" w:rsidRDefault="005824B0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B2C7254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32AE260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F3B390B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E082F5D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37BF20A8" w14:textId="77777777" w:rsidR="002B3801" w:rsidRDefault="002B380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4B24616" w14:textId="0F716FF1" w:rsidR="00D67475" w:rsidRPr="00341DD1" w:rsidRDefault="00341DD1" w:rsidP="00341DD1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</w:t>
      </w:r>
      <w:r w:rsidR="00777472" w:rsidRPr="00341DD1">
        <w:rPr>
          <w:rFonts w:ascii="Arial" w:hAnsi="Arial" w:cs="Arial"/>
        </w:rPr>
        <w:t>Oświadczam, że zachodzą w stosunku do mnie podstawy wykluczenia z postę</w:t>
      </w:r>
      <w:r w:rsidR="005824B0" w:rsidRPr="00341DD1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 xml:space="preserve">………………………. </w:t>
      </w:r>
      <w:r w:rsidR="00777472"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="00F416BB" w:rsidRPr="00341DD1">
        <w:rPr>
          <w:rFonts w:ascii="Arial" w:hAnsi="Arial" w:cs="Arial"/>
        </w:rPr>
        <w:t>art. 108 lub art. 109</w:t>
      </w:r>
      <w:r w:rsidR="00111A24" w:rsidRPr="00341DD1">
        <w:rPr>
          <w:rFonts w:ascii="Arial" w:hAnsi="Arial" w:cs="Arial"/>
        </w:rPr>
        <w:t xml:space="preserve"> pkt. 4,5,7</w:t>
      </w:r>
      <w:r w:rsidR="00F416BB" w:rsidRPr="00341DD1">
        <w:rPr>
          <w:rFonts w:ascii="Arial" w:hAnsi="Arial" w:cs="Arial"/>
        </w:rPr>
        <w:t xml:space="preserve"> </w:t>
      </w:r>
      <w:r w:rsidR="005824B0" w:rsidRPr="00341DD1">
        <w:rPr>
          <w:rFonts w:ascii="Arial" w:hAnsi="Arial" w:cs="Arial"/>
          <w:i/>
        </w:rPr>
        <w:t>USTAWY PZP</w:t>
      </w:r>
      <w:r w:rsidR="00777472" w:rsidRPr="00341DD1">
        <w:rPr>
          <w:rFonts w:ascii="Arial" w:hAnsi="Arial" w:cs="Arial"/>
          <w:i/>
        </w:rPr>
        <w:t>).</w:t>
      </w:r>
      <w:r w:rsidR="00777472" w:rsidRPr="00341DD1">
        <w:rPr>
          <w:rFonts w:ascii="Arial" w:hAnsi="Arial" w:cs="Arial"/>
        </w:rPr>
        <w:t xml:space="preserve"> </w:t>
      </w:r>
    </w:p>
    <w:p w14:paraId="769F7691" w14:textId="5BE763D1" w:rsidR="00D67475" w:rsidRDefault="00D67475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>Jednocześnie, w</w:t>
      </w:r>
      <w:r w:rsidR="00CB0BEF" w:rsidRPr="00341DD1">
        <w:rPr>
          <w:rFonts w:ascii="Arial" w:hAnsi="Arial" w:cs="Arial"/>
          <w:sz w:val="22"/>
          <w:szCs w:val="22"/>
        </w:rPr>
        <w:t xml:space="preserve"> związku z  art. 110 ust. 2 </w:t>
      </w:r>
      <w:r w:rsidR="00F539A9">
        <w:rPr>
          <w:rFonts w:ascii="Arial" w:hAnsi="Arial" w:cs="Arial"/>
          <w:sz w:val="22"/>
          <w:szCs w:val="22"/>
        </w:rPr>
        <w:t>ustawy</w:t>
      </w:r>
      <w:r w:rsidR="00CB0BEF"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0BEF" w:rsidRPr="00341DD1">
        <w:rPr>
          <w:rFonts w:ascii="Arial" w:hAnsi="Arial" w:cs="Arial"/>
          <w:sz w:val="22"/>
          <w:szCs w:val="22"/>
        </w:rPr>
        <w:t>P</w:t>
      </w:r>
      <w:r w:rsidR="00F539A9"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 xml:space="preserve">, </w:t>
      </w:r>
      <w:r w:rsidR="00777472" w:rsidRPr="00341DD1">
        <w:rPr>
          <w:rFonts w:ascii="Arial" w:hAnsi="Arial" w:cs="Arial"/>
          <w:sz w:val="22"/>
          <w:szCs w:val="22"/>
        </w:rPr>
        <w:t>oświadczam że w związku z ww. okolicznością</w:t>
      </w:r>
      <w:r w:rsidRPr="00341DD1">
        <w:rPr>
          <w:rFonts w:ascii="Arial" w:hAnsi="Arial" w:cs="Arial"/>
          <w:sz w:val="22"/>
          <w:szCs w:val="22"/>
        </w:rPr>
        <w:t xml:space="preserve"> miały miejsce następujące fakty i okoliczności:</w:t>
      </w:r>
    </w:p>
    <w:p w14:paraId="451B79BE" w14:textId="4D212C65" w:rsidR="00341DD1" w:rsidRPr="00341DD1" w:rsidRDefault="00341DD1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6C6A9" w14:textId="7317DD40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lastRenderedPageBreak/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27DD38FC" w:rsidR="008439A8" w:rsidRDefault="00D67475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oraz oświadczam, iż  </w:t>
      </w:r>
      <w:r w:rsidR="00777472" w:rsidRPr="00341DD1">
        <w:rPr>
          <w:rFonts w:ascii="Arial" w:hAnsi="Arial" w:cs="Arial"/>
          <w:sz w:val="22"/>
          <w:szCs w:val="22"/>
        </w:rPr>
        <w:t xml:space="preserve">podjąłem następujące środki </w:t>
      </w:r>
      <w:r w:rsidRPr="00341DD1">
        <w:rPr>
          <w:rFonts w:ascii="Arial" w:hAnsi="Arial" w:cs="Arial"/>
          <w:sz w:val="22"/>
          <w:szCs w:val="22"/>
        </w:rPr>
        <w:t>zapobiegawcze</w:t>
      </w:r>
      <w:r w:rsidR="00777472" w:rsidRPr="00341DD1">
        <w:rPr>
          <w:rFonts w:ascii="Arial" w:hAnsi="Arial" w:cs="Arial"/>
          <w:sz w:val="22"/>
          <w:szCs w:val="22"/>
        </w:rPr>
        <w:t xml:space="preserve">: </w:t>
      </w:r>
    </w:p>
    <w:p w14:paraId="6CDFDA42" w14:textId="41600D1D" w:rsidR="00341DD1" w:rsidRPr="00341DD1" w:rsidRDefault="00341DD1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B0C7BB" w14:textId="1D41FAB1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17872F8" w14:textId="36E67D87" w:rsidR="00F539A9" w:rsidRDefault="00F539A9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Oświadczam, że nie zachodzą </w:t>
      </w:r>
      <w:r w:rsidR="009968AC">
        <w:rPr>
          <w:rFonts w:ascii="Arial" w:hAnsi="Arial" w:cs="Arial"/>
        </w:rPr>
        <w:t>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1A68BD51" w14:textId="4329463D" w:rsidR="008439A8" w:rsidRPr="00341DD1" w:rsidRDefault="00341DD1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</w:t>
      </w:r>
      <w:r w:rsidR="008439A8" w:rsidRPr="00341DD1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7B31C547" w14:textId="77777777" w:rsidR="008439A8" w:rsidRDefault="008439A8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341DD1" w:rsidRDefault="008439A8" w:rsidP="006D7FC6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4DA1BDE3" w14:textId="77777777" w:rsidR="008439A8" w:rsidRPr="00341DD1" w:rsidRDefault="008439A8" w:rsidP="006D7FC6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341DD1" w:rsidRDefault="008439A8" w:rsidP="00A721BD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341DD1" w:rsidRDefault="008439A8" w:rsidP="006D7FC6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8439A8" w:rsidRDefault="008439A8" w:rsidP="006D7FC6">
      <w:pPr>
        <w:spacing w:after="109" w:line="259" w:lineRule="auto"/>
        <w:ind w:left="401"/>
        <w:rPr>
          <w:rFonts w:cs="Calibri"/>
          <w:sz w:val="24"/>
          <w:szCs w:val="24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5FBD07D0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Na potrzeby postępowania o udzielenie zamówienia publicznego pn. </w:t>
      </w:r>
      <w:r w:rsidR="001679E6" w:rsidRPr="00A721BD">
        <w:rPr>
          <w:rFonts w:ascii="Arial" w:hAnsi="Arial" w:cs="Arial"/>
        </w:rPr>
        <w:t>„</w:t>
      </w:r>
      <w:r w:rsidR="00B555E8">
        <w:rPr>
          <w:rFonts w:ascii="Arial" w:hAnsi="Arial" w:cs="Arial"/>
        </w:rPr>
        <w:t>Termomodernizacja budynku Urzędu Gminy w Radzanowie</w:t>
      </w:r>
      <w:r w:rsidR="00065ECC">
        <w:rPr>
          <w:rFonts w:ascii="Arial" w:hAnsi="Arial" w:cs="Arial"/>
        </w:rPr>
        <w:t xml:space="preserve"> etap II</w:t>
      </w:r>
      <w:r w:rsidR="001679E6" w:rsidRPr="00A721BD">
        <w:rPr>
          <w:rFonts w:ascii="Arial" w:hAnsi="Arial" w:cs="Arial"/>
        </w:rPr>
        <w:t>”</w:t>
      </w:r>
      <w:r w:rsidRPr="00A721BD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A721BD" w:rsidRDefault="008439A8" w:rsidP="00A721BD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A721BD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A721BD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A721BD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8439A8" w:rsidRDefault="008439A8" w:rsidP="006D7FC6">
      <w:pPr>
        <w:spacing w:after="0" w:line="259" w:lineRule="auto"/>
        <w:ind w:left="401"/>
        <w:rPr>
          <w:rFonts w:cs="Calibri"/>
        </w:rPr>
      </w:pPr>
      <w:r w:rsidRPr="008439A8">
        <w:rPr>
          <w:rFonts w:cs="Calibri"/>
        </w:rPr>
        <w:t xml:space="preserve"> </w:t>
      </w:r>
    </w:p>
    <w:p w14:paraId="7EB8F4D4" w14:textId="028860A8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44F0C6A7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6D7FC6">
      <w:pPr>
        <w:spacing w:after="19" w:line="259" w:lineRule="auto"/>
        <w:ind w:left="401"/>
      </w:pPr>
      <w:r>
        <w:t xml:space="preserve"> </w:t>
      </w:r>
    </w:p>
    <w:p w14:paraId="5863FDFB" w14:textId="77777777" w:rsidR="008439A8" w:rsidRPr="008439A8" w:rsidRDefault="008439A8" w:rsidP="006D7FC6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6D7FC6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6D7FC6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79654929" w14:textId="77777777" w:rsidR="008439A8" w:rsidRDefault="008439A8" w:rsidP="006D7FC6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65D9B5D3" w14:textId="77777777" w:rsidR="00D67475" w:rsidRDefault="00D67475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0BA48D02" w14:textId="5120525D" w:rsidR="009968AC" w:rsidRPr="0030720F" w:rsidRDefault="009968AC" w:rsidP="009968AC">
      <w:pPr>
        <w:spacing w:after="0" w:line="240" w:lineRule="auto"/>
        <w:ind w:left="7440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>ZAŁĄCZNIK NR 2a DO SWZ (jeśli dotyczy)</w:t>
      </w:r>
    </w:p>
    <w:p w14:paraId="42C23408" w14:textId="74BFCD6F" w:rsidR="009968AC" w:rsidRPr="0030720F" w:rsidRDefault="009968AC" w:rsidP="009968AC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>Nr Sprawy RI.271.</w:t>
      </w:r>
      <w:r w:rsidR="00065ECC">
        <w:rPr>
          <w:rFonts w:ascii="Arial" w:hAnsi="Arial" w:cs="Arial"/>
          <w:b/>
          <w:lang w:eastAsia="pl-PL"/>
        </w:rPr>
        <w:t>03</w:t>
      </w:r>
      <w:r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2F52FA7D" w14:textId="77777777" w:rsidR="009968AC" w:rsidRPr="0008391E" w:rsidRDefault="009968AC" w:rsidP="009968AC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D0EE1B1" w14:textId="77777777" w:rsidTr="009D1E75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605040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F35BA1" w14:textId="77777777" w:rsidR="009968AC" w:rsidRPr="003F5875" w:rsidRDefault="009968AC" w:rsidP="009D1E75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968AC" w14:paraId="764C4EF9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51199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B113AA" w14:textId="4408F075" w:rsidR="009968AC" w:rsidRPr="00F539A9" w:rsidRDefault="009968AC" w:rsidP="009D1E75">
            <w:pPr>
              <w:rPr>
                <w:rFonts w:ascii="Arial" w:hAnsi="Arial" w:cs="Arial"/>
              </w:rPr>
            </w:pPr>
            <w:r w:rsidRPr="00F539A9">
              <w:rPr>
                <w:rFonts w:ascii="Arial" w:hAnsi="Arial" w:cs="Arial"/>
                <w:b/>
              </w:rPr>
              <w:t>Termomodernizacja budynku Urzędu Gminy w Radzanowie</w:t>
            </w:r>
            <w:r w:rsidR="00065ECC">
              <w:rPr>
                <w:rFonts w:ascii="Arial" w:hAnsi="Arial" w:cs="Arial"/>
                <w:b/>
              </w:rPr>
              <w:t xml:space="preserve"> etap II</w:t>
            </w:r>
          </w:p>
        </w:tc>
      </w:tr>
    </w:tbl>
    <w:p w14:paraId="687EAE26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B71557A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EBE635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1AEB6981" w14:textId="77777777" w:rsidR="009968AC" w:rsidRPr="00BE5448" w:rsidRDefault="009968AC" w:rsidP="009D1E75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543B4311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88CEC7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E8F11A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96FEE51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6583D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3B23D99A" w14:textId="77777777" w:rsidR="009968AC" w:rsidRPr="00BE5448" w:rsidRDefault="009968AC" w:rsidP="009D1E75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5FC0AF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968AC" w14:paraId="0AE9A578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164CC0" w14:textId="77777777" w:rsidR="009968AC" w:rsidRPr="00BE5448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8B4BD9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7D93B5" w14:textId="77777777" w:rsidR="009968AC" w:rsidRPr="00D262BB" w:rsidRDefault="009968AC" w:rsidP="00D262BB">
      <w:pPr>
        <w:spacing w:after="0"/>
        <w:ind w:left="360"/>
        <w:rPr>
          <w:rFonts w:ascii="Arial" w:hAnsi="Arial" w:cs="Arial"/>
          <w:sz w:val="16"/>
          <w:szCs w:val="16"/>
          <w:lang w:eastAsia="pl-PL"/>
        </w:rPr>
      </w:pPr>
    </w:p>
    <w:p w14:paraId="2C98598D" w14:textId="0C5B32E1" w:rsidR="009968AC" w:rsidRPr="00185973" w:rsidRDefault="009968AC" w:rsidP="009968AC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r w:rsidRPr="00185973">
        <w:rPr>
          <w:rFonts w:ascii="Arial" w:hAnsi="Arial" w:cs="Arial"/>
          <w:color w:val="auto"/>
          <w:sz w:val="24"/>
          <w:lang w:val="pl-PL"/>
        </w:rPr>
        <w:t xml:space="preserve">OŚWIADCZENIE </w:t>
      </w:r>
      <w:r>
        <w:rPr>
          <w:rFonts w:ascii="Arial" w:hAnsi="Arial" w:cs="Arial"/>
          <w:color w:val="auto"/>
          <w:sz w:val="24"/>
          <w:lang w:val="pl-PL"/>
        </w:rPr>
        <w:t>PODMIOTU UDOSTĘPNIAJĄCEGO ZASOBY</w:t>
      </w:r>
      <w:r w:rsidRPr="00185973">
        <w:rPr>
          <w:rFonts w:ascii="Arial" w:hAnsi="Arial" w:cs="Arial"/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6BB0450B" w14:textId="77777777" w:rsidR="009968AC" w:rsidRPr="00185973" w:rsidRDefault="009968AC" w:rsidP="009968AC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6455BA7E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47E06B95" w14:textId="77777777" w:rsidR="009968AC" w:rsidRPr="00185973" w:rsidRDefault="009968AC" w:rsidP="009968AC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078C1DFB" w14:textId="5C1D00B2" w:rsidR="009968AC" w:rsidRPr="00185973" w:rsidRDefault="009968AC" w:rsidP="009968AC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</w:t>
      </w:r>
      <w:r>
        <w:rPr>
          <w:rFonts w:ascii="Arial" w:eastAsia="Arial" w:hAnsi="Arial" w:cs="Arial"/>
          <w:b/>
          <w:sz w:val="20"/>
        </w:rPr>
        <w:t>ustawa</w:t>
      </w:r>
      <w:r w:rsidRPr="00185973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185973">
        <w:rPr>
          <w:rFonts w:ascii="Arial" w:eastAsia="Arial" w:hAnsi="Arial" w:cs="Arial"/>
          <w:b/>
          <w:sz w:val="20"/>
        </w:rPr>
        <w:t>P</w:t>
      </w:r>
      <w:r>
        <w:rPr>
          <w:rFonts w:ascii="Arial" w:eastAsia="Arial" w:hAnsi="Arial" w:cs="Arial"/>
          <w:b/>
          <w:sz w:val="20"/>
        </w:rPr>
        <w:t>zp</w:t>
      </w:r>
      <w:proofErr w:type="spellEnd"/>
      <w:r w:rsidRPr="00185973">
        <w:rPr>
          <w:rFonts w:ascii="Arial" w:eastAsia="Arial" w:hAnsi="Arial" w:cs="Arial"/>
          <w:b/>
          <w:sz w:val="20"/>
        </w:rPr>
        <w:t xml:space="preserve">), </w:t>
      </w:r>
    </w:p>
    <w:p w14:paraId="2566DA69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5D5B8C5" w14:textId="77777777" w:rsidR="009968AC" w:rsidRPr="00CF1656" w:rsidRDefault="009968AC" w:rsidP="009968AC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231E5A79" w14:textId="3FD191B4" w:rsidR="009968AC" w:rsidRPr="00185973" w:rsidRDefault="009968AC" w:rsidP="009968AC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 pn. „</w:t>
      </w:r>
      <w:r>
        <w:rPr>
          <w:rFonts w:ascii="Arial" w:hAnsi="Arial" w:cs="Arial"/>
        </w:rPr>
        <w:t>Termomodernizacja budynku Urzędu Gminy w Radzanowie</w:t>
      </w:r>
      <w:r w:rsidR="00065ECC">
        <w:rPr>
          <w:rFonts w:ascii="Arial" w:hAnsi="Arial" w:cs="Arial"/>
        </w:rPr>
        <w:t xml:space="preserve"> etap II</w:t>
      </w:r>
      <w:r w:rsidRPr="00185973">
        <w:rPr>
          <w:rFonts w:ascii="Arial" w:hAnsi="Arial" w:cs="Arial"/>
        </w:rPr>
        <w:t>”, oświadczam, co następuje:</w:t>
      </w:r>
    </w:p>
    <w:p w14:paraId="5E81A601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2ECA4A3C" w14:textId="77777777" w:rsidR="009968AC" w:rsidRPr="00185973" w:rsidRDefault="009968AC" w:rsidP="009968AC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218E996B" w14:textId="77777777" w:rsidR="009968AC" w:rsidRPr="00185973" w:rsidRDefault="009968AC" w:rsidP="009968AC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76A06B7E" w14:textId="77777777" w:rsidR="009968AC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Oświadczam, że nie podlegam wykluczeniu z postępowania na podstawie art. 108 ust. 1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0348C7E0" w14:textId="77777777" w:rsidR="009968AC" w:rsidRPr="00341DD1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Oświadczam, że nie podlegam wykluczeniu z postępowania na podstawie art. 109 ust. 1 pkt. 4, 5, 7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1A287CAC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11DA409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92A9F40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C13A5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0CFA8007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010E5348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1D9D9041" w14:textId="6A2A03F5" w:rsidR="009968AC" w:rsidRPr="00341DD1" w:rsidRDefault="009968AC" w:rsidP="009968AC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Oświadczam, że zachodzą w stosunku do mnie podstawy wykluczenia z postępowania na podstawie art. </w:t>
      </w:r>
      <w:r>
        <w:rPr>
          <w:rFonts w:ascii="Arial" w:hAnsi="Arial" w:cs="Arial"/>
        </w:rPr>
        <w:t xml:space="preserve">………………………. </w:t>
      </w:r>
      <w:r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Pr="00341DD1">
        <w:rPr>
          <w:rFonts w:ascii="Arial" w:hAnsi="Arial" w:cs="Arial"/>
        </w:rPr>
        <w:t xml:space="preserve">art. 108 lub art. 109 pkt. 4,5,7 </w:t>
      </w:r>
      <w:r>
        <w:rPr>
          <w:rFonts w:ascii="Arial" w:hAnsi="Arial" w:cs="Arial"/>
          <w:i/>
        </w:rPr>
        <w:t>ustawy</w:t>
      </w:r>
      <w:r w:rsidRPr="00341DD1">
        <w:rPr>
          <w:rFonts w:ascii="Arial" w:hAnsi="Arial" w:cs="Arial"/>
          <w:i/>
        </w:rPr>
        <w:t xml:space="preserve"> </w:t>
      </w:r>
      <w:proofErr w:type="spellStart"/>
      <w:r w:rsidRPr="00341DD1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zp</w:t>
      </w:r>
      <w:proofErr w:type="spellEnd"/>
      <w:r w:rsidRPr="00341DD1">
        <w:rPr>
          <w:rFonts w:ascii="Arial" w:hAnsi="Arial" w:cs="Arial"/>
          <w:i/>
        </w:rPr>
        <w:t>).</w:t>
      </w:r>
      <w:r w:rsidRPr="00341DD1">
        <w:rPr>
          <w:rFonts w:ascii="Arial" w:hAnsi="Arial" w:cs="Arial"/>
        </w:rPr>
        <w:t xml:space="preserve"> </w:t>
      </w:r>
    </w:p>
    <w:p w14:paraId="40B3CFB4" w14:textId="77777777" w:rsidR="009968AC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Jednocześnie, w związku z  art. 110 ust. 2 </w:t>
      </w:r>
      <w:r>
        <w:rPr>
          <w:rFonts w:ascii="Arial" w:hAnsi="Arial" w:cs="Arial"/>
          <w:sz w:val="22"/>
          <w:szCs w:val="22"/>
        </w:rPr>
        <w:t>ustawy</w:t>
      </w:r>
      <w:r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DD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>, oświadczam że w związku z ww. okolicznością miały miejsce następujące fakty i okoliczności:</w:t>
      </w:r>
    </w:p>
    <w:p w14:paraId="4D33F34F" w14:textId="77777777" w:rsidR="009968AC" w:rsidRPr="00341DD1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A07C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4D9FEBD" w14:textId="77777777" w:rsidR="009968AC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lastRenderedPageBreak/>
        <w:t xml:space="preserve">oraz oświadczam, iż  podjąłem następujące środki zapobiegawcze: </w:t>
      </w:r>
    </w:p>
    <w:p w14:paraId="1A0E8C80" w14:textId="77777777" w:rsidR="009968AC" w:rsidRPr="00341DD1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30DD4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5CA67B6F" w14:textId="77777777" w:rsidR="009968AC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79DA2E75" w14:textId="77777777" w:rsidR="009968AC" w:rsidRPr="00341DD1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35363D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E6EA631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45EA6C15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D414A01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CC0E32D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72A5EC47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62665966" w14:textId="77777777" w:rsidR="009968AC" w:rsidRPr="00341DD1" w:rsidRDefault="009968AC" w:rsidP="009968AC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0B8096C5" w14:textId="77777777" w:rsidR="009968AC" w:rsidRPr="00341DD1" w:rsidRDefault="009968AC" w:rsidP="009968AC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F24A894" w14:textId="77777777" w:rsidR="009968AC" w:rsidRPr="00341DD1" w:rsidRDefault="009968AC" w:rsidP="009968AC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1C642BA1" w14:textId="77777777" w:rsidR="009968AC" w:rsidRPr="00341DD1" w:rsidRDefault="009968AC" w:rsidP="009968AC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9EA8E9D" w14:textId="77777777" w:rsidR="009968AC" w:rsidRPr="00D262BB" w:rsidRDefault="009968AC" w:rsidP="00D262BB">
      <w:pPr>
        <w:spacing w:after="0" w:line="259" w:lineRule="auto"/>
        <w:ind w:left="401"/>
        <w:rPr>
          <w:rFonts w:ascii="Arial" w:hAnsi="Arial" w:cs="Arial"/>
          <w:sz w:val="16"/>
          <w:szCs w:val="16"/>
        </w:rPr>
      </w:pPr>
      <w:r w:rsidRPr="00D262BB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466DEFAE" w14:textId="13CBB886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Na potrzeby postępowania o udzielenie zamówienia publicznego pn. „</w:t>
      </w:r>
      <w:r>
        <w:rPr>
          <w:rFonts w:ascii="Arial" w:hAnsi="Arial" w:cs="Arial"/>
        </w:rPr>
        <w:t>Termomodernizacja budynku Urzędu Gminy w Radzanowie</w:t>
      </w:r>
      <w:r w:rsidR="00065ECC">
        <w:rPr>
          <w:rFonts w:ascii="Arial" w:hAnsi="Arial" w:cs="Arial"/>
        </w:rPr>
        <w:t xml:space="preserve"> etap II</w:t>
      </w:r>
      <w:r w:rsidRPr="00A721BD">
        <w:rPr>
          <w:rFonts w:ascii="Arial" w:hAnsi="Arial" w:cs="Arial"/>
        </w:rPr>
        <w:t xml:space="preserve">”, Oświadczam co następuje: </w:t>
      </w:r>
    </w:p>
    <w:p w14:paraId="0290CD77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08270D40" w14:textId="77777777" w:rsidR="009968AC" w:rsidRPr="00A721BD" w:rsidRDefault="009968AC" w:rsidP="009968AC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5D33FA83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E1E4F25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9968AC" w:rsidRPr="008439A8" w14:paraId="735B67FD" w14:textId="77777777" w:rsidTr="009D1E75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07A5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308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F1AE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9968AC" w:rsidRPr="008439A8" w14:paraId="4D19D846" w14:textId="77777777" w:rsidTr="009D1E75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559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4A8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4D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9968AC" w:rsidRPr="008439A8" w14:paraId="36B5C959" w14:textId="77777777" w:rsidTr="009D1E75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D2C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5A9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ABF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76FA3D43" w14:textId="77777777" w:rsidR="009968AC" w:rsidRPr="00D262BB" w:rsidRDefault="009968AC" w:rsidP="009968AC">
      <w:pPr>
        <w:spacing w:after="0" w:line="259" w:lineRule="auto"/>
        <w:ind w:left="401"/>
        <w:rPr>
          <w:rFonts w:ascii="Arial" w:hAnsi="Arial" w:cs="Arial"/>
          <w:sz w:val="16"/>
          <w:szCs w:val="16"/>
        </w:rPr>
      </w:pPr>
      <w:r w:rsidRPr="00D262BB">
        <w:rPr>
          <w:rFonts w:ascii="Arial" w:hAnsi="Arial" w:cs="Arial"/>
          <w:sz w:val="16"/>
          <w:szCs w:val="16"/>
        </w:rPr>
        <w:t xml:space="preserve"> </w:t>
      </w:r>
    </w:p>
    <w:p w14:paraId="790D1CB0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071274C4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A163B2C" w14:textId="77777777" w:rsidR="009968AC" w:rsidRDefault="009968AC" w:rsidP="009968AC">
      <w:pPr>
        <w:spacing w:after="19" w:line="259" w:lineRule="auto"/>
        <w:ind w:left="401"/>
      </w:pPr>
      <w:r>
        <w:t xml:space="preserve"> </w:t>
      </w:r>
    </w:p>
    <w:p w14:paraId="71E8FB1F" w14:textId="77777777" w:rsidR="009968AC" w:rsidRPr="008439A8" w:rsidRDefault="009968AC" w:rsidP="009968AC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11F6C2EF" w14:textId="77777777" w:rsidR="009968AC" w:rsidRDefault="009968AC" w:rsidP="009968AC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42A1093D" w14:textId="77777777" w:rsidR="009968AC" w:rsidRPr="008439A8" w:rsidRDefault="009968AC" w:rsidP="009968AC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36EC4EC4" w14:textId="77777777" w:rsidR="009968AC" w:rsidRDefault="009968AC" w:rsidP="009968AC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7BE45C13" w14:textId="77777777" w:rsidR="009968AC" w:rsidRDefault="009968A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0FDB34A9" w14:textId="77777777" w:rsidR="00065ECC" w:rsidRDefault="00065EC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32005792" w14:textId="77777777" w:rsidR="00065ECC" w:rsidRDefault="00065EC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0A5D451D" w14:textId="77777777" w:rsidR="00065ECC" w:rsidRDefault="00065EC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6FCE894E" w14:textId="77777777" w:rsidR="00065ECC" w:rsidRDefault="00065ECC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</w:p>
    <w:p w14:paraId="492CA467" w14:textId="02AD517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A721BD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>(jeśli dotyczy)</w:t>
      </w:r>
    </w:p>
    <w:p w14:paraId="50ABEE0A" w14:textId="057C6CA5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 xml:space="preserve">Nr Sprawy  </w:t>
      </w:r>
      <w:r w:rsidR="00A57D67" w:rsidRPr="00A721BD">
        <w:rPr>
          <w:rFonts w:ascii="Arial" w:hAnsi="Arial" w:cs="Arial"/>
          <w:b/>
          <w:lang w:eastAsia="pl-PL"/>
        </w:rPr>
        <w:t>RI.271.</w:t>
      </w:r>
      <w:r w:rsidR="00065ECC">
        <w:rPr>
          <w:rFonts w:ascii="Arial" w:hAnsi="Arial" w:cs="Arial"/>
          <w:b/>
          <w:lang w:eastAsia="pl-PL"/>
        </w:rPr>
        <w:t>03</w:t>
      </w:r>
      <w:r w:rsidR="00A57D67" w:rsidRPr="00A721BD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30DBDFB7" w14:textId="77777777" w:rsidR="009C5161" w:rsidRPr="0008391E" w:rsidRDefault="009C5161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60F1660A" w:rsidR="009C5161" w:rsidRPr="00F539A9" w:rsidRDefault="00B555E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539A9">
              <w:rPr>
                <w:rFonts w:ascii="Arial" w:hAnsi="Arial" w:cs="Arial"/>
                <w:b/>
              </w:rPr>
              <w:t>Termomodernizacja budynku Urzędu Gminy w Radzanowie</w:t>
            </w:r>
            <w:r w:rsidR="003A073D" w:rsidRPr="00F539A9">
              <w:rPr>
                <w:rFonts w:ascii="Arial" w:hAnsi="Arial" w:cs="Arial"/>
                <w:b/>
              </w:rPr>
              <w:t xml:space="preserve"> </w:t>
            </w:r>
            <w:r w:rsidR="00065ECC">
              <w:rPr>
                <w:rFonts w:ascii="Arial" w:hAnsi="Arial" w:cs="Arial"/>
                <w:b/>
              </w:rPr>
              <w:t>etap II</w:t>
            </w:r>
          </w:p>
        </w:tc>
      </w:tr>
    </w:tbl>
    <w:p w14:paraId="62C7AC7E" w14:textId="39D3348D" w:rsidR="009C5161" w:rsidRDefault="009C5161" w:rsidP="006D7FC6">
      <w:pPr>
        <w:spacing w:after="0" w:line="240" w:lineRule="auto"/>
        <w:ind w:left="360"/>
        <w:rPr>
          <w:iCs/>
        </w:rPr>
      </w:pPr>
    </w:p>
    <w:p w14:paraId="71724EFD" w14:textId="77777777" w:rsidR="009C5161" w:rsidRPr="00A721BD" w:rsidRDefault="009C5161" w:rsidP="006D7FC6">
      <w:pPr>
        <w:pStyle w:val="Nagwek2"/>
        <w:ind w:left="360"/>
        <w:rPr>
          <w:rFonts w:ascii="Arial" w:eastAsiaTheme="minorHAnsi" w:hAnsi="Arial" w:cs="Arial"/>
          <w:color w:val="auto"/>
          <w:lang w:val="pl-PL"/>
        </w:rPr>
      </w:pPr>
      <w:bookmarkStart w:id="4" w:name="_Toc74802406"/>
      <w:r w:rsidRPr="00A721BD">
        <w:rPr>
          <w:rFonts w:ascii="Arial" w:eastAsiaTheme="minorHAnsi" w:hAnsi="Arial" w:cs="Arial"/>
          <w:color w:val="auto"/>
          <w:lang w:val="pl-PL"/>
        </w:rPr>
        <w:t>ZOBOWIĄZANIE PODMIOTU TRZECIEGO</w:t>
      </w:r>
      <w:bookmarkEnd w:id="4"/>
    </w:p>
    <w:p w14:paraId="494D38D8" w14:textId="77777777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do oddania do dyspozycji Wykonawcy niezbędnych zasobów na okres korzystania</w:t>
      </w:r>
    </w:p>
    <w:p w14:paraId="7693E175" w14:textId="4D263F40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z nich przy wykonywaniu zamówienia</w:t>
      </w:r>
    </w:p>
    <w:p w14:paraId="52D1B8BD" w14:textId="6A8C6C82" w:rsidR="009C5161" w:rsidRDefault="009C5161" w:rsidP="006D7FC6">
      <w:pPr>
        <w:spacing w:after="0" w:line="240" w:lineRule="auto"/>
        <w:ind w:left="360"/>
        <w:jc w:val="center"/>
        <w:rPr>
          <w:b/>
          <w:iCs/>
        </w:rPr>
      </w:pPr>
    </w:p>
    <w:p w14:paraId="6ADDB817" w14:textId="77777777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Ja(/My) niżej podpisany(/ni)</w:t>
      </w:r>
    </w:p>
    <w:p w14:paraId="0C7A0980" w14:textId="42CC8FD2" w:rsidR="009C5161" w:rsidRPr="00065ECC" w:rsidRDefault="00227177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FF2EA4E" w14:textId="5BF28ED6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5ECC">
        <w:rPr>
          <w:rFonts w:ascii="Arial" w:hAnsi="Arial" w:cs="Arial"/>
          <w:sz w:val="18"/>
          <w:szCs w:val="18"/>
        </w:rPr>
        <w:t>(imię i nazwisko składającego/</w:t>
      </w:r>
      <w:proofErr w:type="spellStart"/>
      <w:r w:rsidRPr="00065ECC">
        <w:rPr>
          <w:rFonts w:ascii="Arial" w:hAnsi="Arial" w:cs="Arial"/>
          <w:sz w:val="18"/>
          <w:szCs w:val="18"/>
        </w:rPr>
        <w:t>ych</w:t>
      </w:r>
      <w:proofErr w:type="spellEnd"/>
      <w:r w:rsidRPr="00065ECC">
        <w:rPr>
          <w:rFonts w:ascii="Arial" w:hAnsi="Arial" w:cs="Arial"/>
          <w:sz w:val="18"/>
          <w:szCs w:val="18"/>
        </w:rPr>
        <w:t xml:space="preserve"> oświadczenie)</w:t>
      </w:r>
    </w:p>
    <w:p w14:paraId="3AFB8694" w14:textId="77777777" w:rsidR="009C5161" w:rsidRDefault="009C5161" w:rsidP="006D7FC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będąc upoważnionym(/mi) do reprezentowania:</w:t>
      </w:r>
    </w:p>
    <w:p w14:paraId="5A834E2D" w14:textId="39725E8C" w:rsidR="00065ECC" w:rsidRPr="00065ECC" w:rsidRDefault="00065ECC" w:rsidP="006D7FC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2DA82B0F" w14:textId="119199D9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  <w:r w:rsidRPr="00065ECC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14:paraId="2B73B40D" w14:textId="77777777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889AFE" w14:textId="57958612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065ECC">
        <w:rPr>
          <w:rFonts w:ascii="Arial" w:hAnsi="Arial" w:cs="Arial"/>
          <w:b/>
          <w:bCs/>
          <w:sz w:val="28"/>
          <w:szCs w:val="28"/>
        </w:rPr>
        <w:t>o ś w i a d c z a m(y)</w:t>
      </w:r>
      <w:r w:rsidRPr="00065ECC">
        <w:rPr>
          <w:rFonts w:ascii="Arial" w:hAnsi="Arial" w:cs="Arial"/>
          <w:sz w:val="28"/>
          <w:szCs w:val="28"/>
        </w:rPr>
        <w:t>,</w:t>
      </w:r>
    </w:p>
    <w:p w14:paraId="149D26E0" w14:textId="3265EC3C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 xml:space="preserve">że wyżej wymieniony podmiot, stosownie do art. </w:t>
      </w:r>
      <w:r w:rsidR="008439A8" w:rsidRPr="00065ECC">
        <w:rPr>
          <w:rFonts w:ascii="Arial" w:hAnsi="Arial" w:cs="Arial"/>
        </w:rPr>
        <w:t xml:space="preserve">118  ust. 1 </w:t>
      </w:r>
      <w:r w:rsidRPr="00065ECC">
        <w:rPr>
          <w:rFonts w:ascii="Arial" w:hAnsi="Arial" w:cs="Arial"/>
        </w:rPr>
        <w:t>USTAWY PZP, odda Wykonawcy</w:t>
      </w:r>
    </w:p>
    <w:p w14:paraId="172111AA" w14:textId="07C76D71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_____________________________________________________________________________</w:t>
      </w:r>
    </w:p>
    <w:p w14:paraId="67AF97D5" w14:textId="426AD2AD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5ECC">
        <w:rPr>
          <w:rFonts w:ascii="Arial" w:hAnsi="Arial" w:cs="Arial"/>
          <w:sz w:val="18"/>
          <w:szCs w:val="18"/>
        </w:rPr>
        <w:t>(nazwa i adres Wykonawcy składającego ofertę)</w:t>
      </w:r>
    </w:p>
    <w:p w14:paraId="4B169BF3" w14:textId="4099CF6C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do dyspozycji niezbędne zasoby:</w:t>
      </w:r>
    </w:p>
    <w:p w14:paraId="6476BF12" w14:textId="029D1723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_____________________________________________________________________________</w:t>
      </w:r>
    </w:p>
    <w:p w14:paraId="28842C82" w14:textId="31FA3842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Theme="minorHAnsi" w:hAnsi="Arial" w:cs="Arial"/>
          <w:i/>
          <w:sz w:val="18"/>
          <w:szCs w:val="18"/>
        </w:rPr>
      </w:pPr>
      <w:r w:rsidRPr="00065ECC">
        <w:rPr>
          <w:rFonts w:ascii="Arial" w:eastAsiaTheme="minorHAnsi" w:hAnsi="Arial" w:cs="Arial"/>
          <w:i/>
          <w:sz w:val="18"/>
          <w:szCs w:val="18"/>
        </w:rPr>
        <w:t>(zakres zasobów, które zostaną udostępnione Wykonawcy, np. kwalifikacje zawodowe, doświadczenie)</w:t>
      </w:r>
    </w:p>
    <w:p w14:paraId="4FA1735E" w14:textId="77777777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4EDBF728" w14:textId="4A03753C" w:rsidR="009C5161" w:rsidRPr="00065ECC" w:rsidRDefault="009C5161" w:rsidP="006D7FC6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65ECC">
        <w:rPr>
          <w:rFonts w:ascii="Arial" w:eastAsiaTheme="minorHAnsi" w:hAnsi="Arial" w:cs="Arial"/>
        </w:rPr>
        <w:t xml:space="preserve">na potrzeby realizacji zamówienia pn. </w:t>
      </w:r>
      <w:r w:rsidR="001679E6" w:rsidRPr="00065ECC">
        <w:rPr>
          <w:rFonts w:ascii="Arial" w:eastAsiaTheme="minorHAnsi" w:hAnsi="Arial" w:cs="Arial"/>
        </w:rPr>
        <w:t>„</w:t>
      </w:r>
      <w:r w:rsidR="00F539A9" w:rsidRPr="00065ECC">
        <w:rPr>
          <w:rFonts w:ascii="Arial" w:eastAsiaTheme="minorHAnsi" w:hAnsi="Arial" w:cs="Arial"/>
        </w:rPr>
        <w:t>Termomodernizacja budynku Urzędu Gminy w Radzanowie</w:t>
      </w:r>
      <w:r w:rsidR="00065ECC">
        <w:rPr>
          <w:rFonts w:ascii="Arial" w:eastAsiaTheme="minorHAnsi" w:hAnsi="Arial" w:cs="Arial"/>
        </w:rPr>
        <w:t xml:space="preserve"> etap II</w:t>
      </w:r>
      <w:r w:rsidR="001679E6" w:rsidRPr="00065ECC">
        <w:rPr>
          <w:rFonts w:ascii="Arial" w:eastAsiaTheme="minorHAnsi" w:hAnsi="Arial" w:cs="Arial"/>
        </w:rPr>
        <w:t>”</w:t>
      </w:r>
    </w:p>
    <w:p w14:paraId="738F3E70" w14:textId="77777777" w:rsidR="00C61E0B" w:rsidRPr="009C5161" w:rsidRDefault="00C61E0B" w:rsidP="006D7FC6">
      <w:pPr>
        <w:spacing w:after="0" w:line="240" w:lineRule="auto"/>
        <w:ind w:left="360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  <w:sz w:val="28"/>
          <w:szCs w:val="28"/>
        </w:rPr>
      </w:pPr>
      <w:r w:rsidRPr="00065ECC">
        <w:rPr>
          <w:rFonts w:ascii="Arial" w:eastAsiaTheme="minorHAnsi" w:hAnsi="Arial" w:cs="Arial"/>
          <w:sz w:val="28"/>
          <w:szCs w:val="28"/>
        </w:rPr>
        <w:t>Oświadczam (y), iż:</w:t>
      </w:r>
    </w:p>
    <w:p w14:paraId="24C8386D" w14:textId="473A8949" w:rsidR="009C5161" w:rsidRPr="00065ECC" w:rsidRDefault="00065ECC" w:rsidP="00065ECC">
      <w:pPr>
        <w:autoSpaceDE w:val="0"/>
        <w:autoSpaceDN w:val="0"/>
        <w:adjustRightInd w:val="0"/>
        <w:spacing w:after="0"/>
        <w:ind w:left="284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 xml:space="preserve">1) </w:t>
      </w:r>
      <w:r w:rsidR="000361D9" w:rsidRPr="00065ECC">
        <w:rPr>
          <w:rFonts w:ascii="Arial" w:eastAsiaTheme="minorHAnsi" w:hAnsi="Arial" w:cs="Arial"/>
        </w:rPr>
        <w:t>U</w:t>
      </w:r>
      <w:r w:rsidR="009C5161" w:rsidRPr="00065ECC">
        <w:rPr>
          <w:rFonts w:ascii="Arial" w:eastAsiaTheme="minorHAnsi" w:hAnsi="Arial" w:cs="Arial"/>
        </w:rPr>
        <w:t>dostępniam Wykonawcy w/w zasoby w następującym zakresie:</w:t>
      </w:r>
    </w:p>
    <w:p w14:paraId="70834F2B" w14:textId="03C995E9" w:rsidR="009C5161" w:rsidRPr="00065ECC" w:rsidRDefault="000361D9" w:rsidP="00065ECC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>…………………………………………………………………………………………………………………S</w:t>
      </w:r>
      <w:r w:rsidR="009C5161" w:rsidRPr="00065ECC">
        <w:rPr>
          <w:rFonts w:ascii="Arial" w:eastAsiaTheme="minorHAnsi" w:hAnsi="Arial" w:cs="Arial"/>
        </w:rPr>
        <w:t>posób wykorzystania udostępnionych przeze mnie zas</w:t>
      </w:r>
      <w:r w:rsidRPr="00065ECC">
        <w:rPr>
          <w:rFonts w:ascii="Arial" w:eastAsiaTheme="minorHAnsi" w:hAnsi="Arial" w:cs="Arial"/>
        </w:rPr>
        <w:t xml:space="preserve">obów przy wykonywaniu zamówienia </w:t>
      </w:r>
      <w:r w:rsidR="009C5161" w:rsidRPr="00065ECC">
        <w:rPr>
          <w:rFonts w:ascii="Arial" w:eastAsiaTheme="minorHAnsi" w:hAnsi="Arial" w:cs="Arial"/>
        </w:rPr>
        <w:t>publicznego będzie następujący:</w:t>
      </w:r>
    </w:p>
    <w:p w14:paraId="47C591BF" w14:textId="084B4531" w:rsidR="000361D9" w:rsidRPr="00065ECC" w:rsidRDefault="000361D9" w:rsidP="006D7FC6">
      <w:pPr>
        <w:autoSpaceDE w:val="0"/>
        <w:autoSpaceDN w:val="0"/>
        <w:adjustRightInd w:val="0"/>
        <w:spacing w:after="0"/>
        <w:ind w:left="360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</w:p>
    <w:p w14:paraId="7231CC09" w14:textId="4D5CBD1A" w:rsidR="000361D9" w:rsidRPr="00065ECC" w:rsidRDefault="00065ECC" w:rsidP="00065ECC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 xml:space="preserve">2) </w:t>
      </w:r>
      <w:r w:rsidR="000361D9" w:rsidRPr="00065ECC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7F2DEFF9" w14:textId="57E56BE2" w:rsidR="000361D9" w:rsidRPr="00065ECC" w:rsidRDefault="000361D9" w:rsidP="00065ECC">
      <w:pPr>
        <w:autoSpaceDE w:val="0"/>
        <w:autoSpaceDN w:val="0"/>
        <w:adjustRightInd w:val="0"/>
        <w:spacing w:after="0"/>
        <w:ind w:left="360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  <w:r w:rsidRPr="00065ECC">
        <w:rPr>
          <w:rFonts w:ascii="Arial" w:eastAsiaTheme="minorHAnsi" w:hAnsi="Arial" w:cs="Arial"/>
          <w:b/>
        </w:rPr>
        <w:t>Zrealizuję</w:t>
      </w:r>
      <w:r w:rsidRPr="00065ECC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  <w:sectPr w:rsidR="000361D9" w:rsidSect="00C66B3C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30720F" w:rsidRDefault="000361D9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29DF6C4A" w14:textId="68D43502" w:rsidR="000361D9" w:rsidRPr="0030720F" w:rsidRDefault="000361D9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</w:t>
      </w:r>
      <w:r w:rsidR="00A57D67" w:rsidRPr="0030720F">
        <w:rPr>
          <w:rFonts w:ascii="Arial" w:hAnsi="Arial" w:cs="Arial"/>
          <w:b/>
          <w:lang w:eastAsia="pl-PL"/>
        </w:rPr>
        <w:t>RI.271.</w:t>
      </w:r>
      <w:r w:rsidR="00065ECC">
        <w:rPr>
          <w:rFonts w:ascii="Arial" w:hAnsi="Arial" w:cs="Arial"/>
          <w:b/>
          <w:lang w:eastAsia="pl-PL"/>
        </w:rPr>
        <w:t>03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7B4A1BDC" w14:textId="77777777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51BC3FA" w14:textId="77777777" w:rsidR="000361D9" w:rsidRPr="0008391E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:rsidRPr="00065ECC" w14:paraId="066A609A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065ECC" w:rsidRDefault="000361D9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065ECC" w:rsidRDefault="000361D9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065EC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361D9" w:rsidRPr="00065ECC" w14:paraId="27F236CB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065ECC" w:rsidRDefault="000361D9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5E8F6AB6" w:rsidR="000361D9" w:rsidRPr="00065ECC" w:rsidRDefault="00B555E8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65ECC">
              <w:rPr>
                <w:rFonts w:ascii="Arial" w:hAnsi="Arial" w:cs="Arial"/>
                <w:b/>
              </w:rPr>
              <w:t>Termomodernizacja budynku Urzędu Gminy w Radzanowie</w:t>
            </w:r>
            <w:r w:rsidR="00065ECC">
              <w:rPr>
                <w:rFonts w:ascii="Arial" w:hAnsi="Arial" w:cs="Arial"/>
                <w:b/>
              </w:rPr>
              <w:t xml:space="preserve"> etap II</w:t>
            </w:r>
          </w:p>
        </w:tc>
      </w:tr>
    </w:tbl>
    <w:p w14:paraId="122CC46B" w14:textId="77777777" w:rsidR="000361D9" w:rsidRPr="00065ECC" w:rsidRDefault="000361D9" w:rsidP="006D7FC6">
      <w:pPr>
        <w:spacing w:after="0" w:line="240" w:lineRule="auto"/>
        <w:ind w:left="360"/>
        <w:rPr>
          <w:rFonts w:ascii="Arial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:rsidRPr="00065ECC" w14:paraId="536A2384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3219BC99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2064FA2C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>NIP/PESEL, KRS/</w:t>
            </w:r>
            <w:proofErr w:type="spellStart"/>
            <w:r w:rsidRPr="00065ECC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065ECC">
              <w:rPr>
                <w:rFonts w:ascii="Arial" w:hAnsi="Arial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065ECC" w:rsidRDefault="00E62D58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16861" w14:textId="77777777" w:rsidR="00E62D58" w:rsidRPr="00065ECC" w:rsidRDefault="00E62D58" w:rsidP="006D7FC6">
      <w:pPr>
        <w:ind w:left="360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:rsidRPr="00065ECC" w14:paraId="6596762D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65FC2C84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65ECC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065ECC" w:rsidRDefault="00E62D58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D58" w:rsidRPr="00065ECC" w14:paraId="390F9B10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065ECC" w:rsidRDefault="00E62D58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6D7FC6">
      <w:pPr>
        <w:spacing w:after="0" w:line="240" w:lineRule="auto"/>
        <w:ind w:left="360"/>
        <w:rPr>
          <w:iCs/>
        </w:rPr>
      </w:pPr>
    </w:p>
    <w:p w14:paraId="78EA2A19" w14:textId="77777777" w:rsidR="00E62D58" w:rsidRDefault="00E62D58" w:rsidP="006D7FC6">
      <w:pPr>
        <w:spacing w:after="0" w:line="240" w:lineRule="auto"/>
        <w:ind w:left="360"/>
        <w:rPr>
          <w:iCs/>
        </w:rPr>
      </w:pPr>
    </w:p>
    <w:p w14:paraId="3A218B18" w14:textId="0C196939" w:rsidR="00E62D58" w:rsidRPr="00A721BD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5" w:name="_Toc74802407"/>
      <w:r w:rsidRPr="00A721BD">
        <w:rPr>
          <w:rFonts w:ascii="Arial" w:hAnsi="Arial" w:cs="Arial"/>
          <w:color w:val="auto"/>
          <w:lang w:val="pl-PL"/>
        </w:rPr>
        <w:t>OŚWIADCZENIE O PRZYNALEŻNOŚCI LUB BRAKU PRZYNALEŻNOŚCI DO TEJ SAMEJ GRUPY KAPITAŁOWEJ</w:t>
      </w:r>
      <w:bookmarkEnd w:id="5"/>
      <w:r w:rsidRPr="00A721BD">
        <w:rPr>
          <w:rFonts w:ascii="Arial" w:hAnsi="Arial" w:cs="Arial"/>
          <w:color w:val="auto"/>
          <w:lang w:val="pl-PL"/>
        </w:rPr>
        <w:t xml:space="preserve"> </w:t>
      </w:r>
    </w:p>
    <w:p w14:paraId="45E6619C" w14:textId="0CEA2DEB" w:rsidR="00E62D58" w:rsidRPr="00A721BD" w:rsidRDefault="00937048" w:rsidP="00A721BD">
      <w:pPr>
        <w:spacing w:after="0"/>
        <w:ind w:left="360"/>
        <w:jc w:val="center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bCs/>
        </w:rPr>
        <w:t>w trybie art. 108 ust. 1 pkt. 5</w:t>
      </w:r>
      <w:r w:rsidRPr="00A721BD">
        <w:rPr>
          <w:rFonts w:ascii="Arial" w:hAnsi="Arial" w:cs="Arial"/>
        </w:rPr>
        <w:t xml:space="preserve"> </w:t>
      </w:r>
      <w:r w:rsidR="00E62D58" w:rsidRPr="00A721BD">
        <w:rPr>
          <w:rFonts w:ascii="Arial" w:hAnsi="Arial" w:cs="Arial"/>
          <w:b/>
          <w:lang w:eastAsia="pl-PL"/>
        </w:rPr>
        <w:t>USTAWY PZP</w:t>
      </w:r>
    </w:p>
    <w:p w14:paraId="06AC7B78" w14:textId="5281FE63" w:rsidR="00E62D58" w:rsidRPr="00A721BD" w:rsidRDefault="00E62D58" w:rsidP="00A721BD">
      <w:pPr>
        <w:spacing w:after="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Składając ofertę w postępowaniu o udzielenie zamówienia publicznego </w:t>
      </w:r>
      <w:r w:rsidR="00937048" w:rsidRPr="00A721BD">
        <w:rPr>
          <w:rFonts w:ascii="Arial" w:hAnsi="Arial" w:cs="Arial"/>
        </w:rPr>
        <w:t>pn</w:t>
      </w:r>
      <w:r w:rsidR="00B555E8">
        <w:rPr>
          <w:rFonts w:ascii="Arial" w:hAnsi="Arial" w:cs="Arial"/>
        </w:rPr>
        <w:t>.</w:t>
      </w:r>
      <w:r w:rsidRPr="00A721BD">
        <w:rPr>
          <w:rFonts w:ascii="Arial" w:hAnsi="Arial" w:cs="Arial"/>
        </w:rPr>
        <w:t xml:space="preserve">: </w:t>
      </w:r>
      <w:r w:rsidR="00B555E8">
        <w:rPr>
          <w:rFonts w:ascii="Arial" w:hAnsi="Arial" w:cs="Arial"/>
        </w:rPr>
        <w:t>Termomodernizacja budynku Urzędu Gminy w Radzanowie</w:t>
      </w:r>
      <w:r w:rsidR="00065ECC">
        <w:rPr>
          <w:rFonts w:ascii="Arial" w:hAnsi="Arial" w:cs="Arial"/>
        </w:rPr>
        <w:t xml:space="preserve"> etap II</w:t>
      </w:r>
    </w:p>
    <w:p w14:paraId="220960B2" w14:textId="77777777" w:rsidR="00E62D58" w:rsidRPr="00A721BD" w:rsidRDefault="00E62D58" w:rsidP="00A721B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21BD">
        <w:rPr>
          <w:rFonts w:ascii="Arial" w:hAnsi="Arial" w:cs="Arial"/>
          <w:sz w:val="22"/>
          <w:szCs w:val="22"/>
        </w:rPr>
        <w:t>oświadczam/y, że:</w:t>
      </w:r>
    </w:p>
    <w:p w14:paraId="67E6CF3D" w14:textId="77777777" w:rsidR="00A721BD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="00E62D58" w:rsidRPr="00A721BD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E62D58" w:rsidRPr="00A721BD">
        <w:rPr>
          <w:rFonts w:ascii="Arial" w:hAnsi="Arial" w:cs="Arial"/>
          <w:b w:val="0"/>
          <w:sz w:val="22"/>
          <w:szCs w:val="22"/>
        </w:rPr>
        <w:t>.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: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E62D58" w:rsidRPr="00A721BD">
        <w:rPr>
          <w:rFonts w:ascii="Arial" w:hAnsi="Arial" w:cs="Arial"/>
          <w:b w:val="0"/>
          <w:sz w:val="22"/>
          <w:szCs w:val="22"/>
        </w:rPr>
        <w:t>zm.)*:</w:t>
      </w:r>
    </w:p>
    <w:p w14:paraId="261F190D" w14:textId="76AA750F" w:rsidR="00E62D58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wspólnie z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…………………………………….. </w:t>
      </w:r>
      <w:r w:rsidR="00E62D58" w:rsidRPr="00A721BD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="00E62D58" w:rsidRPr="00A721BD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z </w:t>
      </w:r>
      <w:proofErr w:type="spellStart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A721BD">
        <w:rPr>
          <w:rFonts w:ascii="Arial" w:hAnsi="Arial" w:cs="Arial"/>
          <w:b w:val="0"/>
          <w:sz w:val="22"/>
          <w:szCs w:val="22"/>
        </w:rPr>
        <w:t>zm.</w:t>
      </w:r>
      <w:r w:rsidR="00E62D58" w:rsidRPr="00A721BD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0459BCFC" w14:textId="050DD128" w:rsidR="001F12BF" w:rsidRPr="001F12BF" w:rsidRDefault="001F12BF" w:rsidP="001F12BF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66C56" w14:textId="7E1D8F6B" w:rsidR="00E62D58" w:rsidRDefault="00E62D58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4F13FC4C" w14:textId="4CC2D656" w:rsidR="001F12BF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69A57C34" w14:textId="77777777" w:rsidR="001F12BF" w:rsidRPr="00462CF2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6D7FC6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1F12BF">
        <w:rPr>
          <w:rFonts w:ascii="Arial" w:hAnsi="Arial" w:cs="Arial"/>
          <w:b/>
          <w:lang w:eastAsia="pl-PL"/>
        </w:rPr>
        <w:t>SWZ</w:t>
      </w:r>
    </w:p>
    <w:p w14:paraId="18D132F7" w14:textId="482A0C71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t xml:space="preserve">Nr Sprawy </w:t>
      </w:r>
      <w:r w:rsidR="00A57D67" w:rsidRPr="001F12BF">
        <w:rPr>
          <w:rFonts w:ascii="Arial" w:hAnsi="Arial" w:cs="Arial"/>
          <w:b/>
          <w:lang w:eastAsia="pl-PL"/>
        </w:rPr>
        <w:t>RI.271.</w:t>
      </w:r>
      <w:r w:rsidR="00065ECC">
        <w:rPr>
          <w:rFonts w:ascii="Arial" w:hAnsi="Arial" w:cs="Arial"/>
          <w:b/>
          <w:lang w:eastAsia="pl-PL"/>
        </w:rPr>
        <w:t>03</w:t>
      </w:r>
      <w:r w:rsidR="00A57D67" w:rsidRPr="001F12B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724DF61F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1F12BF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6" w:name="_Toc74802408"/>
      <w:r w:rsidRPr="001F12BF">
        <w:rPr>
          <w:rFonts w:ascii="Arial" w:hAnsi="Arial" w:cs="Arial"/>
          <w:color w:val="auto"/>
          <w:lang w:val="pl-PL"/>
        </w:rPr>
        <w:t>WZÓR UMOWY</w:t>
      </w:r>
      <w:bookmarkEnd w:id="6"/>
      <w:r w:rsidRPr="001F12BF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1FAA420D" w14:textId="6A51348F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6D5CFFA" w14:textId="77777777" w:rsidR="00065ECC" w:rsidRDefault="00065ECC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CA6A013" w14:textId="77777777" w:rsidR="00065ECC" w:rsidRDefault="00065ECC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9111F9D" w14:textId="77777777" w:rsidR="00065ECC" w:rsidRDefault="00065ECC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DDEF779" w14:textId="4A8BAA39" w:rsidR="00E62D58" w:rsidRPr="0030720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4DC8D4FE" w14:textId="468E765D" w:rsidR="00E62D58" w:rsidRPr="0030720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</w:t>
      </w:r>
      <w:r w:rsidR="00A57D67" w:rsidRPr="0030720F">
        <w:rPr>
          <w:rFonts w:ascii="Arial" w:hAnsi="Arial" w:cs="Arial"/>
          <w:b/>
          <w:lang w:eastAsia="pl-PL"/>
        </w:rPr>
        <w:t>RI.271.</w:t>
      </w:r>
      <w:r w:rsidR="00065ECC">
        <w:rPr>
          <w:rFonts w:ascii="Arial" w:hAnsi="Arial" w:cs="Arial"/>
          <w:b/>
          <w:lang w:eastAsia="pl-PL"/>
        </w:rPr>
        <w:t>03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4F74F147" w14:textId="77777777" w:rsidR="008D1404" w:rsidRDefault="008D1404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065ECC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065EC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3FF46E73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18B48E78" w:rsidR="00E62D58" w:rsidRPr="00065ECC" w:rsidRDefault="00B555E8" w:rsidP="00707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65ECC">
              <w:rPr>
                <w:rFonts w:ascii="Arial" w:hAnsi="Arial" w:cs="Arial"/>
                <w:b/>
                <w:bCs/>
              </w:rPr>
              <w:t>Termomodernizacja budynku Urzędu Gminy w Radzanowie</w:t>
            </w:r>
            <w:r w:rsidR="00065ECC">
              <w:rPr>
                <w:rFonts w:ascii="Arial" w:hAnsi="Arial" w:cs="Arial"/>
                <w:b/>
                <w:bCs/>
              </w:rPr>
              <w:t xml:space="preserve"> etap II</w:t>
            </w:r>
          </w:p>
        </w:tc>
      </w:tr>
    </w:tbl>
    <w:p w14:paraId="6D9DF6A2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445CF1" w:rsidRDefault="00E62D58" w:rsidP="00445CF1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7" w:name="_Toc74802409"/>
      <w:r w:rsidRPr="00445CF1">
        <w:rPr>
          <w:rFonts w:ascii="Arial" w:hAnsi="Arial" w:cs="Arial"/>
          <w:color w:val="auto"/>
        </w:rPr>
        <w:t>SZCZEGÓŁOWY OPIS PRZEDMIOTU ZAMÓWIENIA</w:t>
      </w:r>
      <w:bookmarkEnd w:id="7"/>
      <w:r w:rsidRPr="00445CF1">
        <w:rPr>
          <w:rFonts w:ascii="Arial" w:hAnsi="Arial" w:cs="Arial"/>
          <w:color w:val="auto"/>
        </w:rPr>
        <w:t xml:space="preserve"> </w:t>
      </w:r>
    </w:p>
    <w:p w14:paraId="7C71ED98" w14:textId="3BC7E50E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  <w:lang w:val="de-DE"/>
        </w:rPr>
      </w:pPr>
    </w:p>
    <w:p w14:paraId="6FCBD048" w14:textId="4599E4A7" w:rsidR="00867C56" w:rsidRDefault="00867C56" w:rsidP="00867C56">
      <w:pPr>
        <w:spacing w:after="0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 xml:space="preserve">1. </w:t>
      </w:r>
      <w:r w:rsidR="00183667" w:rsidRPr="00445CF1">
        <w:rPr>
          <w:rFonts w:ascii="Arial" w:eastAsia="Times New Roman" w:hAnsi="Arial" w:cs="Arial"/>
          <w:lang w:eastAsia="ar-SA"/>
        </w:rPr>
        <w:t xml:space="preserve">Przedmiotem zamówienia jest </w:t>
      </w:r>
      <w:r w:rsidR="00183667" w:rsidRPr="00445CF1">
        <w:rPr>
          <w:rFonts w:ascii="Arial" w:eastAsia="Times New Roman" w:hAnsi="Arial" w:cs="Arial"/>
        </w:rPr>
        <w:t>wykonanie robót budowlanych dla zadania pn.</w:t>
      </w:r>
      <w:r w:rsidR="00183667" w:rsidRPr="00445CF1">
        <w:rPr>
          <w:rFonts w:ascii="Arial" w:hAnsi="Arial" w:cs="Arial"/>
          <w:b/>
        </w:rPr>
        <w:t xml:space="preserve"> „</w:t>
      </w:r>
      <w:r w:rsidR="00B555E8">
        <w:rPr>
          <w:rFonts w:ascii="Arial" w:hAnsi="Arial" w:cs="Arial"/>
          <w:b/>
        </w:rPr>
        <w:t>Termomodernizacja budynku Urzędu Gminy w Radzanowie</w:t>
      </w:r>
      <w:r w:rsidR="00065ECC">
        <w:rPr>
          <w:rFonts w:ascii="Arial" w:hAnsi="Arial" w:cs="Arial"/>
          <w:b/>
        </w:rPr>
        <w:t xml:space="preserve"> etap II</w:t>
      </w:r>
      <w:r w:rsidR="00183667" w:rsidRPr="00445CF1">
        <w:rPr>
          <w:rFonts w:ascii="Arial" w:hAnsi="Arial" w:cs="Arial"/>
          <w:b/>
        </w:rPr>
        <w:t>”.</w:t>
      </w:r>
    </w:p>
    <w:p w14:paraId="5FDC7097" w14:textId="1433E2C9" w:rsidR="00183667" w:rsidRPr="004D1E6F" w:rsidRDefault="0030720F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2</w:t>
      </w:r>
      <w:r w:rsidR="004D1E6F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183667" w:rsidRPr="004D1E6F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A485E9B" w14:textId="60B91A02" w:rsidR="003B376B" w:rsidRDefault="003B376B" w:rsidP="003B376B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45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.0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0-7 Roboty budowalne </w:t>
      </w:r>
    </w:p>
    <w:p w14:paraId="39695D23" w14:textId="1A985106" w:rsidR="004D1E6F" w:rsidRDefault="00422DC6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45.10.</w:t>
      </w:r>
      <w:r w:rsidR="003B376B">
        <w:rPr>
          <w:rFonts w:ascii="Arial" w:eastAsiaTheme="minorHAnsi" w:hAnsi="Arial" w:cs="Arial"/>
          <w:sz w:val="22"/>
          <w:szCs w:val="22"/>
          <w:lang w:val="pl-PL"/>
        </w:rPr>
        <w:t>0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>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>00-</w:t>
      </w:r>
      <w:r>
        <w:rPr>
          <w:rFonts w:ascii="Arial" w:eastAsiaTheme="minorHAnsi" w:hAnsi="Arial" w:cs="Arial"/>
          <w:sz w:val="22"/>
          <w:szCs w:val="22"/>
          <w:lang w:val="pl-PL"/>
        </w:rPr>
        <w:t>8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pl-PL"/>
        </w:rPr>
        <w:t>Roboty przygotowawcze i rozbiórkowe</w:t>
      </w:r>
    </w:p>
    <w:p w14:paraId="5D9E3D08" w14:textId="04C7511F" w:rsidR="00422DC6" w:rsidRDefault="00422DC6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45.33.00.00-9 Roboty instalacyjne wodno-kanalizacyjne i sanitarne</w:t>
      </w:r>
    </w:p>
    <w:p w14:paraId="7C3729A9" w14:textId="6F32AB38" w:rsidR="004300B7" w:rsidRDefault="004300B7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39.15.00.00-8 Różne meble i wyposażenie</w:t>
      </w:r>
    </w:p>
    <w:p w14:paraId="7833742E" w14:textId="69BBBC1D" w:rsidR="004D1E6F" w:rsidRDefault="0030720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</w:t>
      </w:r>
      <w:r w:rsidR="004D1E6F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4D1E6F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4D1E6F">
        <w:rPr>
          <w:rFonts w:ascii="Arial" w:hAnsi="Arial" w:cs="Arial"/>
          <w:sz w:val="22"/>
          <w:szCs w:val="22"/>
        </w:rPr>
        <w:t>SWZ</w:t>
      </w:r>
      <w:r w:rsidR="00C62A6A" w:rsidRPr="004D1E6F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0E5ACF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59225D38" w14:textId="36A7AD51" w:rsidR="00422DC6" w:rsidRDefault="00422DC6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4. Zakres przedmiotu zamówienia obejmuje:</w:t>
      </w:r>
    </w:p>
    <w:p w14:paraId="6D753EC4" w14:textId="798842CA" w:rsidR="00422DC6" w:rsidRDefault="00422DC6" w:rsidP="00422DC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010F2A">
        <w:rPr>
          <w:rFonts w:ascii="Arial" w:hAnsi="Arial" w:cs="Arial"/>
          <w:sz w:val="22"/>
          <w:szCs w:val="22"/>
          <w:lang w:val="pl-PL"/>
        </w:rPr>
        <w:t>roboty demontażowe, w tym:</w:t>
      </w:r>
    </w:p>
    <w:p w14:paraId="2570D60A" w14:textId="71042FCF" w:rsidR="00010F2A" w:rsidRDefault="00010F2A" w:rsidP="00010F2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a) demontaż stolarki drzwiowej,</w:t>
      </w:r>
    </w:p>
    <w:p w14:paraId="63953E9D" w14:textId="4A950C0A" w:rsidR="00010F2A" w:rsidRDefault="00010F2A" w:rsidP="00010F2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b) demontaż istniejących posadzek,</w:t>
      </w:r>
    </w:p>
    <w:p w14:paraId="1B376E1C" w14:textId="16026EB6" w:rsidR="00010F2A" w:rsidRDefault="00010F2A" w:rsidP="00010F2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c) usunięcie okładzin ściennych i sufitowych,</w:t>
      </w:r>
    </w:p>
    <w:p w14:paraId="13FAE61A" w14:textId="779680FC" w:rsidR="007E4909" w:rsidRDefault="00010F2A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d) </w:t>
      </w:r>
      <w:r w:rsidR="007E4909">
        <w:rPr>
          <w:rFonts w:ascii="Arial" w:hAnsi="Arial" w:cs="Arial"/>
          <w:sz w:val="22"/>
          <w:szCs w:val="22"/>
          <w:lang w:val="pl-PL"/>
        </w:rPr>
        <w:t>demontaż instalacji centralnego ogrzewania,</w:t>
      </w:r>
    </w:p>
    <w:p w14:paraId="068FE2A3" w14:textId="1EE9A962" w:rsidR="00422DC6" w:rsidRDefault="00422DC6" w:rsidP="00422DC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7E4909">
        <w:rPr>
          <w:rFonts w:ascii="Arial" w:hAnsi="Arial" w:cs="Arial"/>
          <w:sz w:val="22"/>
          <w:szCs w:val="22"/>
          <w:lang w:val="pl-PL"/>
        </w:rPr>
        <w:t>roboty nowe, w tym:</w:t>
      </w:r>
    </w:p>
    <w:p w14:paraId="66D7CBEE" w14:textId="55ACD0D1" w:rsidR="007E4909" w:rsidRDefault="007E4909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a) wykonanie nowej instalacji centralnego ogrzewania,</w:t>
      </w:r>
    </w:p>
    <w:p w14:paraId="119DCDFA" w14:textId="2D905F6C" w:rsidR="007E4909" w:rsidRDefault="007E4909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b) montaż nowej stolarki drzwiowej,</w:t>
      </w:r>
    </w:p>
    <w:p w14:paraId="7EE0240F" w14:textId="6999DDBB" w:rsidR="007E4909" w:rsidRDefault="007E4909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c) wykonanie nowych posadzek,</w:t>
      </w:r>
    </w:p>
    <w:p w14:paraId="71092F19" w14:textId="70BA7655" w:rsidR="007E4909" w:rsidRDefault="007E4909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d) wykonanie nowych okładzin ściennych i sufitowych,</w:t>
      </w:r>
    </w:p>
    <w:p w14:paraId="0ABEE53A" w14:textId="2179EF2A" w:rsidR="007E4909" w:rsidRDefault="007E4909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e) wykonanie obudowy kanałów wentylacji mechanicznej,</w:t>
      </w:r>
    </w:p>
    <w:p w14:paraId="2471A0FA" w14:textId="6A26441A" w:rsidR="002B2162" w:rsidRDefault="002B2162" w:rsidP="007E4909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f) zaprojektowanie i montaż wentylacji mechanicznej w pomieszczeniach archiwum,</w:t>
      </w:r>
    </w:p>
    <w:p w14:paraId="11F204DF" w14:textId="0A0D1E60" w:rsidR="002B2162" w:rsidRDefault="002B2162" w:rsidP="002B2162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g</w:t>
      </w:r>
      <w:r w:rsidR="007E4909">
        <w:rPr>
          <w:rFonts w:ascii="Arial" w:hAnsi="Arial" w:cs="Arial"/>
          <w:sz w:val="22"/>
          <w:szCs w:val="22"/>
          <w:lang w:val="pl-PL"/>
        </w:rPr>
        <w:t>) dostawa i montaż mebli</w:t>
      </w:r>
      <w:r w:rsidR="00227177">
        <w:rPr>
          <w:rFonts w:ascii="Arial" w:hAnsi="Arial" w:cs="Arial"/>
          <w:sz w:val="22"/>
          <w:szCs w:val="22"/>
          <w:lang w:val="pl-PL"/>
        </w:rPr>
        <w:t xml:space="preserve"> i wyposażenia</w:t>
      </w:r>
      <w:r w:rsidR="007E4909">
        <w:rPr>
          <w:rFonts w:ascii="Arial" w:hAnsi="Arial" w:cs="Arial"/>
          <w:sz w:val="22"/>
          <w:szCs w:val="22"/>
          <w:lang w:val="pl-PL"/>
        </w:rPr>
        <w:t>.</w:t>
      </w:r>
    </w:p>
    <w:p w14:paraId="6D2D965C" w14:textId="77777777" w:rsidR="002B2162" w:rsidRDefault="00422DC6" w:rsidP="002B2162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3)</w:t>
      </w:r>
      <w:r w:rsidR="007E4909">
        <w:rPr>
          <w:rFonts w:ascii="Arial" w:hAnsi="Arial" w:cs="Arial"/>
          <w:sz w:val="22"/>
          <w:szCs w:val="22"/>
          <w:lang w:val="pl-PL"/>
        </w:rPr>
        <w:t xml:space="preserve"> wykonawca zobowiązany będzie do zabezpieczenia przed zniszczeniem istniejących urządzeń instalacji elektrycznych</w:t>
      </w:r>
      <w:r w:rsidR="002B2162">
        <w:rPr>
          <w:rFonts w:ascii="Arial" w:hAnsi="Arial" w:cs="Arial"/>
          <w:sz w:val="22"/>
          <w:szCs w:val="22"/>
          <w:lang w:val="pl-PL"/>
        </w:rPr>
        <w:t xml:space="preserve"> (min. opraw oświetleniowych, wyłączników, gniazdek, itp.),</w:t>
      </w:r>
    </w:p>
    <w:p w14:paraId="7B7E9E3C" w14:textId="7B2DAD02" w:rsidR="00422DC6" w:rsidRDefault="002B2162" w:rsidP="002B2162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422DC6">
        <w:rPr>
          <w:rFonts w:ascii="Arial" w:hAnsi="Arial" w:cs="Arial"/>
          <w:sz w:val="22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>w ramach przedmiotu zamówienia wykonawca zobowiązany będzie do zabezpieczenia okien oraz nowo wykonywanych elementów w tym min. drzwi, okien, posadzek przed zniszczeniem, a także mycie stolarki okiennej i drzwiowej oraz podłóg po wykonanych robotach</w:t>
      </w:r>
      <w:r w:rsidR="001C76DD">
        <w:rPr>
          <w:rFonts w:ascii="Arial" w:hAnsi="Arial" w:cs="Arial"/>
          <w:sz w:val="22"/>
          <w:szCs w:val="22"/>
          <w:lang w:val="pl-PL"/>
        </w:rPr>
        <w:t>.</w:t>
      </w:r>
    </w:p>
    <w:p w14:paraId="16540E36" w14:textId="187923DF" w:rsidR="00422DC6" w:rsidRDefault="002B2162" w:rsidP="002B2162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5.</w:t>
      </w:r>
      <w:r w:rsidR="00422DC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Wykonawca zobowiązany będzie dostarczyć Zamawiającemu harmonogram robót, który uwzględniał będzie terminy wykonania poszczególnych robót. Zamawiający informuje, iż harmonogram robót musi uwzględniać </w:t>
      </w:r>
      <w:r w:rsidR="001C76DD">
        <w:rPr>
          <w:rFonts w:ascii="Arial" w:hAnsi="Arial" w:cs="Arial"/>
          <w:sz w:val="22"/>
          <w:szCs w:val="22"/>
          <w:lang w:val="pl-PL"/>
        </w:rPr>
        <w:t>kompleksowe wykonywanie prac na poszczególnych kondygnacjach, przy czym pierwszy etap robót musi obejmować kompleksowe wykonanie robót na poziomie piwnicy i parteru.</w:t>
      </w:r>
    </w:p>
    <w:p w14:paraId="0AE72C79" w14:textId="77777777" w:rsidR="001C76DD" w:rsidRDefault="001C76DD" w:rsidP="001C76DD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6.</w:t>
      </w:r>
      <w:r w:rsidR="00422DC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pl-PL"/>
        </w:rPr>
        <w:t>Wzór i kolorystyka elementów wyposażenia, mebli i wszystkich zastosowanych urządzeń podlega każdorazowo akceptacji przez Zamawiającego lub jego przedstawiciela na etapie realizacji zamówienia.</w:t>
      </w:r>
    </w:p>
    <w:p w14:paraId="37F1E09B" w14:textId="5A78258E" w:rsidR="001C76DD" w:rsidRDefault="001C76DD" w:rsidP="001C76DD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7. Przed dostawą wyposażenia Wykonawca ma obowiązek zaproponowania i uzgodnienia z Zamawiającym wzornictwa i kolorystyki wyposażenia stanowiącego przedmiot zamówienia.</w:t>
      </w:r>
    </w:p>
    <w:p w14:paraId="4EA2442E" w14:textId="5CDEAACA" w:rsidR="004C048B" w:rsidRDefault="001C76DD" w:rsidP="004C048B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8.</w:t>
      </w:r>
      <w:r w:rsidR="00E22EBD">
        <w:rPr>
          <w:rFonts w:ascii="Arial" w:hAnsi="Arial" w:cs="Arial"/>
          <w:sz w:val="22"/>
          <w:szCs w:val="22"/>
          <w:lang w:val="pl-PL"/>
        </w:rPr>
        <w:t xml:space="preserve"> Wykonawca zobowiązany jest do przedłożenia Zamawiającemu celem zatwierdzenia kolorystyki oraz wzornictwa zastosowanych materiałów, w tym min. farb, glazury, terakoty, drzwi, sufitów podwieszanych, </w:t>
      </w:r>
      <w:r w:rsidR="005323D1">
        <w:rPr>
          <w:rFonts w:ascii="Arial" w:hAnsi="Arial" w:cs="Arial"/>
          <w:sz w:val="22"/>
          <w:szCs w:val="22"/>
          <w:lang w:val="pl-PL"/>
        </w:rPr>
        <w:t xml:space="preserve">umeblowania, </w:t>
      </w:r>
      <w:r w:rsidR="00E22EBD">
        <w:rPr>
          <w:rFonts w:ascii="Arial" w:hAnsi="Arial" w:cs="Arial"/>
          <w:sz w:val="22"/>
          <w:szCs w:val="22"/>
          <w:lang w:val="pl-PL"/>
        </w:rPr>
        <w:t>itp.</w:t>
      </w:r>
    </w:p>
    <w:p w14:paraId="1DD6584D" w14:textId="1954A465" w:rsidR="00F34C81" w:rsidRDefault="00F34C81" w:rsidP="004C048B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9. Zestawienie mebli i wyposażenia objęte niniejszym zamówieniem zawiera poniższa tabela: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522"/>
        <w:gridCol w:w="1741"/>
        <w:gridCol w:w="3969"/>
        <w:gridCol w:w="2268"/>
        <w:gridCol w:w="1213"/>
      </w:tblGrid>
      <w:tr w:rsidR="00717BBF" w14:paraId="1DD61FA5" w14:textId="77777777" w:rsidTr="00F34C81">
        <w:tc>
          <w:tcPr>
            <w:tcW w:w="522" w:type="dxa"/>
          </w:tcPr>
          <w:p w14:paraId="5A85F21A" w14:textId="72AC6FCA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41" w:type="dxa"/>
          </w:tcPr>
          <w:p w14:paraId="5FA5A995" w14:textId="3341EFC1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Nazwa</w:t>
            </w:r>
          </w:p>
        </w:tc>
        <w:tc>
          <w:tcPr>
            <w:tcW w:w="3969" w:type="dxa"/>
          </w:tcPr>
          <w:p w14:paraId="7167A6AC" w14:textId="15FA9592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Opis</w:t>
            </w:r>
          </w:p>
        </w:tc>
        <w:tc>
          <w:tcPr>
            <w:tcW w:w="2268" w:type="dxa"/>
          </w:tcPr>
          <w:p w14:paraId="307203C1" w14:textId="32361970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1213" w:type="dxa"/>
          </w:tcPr>
          <w:p w14:paraId="2106D2EA" w14:textId="784FC7DE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Ilość</w:t>
            </w:r>
          </w:p>
        </w:tc>
      </w:tr>
      <w:tr w:rsidR="00717BBF" w14:paraId="717B15B9" w14:textId="77777777" w:rsidTr="00F34C81">
        <w:tc>
          <w:tcPr>
            <w:tcW w:w="522" w:type="dxa"/>
          </w:tcPr>
          <w:p w14:paraId="3A88BF1B" w14:textId="4C4E786A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741" w:type="dxa"/>
          </w:tcPr>
          <w:p w14:paraId="2B183132" w14:textId="04749038" w:rsidR="00F34C81" w:rsidRDefault="00F34C81" w:rsidP="00F34C81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Szafa biurowa</w:t>
            </w:r>
          </w:p>
        </w:tc>
        <w:tc>
          <w:tcPr>
            <w:tcW w:w="3969" w:type="dxa"/>
          </w:tcPr>
          <w:p w14:paraId="1258E892" w14:textId="071AE80F" w:rsidR="00F34C81" w:rsidRDefault="00F34C81" w:rsidP="00D7202C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a) 800x400x1800 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mm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(szer. x gł. x wys.)</w:t>
            </w:r>
          </w:p>
          <w:p w14:paraId="1411C2CD" w14:textId="77777777" w:rsidR="00F34C81" w:rsidRDefault="00F34C81" w:rsidP="00F34C81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drzwi skrzydłowe</w:t>
            </w:r>
          </w:p>
          <w:p w14:paraId="63641267" w14:textId="60D9EA73" w:rsidR="00C62D68" w:rsidRDefault="00F34C81" w:rsidP="00C62D68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c) górny blat i półki wykonane z </w:t>
            </w:r>
            <w:r w:rsidR="00A031C0">
              <w:rPr>
                <w:rFonts w:ascii="Arial" w:hAnsi="Arial" w:cs="Arial"/>
                <w:sz w:val="22"/>
                <w:szCs w:val="22"/>
                <w:lang w:val="pl-PL"/>
              </w:rPr>
              <w:t>płyty</w:t>
            </w:r>
            <w:r w:rsidR="00C62D68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meblowej laminowanej gr. min. 25 mm</w:t>
            </w:r>
          </w:p>
          <w:p w14:paraId="07C94F93" w14:textId="0477C5FE" w:rsidR="00C62D68" w:rsidRDefault="00F34C81" w:rsidP="00C62D68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d) korpus wykonany z płyty meblowej laminowanej gr. min. </w:t>
            </w:r>
            <w:r w:rsidR="00C62D68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0B4979"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  <w:r w:rsidR="00C62D68">
              <w:rPr>
                <w:rFonts w:ascii="Arial" w:hAnsi="Arial" w:cs="Arial"/>
                <w:sz w:val="22"/>
                <w:szCs w:val="22"/>
                <w:lang w:val="pl-PL"/>
              </w:rPr>
              <w:t xml:space="preserve"> mm</w:t>
            </w:r>
          </w:p>
          <w:p w14:paraId="4D317DBF" w14:textId="7095A3FA" w:rsidR="00F34C81" w:rsidRDefault="00C62D68" w:rsidP="00C62D68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wszystkie krawędzie zabezpieczone tworzywem ABS</w:t>
            </w:r>
            <w:r w:rsidR="00F34C8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D34D1">
              <w:rPr>
                <w:rFonts w:ascii="Arial" w:hAnsi="Arial" w:cs="Arial"/>
                <w:sz w:val="22"/>
                <w:szCs w:val="22"/>
                <w:lang w:val="pl-PL"/>
              </w:rPr>
              <w:t>gr. min. 1 mm</w:t>
            </w:r>
          </w:p>
          <w:p w14:paraId="6268E09B" w14:textId="77777777" w:rsidR="00C62D68" w:rsidRDefault="00C62D68" w:rsidP="00C62D68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f) uchwyty metalowe z polerowanego aluminium,</w:t>
            </w:r>
          </w:p>
          <w:p w14:paraId="6ECB4D74" w14:textId="77777777" w:rsidR="00C62D68" w:rsidRDefault="00C62D68" w:rsidP="00C62D68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g) drzwi szafy zamykane na zamek w komplecie z kluczami,</w:t>
            </w:r>
          </w:p>
          <w:p w14:paraId="4F274533" w14:textId="77777777" w:rsidR="00C62D68" w:rsidRDefault="00C62D68" w:rsidP="00C62D68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h) odległość między półkami min. 34 cm</w:t>
            </w:r>
          </w:p>
          <w:p w14:paraId="0F11AE46" w14:textId="77777777" w:rsidR="00A031C0" w:rsidRDefault="00A031C0" w:rsidP="00C62D68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i) możliwość regulacji odległości między półkami</w:t>
            </w:r>
          </w:p>
          <w:p w14:paraId="5A242274" w14:textId="0BE94EF4" w:rsidR="003D34D1" w:rsidRDefault="003D34D1" w:rsidP="00C62D68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j) 4 półki</w:t>
            </w:r>
          </w:p>
        </w:tc>
        <w:tc>
          <w:tcPr>
            <w:tcW w:w="2268" w:type="dxa"/>
          </w:tcPr>
          <w:p w14:paraId="60ADE61D" w14:textId="77777777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74AAD6F" w14:textId="1F38D198" w:rsidR="00C62D68" w:rsidRDefault="00C62D68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21B96E48" w14:textId="77777777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6EC4760" w14:textId="33BFC639" w:rsidR="00F411A5" w:rsidRDefault="007067E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32</w:t>
            </w:r>
          </w:p>
        </w:tc>
      </w:tr>
      <w:tr w:rsidR="00262D11" w14:paraId="3B87FCF0" w14:textId="77777777" w:rsidTr="00F34C81">
        <w:tc>
          <w:tcPr>
            <w:tcW w:w="522" w:type="dxa"/>
          </w:tcPr>
          <w:p w14:paraId="00E13529" w14:textId="6AFF656B" w:rsidR="00262D11" w:rsidRDefault="00262D1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741" w:type="dxa"/>
          </w:tcPr>
          <w:p w14:paraId="5AC11120" w14:textId="2FA0E7AA" w:rsidR="00262D11" w:rsidRDefault="00262D11" w:rsidP="00F34C81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Szafka biurowa</w:t>
            </w:r>
          </w:p>
        </w:tc>
        <w:tc>
          <w:tcPr>
            <w:tcW w:w="3969" w:type="dxa"/>
          </w:tcPr>
          <w:p w14:paraId="2BBCC0AC" w14:textId="5A019F65" w:rsidR="00262D11" w:rsidRDefault="00262D11" w:rsidP="00D7202C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a) 400x400x1800 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mm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(szer. x gł. x wys.)</w:t>
            </w:r>
          </w:p>
          <w:p w14:paraId="1BC8C96B" w14:textId="77777777" w:rsidR="00262D11" w:rsidRDefault="00262D11" w:rsidP="00262D11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drzwi - jedno skrzydło</w:t>
            </w:r>
          </w:p>
          <w:p w14:paraId="11C819A6" w14:textId="77777777" w:rsidR="00262D11" w:rsidRDefault="00262D11" w:rsidP="00262D11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górny blat i półki wykonane z płyty meblowej laminowanej gr. min. 25 mm</w:t>
            </w:r>
          </w:p>
          <w:p w14:paraId="51CDB2AC" w14:textId="77777777" w:rsidR="00262D11" w:rsidRDefault="00262D11" w:rsidP="00262D11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korpus wykonany z płyty meblowej laminowanej gr. 18 mm</w:t>
            </w:r>
          </w:p>
          <w:p w14:paraId="761D5A7D" w14:textId="77777777" w:rsidR="00262D11" w:rsidRDefault="00262D11" w:rsidP="00262D11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wszystkie krawędzie zabezpieczone tworzywem ABS gr. min. 1 mm</w:t>
            </w:r>
          </w:p>
          <w:p w14:paraId="4113BA2C" w14:textId="77777777" w:rsidR="00262D11" w:rsidRDefault="00262D11" w:rsidP="00262D11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f) uchwyty metalowe z polerowanego aluminium</w:t>
            </w:r>
          </w:p>
          <w:p w14:paraId="5B18D178" w14:textId="77777777" w:rsidR="00262D11" w:rsidRDefault="00262D11" w:rsidP="00262D11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g) drzwi szafy zamykane na zamek w komplecie z kluczami,</w:t>
            </w:r>
          </w:p>
          <w:p w14:paraId="38B3AE1A" w14:textId="77777777" w:rsidR="00262D11" w:rsidRDefault="00262D11" w:rsidP="00262D11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h) odległość między półkami min. 34 cm</w:t>
            </w:r>
          </w:p>
          <w:p w14:paraId="6A9BE64B" w14:textId="77777777" w:rsidR="00262D11" w:rsidRDefault="00262D11" w:rsidP="00262D11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i) możliwość regulacji odległości między półkami</w:t>
            </w:r>
          </w:p>
          <w:p w14:paraId="3BBAF169" w14:textId="55B4393D" w:rsidR="00262D11" w:rsidRDefault="00262D11" w:rsidP="00262D11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j) 4 półki</w:t>
            </w:r>
          </w:p>
        </w:tc>
        <w:tc>
          <w:tcPr>
            <w:tcW w:w="2268" w:type="dxa"/>
          </w:tcPr>
          <w:p w14:paraId="15E0B256" w14:textId="77777777" w:rsidR="00262D11" w:rsidRDefault="00262D1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DCC26F5" w14:textId="19D38BE6" w:rsidR="00262D11" w:rsidRDefault="00262D1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24864F60" w14:textId="77777777" w:rsidR="00262D11" w:rsidRDefault="00262D1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BFF485D" w14:textId="02FCF5FC" w:rsidR="00262D11" w:rsidRDefault="00F50D66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</w:tr>
      <w:tr w:rsidR="002E7282" w14:paraId="65ED4F82" w14:textId="77777777" w:rsidTr="00F34C81">
        <w:tc>
          <w:tcPr>
            <w:tcW w:w="522" w:type="dxa"/>
          </w:tcPr>
          <w:p w14:paraId="4B05003B" w14:textId="0FEF737D" w:rsidR="002E7282" w:rsidRDefault="00D7202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741" w:type="dxa"/>
          </w:tcPr>
          <w:p w14:paraId="19E6B579" w14:textId="095C8425" w:rsidR="002E7282" w:rsidRDefault="002E7282" w:rsidP="00F34C81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Szafa biurowa</w:t>
            </w:r>
          </w:p>
        </w:tc>
        <w:tc>
          <w:tcPr>
            <w:tcW w:w="3969" w:type="dxa"/>
          </w:tcPr>
          <w:p w14:paraId="65A38BB7" w14:textId="05C945CB" w:rsidR="002E7282" w:rsidRDefault="002E7282" w:rsidP="00D7202C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a) 800x400x2100 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mm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(szer. x gł. x wys.)</w:t>
            </w:r>
          </w:p>
          <w:p w14:paraId="14E61B56" w14:textId="77777777" w:rsidR="002E7282" w:rsidRDefault="002E7282" w:rsidP="002E728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drzwi skrzydłowe</w:t>
            </w:r>
          </w:p>
          <w:p w14:paraId="5D48452C" w14:textId="77777777" w:rsidR="002E7282" w:rsidRDefault="002E7282" w:rsidP="002E728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górny korpus i półki wykonane z płyty meblowej laminowanej gr. min. 25 mm</w:t>
            </w:r>
          </w:p>
          <w:p w14:paraId="331B6B2F" w14:textId="77777777" w:rsidR="002E7282" w:rsidRDefault="002E7282" w:rsidP="002E728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d) korpus wykonany z płyty meblowej laminowanej gr. min. 18 mm</w:t>
            </w:r>
          </w:p>
          <w:p w14:paraId="18959918" w14:textId="0C3A4E9B" w:rsidR="002E7282" w:rsidRDefault="002E7282" w:rsidP="002E728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wszystkie krawędzie zabezpieczone tworzywem ABS gr. min. 1 mm</w:t>
            </w:r>
          </w:p>
          <w:p w14:paraId="2305903B" w14:textId="77777777" w:rsidR="002E7282" w:rsidRDefault="002E7282" w:rsidP="002E728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f) uchwyty metalowe z polerowanego aluminium,</w:t>
            </w:r>
          </w:p>
          <w:p w14:paraId="5F241BFD" w14:textId="77777777" w:rsidR="002E7282" w:rsidRDefault="002E7282" w:rsidP="002E728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g) drzwi szafy zamykane na zamek w komplecie z kluczami</w:t>
            </w:r>
          </w:p>
          <w:p w14:paraId="1245695F" w14:textId="77777777" w:rsidR="002E7282" w:rsidRDefault="002E7282" w:rsidP="002E728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h) odległość między półkami min. 34 cm</w:t>
            </w:r>
          </w:p>
          <w:p w14:paraId="42CC94DC" w14:textId="2461BED2" w:rsidR="00262D11" w:rsidRDefault="00262D11" w:rsidP="002E728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i) 5 półek</w:t>
            </w:r>
          </w:p>
        </w:tc>
        <w:tc>
          <w:tcPr>
            <w:tcW w:w="2268" w:type="dxa"/>
          </w:tcPr>
          <w:p w14:paraId="066AC90F" w14:textId="77777777" w:rsidR="002E7282" w:rsidRDefault="002E7282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D7794B6" w14:textId="15C499EC" w:rsidR="00262D11" w:rsidRDefault="00262D1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0461B4C3" w14:textId="77777777" w:rsidR="002E7282" w:rsidRDefault="002E7282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F90ED53" w14:textId="6A5D5A4E" w:rsidR="00262D11" w:rsidRDefault="00262D1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</w:tr>
      <w:tr w:rsidR="00717BBF" w14:paraId="7BF7AD5E" w14:textId="77777777" w:rsidTr="00F34C81">
        <w:tc>
          <w:tcPr>
            <w:tcW w:w="522" w:type="dxa"/>
          </w:tcPr>
          <w:p w14:paraId="19FD50F9" w14:textId="219FA747" w:rsidR="00F34C81" w:rsidRDefault="00D7202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741" w:type="dxa"/>
          </w:tcPr>
          <w:p w14:paraId="26181030" w14:textId="0E71D886" w:rsidR="00F34C81" w:rsidRDefault="00C62D68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Szafa biurowo-ubraniowa</w:t>
            </w:r>
          </w:p>
        </w:tc>
        <w:tc>
          <w:tcPr>
            <w:tcW w:w="3969" w:type="dxa"/>
          </w:tcPr>
          <w:p w14:paraId="4921CC3A" w14:textId="5349EEBA" w:rsidR="00F34C81" w:rsidRDefault="00C62D68" w:rsidP="00D7202C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a) </w:t>
            </w:r>
            <w:r w:rsidR="00A031C0">
              <w:rPr>
                <w:rFonts w:ascii="Arial" w:hAnsi="Arial" w:cs="Arial"/>
                <w:sz w:val="22"/>
                <w:szCs w:val="22"/>
                <w:lang w:val="pl-PL"/>
              </w:rPr>
              <w:t xml:space="preserve">800x400x1800 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mm </w:t>
            </w:r>
            <w:r w:rsidR="00A031C0">
              <w:rPr>
                <w:rFonts w:ascii="Arial" w:hAnsi="Arial" w:cs="Arial"/>
                <w:sz w:val="22"/>
                <w:szCs w:val="22"/>
                <w:lang w:val="pl-PL"/>
              </w:rPr>
              <w:t>(szer. x gł. x wys.)</w:t>
            </w:r>
          </w:p>
          <w:p w14:paraId="3E154274" w14:textId="77777777" w:rsidR="00A031C0" w:rsidRDefault="00A031C0" w:rsidP="00C62D68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b) drzwi dwuskrzydłowe </w:t>
            </w:r>
          </w:p>
          <w:p w14:paraId="73D8D5E3" w14:textId="77777777" w:rsidR="00A031C0" w:rsidRDefault="00A031C0" w:rsidP="00A031C0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górny blat i półki wykonane z płyty meblowej laminowanej gr. min. 25 mm</w:t>
            </w:r>
          </w:p>
          <w:p w14:paraId="5B337752" w14:textId="6D329080" w:rsidR="00A031C0" w:rsidRDefault="00A031C0" w:rsidP="00A031C0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korpus wykonany z płyty meblowej laminowanej gr. min. 1</w:t>
            </w:r>
            <w:r w:rsidR="000B4979"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mm</w:t>
            </w:r>
          </w:p>
          <w:p w14:paraId="6656EA84" w14:textId="01DEB2FB" w:rsidR="00A031C0" w:rsidRDefault="00A031C0" w:rsidP="00A031C0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wszystkie krawędzie zabezpieczone tworzywem ABS</w:t>
            </w:r>
            <w:r w:rsidR="003D34D1">
              <w:rPr>
                <w:rFonts w:ascii="Arial" w:hAnsi="Arial" w:cs="Arial"/>
                <w:sz w:val="22"/>
                <w:szCs w:val="22"/>
                <w:lang w:val="pl-PL"/>
              </w:rPr>
              <w:t xml:space="preserve"> gr. min. 1 mm</w:t>
            </w:r>
          </w:p>
          <w:p w14:paraId="38B6871F" w14:textId="77777777" w:rsidR="00A031C0" w:rsidRDefault="00A031C0" w:rsidP="00A031C0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f) szafa podzielona na dwie części:</w:t>
            </w:r>
          </w:p>
          <w:p w14:paraId="3478B037" w14:textId="4BE940FC" w:rsidR="00A031C0" w:rsidRDefault="00A031C0" w:rsidP="00A031C0">
            <w:pPr>
              <w:pStyle w:val="Nagwek"/>
              <w:spacing w:line="276" w:lineRule="auto"/>
              <w:ind w:left="315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część ubraniowa z drążkiem do wieszania ubrań</w:t>
            </w:r>
            <w:r w:rsidR="00F411A5">
              <w:rPr>
                <w:rFonts w:ascii="Arial" w:hAnsi="Arial" w:cs="Arial"/>
                <w:sz w:val="22"/>
                <w:szCs w:val="22"/>
                <w:lang w:val="pl-PL"/>
              </w:rPr>
              <w:t xml:space="preserve"> szer. 58 cm</w:t>
            </w:r>
          </w:p>
          <w:p w14:paraId="0C1C2891" w14:textId="3B4B3838" w:rsidR="00F411A5" w:rsidRDefault="00F411A5" w:rsidP="00A031C0">
            <w:pPr>
              <w:pStyle w:val="Nagwek"/>
              <w:spacing w:line="276" w:lineRule="auto"/>
              <w:ind w:left="315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półka w górnej części szafy wys. 15 cm</w:t>
            </w:r>
          </w:p>
          <w:p w14:paraId="74417EF4" w14:textId="74AA8964" w:rsidR="00F411A5" w:rsidRDefault="00F411A5" w:rsidP="00A031C0">
            <w:pPr>
              <w:pStyle w:val="Nagwek"/>
              <w:spacing w:line="276" w:lineRule="auto"/>
              <w:ind w:left="315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półka w dolnej części szafy wys. 35 cm</w:t>
            </w:r>
          </w:p>
          <w:p w14:paraId="45291C8D" w14:textId="330FA579" w:rsidR="003D34D1" w:rsidRDefault="00A031C0" w:rsidP="00F411A5">
            <w:pPr>
              <w:pStyle w:val="Nagwek"/>
              <w:spacing w:line="276" w:lineRule="auto"/>
              <w:ind w:left="315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część z półkami (odległość między półkami min. 34 cm) z możliwością regulacji odległości między półkami</w:t>
            </w:r>
          </w:p>
          <w:p w14:paraId="299636D3" w14:textId="498BBDB0" w:rsidR="003D34D1" w:rsidRDefault="003B1BD7" w:rsidP="003D34D1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</w:t>
            </w:r>
            <w:r w:rsidR="003D34D1">
              <w:rPr>
                <w:rFonts w:ascii="Arial" w:hAnsi="Arial" w:cs="Arial"/>
                <w:sz w:val="22"/>
                <w:szCs w:val="22"/>
                <w:lang w:val="pl-PL"/>
              </w:rPr>
              <w:t>) 4 półki</w:t>
            </w:r>
          </w:p>
          <w:p w14:paraId="3A33EDCD" w14:textId="77777777" w:rsidR="00D37A93" w:rsidRDefault="003B1BD7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h</w:t>
            </w:r>
            <w:r w:rsidR="00D37A93">
              <w:rPr>
                <w:rFonts w:ascii="Arial" w:hAnsi="Arial" w:cs="Arial"/>
                <w:sz w:val="22"/>
                <w:szCs w:val="22"/>
                <w:lang w:val="pl-PL"/>
              </w:rPr>
              <w:t>) uchwyty metalowe z polerowanego aluminium,</w:t>
            </w:r>
          </w:p>
          <w:p w14:paraId="0431CFF7" w14:textId="63F69566" w:rsidR="00712CA0" w:rsidRDefault="00712CA0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i) drzwi szafy zamykane na zamek w komplecie z kluczami</w:t>
            </w:r>
          </w:p>
        </w:tc>
        <w:tc>
          <w:tcPr>
            <w:tcW w:w="2268" w:type="dxa"/>
          </w:tcPr>
          <w:p w14:paraId="42185988" w14:textId="77777777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603F7FF" w14:textId="2B363E3D" w:rsidR="003D34D1" w:rsidRDefault="003D34D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64B07F3D" w14:textId="77777777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14DAD21" w14:textId="0C29DCF2" w:rsidR="00F411A5" w:rsidRDefault="007067E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</w:tr>
      <w:tr w:rsidR="00F411A5" w14:paraId="54D65F70" w14:textId="77777777" w:rsidTr="00F34C81">
        <w:tc>
          <w:tcPr>
            <w:tcW w:w="522" w:type="dxa"/>
          </w:tcPr>
          <w:p w14:paraId="0610E03F" w14:textId="78A32822" w:rsidR="00F411A5" w:rsidRDefault="00D7202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1741" w:type="dxa"/>
          </w:tcPr>
          <w:p w14:paraId="50777A2C" w14:textId="2EAE53FA" w:rsidR="00F411A5" w:rsidRDefault="00F411A5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Szafa </w:t>
            </w:r>
            <w:r w:rsidR="003B1BD7">
              <w:rPr>
                <w:rFonts w:ascii="Arial" w:hAnsi="Arial" w:cs="Arial"/>
                <w:sz w:val="22"/>
                <w:szCs w:val="22"/>
                <w:lang w:val="pl-PL"/>
              </w:rPr>
              <w:t xml:space="preserve">biurowo-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ubraniowa</w:t>
            </w:r>
          </w:p>
        </w:tc>
        <w:tc>
          <w:tcPr>
            <w:tcW w:w="3969" w:type="dxa"/>
          </w:tcPr>
          <w:p w14:paraId="5749E42D" w14:textId="59B791D0" w:rsidR="00F411A5" w:rsidRDefault="00F411A5" w:rsidP="00D7202C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a)  800x400x</w:t>
            </w:r>
            <w:r w:rsidR="003B1BD7">
              <w:rPr>
                <w:rFonts w:ascii="Arial" w:hAnsi="Arial" w:cs="Arial"/>
                <w:sz w:val="22"/>
                <w:szCs w:val="22"/>
                <w:lang w:val="pl-PL"/>
              </w:rPr>
              <w:t>21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00 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mm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(szer. x gł. x wys.)</w:t>
            </w:r>
          </w:p>
          <w:p w14:paraId="6D54FAA2" w14:textId="77777777" w:rsidR="00F411A5" w:rsidRDefault="00F411A5" w:rsidP="00F411A5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drzwi dwuskrzydłowe</w:t>
            </w:r>
          </w:p>
          <w:p w14:paraId="6AE2ACBF" w14:textId="77777777" w:rsidR="00F411A5" w:rsidRDefault="00F411A5" w:rsidP="00F411A5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górny blat wykonany z płyty meblowej laminowanej gr. min. 25 mm</w:t>
            </w:r>
          </w:p>
          <w:p w14:paraId="6D20FEFD" w14:textId="77777777" w:rsidR="00F411A5" w:rsidRDefault="00F411A5" w:rsidP="00F411A5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korpus wykonany z płyty meblowej laminowanej gr. min. 18 mm</w:t>
            </w:r>
          </w:p>
          <w:p w14:paraId="4DF5DAB2" w14:textId="77777777" w:rsidR="00F411A5" w:rsidRDefault="00F411A5" w:rsidP="00F411A5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wszystkie krawędzie zabezpieczone tworzywem ABS gr. min. 1 mm</w:t>
            </w:r>
          </w:p>
          <w:p w14:paraId="34282BE3" w14:textId="77777777" w:rsidR="003B1BD7" w:rsidRDefault="00F411A5" w:rsidP="00F411A5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f) szafa </w:t>
            </w:r>
            <w:r w:rsidR="003B1BD7">
              <w:rPr>
                <w:rFonts w:ascii="Arial" w:hAnsi="Arial" w:cs="Arial"/>
                <w:sz w:val="22"/>
                <w:szCs w:val="22"/>
                <w:lang w:val="pl-PL"/>
              </w:rPr>
              <w:t>podzielona na dwie części:</w:t>
            </w:r>
          </w:p>
          <w:p w14:paraId="718F1C86" w14:textId="77777777" w:rsidR="00F411A5" w:rsidRDefault="003B1BD7" w:rsidP="003B1BD7">
            <w:pPr>
              <w:pStyle w:val="Nagwek"/>
              <w:spacing w:line="276" w:lineRule="auto"/>
              <w:ind w:left="315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część</w:t>
            </w:r>
            <w:r w:rsidR="00F411A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ubraniowa z drążkiem do wieszania ubrań szer. 58 cm</w:t>
            </w:r>
          </w:p>
          <w:p w14:paraId="175821FE" w14:textId="77777777" w:rsidR="003B1BD7" w:rsidRDefault="003B1BD7" w:rsidP="003B1BD7">
            <w:pPr>
              <w:pStyle w:val="Nagwek"/>
              <w:spacing w:line="276" w:lineRule="auto"/>
              <w:ind w:left="315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- półka w górnej części szafy wys. 45 cm</w:t>
            </w:r>
          </w:p>
          <w:p w14:paraId="5487F632" w14:textId="77777777" w:rsidR="003B1BD7" w:rsidRDefault="003B1BD7" w:rsidP="003B1BD7">
            <w:pPr>
              <w:pStyle w:val="Nagwek"/>
              <w:spacing w:line="276" w:lineRule="auto"/>
              <w:ind w:left="315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półka w dolnej części szafy wys. 35 cm</w:t>
            </w:r>
          </w:p>
          <w:p w14:paraId="40A0AE0E" w14:textId="77777777" w:rsidR="003B1BD7" w:rsidRDefault="003B1BD7" w:rsidP="003B1BD7">
            <w:pPr>
              <w:pStyle w:val="Nagwek"/>
              <w:spacing w:line="276" w:lineRule="auto"/>
              <w:ind w:left="315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część z półkami (odległość między półkami min. 34 cm) z możliwością regulacji odległości między półkami</w:t>
            </w:r>
          </w:p>
          <w:p w14:paraId="3298183D" w14:textId="77777777" w:rsidR="003B1BD7" w:rsidRDefault="003B1BD7" w:rsidP="003B1BD7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g)  4 półki</w:t>
            </w:r>
          </w:p>
          <w:p w14:paraId="5950E8D9" w14:textId="77777777" w:rsidR="003B1BD7" w:rsidRDefault="003B1BD7" w:rsidP="003B1BD7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h) uchwyty metalowe z polerowanego aluminium</w:t>
            </w:r>
          </w:p>
          <w:p w14:paraId="1296C70C" w14:textId="1249B882" w:rsidR="00712CA0" w:rsidRDefault="00712CA0" w:rsidP="003B1BD7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i) drzwi szafy zamykane na zamek w komplecie z kluczami</w:t>
            </w:r>
          </w:p>
        </w:tc>
        <w:tc>
          <w:tcPr>
            <w:tcW w:w="2268" w:type="dxa"/>
          </w:tcPr>
          <w:p w14:paraId="2AA2162C" w14:textId="77777777" w:rsidR="00F411A5" w:rsidRDefault="00F411A5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D5EE1C3" w14:textId="7B7B15EC" w:rsidR="003B1BD7" w:rsidRDefault="003B1BD7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261CB5DE" w14:textId="77777777" w:rsidR="00F411A5" w:rsidRDefault="00F411A5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C07DDD6" w14:textId="583B2C1D" w:rsidR="003B1BD7" w:rsidRDefault="007067E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717BBF" w14:paraId="5E52D26D" w14:textId="77777777" w:rsidTr="00F34C81">
        <w:tc>
          <w:tcPr>
            <w:tcW w:w="522" w:type="dxa"/>
          </w:tcPr>
          <w:p w14:paraId="67C2DBF1" w14:textId="6624FFD2" w:rsidR="00F34C81" w:rsidRDefault="00D7202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1741" w:type="dxa"/>
          </w:tcPr>
          <w:p w14:paraId="397CA2DD" w14:textId="50156693" w:rsidR="00F34C81" w:rsidRDefault="003D34D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Nadstawka na szafę</w:t>
            </w:r>
          </w:p>
        </w:tc>
        <w:tc>
          <w:tcPr>
            <w:tcW w:w="3969" w:type="dxa"/>
          </w:tcPr>
          <w:p w14:paraId="69C303CE" w14:textId="408C69FD" w:rsidR="00F34C81" w:rsidRDefault="003D34D1" w:rsidP="003D34D1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a) 800x400x</w:t>
            </w:r>
            <w:r w:rsidR="00D37A93">
              <w:rPr>
                <w:rFonts w:ascii="Arial" w:hAnsi="Arial" w:cs="Arial"/>
                <w:sz w:val="22"/>
                <w:szCs w:val="22"/>
                <w:lang w:val="pl-PL"/>
              </w:rPr>
              <w:t xml:space="preserve">700 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mm </w:t>
            </w:r>
            <w:r w:rsidR="00D37A93">
              <w:rPr>
                <w:rFonts w:ascii="Arial" w:hAnsi="Arial" w:cs="Arial"/>
                <w:sz w:val="22"/>
                <w:szCs w:val="22"/>
                <w:lang w:val="pl-PL"/>
              </w:rPr>
              <w:t>(szer. x gł. x wys.)</w:t>
            </w:r>
          </w:p>
          <w:p w14:paraId="04AE3D6E" w14:textId="77777777" w:rsidR="00D37A93" w:rsidRDefault="00D37A93" w:rsidP="003D34D1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drzwi dwuskrzydłowe</w:t>
            </w:r>
          </w:p>
          <w:p w14:paraId="160673C3" w14:textId="77777777" w:rsidR="00D37A93" w:rsidRDefault="00D37A93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górny blat i półki wykonane z płyty meblowej laminowanej gr. min. 25 mm</w:t>
            </w:r>
          </w:p>
          <w:p w14:paraId="73A7FE87" w14:textId="3ACCE961" w:rsidR="00D37A93" w:rsidRDefault="00D37A93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korpus wykonany z płyty meblowej laminowanej gr. min. 1</w:t>
            </w:r>
            <w:r w:rsidR="000B4979"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mm</w:t>
            </w:r>
          </w:p>
          <w:p w14:paraId="0F3C64D4" w14:textId="77777777" w:rsidR="00D37A93" w:rsidRDefault="00D37A93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wszystkie krawędzie zabezpieczone tworzywem ABS gr. min. 1 mm</w:t>
            </w:r>
          </w:p>
          <w:p w14:paraId="6A36BE69" w14:textId="77777777" w:rsidR="00D37A93" w:rsidRDefault="00D37A93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f) możliwość regulacji odległości między półkami</w:t>
            </w:r>
          </w:p>
          <w:p w14:paraId="411D7EB3" w14:textId="77777777" w:rsidR="00D37A93" w:rsidRDefault="00D37A93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g) 1 półka</w:t>
            </w:r>
          </w:p>
          <w:p w14:paraId="4DD33426" w14:textId="77777777" w:rsidR="00D37A93" w:rsidRDefault="00D37A93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h) uchwyty metalowe z polerowanego aluminium,</w:t>
            </w:r>
          </w:p>
          <w:p w14:paraId="7D80CADA" w14:textId="66242BAC" w:rsidR="00712CA0" w:rsidRDefault="00712CA0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i) drzwi szafy zamykane na zamek w komplecie z kluczami</w:t>
            </w:r>
          </w:p>
        </w:tc>
        <w:tc>
          <w:tcPr>
            <w:tcW w:w="2268" w:type="dxa"/>
          </w:tcPr>
          <w:p w14:paraId="31ED6ACE" w14:textId="77777777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7D4D298" w14:textId="77777777" w:rsidR="00D37A93" w:rsidRDefault="00D37A93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0F313D7" w14:textId="219FB09A" w:rsidR="00D37A93" w:rsidRDefault="00D37A93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5DE212A1" w14:textId="77777777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84D08AF" w14:textId="7A376899" w:rsidR="00712CA0" w:rsidRDefault="007067E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42</w:t>
            </w:r>
          </w:p>
        </w:tc>
      </w:tr>
      <w:tr w:rsidR="00F50D66" w14:paraId="6689C9CE" w14:textId="77777777" w:rsidTr="00F34C81">
        <w:tc>
          <w:tcPr>
            <w:tcW w:w="522" w:type="dxa"/>
          </w:tcPr>
          <w:p w14:paraId="0CA0545A" w14:textId="339AC792" w:rsidR="00F50D66" w:rsidRDefault="00D7202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1741" w:type="dxa"/>
          </w:tcPr>
          <w:p w14:paraId="7DD0B84A" w14:textId="02A8B2EE" w:rsidR="00F50D66" w:rsidRDefault="00F50D66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Nadstawka na szafę</w:t>
            </w:r>
          </w:p>
        </w:tc>
        <w:tc>
          <w:tcPr>
            <w:tcW w:w="3969" w:type="dxa"/>
          </w:tcPr>
          <w:p w14:paraId="27303F2D" w14:textId="350C9334" w:rsidR="00F50D66" w:rsidRDefault="00F50D66" w:rsidP="00F50D66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a) 400x400x700 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mm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(szer. x gł. x wys.)</w:t>
            </w:r>
          </w:p>
          <w:p w14:paraId="2311065F" w14:textId="77777777" w:rsidR="00F50D66" w:rsidRDefault="00F50D66" w:rsidP="00F50D66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drzwi - jedno skrzydło</w:t>
            </w:r>
          </w:p>
          <w:p w14:paraId="51E9FBE2" w14:textId="77777777" w:rsidR="00F50D66" w:rsidRDefault="00F50D66" w:rsidP="00F50D6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górny blat i półki wykonane z płyty meblowej laminowanej gr. min. 25 mm</w:t>
            </w:r>
          </w:p>
          <w:p w14:paraId="40C0FF87" w14:textId="77777777" w:rsidR="00F50D66" w:rsidRDefault="00F50D66" w:rsidP="00F50D6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korpus wykonany z płyty meblowej laminowanej gr. min. 18 mm</w:t>
            </w:r>
          </w:p>
          <w:p w14:paraId="71ADE4AB" w14:textId="77777777" w:rsidR="00F50D66" w:rsidRDefault="00F50D66" w:rsidP="00F50D6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wszystkie krawędzie zabezpieczone tworzywem ABS gr. min. 1 mm</w:t>
            </w:r>
          </w:p>
          <w:p w14:paraId="400BD055" w14:textId="77777777" w:rsidR="00F50D66" w:rsidRDefault="00F50D66" w:rsidP="00F50D6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f) możliwość regulacji odległości między półkami</w:t>
            </w:r>
          </w:p>
          <w:p w14:paraId="0C105A3F" w14:textId="77777777" w:rsidR="00F50D66" w:rsidRDefault="00F50D66" w:rsidP="00F50D6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g) 1 półka</w:t>
            </w:r>
          </w:p>
          <w:p w14:paraId="4D8A8E9F" w14:textId="77777777" w:rsidR="00F50D66" w:rsidRDefault="00F50D66" w:rsidP="00F50D6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h) uchwyty metalowe z polerowanego aluminium</w:t>
            </w:r>
          </w:p>
          <w:p w14:paraId="4B3AE68B" w14:textId="0BA897D6" w:rsidR="00F50D66" w:rsidRDefault="00F50D66" w:rsidP="00F50D6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i) drzwi szafy zamykane na zamek w komplecie z kluczami</w:t>
            </w:r>
          </w:p>
        </w:tc>
        <w:tc>
          <w:tcPr>
            <w:tcW w:w="2268" w:type="dxa"/>
          </w:tcPr>
          <w:p w14:paraId="662E6480" w14:textId="77777777" w:rsidR="00F50D66" w:rsidRDefault="00F50D66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DAB3F7C" w14:textId="2ACD5AC6" w:rsidR="00F50D66" w:rsidRDefault="00F50D66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263C0FEA" w14:textId="77777777" w:rsidR="00F50D66" w:rsidRDefault="00F50D66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DAF3B7C" w14:textId="693B3994" w:rsidR="00F50D66" w:rsidRDefault="00F50D66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</w:tr>
      <w:tr w:rsidR="00717BBF" w14:paraId="66EF212F" w14:textId="77777777" w:rsidTr="00F34C81">
        <w:tc>
          <w:tcPr>
            <w:tcW w:w="522" w:type="dxa"/>
          </w:tcPr>
          <w:p w14:paraId="2A5F89EC" w14:textId="1B647944" w:rsidR="00F34C81" w:rsidRDefault="00D7202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1741" w:type="dxa"/>
          </w:tcPr>
          <w:p w14:paraId="2E3AF2E9" w14:textId="0BB7CD7B" w:rsidR="00F34C81" w:rsidRDefault="00D37A93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Szafka pod biurko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kontenerek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3969" w:type="dxa"/>
          </w:tcPr>
          <w:p w14:paraId="18374E5D" w14:textId="598CA879" w:rsidR="00F34C81" w:rsidRDefault="00D37A93" w:rsidP="00D7202C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a) </w:t>
            </w:r>
            <w:r w:rsidR="00F97991">
              <w:rPr>
                <w:rFonts w:ascii="Arial" w:hAnsi="Arial" w:cs="Arial"/>
                <w:sz w:val="22"/>
                <w:szCs w:val="22"/>
                <w:lang w:val="pl-PL"/>
              </w:rPr>
              <w:t xml:space="preserve">szafka pod biurko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420x600x730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 mm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(szer. x gł. x wys.)</w:t>
            </w:r>
            <w:r w:rsidR="00F97991">
              <w:rPr>
                <w:rFonts w:ascii="Arial" w:hAnsi="Arial" w:cs="Arial"/>
                <w:sz w:val="22"/>
                <w:szCs w:val="22"/>
                <w:lang w:val="pl-PL"/>
              </w:rPr>
              <w:t xml:space="preserve"> bez nóżek</w:t>
            </w:r>
          </w:p>
          <w:p w14:paraId="780A9EFD" w14:textId="4BF93754" w:rsidR="00D37A93" w:rsidRDefault="00D37A93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korpus wykonany z płyty meblowej laminowanej gr. min. 1</w:t>
            </w:r>
            <w:r w:rsidR="000B4979"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mm</w:t>
            </w:r>
          </w:p>
          <w:p w14:paraId="6F97472D" w14:textId="77777777" w:rsidR="00D37A93" w:rsidRDefault="00D37A93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c) wszystkie krawędzie zabezpieczone </w:t>
            </w:r>
            <w:r w:rsidR="000B4979">
              <w:rPr>
                <w:rFonts w:ascii="Arial" w:hAnsi="Arial" w:cs="Arial"/>
                <w:sz w:val="22"/>
                <w:szCs w:val="22"/>
                <w:lang w:val="pl-PL"/>
              </w:rPr>
              <w:t>tworzywem ABS gr. min. 1 mm</w:t>
            </w:r>
          </w:p>
          <w:p w14:paraId="1F8B5DC5" w14:textId="313D6FD5" w:rsidR="000B4979" w:rsidRDefault="000B4979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d) 4 szuflady na metalowych prowadnicach</w:t>
            </w:r>
          </w:p>
          <w:p w14:paraId="697E3ECE" w14:textId="77777777" w:rsidR="000B4979" w:rsidRDefault="000B4979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uchwyty metalowe z polerowanego aluminium</w:t>
            </w:r>
          </w:p>
          <w:p w14:paraId="268595C2" w14:textId="143D9373" w:rsidR="00F97991" w:rsidRDefault="00F97991" w:rsidP="00D37A93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f) centralny zamek z kluczykami</w:t>
            </w:r>
          </w:p>
        </w:tc>
        <w:tc>
          <w:tcPr>
            <w:tcW w:w="2268" w:type="dxa"/>
          </w:tcPr>
          <w:p w14:paraId="5E909BD0" w14:textId="77777777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DCF0765" w14:textId="795AA176" w:rsidR="000B4979" w:rsidRDefault="000B4979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2CD00AE4" w14:textId="77777777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A5B9851" w14:textId="516B97E2" w:rsidR="00712CA0" w:rsidRDefault="007067E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</w:p>
        </w:tc>
      </w:tr>
      <w:tr w:rsidR="002D5F8D" w14:paraId="0572400A" w14:textId="77777777" w:rsidTr="00F34C81">
        <w:tc>
          <w:tcPr>
            <w:tcW w:w="522" w:type="dxa"/>
          </w:tcPr>
          <w:p w14:paraId="62B37827" w14:textId="73EF7DB2" w:rsidR="002D5F8D" w:rsidRDefault="00D7202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1741" w:type="dxa"/>
          </w:tcPr>
          <w:p w14:paraId="1A155A32" w14:textId="7146C95D" w:rsidR="002D5F8D" w:rsidRDefault="002D5F8D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Szafka</w:t>
            </w:r>
            <w:r w:rsidR="0082653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z blatem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kontenerek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3969" w:type="dxa"/>
          </w:tcPr>
          <w:p w14:paraId="3E33F37F" w14:textId="07505127" w:rsidR="002D5F8D" w:rsidRDefault="002D5F8D" w:rsidP="002D5F8D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a) szafka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kontenerek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) 420x700x750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 mm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(szer. x gł. x wys.) bez nóżek</w:t>
            </w:r>
          </w:p>
          <w:p w14:paraId="45C1F97F" w14:textId="77777777" w:rsidR="002D5F8D" w:rsidRDefault="002D5F8D" w:rsidP="002D5F8D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korpus wykonany z płyty meblowej laminowanej gr. min. 18 mm</w:t>
            </w:r>
          </w:p>
          <w:p w14:paraId="2B75E9E3" w14:textId="77777777" w:rsidR="002D5F8D" w:rsidRDefault="002D5F8D" w:rsidP="002D5F8D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blat górny wykonany z płyty meblowej laminowanej gr. 25 mm</w:t>
            </w:r>
          </w:p>
          <w:p w14:paraId="1643A2C8" w14:textId="77777777" w:rsidR="002D5F8D" w:rsidRDefault="002D5F8D" w:rsidP="002D5F8D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4 szuflady na metalowych prowadnicach</w:t>
            </w:r>
          </w:p>
          <w:p w14:paraId="36E019E2" w14:textId="77777777" w:rsidR="002D5F8D" w:rsidRDefault="002D5F8D" w:rsidP="002D5F8D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uchwyty metalowe z polerowanego aluminium</w:t>
            </w:r>
          </w:p>
          <w:p w14:paraId="4031E477" w14:textId="14D0CB07" w:rsidR="002D5F8D" w:rsidRDefault="002D5F8D" w:rsidP="002D5F8D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f) centralny zamek z kluczykami</w:t>
            </w:r>
          </w:p>
        </w:tc>
        <w:tc>
          <w:tcPr>
            <w:tcW w:w="2268" w:type="dxa"/>
          </w:tcPr>
          <w:p w14:paraId="50BC3D86" w14:textId="77777777" w:rsidR="002D5F8D" w:rsidRDefault="002D5F8D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5167AD4" w14:textId="4BA06128" w:rsidR="008B4419" w:rsidRDefault="008B4419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678C2CA7" w14:textId="77777777" w:rsidR="002D5F8D" w:rsidRDefault="002D5F8D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A72E96F" w14:textId="0799E846" w:rsidR="008B4419" w:rsidRDefault="008B4419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82653C" w14:paraId="539AAC7F" w14:textId="77777777" w:rsidTr="00F34C81">
        <w:tc>
          <w:tcPr>
            <w:tcW w:w="522" w:type="dxa"/>
          </w:tcPr>
          <w:p w14:paraId="7304C09D" w14:textId="0B5A1E5F" w:rsidR="0082653C" w:rsidRDefault="00D7202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1741" w:type="dxa"/>
          </w:tcPr>
          <w:p w14:paraId="185E4059" w14:textId="5E4E56D9" w:rsidR="0082653C" w:rsidRDefault="0082653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Szafka z blatem</w:t>
            </w:r>
          </w:p>
        </w:tc>
        <w:tc>
          <w:tcPr>
            <w:tcW w:w="3969" w:type="dxa"/>
          </w:tcPr>
          <w:p w14:paraId="07232F2A" w14:textId="0733172B" w:rsidR="0082653C" w:rsidRDefault="0082653C" w:rsidP="00144A17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a) szafka 600x500x750 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mm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(szer. x gł. x </w:t>
            </w:r>
            <w:r w:rsidR="00144A17">
              <w:rPr>
                <w:rFonts w:ascii="Arial" w:hAnsi="Arial" w:cs="Arial"/>
                <w:sz w:val="22"/>
                <w:szCs w:val="22"/>
                <w:lang w:val="pl-PL"/>
              </w:rPr>
              <w:t>wys.) bez nóżek</w:t>
            </w:r>
          </w:p>
          <w:p w14:paraId="424899A6" w14:textId="77777777" w:rsidR="00144A17" w:rsidRDefault="00144A17" w:rsidP="00144A17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korpus wykonany z płyty meblowej laminowanej gr. min 18 mm</w:t>
            </w:r>
          </w:p>
          <w:p w14:paraId="710614D9" w14:textId="77777777" w:rsidR="00144A17" w:rsidRDefault="00144A17" w:rsidP="00144A17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blat górny wykonany z płyty meblowej laminowanej gr. 25 mm</w:t>
            </w:r>
          </w:p>
          <w:p w14:paraId="72D74CCD" w14:textId="52C44C04" w:rsidR="00144A17" w:rsidRDefault="00144A17" w:rsidP="00144A17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szafka z drzwiami zamykanymi na zamek w komplecie z kluczami</w:t>
            </w:r>
          </w:p>
        </w:tc>
        <w:tc>
          <w:tcPr>
            <w:tcW w:w="2268" w:type="dxa"/>
          </w:tcPr>
          <w:p w14:paraId="0942EDB1" w14:textId="77777777" w:rsidR="0082653C" w:rsidRDefault="0082653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8AA56B3" w14:textId="2722A509" w:rsidR="00144A17" w:rsidRDefault="00144A17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72E74251" w14:textId="77777777" w:rsidR="0082653C" w:rsidRDefault="0082653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9CCDF2D" w14:textId="30C099B8" w:rsidR="00144A17" w:rsidRDefault="00CB1BA5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</w:tr>
      <w:tr w:rsidR="00717BBF" w14:paraId="1A5DA2B2" w14:textId="77777777" w:rsidTr="00F34C81">
        <w:tc>
          <w:tcPr>
            <w:tcW w:w="522" w:type="dxa"/>
          </w:tcPr>
          <w:p w14:paraId="7ED8E608" w14:textId="77D064A7" w:rsidR="00F34C81" w:rsidRDefault="00D7202C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</w:p>
        </w:tc>
        <w:tc>
          <w:tcPr>
            <w:tcW w:w="1741" w:type="dxa"/>
          </w:tcPr>
          <w:p w14:paraId="61FDB891" w14:textId="7A3C14A5" w:rsidR="00F34C81" w:rsidRDefault="000B4979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Biurko </w:t>
            </w:r>
            <w:r w:rsidR="00FD45C2">
              <w:rPr>
                <w:rFonts w:ascii="Arial" w:hAnsi="Arial" w:cs="Arial"/>
                <w:sz w:val="22"/>
                <w:szCs w:val="22"/>
                <w:lang w:val="pl-PL"/>
              </w:rPr>
              <w:t xml:space="preserve">narożne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lewe</w:t>
            </w:r>
          </w:p>
        </w:tc>
        <w:tc>
          <w:tcPr>
            <w:tcW w:w="3969" w:type="dxa"/>
          </w:tcPr>
          <w:p w14:paraId="66B6D279" w14:textId="5E45FF6F" w:rsidR="000B4979" w:rsidRDefault="000B4979" w:rsidP="000B4979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a) 1</w:t>
            </w:r>
            <w:r w:rsidR="00717BBF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00/</w:t>
            </w:r>
            <w:r w:rsidR="00717BBF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00 x 1</w:t>
            </w:r>
            <w:r w:rsidR="00717BBF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00/</w:t>
            </w:r>
            <w:r w:rsidR="00717BBF">
              <w:rPr>
                <w:rFonts w:ascii="Arial" w:hAnsi="Arial" w:cs="Arial"/>
                <w:sz w:val="22"/>
                <w:szCs w:val="22"/>
                <w:lang w:val="pl-PL"/>
              </w:rPr>
              <w:t>70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0 x 750 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mm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(szer. x gł. </w:t>
            </w:r>
            <w:r w:rsidR="00717BBF">
              <w:rPr>
                <w:rFonts w:ascii="Arial" w:hAnsi="Arial" w:cs="Arial"/>
                <w:sz w:val="22"/>
                <w:szCs w:val="22"/>
                <w:lang w:val="pl-PL"/>
              </w:rPr>
              <w:t xml:space="preserve">x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wys.)</w:t>
            </w:r>
          </w:p>
          <w:p w14:paraId="4E4EFE6C" w14:textId="77777777" w:rsidR="000B4979" w:rsidRDefault="000B4979" w:rsidP="000B4979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blat wykonany z laminowanej płyty meblowe gr. min. 25 mm</w:t>
            </w:r>
          </w:p>
          <w:p w14:paraId="3FC9B7DD" w14:textId="77777777" w:rsidR="000B4979" w:rsidRDefault="000B4979" w:rsidP="000B4979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dolny panel kryjący i nogi wykonane z płyty meblowej laminowanej grubości min. 18 mm zabezpieczonej obrzeżem ABS gr. min. 2 mm</w:t>
            </w:r>
          </w:p>
          <w:p w14:paraId="5D9E6FA9" w14:textId="6E9872DD" w:rsidR="000B4979" w:rsidRDefault="000B4979" w:rsidP="00717BBF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otwór w blacie umożliwiający prowadzenie kabli</w:t>
            </w:r>
          </w:p>
        </w:tc>
        <w:tc>
          <w:tcPr>
            <w:tcW w:w="2268" w:type="dxa"/>
          </w:tcPr>
          <w:p w14:paraId="6D33670B" w14:textId="77777777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22E9032" w14:textId="1FFDEC72" w:rsidR="00FD45C2" w:rsidRDefault="00FD45C2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0A3111AB" w14:textId="77777777" w:rsidR="00F34C81" w:rsidRDefault="00F34C81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F5E93EB" w14:textId="59BCAAC5" w:rsidR="00FD45C2" w:rsidRDefault="00FD45C2" w:rsidP="004C048B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713AA5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717BBF" w14:paraId="697337AA" w14:textId="77777777" w:rsidTr="00F34C81">
        <w:tc>
          <w:tcPr>
            <w:tcW w:w="522" w:type="dxa"/>
          </w:tcPr>
          <w:p w14:paraId="4E502872" w14:textId="77EB8B81" w:rsidR="00717BBF" w:rsidRDefault="00D7202C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1741" w:type="dxa"/>
          </w:tcPr>
          <w:p w14:paraId="742C78AD" w14:textId="256EC8CF" w:rsidR="00717BBF" w:rsidRDefault="00717BBF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Biurko </w:t>
            </w:r>
            <w:r w:rsidR="00FD45C2">
              <w:rPr>
                <w:rFonts w:ascii="Arial" w:hAnsi="Arial" w:cs="Arial"/>
                <w:sz w:val="22"/>
                <w:szCs w:val="22"/>
                <w:lang w:val="pl-PL"/>
              </w:rPr>
              <w:t xml:space="preserve">narożne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prawe</w:t>
            </w:r>
          </w:p>
        </w:tc>
        <w:tc>
          <w:tcPr>
            <w:tcW w:w="3969" w:type="dxa"/>
          </w:tcPr>
          <w:p w14:paraId="35B1B89D" w14:textId="0A08D532" w:rsidR="00717BBF" w:rsidRDefault="00717BBF" w:rsidP="00717BBF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a) 1600/700 x 1000/</w:t>
            </w:r>
            <w:r w:rsidR="00821406">
              <w:rPr>
                <w:rFonts w:ascii="Arial" w:hAnsi="Arial" w:cs="Arial"/>
                <w:sz w:val="22"/>
                <w:szCs w:val="22"/>
                <w:lang w:val="pl-PL"/>
              </w:rPr>
              <w:t>70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0 x 750 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 xml:space="preserve">mm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(szer. x gł. wys.)</w:t>
            </w:r>
          </w:p>
          <w:p w14:paraId="7E042B02" w14:textId="77777777" w:rsidR="00717BBF" w:rsidRDefault="00717BBF" w:rsidP="00717BBF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blat wykonany z laminowanej płyty meblowe gr. min. 25 mm</w:t>
            </w:r>
          </w:p>
          <w:p w14:paraId="00F2F2FA" w14:textId="77777777" w:rsidR="00717BBF" w:rsidRDefault="00717BBF" w:rsidP="00717BBF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dolny panel kryjący i nogi wykonane z płyty meblowej laminowanej grubości min. 18 mm zabezpieczonej obrzeżem ABS gr. min. 2 mm</w:t>
            </w:r>
          </w:p>
          <w:p w14:paraId="691E67D3" w14:textId="03600F0E" w:rsidR="00717BBF" w:rsidRDefault="00717BBF" w:rsidP="00717BBF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otwór w blacie umożliwiający prowadzenie kabli</w:t>
            </w:r>
          </w:p>
        </w:tc>
        <w:tc>
          <w:tcPr>
            <w:tcW w:w="2268" w:type="dxa"/>
          </w:tcPr>
          <w:p w14:paraId="60F530BD" w14:textId="77777777" w:rsidR="00717BBF" w:rsidRDefault="00717BBF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E8207E8" w14:textId="36860185" w:rsidR="00FD45C2" w:rsidRDefault="00FD45C2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4F602F8F" w14:textId="77777777" w:rsidR="00717BBF" w:rsidRDefault="00717BBF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D762B97" w14:textId="5904BB87" w:rsidR="00FD45C2" w:rsidRDefault="00713AA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</w:tr>
      <w:tr w:rsidR="00144A17" w14:paraId="28527B48" w14:textId="77777777" w:rsidTr="00F34C81">
        <w:tc>
          <w:tcPr>
            <w:tcW w:w="522" w:type="dxa"/>
          </w:tcPr>
          <w:p w14:paraId="28CD6779" w14:textId="680F361C" w:rsidR="00144A17" w:rsidRDefault="00D7202C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13</w:t>
            </w:r>
          </w:p>
        </w:tc>
        <w:tc>
          <w:tcPr>
            <w:tcW w:w="1741" w:type="dxa"/>
          </w:tcPr>
          <w:p w14:paraId="6B0750EA" w14:textId="553EB8D9" w:rsidR="00144A17" w:rsidRDefault="00144A17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Przystawka do biurka półokrągła na nóżce</w:t>
            </w:r>
          </w:p>
        </w:tc>
        <w:tc>
          <w:tcPr>
            <w:tcW w:w="3969" w:type="dxa"/>
          </w:tcPr>
          <w:p w14:paraId="12B8178C" w14:textId="6E9C01FE" w:rsidR="00144A17" w:rsidRDefault="00144A17" w:rsidP="00144A17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Przystawka do biurka dł. 1400 mm półokrągła wys. 400 mm montowana na nodze metalowej polerowane</w:t>
            </w:r>
            <w:r w:rsidR="002E7282">
              <w:rPr>
                <w:rFonts w:ascii="Arial" w:hAnsi="Arial" w:cs="Arial"/>
                <w:sz w:val="22"/>
                <w:szCs w:val="22"/>
                <w:lang w:val="pl-PL"/>
              </w:rPr>
              <w:t>j o śr. min. 50 mm</w:t>
            </w:r>
            <w:r w:rsidR="00262D11">
              <w:rPr>
                <w:rFonts w:ascii="Arial" w:hAnsi="Arial" w:cs="Arial"/>
                <w:sz w:val="22"/>
                <w:szCs w:val="22"/>
                <w:lang w:val="pl-PL"/>
              </w:rPr>
              <w:t>, wykonana z płyty meblowej laminowanej gr. min 25 mm, montowana do biurka</w:t>
            </w:r>
          </w:p>
        </w:tc>
        <w:tc>
          <w:tcPr>
            <w:tcW w:w="2268" w:type="dxa"/>
          </w:tcPr>
          <w:p w14:paraId="5A31FDD7" w14:textId="77777777" w:rsidR="00144A17" w:rsidRDefault="00144A17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B6C171F" w14:textId="4C0A8D1B" w:rsidR="002E7282" w:rsidRDefault="002E7282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25B6A050" w14:textId="77777777" w:rsidR="00144A17" w:rsidRDefault="00144A17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CBFE21E" w14:textId="2D8A8CC3" w:rsidR="002E7282" w:rsidRDefault="00262D11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</w:tr>
      <w:tr w:rsidR="00F50D66" w14:paraId="0B243129" w14:textId="77777777" w:rsidTr="00F34C81">
        <w:tc>
          <w:tcPr>
            <w:tcW w:w="522" w:type="dxa"/>
          </w:tcPr>
          <w:p w14:paraId="296137AE" w14:textId="1D32AEB3" w:rsidR="00F50D66" w:rsidRDefault="00D7202C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14</w:t>
            </w:r>
          </w:p>
        </w:tc>
        <w:tc>
          <w:tcPr>
            <w:tcW w:w="1741" w:type="dxa"/>
          </w:tcPr>
          <w:p w14:paraId="11A1E86E" w14:textId="3F87D360" w:rsidR="00F50D66" w:rsidRDefault="00F50D66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Biurk</w:t>
            </w:r>
            <w:r w:rsidR="00660B46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z </w:t>
            </w:r>
            <w:r w:rsidR="00660B46">
              <w:rPr>
                <w:rFonts w:ascii="Arial" w:hAnsi="Arial" w:cs="Arial"/>
                <w:sz w:val="22"/>
                <w:szCs w:val="22"/>
                <w:lang w:val="pl-PL"/>
              </w:rPr>
              <w:t>szafką</w:t>
            </w:r>
          </w:p>
        </w:tc>
        <w:tc>
          <w:tcPr>
            <w:tcW w:w="3969" w:type="dxa"/>
          </w:tcPr>
          <w:p w14:paraId="296EB002" w14:textId="6968D1DC" w:rsidR="00F50D66" w:rsidRDefault="00F50D66" w:rsidP="00144A17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Biurko proste 1600x750x730 mm (szer. x gł. x wys.)</w:t>
            </w:r>
            <w:r w:rsidR="00CF7650">
              <w:rPr>
                <w:rFonts w:ascii="Arial" w:hAnsi="Arial" w:cs="Arial"/>
                <w:sz w:val="22"/>
                <w:szCs w:val="22"/>
                <w:lang w:val="pl-PL"/>
              </w:rPr>
              <w:t xml:space="preserve"> z </w:t>
            </w:r>
            <w:proofErr w:type="spellStart"/>
            <w:r w:rsidR="00CF7650">
              <w:rPr>
                <w:rFonts w:ascii="Arial" w:hAnsi="Arial" w:cs="Arial"/>
                <w:sz w:val="22"/>
                <w:szCs w:val="22"/>
                <w:lang w:val="pl-PL"/>
              </w:rPr>
              <w:t>blędą</w:t>
            </w:r>
            <w:proofErr w:type="spellEnd"/>
          </w:p>
          <w:p w14:paraId="72438F5D" w14:textId="77777777" w:rsidR="00F50D66" w:rsidRDefault="00660B46" w:rsidP="00144A17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Szafka</w:t>
            </w:r>
            <w:r w:rsidR="00F50D66">
              <w:rPr>
                <w:rFonts w:ascii="Arial" w:hAnsi="Arial" w:cs="Arial"/>
                <w:sz w:val="22"/>
                <w:szCs w:val="22"/>
                <w:lang w:val="pl-PL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  <w:r w:rsidR="00F50D66">
              <w:rPr>
                <w:rFonts w:ascii="Arial" w:hAnsi="Arial" w:cs="Arial"/>
                <w:sz w:val="22"/>
                <w:szCs w:val="22"/>
                <w:lang w:val="pl-PL"/>
              </w:rPr>
              <w:t>00x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400x630 (dł. x gł. x </w:t>
            </w:r>
            <w:r w:rsidR="00F50D6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wys.)</w:t>
            </w:r>
          </w:p>
          <w:p w14:paraId="0C03BD58" w14:textId="77777777" w:rsidR="00660B46" w:rsidRDefault="00660B46" w:rsidP="00144A17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Szafka montowana do biurka</w:t>
            </w:r>
          </w:p>
          <w:p w14:paraId="63F254F1" w14:textId="77777777" w:rsidR="00660B46" w:rsidRDefault="00660B46" w:rsidP="00144A17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Blat biura wykonany z płyty meblowej laminowanej gr. min. 25 mm z obrzeżami ABS gr. 2 mm. Stelaż biurka metalowy z profili 60x30 mm malowany proszkowo</w:t>
            </w:r>
          </w:p>
          <w:p w14:paraId="65D37875" w14:textId="77777777" w:rsidR="00660B46" w:rsidRDefault="00660B46" w:rsidP="00144A17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Szafka:</w:t>
            </w:r>
          </w:p>
          <w:p w14:paraId="7CC1208E" w14:textId="65AE9D64" w:rsidR="00660B46" w:rsidRDefault="00660B46" w:rsidP="00660B4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a) korpus wykonany z płyty meblowej laminowanej gr. min. 18 mm</w:t>
            </w:r>
          </w:p>
          <w:p w14:paraId="180AD1B0" w14:textId="7D8DF165" w:rsidR="00660B46" w:rsidRDefault="00660B46" w:rsidP="00660B4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blat górny wykonany z płyty meblowej laminowanej gr. 25 mm</w:t>
            </w:r>
          </w:p>
          <w:p w14:paraId="721B0834" w14:textId="66ACDAE6" w:rsidR="00660B46" w:rsidRDefault="00660B46" w:rsidP="00660B4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2 kolumny szuflad po 3 szt., szuflady na metalowych prowadnicach</w:t>
            </w:r>
          </w:p>
          <w:p w14:paraId="3CB65ACE" w14:textId="672B8F9D" w:rsidR="00660B46" w:rsidRDefault="00660B46" w:rsidP="00660B4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uchwyty metalowe z polerowanego aluminium</w:t>
            </w:r>
          </w:p>
          <w:p w14:paraId="0B5E6BC0" w14:textId="3A7C7240" w:rsidR="00660B46" w:rsidRDefault="00660B46" w:rsidP="00660B4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centralny zamek z kluczykami dla każdej kolumny</w:t>
            </w:r>
          </w:p>
        </w:tc>
        <w:tc>
          <w:tcPr>
            <w:tcW w:w="2268" w:type="dxa"/>
          </w:tcPr>
          <w:p w14:paraId="22248449" w14:textId="77777777" w:rsidR="00F50D66" w:rsidRDefault="00F50D66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0586989" w14:textId="4BAB004F" w:rsidR="00660B46" w:rsidRDefault="00660B46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44C19836" w14:textId="77777777" w:rsidR="00F50D66" w:rsidRDefault="00F50D66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AD57CDF" w14:textId="51F92868" w:rsidR="00660B46" w:rsidRDefault="00660B46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</w:tr>
      <w:tr w:rsidR="00713AA5" w14:paraId="23FB118B" w14:textId="77777777" w:rsidTr="00F34C81">
        <w:tc>
          <w:tcPr>
            <w:tcW w:w="522" w:type="dxa"/>
          </w:tcPr>
          <w:p w14:paraId="3D8208FA" w14:textId="5B2F7E60" w:rsidR="00713AA5" w:rsidRDefault="00D7202C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</w:t>
            </w:r>
          </w:p>
        </w:tc>
        <w:tc>
          <w:tcPr>
            <w:tcW w:w="1741" w:type="dxa"/>
          </w:tcPr>
          <w:p w14:paraId="409F3596" w14:textId="102DB8C6" w:rsidR="00713AA5" w:rsidRDefault="00713AA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Biurko</w:t>
            </w:r>
          </w:p>
        </w:tc>
        <w:tc>
          <w:tcPr>
            <w:tcW w:w="3969" w:type="dxa"/>
          </w:tcPr>
          <w:p w14:paraId="36D7A25F" w14:textId="7505EAF5" w:rsidR="00713AA5" w:rsidRDefault="00713AA5" w:rsidP="00713AA5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Biurko proste 1400x750x730 mm (szer. x gł. x wys.). Blat biura wykonany z płyty meblowej laminowanej gr. min. 25 mm z obrzeżami ABS gr. 2 mm. Stelaż biurka metalowy z profili 60x30 mm malowany proszkowo</w:t>
            </w:r>
          </w:p>
        </w:tc>
        <w:tc>
          <w:tcPr>
            <w:tcW w:w="2268" w:type="dxa"/>
          </w:tcPr>
          <w:p w14:paraId="2ED264C0" w14:textId="77777777" w:rsidR="00713AA5" w:rsidRDefault="00713AA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97CD90D" w14:textId="071871CA" w:rsidR="00713AA5" w:rsidRDefault="00713AA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44F2F4B8" w14:textId="77777777" w:rsidR="00713AA5" w:rsidRDefault="00713AA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59F8697" w14:textId="37A304B2" w:rsidR="00713AA5" w:rsidRDefault="00713AA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EE1DA8" w14:paraId="6AA4DE6D" w14:textId="77777777" w:rsidTr="00F34C81">
        <w:tc>
          <w:tcPr>
            <w:tcW w:w="522" w:type="dxa"/>
          </w:tcPr>
          <w:p w14:paraId="3DCB3CEF" w14:textId="65A45E7E" w:rsidR="00EE1DA8" w:rsidRDefault="00D7202C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16</w:t>
            </w:r>
          </w:p>
        </w:tc>
        <w:tc>
          <w:tcPr>
            <w:tcW w:w="1741" w:type="dxa"/>
          </w:tcPr>
          <w:p w14:paraId="38ED6FEC" w14:textId="7BF797D4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Fotel biurow</w:t>
            </w:r>
            <w:r w:rsidR="00922E1B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</w:p>
        </w:tc>
        <w:tc>
          <w:tcPr>
            <w:tcW w:w="3969" w:type="dxa"/>
          </w:tcPr>
          <w:p w14:paraId="092BFFB7" w14:textId="77777777" w:rsidR="00922E1B" w:rsidRDefault="00922E1B" w:rsidP="00922E1B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Fotel biurowy, obrotowy, ergonomiczny z: </w:t>
            </w:r>
          </w:p>
          <w:p w14:paraId="57A19DA1" w14:textId="77777777" w:rsidR="00922E1B" w:rsidRDefault="00922E1B" w:rsidP="00922E1B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regulacją podparcia głowy,</w:t>
            </w:r>
          </w:p>
          <w:p w14:paraId="2A4AD3E2" w14:textId="77777777" w:rsidR="00EE1DA8" w:rsidRDefault="00922E1B" w:rsidP="00922E1B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regulowana wysokość siedziska i pochylenia</w:t>
            </w:r>
          </w:p>
          <w:p w14:paraId="6AD50A66" w14:textId="77777777" w:rsidR="00922E1B" w:rsidRDefault="00922E1B" w:rsidP="00922E1B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regulowane podłokietniki</w:t>
            </w:r>
          </w:p>
          <w:p w14:paraId="6E289D83" w14:textId="393E66F9" w:rsidR="00922E1B" w:rsidRDefault="00922E1B" w:rsidP="00922E1B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materiał wykonania: tkanina i siatka</w:t>
            </w:r>
          </w:p>
          <w:p w14:paraId="0C60A735" w14:textId="77777777" w:rsidR="00922E1B" w:rsidRDefault="00922E1B" w:rsidP="00922E1B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maksymalna waga użytkownika: 150 kg</w:t>
            </w:r>
          </w:p>
          <w:p w14:paraId="07EB7513" w14:textId="63048088" w:rsidR="00922E1B" w:rsidRDefault="00922E1B" w:rsidP="00922E1B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- kolor obicia: czarny</w:t>
            </w:r>
          </w:p>
        </w:tc>
        <w:tc>
          <w:tcPr>
            <w:tcW w:w="2268" w:type="dxa"/>
          </w:tcPr>
          <w:p w14:paraId="6B7D542C" w14:textId="77777777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F4A707E" w14:textId="77777777" w:rsidR="00DB4512" w:rsidRDefault="00DB4512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EF70030" w14:textId="7B7A9DD6" w:rsidR="00DB4512" w:rsidRDefault="00DB4512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43A4115C" w14:textId="77777777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185A0D5" w14:textId="77777777" w:rsidR="00DB4512" w:rsidRDefault="00DB4512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6DBE4CA" w14:textId="47B7874E" w:rsidR="00E2610F" w:rsidRDefault="00713AA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23</w:t>
            </w:r>
          </w:p>
          <w:p w14:paraId="63E6BF50" w14:textId="77777777" w:rsidR="00E2610F" w:rsidRDefault="00E2610F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4CF2AAD" w14:textId="77777777" w:rsidR="00DB4512" w:rsidRDefault="00DB4512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EE1DA8" w14:paraId="63E4C80B" w14:textId="77777777" w:rsidTr="00F34C81">
        <w:tc>
          <w:tcPr>
            <w:tcW w:w="522" w:type="dxa"/>
          </w:tcPr>
          <w:p w14:paraId="351B0111" w14:textId="10BE2DE2" w:rsidR="00EE1DA8" w:rsidRDefault="00D7202C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17</w:t>
            </w:r>
          </w:p>
        </w:tc>
        <w:tc>
          <w:tcPr>
            <w:tcW w:w="1741" w:type="dxa"/>
          </w:tcPr>
          <w:p w14:paraId="6804CABB" w14:textId="0A596395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Krzesła konferencyjne</w:t>
            </w:r>
          </w:p>
        </w:tc>
        <w:tc>
          <w:tcPr>
            <w:tcW w:w="3969" w:type="dxa"/>
          </w:tcPr>
          <w:p w14:paraId="0CEF604E" w14:textId="1E83E10C" w:rsidR="00EE1DA8" w:rsidRDefault="00381F72" w:rsidP="00381F7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a) krzesło konferencyjne z wysokim profilowanym oparciem</w:t>
            </w:r>
          </w:p>
          <w:p w14:paraId="066147E4" w14:textId="77777777" w:rsidR="00381F72" w:rsidRDefault="00381F72" w:rsidP="00381F7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siedzisko oraz oparcie obustronnie tapicerowane</w:t>
            </w:r>
          </w:p>
          <w:p w14:paraId="15DA2B76" w14:textId="77777777" w:rsidR="00381F72" w:rsidRDefault="00381F72" w:rsidP="00381F7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drewniane nakładki podłokietników</w:t>
            </w:r>
          </w:p>
          <w:p w14:paraId="24CBDDB8" w14:textId="77777777" w:rsidR="00381F72" w:rsidRDefault="00381F72" w:rsidP="00381F7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stelaż krzesła metalowy w kolorze chromu błyszczącego</w:t>
            </w:r>
          </w:p>
          <w:p w14:paraId="153FE381" w14:textId="77777777" w:rsidR="00381F72" w:rsidRDefault="00381F72" w:rsidP="00381F7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możliwość szpaltowania krzeseł - nie mniej niż 4 szt.</w:t>
            </w:r>
          </w:p>
          <w:p w14:paraId="1AE254CF" w14:textId="6865AD3A" w:rsidR="00381F72" w:rsidRDefault="00381F72" w:rsidP="00381F7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f) wymiary: max565xmax700xmax 930mm (szer. x gł. x wys.)</w:t>
            </w:r>
          </w:p>
        </w:tc>
        <w:tc>
          <w:tcPr>
            <w:tcW w:w="2268" w:type="dxa"/>
          </w:tcPr>
          <w:p w14:paraId="42AA752F" w14:textId="77777777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03C3665" w14:textId="77777777" w:rsidR="00381F72" w:rsidRDefault="00381F72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7DC39C0" w14:textId="785FF967" w:rsidR="00381F72" w:rsidRDefault="00381F72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523F3837" w14:textId="77777777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BC776A0" w14:textId="77777777" w:rsidR="00381F72" w:rsidRDefault="00381F72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6A06F90" w14:textId="51904629" w:rsidR="00381F72" w:rsidRDefault="00713AA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74</w:t>
            </w:r>
          </w:p>
        </w:tc>
      </w:tr>
      <w:tr w:rsidR="00EE1DA8" w14:paraId="31DA7A8A" w14:textId="77777777" w:rsidTr="00F34C81">
        <w:tc>
          <w:tcPr>
            <w:tcW w:w="522" w:type="dxa"/>
          </w:tcPr>
          <w:p w14:paraId="262B61CA" w14:textId="78C1BE18" w:rsidR="00EE1DA8" w:rsidRDefault="00D7202C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</w:t>
            </w:r>
          </w:p>
        </w:tc>
        <w:tc>
          <w:tcPr>
            <w:tcW w:w="1741" w:type="dxa"/>
          </w:tcPr>
          <w:p w14:paraId="69533F72" w14:textId="1040EBD4" w:rsidR="00EE1DA8" w:rsidRDefault="00381F72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Wózek transportowy</w:t>
            </w:r>
          </w:p>
        </w:tc>
        <w:tc>
          <w:tcPr>
            <w:tcW w:w="3969" w:type="dxa"/>
          </w:tcPr>
          <w:p w14:paraId="39B5FA0A" w14:textId="267A7452" w:rsidR="00EE1DA8" w:rsidRDefault="00B35185" w:rsidP="00B35185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Wózek do składowania i transportu stolików składanych o wymiarach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160x90 cm, z dostępem przestrzeni ładowniczej wzdłuż krótszego boku. Wózek wykonany z metalu, wyposażony w 4 kółka.</w:t>
            </w:r>
          </w:p>
        </w:tc>
        <w:tc>
          <w:tcPr>
            <w:tcW w:w="2268" w:type="dxa"/>
          </w:tcPr>
          <w:p w14:paraId="57AF23C1" w14:textId="77777777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1A46F67" w14:textId="77777777" w:rsidR="00B35185" w:rsidRDefault="00B3518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546349E" w14:textId="63061BB7" w:rsidR="00B35185" w:rsidRDefault="00B3518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szt.</w:t>
            </w:r>
          </w:p>
        </w:tc>
        <w:tc>
          <w:tcPr>
            <w:tcW w:w="1213" w:type="dxa"/>
          </w:tcPr>
          <w:p w14:paraId="5C8D7D4B" w14:textId="77777777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A3016F0" w14:textId="77777777" w:rsidR="00B35185" w:rsidRDefault="00B3518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15D42DA" w14:textId="51ECDE76" w:rsidR="00B35185" w:rsidRDefault="00B35185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1</w:t>
            </w:r>
          </w:p>
        </w:tc>
      </w:tr>
      <w:tr w:rsidR="00EE1DA8" w14:paraId="64C1C821" w14:textId="77777777" w:rsidTr="00F34C81">
        <w:tc>
          <w:tcPr>
            <w:tcW w:w="522" w:type="dxa"/>
          </w:tcPr>
          <w:p w14:paraId="6051936F" w14:textId="00A1DE35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1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1741" w:type="dxa"/>
          </w:tcPr>
          <w:p w14:paraId="349203AF" w14:textId="4F7B0BC5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Stolik konferencyjny składany</w:t>
            </w:r>
          </w:p>
        </w:tc>
        <w:tc>
          <w:tcPr>
            <w:tcW w:w="3969" w:type="dxa"/>
          </w:tcPr>
          <w:p w14:paraId="60A41BCD" w14:textId="2F1E275D" w:rsidR="00EE1DA8" w:rsidRDefault="005D2FD6" w:rsidP="005D2FD6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Stolik konferencyjny składany. Rama stolika metalowa chromowana zapewniająca stabilność konstrukcji. Blat wykonany z płyty meblowej laminowanej obustronnie. Wózek wyposażony w stopki poziomujące do regulacji wysokości w zakresie do 20 mm. Wymiary stolika: 160x90x74 cm (dł. X szer. x wys.)</w:t>
            </w:r>
          </w:p>
        </w:tc>
        <w:tc>
          <w:tcPr>
            <w:tcW w:w="2268" w:type="dxa"/>
          </w:tcPr>
          <w:p w14:paraId="4514137E" w14:textId="77777777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5208AC2" w14:textId="77777777" w:rsidR="005D2FD6" w:rsidRDefault="005D2FD6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2CB6F67" w14:textId="0A59CCCE" w:rsidR="005D2FD6" w:rsidRDefault="005D2FD6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10F56D67" w14:textId="77777777" w:rsidR="00EE1DA8" w:rsidRDefault="00EE1DA8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7B02593" w14:textId="77777777" w:rsidR="005D2FD6" w:rsidRDefault="005D2FD6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17D736C" w14:textId="3B9E704A" w:rsidR="005D2FD6" w:rsidRDefault="005D2FD6" w:rsidP="00717BBF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DB4512" w14:paraId="0FBF40BE" w14:textId="77777777" w:rsidTr="00F34C81">
        <w:tc>
          <w:tcPr>
            <w:tcW w:w="522" w:type="dxa"/>
          </w:tcPr>
          <w:p w14:paraId="43DF9F59" w14:textId="203B812C" w:rsidR="00DB4512" w:rsidRDefault="00D7202C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</w:p>
        </w:tc>
        <w:tc>
          <w:tcPr>
            <w:tcW w:w="1741" w:type="dxa"/>
          </w:tcPr>
          <w:p w14:paraId="74F0EEF9" w14:textId="38DC37CF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Stolik konferencyjny składany z zabudową przedniej ściany</w:t>
            </w:r>
          </w:p>
        </w:tc>
        <w:tc>
          <w:tcPr>
            <w:tcW w:w="3969" w:type="dxa"/>
          </w:tcPr>
          <w:p w14:paraId="5A0CB7E6" w14:textId="407FF6A9" w:rsidR="00DB4512" w:rsidRDefault="00DB4512" w:rsidP="00DB4512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Stolik konferencyjny składany. Rama stolika metalowa chromowana zapewniająca stabilność konstrukcji. Blat wykonany z płyty meblowej laminowanej obustronnie gr. 28 mm. Wózek wyposażony w stopki poziomujące do regulacji wysokości w zakresie do 20 mm. Wymiary stolika: 160x90x74 cm (dł. X szer. x wys.). Ścianka przednia stolika zabudowana płytą meblową laminowaną obustronnie o gr. 28 mm</w:t>
            </w:r>
          </w:p>
        </w:tc>
        <w:tc>
          <w:tcPr>
            <w:tcW w:w="2268" w:type="dxa"/>
          </w:tcPr>
          <w:p w14:paraId="4C19B30D" w14:textId="77777777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95B3EC2" w14:textId="77777777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4F7CCB2" w14:textId="4F15E1E9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2F04D8EE" w14:textId="77777777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35141C4" w14:textId="77777777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1748FD9" w14:textId="6F54F06A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DB4512" w14:paraId="7CBF687F" w14:textId="77777777" w:rsidTr="00F34C81">
        <w:tc>
          <w:tcPr>
            <w:tcW w:w="522" w:type="dxa"/>
          </w:tcPr>
          <w:p w14:paraId="04946472" w14:textId="0DCA304A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</w:p>
        </w:tc>
        <w:tc>
          <w:tcPr>
            <w:tcW w:w="1741" w:type="dxa"/>
          </w:tcPr>
          <w:p w14:paraId="4BDE2761" w14:textId="160F74B1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Fotel biurowy skórzany</w:t>
            </w:r>
          </w:p>
        </w:tc>
        <w:tc>
          <w:tcPr>
            <w:tcW w:w="3969" w:type="dxa"/>
          </w:tcPr>
          <w:p w14:paraId="2DDF25E4" w14:textId="77777777" w:rsidR="00DB4512" w:rsidRDefault="00F561A4" w:rsidP="00DB4512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Fotel biurowy skórzany:</w:t>
            </w:r>
          </w:p>
          <w:p w14:paraId="00BD07B6" w14:textId="77777777" w:rsidR="00F561A4" w:rsidRDefault="00F561A4" w:rsidP="0063489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a) siedzisko i oparcie </w:t>
            </w:r>
            <w:r w:rsidR="007C0390">
              <w:rPr>
                <w:rFonts w:ascii="Arial" w:hAnsi="Arial" w:cs="Arial"/>
                <w:sz w:val="22"/>
                <w:szCs w:val="22"/>
                <w:lang w:val="pl-PL"/>
              </w:rPr>
              <w:t xml:space="preserve">poryte </w:t>
            </w:r>
            <w:proofErr w:type="spellStart"/>
            <w:r w:rsidR="00634896">
              <w:rPr>
                <w:rFonts w:ascii="Arial" w:hAnsi="Arial" w:cs="Arial"/>
                <w:sz w:val="22"/>
                <w:szCs w:val="22"/>
                <w:lang w:val="pl-PL"/>
              </w:rPr>
              <w:t>eko</w:t>
            </w:r>
            <w:proofErr w:type="spellEnd"/>
            <w:r w:rsidR="00634896">
              <w:rPr>
                <w:rFonts w:ascii="Arial" w:hAnsi="Arial" w:cs="Arial"/>
                <w:sz w:val="22"/>
                <w:szCs w:val="22"/>
                <w:lang w:val="pl-PL"/>
              </w:rPr>
              <w:t>-skórą lub skórą naturalną</w:t>
            </w:r>
          </w:p>
          <w:p w14:paraId="5561A6DB" w14:textId="77777777" w:rsidR="00634896" w:rsidRDefault="00634896" w:rsidP="0063489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podstawa pięcioramienna wykonana z polerowanego aluminium</w:t>
            </w:r>
          </w:p>
          <w:p w14:paraId="3FDABB87" w14:textId="77777777" w:rsidR="00634896" w:rsidRDefault="00634896" w:rsidP="0063489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c) regulacja wysokości siedziska</w:t>
            </w:r>
          </w:p>
          <w:p w14:paraId="55094AA1" w14:textId="77777777" w:rsidR="00634896" w:rsidRDefault="00634896" w:rsidP="0063489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d) mechanizm umożliwiający swobodne kołysanie oraz blokada oparcia w jednej pozycji (min. 4 możliwe pozycje)</w:t>
            </w:r>
          </w:p>
          <w:p w14:paraId="2D8D7A0B" w14:textId="77777777" w:rsidR="00634896" w:rsidRDefault="00634896" w:rsidP="0063489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e) podłokietniki wykonane z tworzywa</w:t>
            </w:r>
          </w:p>
          <w:p w14:paraId="51BDAF3C" w14:textId="77777777" w:rsidR="00634896" w:rsidRDefault="00634896" w:rsidP="0063489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f) kolor czarny</w:t>
            </w:r>
          </w:p>
          <w:p w14:paraId="1717D26A" w14:textId="77777777" w:rsidR="00634896" w:rsidRDefault="00634896" w:rsidP="0063489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g) regulacja wysokości podłokietników</w:t>
            </w:r>
          </w:p>
          <w:p w14:paraId="24999665" w14:textId="0ACD736A" w:rsidR="00634896" w:rsidRDefault="00634896" w:rsidP="00634896">
            <w:pPr>
              <w:pStyle w:val="Nagwek"/>
              <w:spacing w:line="276" w:lineRule="auto"/>
              <w:ind w:left="174" w:hanging="174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h) szerokość siedziska min. 56 cm</w:t>
            </w:r>
          </w:p>
        </w:tc>
        <w:tc>
          <w:tcPr>
            <w:tcW w:w="2268" w:type="dxa"/>
          </w:tcPr>
          <w:p w14:paraId="283F68DA" w14:textId="77777777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32B7895" w14:textId="42470F74" w:rsidR="00634896" w:rsidRDefault="00634896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253D68CB" w14:textId="77777777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5BDC871" w14:textId="3FEA0139" w:rsidR="00634896" w:rsidRDefault="00634896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D7202C" w14:paraId="3C070122" w14:textId="77777777" w:rsidTr="001E1276">
        <w:tc>
          <w:tcPr>
            <w:tcW w:w="522" w:type="dxa"/>
          </w:tcPr>
          <w:p w14:paraId="4460B168" w14:textId="77777777" w:rsidR="00D7202C" w:rsidRDefault="00D7202C" w:rsidP="001E1276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1741" w:type="dxa"/>
          </w:tcPr>
          <w:p w14:paraId="4C82C144" w14:textId="77777777" w:rsidR="00D7202C" w:rsidRDefault="00D7202C" w:rsidP="001E1276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Stolik biurowy</w:t>
            </w:r>
          </w:p>
        </w:tc>
        <w:tc>
          <w:tcPr>
            <w:tcW w:w="3969" w:type="dxa"/>
          </w:tcPr>
          <w:p w14:paraId="4F3D296A" w14:textId="77777777" w:rsidR="00D7202C" w:rsidRDefault="00D7202C" w:rsidP="001E1276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Stolik 1000x600x600 mm (dł. x szer. x wys.) wykonany z płyty meblowej laminowanej gr. 25 mm. Stelaż biurka wykonany z rury kwadratowej 50x50mm malowany proszkowo</w:t>
            </w:r>
          </w:p>
        </w:tc>
        <w:tc>
          <w:tcPr>
            <w:tcW w:w="2268" w:type="dxa"/>
          </w:tcPr>
          <w:p w14:paraId="786AADEF" w14:textId="77777777" w:rsidR="00D7202C" w:rsidRDefault="00D7202C" w:rsidP="001E1276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F9F8F47" w14:textId="77777777" w:rsidR="00D7202C" w:rsidRDefault="00D7202C" w:rsidP="001E1276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szt. </w:t>
            </w:r>
          </w:p>
        </w:tc>
        <w:tc>
          <w:tcPr>
            <w:tcW w:w="1213" w:type="dxa"/>
          </w:tcPr>
          <w:p w14:paraId="17486E89" w14:textId="77777777" w:rsidR="00D7202C" w:rsidRDefault="00D7202C" w:rsidP="001E1276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0C54C25" w14:textId="77777777" w:rsidR="00D7202C" w:rsidRDefault="00D7202C" w:rsidP="001E1276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DB4512" w14:paraId="10553FA7" w14:textId="77777777" w:rsidTr="00F34C81">
        <w:tc>
          <w:tcPr>
            <w:tcW w:w="522" w:type="dxa"/>
          </w:tcPr>
          <w:p w14:paraId="49B82381" w14:textId="2371E2A0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741" w:type="dxa"/>
          </w:tcPr>
          <w:p w14:paraId="3836FA02" w14:textId="020F7687" w:rsidR="00DB4512" w:rsidRDefault="00CF7650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Stolik biurowy</w:t>
            </w:r>
          </w:p>
        </w:tc>
        <w:tc>
          <w:tcPr>
            <w:tcW w:w="3969" w:type="dxa"/>
          </w:tcPr>
          <w:p w14:paraId="3021F904" w14:textId="7F952058" w:rsidR="00DB4512" w:rsidRDefault="00CF7650" w:rsidP="00CF7650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Stolik 1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00x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00x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>75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0 mm (dł. x szer. x wys.) wykonany z płyty meblowej laminowanej gr. 25 mm. Stelaż biurka wykonany z rury kwadratowej 50x50mm malowany proszkowo</w:t>
            </w:r>
          </w:p>
        </w:tc>
        <w:tc>
          <w:tcPr>
            <w:tcW w:w="2268" w:type="dxa"/>
          </w:tcPr>
          <w:p w14:paraId="58B449E9" w14:textId="77777777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25AE393" w14:textId="47B2BCF4" w:rsidR="00CF7650" w:rsidRDefault="00CF7650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szt. </w:t>
            </w:r>
          </w:p>
        </w:tc>
        <w:tc>
          <w:tcPr>
            <w:tcW w:w="1213" w:type="dxa"/>
          </w:tcPr>
          <w:p w14:paraId="570451F0" w14:textId="77777777" w:rsidR="00DB4512" w:rsidRDefault="00DB451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3D93F12" w14:textId="5BC857F3" w:rsidR="00CF7650" w:rsidRDefault="00CF7650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350D45" w14:paraId="36A5B2BB" w14:textId="77777777" w:rsidTr="00F34C81">
        <w:tc>
          <w:tcPr>
            <w:tcW w:w="522" w:type="dxa"/>
          </w:tcPr>
          <w:p w14:paraId="0B95663D" w14:textId="5FC3FBA5" w:rsidR="00350D45" w:rsidRDefault="00350D4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1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741" w:type="dxa"/>
          </w:tcPr>
          <w:p w14:paraId="7D7FD9DE" w14:textId="2D299DA6" w:rsidR="00350D45" w:rsidRDefault="00350D4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Obudowa szafy metalowej (sekretariat)</w:t>
            </w:r>
          </w:p>
        </w:tc>
        <w:tc>
          <w:tcPr>
            <w:tcW w:w="3969" w:type="dxa"/>
          </w:tcPr>
          <w:p w14:paraId="44139D6B" w14:textId="64BAAD6B" w:rsidR="002B7B52" w:rsidRDefault="00350D45" w:rsidP="002B7B5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Obudowa 1750x500x2400 (dł. x gł. x wys.) wykonana z płyty meblowej laminowanej </w:t>
            </w:r>
            <w:r w:rsidR="002B7B52">
              <w:rPr>
                <w:rFonts w:ascii="Arial" w:hAnsi="Arial" w:cs="Arial"/>
                <w:sz w:val="22"/>
                <w:szCs w:val="22"/>
                <w:lang w:val="pl-PL"/>
              </w:rPr>
              <w:t>z drzwiami przesuwnymi,</w:t>
            </w:r>
          </w:p>
          <w:p w14:paraId="2CD62431" w14:textId="70E126D6" w:rsidR="002B7B52" w:rsidRDefault="002B7B52" w:rsidP="002B7B5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górny blat i półki wykonane z płyty meblowej laminowanej gr. min. 25 mm, korpus wykonany z płyty meblowej laminowanej gr. min. 18 mm, wszystkie krawędzie zabezpieczone tworzywem ABS gr. min. 1 mm, możliwość regulacji odległości między półkami, uchwyty metalowe z polerowanego aluminium, drzwi szafy zamykane na zamek w komplecie z kluczami</w:t>
            </w:r>
          </w:p>
        </w:tc>
        <w:tc>
          <w:tcPr>
            <w:tcW w:w="2268" w:type="dxa"/>
          </w:tcPr>
          <w:p w14:paraId="5A61CCE8" w14:textId="77777777" w:rsidR="00350D45" w:rsidRDefault="00350D4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E374019" w14:textId="369DADD9" w:rsidR="002B7B52" w:rsidRDefault="002B7B5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1394793D" w14:textId="77777777" w:rsidR="00350D45" w:rsidRDefault="00350D4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8A2BFD3" w14:textId="41FBCE0F" w:rsidR="002B7B52" w:rsidRDefault="002B7B5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2B7B52" w14:paraId="52B9D13C" w14:textId="77777777" w:rsidTr="00F34C81">
        <w:tc>
          <w:tcPr>
            <w:tcW w:w="522" w:type="dxa"/>
          </w:tcPr>
          <w:p w14:paraId="0AE7B72D" w14:textId="3652F078" w:rsidR="002B7B52" w:rsidRDefault="002B7B5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1741" w:type="dxa"/>
          </w:tcPr>
          <w:p w14:paraId="766AF92F" w14:textId="6737A019" w:rsidR="002B7B52" w:rsidRDefault="002B7B5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Recepcja biurowa</w:t>
            </w:r>
          </w:p>
        </w:tc>
        <w:tc>
          <w:tcPr>
            <w:tcW w:w="3969" w:type="dxa"/>
          </w:tcPr>
          <w:p w14:paraId="12EF6CE7" w14:textId="77777777" w:rsidR="002B7B52" w:rsidRDefault="002B7B52" w:rsidP="002B7B5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Lada recepcyjna biurowa 2000x500x1000 (dł. x szer. x wys.) wykonana z płyty meblowej laminowanej z drzwiami przesuwnymi,</w:t>
            </w:r>
          </w:p>
          <w:p w14:paraId="00E676FD" w14:textId="063197E3" w:rsidR="002B7B52" w:rsidRDefault="002B7B52" w:rsidP="002B7B5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górny blat i półki wykonane z płyty meblowej laminowanej gr. min. 25 mm, korpus wykonany z płyty meblowej laminowanej gr. min. 18 mm, wszystkie krawędzie zabezpieczone tworzywem ABS gr. min. 1 mm, możliwość regulacji odległości między półkami, uchwyty metalowe z polerowanego aluminium</w:t>
            </w:r>
          </w:p>
        </w:tc>
        <w:tc>
          <w:tcPr>
            <w:tcW w:w="2268" w:type="dxa"/>
          </w:tcPr>
          <w:p w14:paraId="0DFD0ADF" w14:textId="77777777" w:rsidR="002B7B52" w:rsidRDefault="002B7B5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46F8594" w14:textId="0739D520" w:rsidR="002B7B52" w:rsidRDefault="002B7B5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5478E566" w14:textId="77777777" w:rsidR="002B7B52" w:rsidRDefault="002B7B5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564450C" w14:textId="3D055E4F" w:rsidR="002B7B52" w:rsidRDefault="002B7B52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456D3A" w14:paraId="5F6BDBE0" w14:textId="77777777" w:rsidTr="00F34C81">
        <w:tc>
          <w:tcPr>
            <w:tcW w:w="522" w:type="dxa"/>
          </w:tcPr>
          <w:p w14:paraId="67FDC587" w14:textId="7ABECAAF" w:rsidR="00456D3A" w:rsidRDefault="00456D3A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1741" w:type="dxa"/>
          </w:tcPr>
          <w:p w14:paraId="0D8FB5D8" w14:textId="69DDB7F9" w:rsidR="00456D3A" w:rsidRDefault="00456D3A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Regały do archiwum</w:t>
            </w:r>
          </w:p>
        </w:tc>
        <w:tc>
          <w:tcPr>
            <w:tcW w:w="3969" w:type="dxa"/>
          </w:tcPr>
          <w:p w14:paraId="30CCBB00" w14:textId="3B449F57" w:rsidR="00456D3A" w:rsidRDefault="00B477ED" w:rsidP="002B7B5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Regał archiwalny do przechowywania pudeł archiwizacyjnych. Regał stalowy spełniający wymogi dla pomieszczeń archiwalnych archiwum zakładowego</w:t>
            </w:r>
          </w:p>
          <w:p w14:paraId="1ED17135" w14:textId="15D0B907" w:rsidR="00B477ED" w:rsidRDefault="00B477ED" w:rsidP="00B477ED">
            <w:pPr>
              <w:pStyle w:val="Nagwek"/>
              <w:spacing w:line="276" w:lineRule="auto"/>
              <w:ind w:left="32" w:hanging="32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Wymiary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br/>
              <w:t>1) 2500x600x1200 m (wys. x gł. x dł.) wys. półki 400 mm</w:t>
            </w:r>
          </w:p>
          <w:p w14:paraId="5D3FE53A" w14:textId="66548C2C" w:rsidR="00B477ED" w:rsidRDefault="00B477ED" w:rsidP="002B7B5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2) 2500x600x900 mm (wys. x gł. x dł.) wys. półki 400 mm</w:t>
            </w:r>
          </w:p>
        </w:tc>
        <w:tc>
          <w:tcPr>
            <w:tcW w:w="2268" w:type="dxa"/>
          </w:tcPr>
          <w:p w14:paraId="1C77FFE0" w14:textId="77777777" w:rsidR="00456D3A" w:rsidRDefault="00456D3A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5B6E511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68890BA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C7B9E0D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56B4561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3E7690A" w14:textId="77777777" w:rsidR="00B477ED" w:rsidRDefault="00B477ED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  <w:p w14:paraId="115CF2A6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749C007" w14:textId="761303F8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68A95E41" w14:textId="77777777" w:rsidR="00456D3A" w:rsidRDefault="00456D3A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66B7953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8B10456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B0A9805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88F94A1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F560464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  <w:p w14:paraId="01763713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358C434" w14:textId="2F2B7C5D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CB1BA5" w14:paraId="712F4ED8" w14:textId="77777777" w:rsidTr="00F34C81">
        <w:tc>
          <w:tcPr>
            <w:tcW w:w="522" w:type="dxa"/>
          </w:tcPr>
          <w:p w14:paraId="12FDE8A9" w14:textId="3A2B45EC" w:rsidR="00CB1BA5" w:rsidRDefault="00713A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D7202C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1741" w:type="dxa"/>
          </w:tcPr>
          <w:p w14:paraId="31D345F4" w14:textId="049165A8" w:rsidR="00CB1BA5" w:rsidRDefault="00713A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Wieszak wolnostojący</w:t>
            </w:r>
          </w:p>
        </w:tc>
        <w:tc>
          <w:tcPr>
            <w:tcW w:w="3969" w:type="dxa"/>
          </w:tcPr>
          <w:p w14:paraId="112F8214" w14:textId="1F1CF845" w:rsidR="00CB1BA5" w:rsidRDefault="00713AA5" w:rsidP="002B7B5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Wieszak metalowy wolnostojący na min. 5 uchwytów wysoki</w:t>
            </w:r>
          </w:p>
        </w:tc>
        <w:tc>
          <w:tcPr>
            <w:tcW w:w="2268" w:type="dxa"/>
          </w:tcPr>
          <w:p w14:paraId="3B22CE82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69DE3F9" w14:textId="31D6711B" w:rsidR="00713AA5" w:rsidRDefault="00713A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szt.</w:t>
            </w:r>
          </w:p>
        </w:tc>
        <w:tc>
          <w:tcPr>
            <w:tcW w:w="1213" w:type="dxa"/>
          </w:tcPr>
          <w:p w14:paraId="32AE2C04" w14:textId="77777777" w:rsidR="00CB1BA5" w:rsidRDefault="00CB1B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23FB5D3" w14:textId="5EDB54C4" w:rsidR="00713AA5" w:rsidRDefault="00713AA5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7D3EA6" w14:paraId="018B9719" w14:textId="77777777" w:rsidTr="00F34C81">
        <w:tc>
          <w:tcPr>
            <w:tcW w:w="522" w:type="dxa"/>
          </w:tcPr>
          <w:p w14:paraId="10D8234F" w14:textId="50A606E7" w:rsidR="007D3EA6" w:rsidRDefault="007D3EA6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</w:t>
            </w:r>
          </w:p>
        </w:tc>
        <w:tc>
          <w:tcPr>
            <w:tcW w:w="1741" w:type="dxa"/>
          </w:tcPr>
          <w:p w14:paraId="4ECF5601" w14:textId="2F9C2F45" w:rsidR="007D3EA6" w:rsidRDefault="007D3EA6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Stanowiska obsługi interesanta</w:t>
            </w:r>
          </w:p>
        </w:tc>
        <w:tc>
          <w:tcPr>
            <w:tcW w:w="3969" w:type="dxa"/>
          </w:tcPr>
          <w:p w14:paraId="03234912" w14:textId="3F1B5CCE" w:rsidR="007D3EA6" w:rsidRDefault="007D3EA6" w:rsidP="004B43B5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Punkt obsługi interesanta składający się z 3 stanowisk </w:t>
            </w:r>
            <w:r w:rsidR="004B43B5">
              <w:rPr>
                <w:rFonts w:ascii="Arial" w:hAnsi="Arial" w:cs="Arial"/>
                <w:sz w:val="22"/>
                <w:szCs w:val="22"/>
                <w:lang w:val="pl-PL"/>
              </w:rPr>
              <w:t xml:space="preserve">w tym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z</w:t>
            </w:r>
            <w:r w:rsidR="004B43B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3 stoł</w:t>
            </w:r>
            <w:r w:rsidR="004B43B5">
              <w:rPr>
                <w:rFonts w:ascii="Arial" w:hAnsi="Arial" w:cs="Arial"/>
                <w:sz w:val="22"/>
                <w:szCs w:val="22"/>
                <w:lang w:val="pl-PL"/>
              </w:rPr>
              <w:t>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4B43B5">
              <w:rPr>
                <w:rFonts w:ascii="Arial" w:hAnsi="Arial" w:cs="Arial"/>
                <w:sz w:val="22"/>
                <w:szCs w:val="22"/>
                <w:lang w:val="pl-PL"/>
              </w:rPr>
              <w:t>o wymiarach 1200x700x/750 (dł. x szer. x wys.) wraz z</w:t>
            </w:r>
            <w:r w:rsidR="00BE1F3F">
              <w:rPr>
                <w:rFonts w:ascii="Arial" w:hAnsi="Arial" w:cs="Arial"/>
                <w:sz w:val="22"/>
                <w:szCs w:val="22"/>
                <w:lang w:val="pl-PL"/>
              </w:rPr>
              <w:t xml:space="preserve"> przegrodami oddzielającymi poszczególne stanowiska. Stolik 1200x700x750 mm (dł. x szer. x wys.) wykonany z płyty meblowej laminowanej gr. 25 mm. Stelaż biurka wykonany z rury kwadratowej 50x50mm malowany proszkowo</w:t>
            </w:r>
          </w:p>
        </w:tc>
        <w:tc>
          <w:tcPr>
            <w:tcW w:w="2268" w:type="dxa"/>
          </w:tcPr>
          <w:p w14:paraId="5C945D70" w14:textId="77777777" w:rsidR="007D3EA6" w:rsidRDefault="007D3EA6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BB6EFCF" w14:textId="3B0ED561" w:rsidR="00BE1F3F" w:rsidRDefault="00BE1F3F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kpl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213" w:type="dxa"/>
          </w:tcPr>
          <w:p w14:paraId="40C92E61" w14:textId="77777777" w:rsidR="007D3EA6" w:rsidRDefault="007D3EA6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41AC1DA" w14:textId="01051290" w:rsidR="00BE1F3F" w:rsidRDefault="00BE1F3F" w:rsidP="00DB4512">
            <w:pPr>
              <w:pStyle w:val="Nagwek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</w:tbl>
    <w:p w14:paraId="53F83439" w14:textId="77777777" w:rsidR="00F34C81" w:rsidRDefault="00F34C81" w:rsidP="004C048B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</w:p>
    <w:p w14:paraId="4FDAD129" w14:textId="54D68625" w:rsidR="00020C6E" w:rsidRDefault="00020C6E" w:rsidP="004C048B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10. Sprecyzowanie wymiarów mebli Wykonawca zobowiązany będzie uzgodnić z Zamawiającym na etapie wykonania robót min. z powodu przewidzianych w realizacji obudów kanałów wentylacyjnych.</w:t>
      </w:r>
    </w:p>
    <w:p w14:paraId="0FA084A9" w14:textId="26745C8D" w:rsidR="00FE60CF" w:rsidRDefault="00F34C81" w:rsidP="004C048B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020C6E">
        <w:rPr>
          <w:rFonts w:ascii="Arial" w:hAnsi="Arial" w:cs="Arial"/>
          <w:sz w:val="22"/>
          <w:szCs w:val="22"/>
          <w:lang w:val="pl-PL"/>
        </w:rPr>
        <w:t>1</w:t>
      </w:r>
      <w:r w:rsidR="004C048B">
        <w:rPr>
          <w:rFonts w:ascii="Arial" w:hAnsi="Arial" w:cs="Arial"/>
          <w:sz w:val="22"/>
          <w:szCs w:val="22"/>
          <w:lang w:val="pl-PL"/>
        </w:rPr>
        <w:t>.</w:t>
      </w:r>
      <w:r w:rsidR="00FE60CF">
        <w:rPr>
          <w:rFonts w:ascii="Arial" w:hAnsi="Arial" w:cs="Arial"/>
          <w:sz w:val="22"/>
          <w:szCs w:val="22"/>
          <w:lang w:val="pl-PL"/>
        </w:rPr>
        <w:t xml:space="preserve"> </w:t>
      </w:r>
      <w:r w:rsidR="004C048B">
        <w:rPr>
          <w:rFonts w:ascii="Arial" w:hAnsi="Arial" w:cs="Arial"/>
          <w:sz w:val="22"/>
          <w:szCs w:val="22"/>
          <w:lang w:val="pl-PL"/>
        </w:rPr>
        <w:t>Zamawiający przewiduje płatności częściowe. Płatności dokonane zostaną w następujących transzach:</w:t>
      </w:r>
    </w:p>
    <w:p w14:paraId="6DDF91E3" w14:textId="435BA9D6" w:rsidR="004C048B" w:rsidRDefault="004C048B" w:rsidP="004C048B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E60CF">
        <w:rPr>
          <w:rFonts w:ascii="Arial" w:hAnsi="Arial" w:cs="Arial"/>
          <w:sz w:val="22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>pierwsza płatność częściowa 50%,</w:t>
      </w:r>
    </w:p>
    <w:p w14:paraId="27C049CE" w14:textId="69036C39" w:rsidR="002253C0" w:rsidRDefault="004C048B" w:rsidP="004C048B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</w:t>
      </w:r>
      <w:r w:rsidR="002253C0">
        <w:rPr>
          <w:rFonts w:ascii="Arial" w:hAnsi="Arial" w:cs="Arial"/>
          <w:sz w:val="22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>płatność końcowa 50% po realizacji całości przedmiotu zamówienia.</w:t>
      </w:r>
    </w:p>
    <w:p w14:paraId="228E8333" w14:textId="6FAA8EBA" w:rsidR="005E4A67" w:rsidRDefault="004C048B" w:rsidP="004C048B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020C6E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>.</w:t>
      </w:r>
      <w:r w:rsidR="005E4A67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Pierwsza płatność częściowa dokonana zostanie po kompleksowym zrealizowaniu wszystkich robót określonych dla następujących kondygnacji: piwnica, parter i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I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piętra, potwierdzonych częściowym protokołem odbioru robót bez uwag podpisanym przez Zamawiającego i Wykonawc</w:t>
      </w:r>
      <w:r w:rsidR="00227177">
        <w:rPr>
          <w:rFonts w:ascii="Arial" w:hAnsi="Arial" w:cs="Arial"/>
          <w:sz w:val="22"/>
          <w:szCs w:val="22"/>
          <w:lang w:val="pl-PL"/>
        </w:rPr>
        <w:t>ę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3CFCBFAF" w14:textId="185EDB5D" w:rsidR="002253C0" w:rsidRDefault="00872239" w:rsidP="002253C0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34C81">
        <w:rPr>
          <w:rFonts w:ascii="Arial" w:hAnsi="Arial" w:cs="Arial"/>
          <w:sz w:val="22"/>
          <w:szCs w:val="22"/>
          <w:lang w:val="pl-PL"/>
        </w:rPr>
        <w:t>2</w:t>
      </w:r>
      <w:r w:rsidR="002253C0">
        <w:rPr>
          <w:rFonts w:ascii="Arial" w:hAnsi="Arial" w:cs="Arial"/>
          <w:sz w:val="22"/>
          <w:szCs w:val="22"/>
          <w:lang w:val="pl-PL"/>
        </w:rPr>
        <w:t>. Przedmiar robót zamieszczony w niniejszym postępowaniu jest tylko elementem pomocniczym. Zamawiający zaleca celem prawidłowego oszacowania robót dokonania wizji lokalnej.</w:t>
      </w:r>
    </w:p>
    <w:p w14:paraId="7BEEFE4A" w14:textId="23776ED4" w:rsidR="004D1E6F" w:rsidRDefault="00F34C81" w:rsidP="004D1E6F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</w:rPr>
        <w:t>13</w:t>
      </w:r>
      <w:r w:rsidR="004D1E6F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2912B5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Opisu Przedmiotu Zamówienia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wskazywałyby w odniesieniu do niektórych materiałów lub urządzeń znaki towarowe, patenty lub pochodzenie - zamawiający, zgodnie z art. 99 ust. 5 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ustawy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zp</w:t>
      </w:r>
      <w:proofErr w:type="spellEnd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dopuszcza oferowanie materiałów lub urządzeń równoważnych. Materiały lub urządzenia pochodzące od konkretnych producentów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określają minimalne parametry jakościowe i cechy użytkowe, jakim muszą odpowiadać materiały lub urządzenia oferowane przez wykonawcę, aby zostały spełnione wymagania stawiane przez zamawiającego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Materiały lub urządzenia pochodzące od konkretnych producentów stanowią wyłącznie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wzorzec jakościowy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przedmiotu zamówienia.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Operowanie przykładowymi nazwami producenta ma jedynie na celu doprecyzowanie poziomu oczekiwań zamawiającego w stosunku do określonego rozwiązania. Posługiwanie się nazwami producentów/</w:t>
      </w:r>
      <w:r w:rsidR="004D1E6F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produktów ma wyłącznie charakter przykładowy.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wskazując oznaczenie konkretnego producenta (dostawcy) lub konkretny produkt przy opisie przedmiotu zamówienia,</w:t>
      </w:r>
      <w:r w:rsidR="00937048" w:rsidRPr="0030720F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4D1E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563D3EBA" w14:textId="73E4665F" w:rsidR="004D1E6F" w:rsidRDefault="00F34C81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14</w:t>
      </w:r>
      <w:r w:rsidR="004D1E6F" w:rsidRPr="004D1E6F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30720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4D1E6F">
        <w:rPr>
          <w:rFonts w:ascii="Arial" w:hAnsi="Arial" w:cs="Arial"/>
          <w:sz w:val="22"/>
          <w:szCs w:val="22"/>
        </w:rPr>
        <w:t>po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4D1E6F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4D1E6F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4D1E6F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4D1E6F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36A2E700" w14:textId="25FD0151" w:rsidR="004D1E6F" w:rsidRDefault="00F34C81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15</w:t>
      </w:r>
      <w:r w:rsidR="004D1E6F" w:rsidRPr="004D1E6F">
        <w:rPr>
          <w:rFonts w:ascii="Arial" w:eastAsia="Calibri" w:hAnsi="Arial" w:cs="Arial"/>
          <w:bCs/>
          <w:sz w:val="22"/>
          <w:szCs w:val="22"/>
          <w:lang w:val="pl-PL"/>
        </w:rPr>
        <w:t xml:space="preserve">.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>do kontaktu z Zamawiającym w celu uzgodnienia terminu dokonania wizji.</w:t>
      </w:r>
    </w:p>
    <w:p w14:paraId="5BA4FD72" w14:textId="758D28D5" w:rsidR="004D1E6F" w:rsidRDefault="00F34C81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16</w:t>
      </w:r>
      <w:r w:rsidR="004D1E6F">
        <w:rPr>
          <w:rFonts w:ascii="Arial" w:hAnsi="Arial" w:cs="Arial"/>
          <w:sz w:val="22"/>
          <w:szCs w:val="22"/>
          <w:lang w:val="pl-PL"/>
        </w:rPr>
        <w:t xml:space="preserve">. </w:t>
      </w:r>
      <w:r w:rsidR="00D7202C" w:rsidRPr="002E69C1">
        <w:rPr>
          <w:rFonts w:ascii="Arial" w:hAnsi="Arial" w:cs="Arial"/>
          <w:sz w:val="22"/>
          <w:szCs w:val="22"/>
          <w:lang w:val="pl-PL"/>
        </w:rPr>
        <w:t xml:space="preserve">Przedmiot umowy będzie korzystał z dofinansowania </w:t>
      </w:r>
      <w:r w:rsidR="00D7202C">
        <w:rPr>
          <w:rFonts w:ascii="Arial" w:hAnsi="Arial" w:cs="Arial"/>
          <w:sz w:val="22"/>
          <w:szCs w:val="22"/>
          <w:lang w:val="pl-PL"/>
        </w:rPr>
        <w:t>z budżetu Województwa Mazowieckiego na dofinansowanie realizacji zadań w ramach Instrumentu Wsparcia Zadań Ważnych Dla Równomiernego Rozwoju Województwa Mazowieckiego.</w:t>
      </w:r>
    </w:p>
    <w:p w14:paraId="781E8A05" w14:textId="5AED5BB8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34C81">
        <w:rPr>
          <w:rFonts w:ascii="Arial" w:hAnsi="Arial" w:cs="Arial"/>
          <w:sz w:val="22"/>
          <w:szCs w:val="22"/>
          <w:lang w:val="pl-PL"/>
        </w:rPr>
        <w:t>7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Adres zamierzenia budowlanego:</w:t>
      </w:r>
      <w:r w:rsidR="0030720F">
        <w:rPr>
          <w:rFonts w:ascii="Arial" w:hAnsi="Arial" w:cs="Arial"/>
          <w:sz w:val="22"/>
          <w:szCs w:val="22"/>
          <w:lang w:val="pl-PL"/>
        </w:rPr>
        <w:t xml:space="preserve"> Radzanowo budynek Urzędu Gminy</w:t>
      </w:r>
      <w:r w:rsidR="00937048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51856849" w14:textId="0038856E" w:rsidR="00937048" w:rsidRP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1</w:t>
      </w:r>
      <w:r w:rsidR="00F34C81">
        <w:rPr>
          <w:rFonts w:ascii="Arial" w:hAnsi="Arial" w:cs="Arial"/>
          <w:sz w:val="22"/>
          <w:szCs w:val="22"/>
          <w:lang w:val="pl-PL"/>
        </w:rPr>
        <w:t>8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</w:rPr>
        <w:t xml:space="preserve">Na podstawie art.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95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>Zamawiaj</w:t>
      </w:r>
      <w:r w:rsidR="00937048" w:rsidRPr="004D1E6F">
        <w:rPr>
          <w:rFonts w:ascii="Arial" w:eastAsia="Arial" w:hAnsi="Arial" w:cs="Arial"/>
          <w:sz w:val="22"/>
          <w:szCs w:val="22"/>
        </w:rPr>
        <w:t>ą</w:t>
      </w:r>
      <w:r w:rsidR="00937048" w:rsidRPr="004D1E6F">
        <w:rPr>
          <w:rFonts w:ascii="Arial" w:hAnsi="Arial" w:cs="Arial"/>
          <w:sz w:val="22"/>
          <w:szCs w:val="22"/>
        </w:rPr>
        <w:t>cy wymaga zatrudnienia przez Wykonawc</w:t>
      </w:r>
      <w:r w:rsidR="00937048" w:rsidRPr="004D1E6F">
        <w:rPr>
          <w:rFonts w:ascii="Arial" w:eastAsia="Arial" w:hAnsi="Arial" w:cs="Arial"/>
          <w:sz w:val="22"/>
          <w:szCs w:val="22"/>
        </w:rPr>
        <w:t>ę,</w:t>
      </w:r>
      <w:r w:rsidR="00937048" w:rsidRPr="004D1E6F">
        <w:rPr>
          <w:rFonts w:ascii="Arial" w:hAnsi="Arial" w:cs="Arial"/>
          <w:sz w:val="22"/>
          <w:szCs w:val="22"/>
        </w:rPr>
        <w:t xml:space="preserve"> podwykonawc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4D1E6F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4D1E6F">
        <w:rPr>
          <w:rFonts w:ascii="Arial" w:eastAsia="Arial" w:hAnsi="Arial" w:cs="Arial"/>
          <w:sz w:val="22"/>
          <w:szCs w:val="22"/>
        </w:rPr>
        <w:t>ę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7338566C" w14:textId="4B56CA6F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Wykonaniem robót </w:t>
      </w:r>
      <w:r w:rsidR="003B376B">
        <w:rPr>
          <w:rFonts w:ascii="Arial" w:hAnsi="Arial" w:cs="Arial"/>
          <w:sz w:val="22"/>
          <w:szCs w:val="22"/>
          <w:lang w:val="pl-PL"/>
        </w:rPr>
        <w:t>ogólnobudowlanych,</w:t>
      </w:r>
    </w:p>
    <w:p w14:paraId="05A6A4F8" w14:textId="6874CACC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Pr="002E69C1">
        <w:rPr>
          <w:rFonts w:ascii="Arial" w:hAnsi="Arial" w:cs="Arial"/>
          <w:sz w:val="22"/>
          <w:szCs w:val="22"/>
          <w:lang w:val="pl-PL"/>
        </w:rPr>
        <w:t xml:space="preserve">Wykonywaniem </w:t>
      </w:r>
      <w:r w:rsidR="003B376B">
        <w:rPr>
          <w:rFonts w:ascii="Arial" w:hAnsi="Arial" w:cs="Arial"/>
          <w:sz w:val="22"/>
          <w:szCs w:val="22"/>
          <w:lang w:val="pl-PL"/>
        </w:rPr>
        <w:t>robót wykończeniowych,</w:t>
      </w:r>
    </w:p>
    <w:p w14:paraId="36B9BFCD" w14:textId="1CB6661F" w:rsidR="00C54B36" w:rsidRDefault="00C54B36" w:rsidP="00C54B3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Pr="002E69C1">
        <w:rPr>
          <w:rFonts w:ascii="Arial" w:hAnsi="Arial" w:cs="Arial"/>
          <w:sz w:val="22"/>
          <w:szCs w:val="22"/>
          <w:lang w:val="pl-PL"/>
        </w:rPr>
        <w:t xml:space="preserve">Wykonywaniem </w:t>
      </w:r>
      <w:r w:rsidR="003B376B">
        <w:rPr>
          <w:rFonts w:ascii="Arial" w:hAnsi="Arial" w:cs="Arial"/>
          <w:sz w:val="22"/>
          <w:szCs w:val="22"/>
          <w:lang w:val="pl-PL"/>
        </w:rPr>
        <w:t>instalacji wewnętrznych.</w:t>
      </w:r>
    </w:p>
    <w:p w14:paraId="6BE663A8" w14:textId="697FCEAA" w:rsid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34C81">
        <w:rPr>
          <w:rFonts w:ascii="Arial" w:hAnsi="Arial" w:cs="Arial"/>
          <w:sz w:val="22"/>
          <w:szCs w:val="22"/>
          <w:lang w:val="pl-PL"/>
        </w:rPr>
        <w:t>9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0E5ACF" w:rsidRPr="004D1E6F">
        <w:rPr>
          <w:rFonts w:ascii="Arial" w:hAnsi="Arial" w:cs="Arial"/>
          <w:sz w:val="22"/>
          <w:szCs w:val="22"/>
          <w:lang w:val="pl-PL"/>
        </w:rPr>
        <w:t>1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2EE84ECC" w14:textId="4BD7ADB4" w:rsidR="00C54B36" w:rsidRDefault="00F34C81" w:rsidP="007A37DC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C54B36" w:rsidRPr="00C54B36">
        <w:rPr>
          <w:rFonts w:ascii="Arial" w:hAnsi="Arial" w:cs="Arial"/>
          <w:sz w:val="22"/>
          <w:szCs w:val="22"/>
        </w:rPr>
        <w:t xml:space="preserve">. </w:t>
      </w:r>
      <w:r w:rsidR="00F962EF" w:rsidRPr="00C54B36">
        <w:rPr>
          <w:rFonts w:ascii="Arial" w:hAnsi="Arial" w:cs="Arial"/>
          <w:sz w:val="22"/>
          <w:szCs w:val="22"/>
        </w:rPr>
        <w:t>Wymagany kosztorys inwestorski  nie określa zakresu rzeczowego zobowiązania Wykonawcy, ale służyć będzie do obliczenia wysokości należnego wynagrodzenia Wykonawcy w przypadku odstąpienia od umowy lub rezygnacji Zamawiającego z wykonania części przedmiotu umowy lub w przypadku wystąpienia robót zamiennych lub dodatkowych.</w:t>
      </w:r>
    </w:p>
    <w:p w14:paraId="476823AB" w14:textId="01600CD3" w:rsidR="00987CE7" w:rsidRPr="00C54B36" w:rsidRDefault="00F34C81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C54B36" w:rsidRPr="00C54B36">
        <w:rPr>
          <w:rFonts w:ascii="Arial" w:hAnsi="Arial" w:cs="Arial"/>
          <w:b/>
          <w:sz w:val="22"/>
          <w:szCs w:val="22"/>
        </w:rPr>
        <w:t xml:space="preserve">. </w:t>
      </w:r>
      <w:r w:rsidR="00987CE7" w:rsidRPr="00C54B36">
        <w:rPr>
          <w:rFonts w:ascii="Arial" w:hAnsi="Arial" w:cs="Arial"/>
          <w:b/>
          <w:sz w:val="22"/>
          <w:szCs w:val="22"/>
        </w:rPr>
        <w:t xml:space="preserve">Ponadto w ramach wykonania przedmiotu zamówienia Wykonawca zobowiązuje </w:t>
      </w:r>
      <w:r w:rsidR="00937048" w:rsidRPr="00C54B36">
        <w:rPr>
          <w:rFonts w:ascii="Arial" w:hAnsi="Arial" w:cs="Arial"/>
          <w:b/>
          <w:sz w:val="22"/>
          <w:szCs w:val="22"/>
        </w:rPr>
        <w:t>się</w:t>
      </w:r>
      <w:r w:rsidR="00987CE7" w:rsidRPr="00C54B36">
        <w:rPr>
          <w:rFonts w:ascii="Arial" w:hAnsi="Arial" w:cs="Arial"/>
          <w:b/>
          <w:sz w:val="22"/>
          <w:szCs w:val="22"/>
        </w:rPr>
        <w:t>:</w:t>
      </w:r>
    </w:p>
    <w:p w14:paraId="042B2249" w14:textId="6392443E" w:rsidR="00F354E3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bookmarkStart w:id="8" w:name="_Toc97715699"/>
      <w:bookmarkStart w:id="9" w:name="_Hlk96755499"/>
      <w:r>
        <w:rPr>
          <w:rFonts w:ascii="Arial" w:hAnsi="Arial" w:cs="Arial"/>
        </w:rPr>
        <w:t xml:space="preserve">1) Dostarczyć w ciągu 5 dni od </w:t>
      </w:r>
      <w:r w:rsidR="00227177">
        <w:rPr>
          <w:rFonts w:ascii="Arial" w:hAnsi="Arial" w:cs="Arial"/>
        </w:rPr>
        <w:t>podpisania umowy</w:t>
      </w:r>
      <w:r>
        <w:rPr>
          <w:rFonts w:ascii="Arial" w:hAnsi="Arial" w:cs="Arial"/>
        </w:rPr>
        <w:t xml:space="preserve"> Kosztorys Ofertowy sporządzony metodą szczegółową</w:t>
      </w:r>
      <w:r w:rsidR="00227177">
        <w:rPr>
          <w:rFonts w:ascii="Arial" w:hAnsi="Arial" w:cs="Arial"/>
        </w:rPr>
        <w:t xml:space="preserve"> oraz harmonogram robót</w:t>
      </w:r>
      <w:r>
        <w:rPr>
          <w:rFonts w:ascii="Arial" w:hAnsi="Arial" w:cs="Arial"/>
        </w:rPr>
        <w:t>.</w:t>
      </w:r>
    </w:p>
    <w:p w14:paraId="061E04BC" w14:textId="437824BC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Umowę</w:t>
      </w:r>
      <w:bookmarkStart w:id="10" w:name="_Toc97715702"/>
      <w:bookmarkEnd w:id="8"/>
      <w:r w:rsidR="00987CE7" w:rsidRPr="00C54B36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727E0FBE" w14:textId="17CB4221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54B36" w:rsidRPr="00C54B36">
        <w:rPr>
          <w:rFonts w:ascii="Arial" w:hAnsi="Arial" w:cs="Arial"/>
        </w:rPr>
        <w:t xml:space="preserve">) </w:t>
      </w:r>
      <w:r w:rsidR="00DC1130" w:rsidRPr="00C54B36">
        <w:rPr>
          <w:rFonts w:ascii="Arial" w:hAnsi="Arial" w:cs="Arial"/>
        </w:rPr>
        <w:t xml:space="preserve">Wykonawca za działania podwykonawców oraz wszelkich innych osób trzecich, z pomocą, których realizować będzie umowę, odpowiada jak za działania własne. </w:t>
      </w:r>
    </w:p>
    <w:p w14:paraId="564B993C" w14:textId="0FC8B6B1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4</w:t>
      </w:r>
      <w:r w:rsidR="00C54B36" w:rsidRPr="00C54B36">
        <w:rPr>
          <w:rFonts w:ascii="Arial" w:hAnsi="Arial" w:cs="Arial"/>
          <w:bCs/>
          <w:iCs/>
        </w:rPr>
        <w:t xml:space="preserve">) </w:t>
      </w:r>
      <w:r w:rsidR="00987CE7" w:rsidRPr="00C54B36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40A86C7C" w14:textId="2A7020F6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54B36"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335DFCDB" w14:textId="57591987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C54B36">
        <w:rPr>
          <w:rFonts w:ascii="Arial" w:hAnsi="Arial" w:cs="Arial"/>
        </w:rPr>
        <w:t>wodno</w:t>
      </w:r>
      <w:proofErr w:type="spellEnd"/>
      <w:r w:rsidR="00987CE7" w:rsidRPr="00C54B36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237C456A" w14:textId="6482FE87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3A303B6E" w14:textId="047B7FE5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C54B36">
        <w:rPr>
          <w:rFonts w:ascii="Arial" w:hAnsi="Arial" w:cs="Arial"/>
        </w:rPr>
        <w:t xml:space="preserve">Inspektora Nadzoru </w:t>
      </w:r>
      <w:r w:rsidR="00987CE7" w:rsidRPr="00C54B36">
        <w:rPr>
          <w:rFonts w:ascii="Arial" w:hAnsi="Arial" w:cs="Arial"/>
        </w:rPr>
        <w:t>w imieniu Zamawiającego</w:t>
      </w:r>
      <w:r w:rsidR="00DB258E" w:rsidRPr="00C54B36">
        <w:rPr>
          <w:rFonts w:ascii="Arial" w:hAnsi="Arial" w:cs="Arial"/>
        </w:rPr>
        <w:t>.</w:t>
      </w:r>
      <w:r w:rsidR="00987CE7" w:rsidRPr="00C54B36">
        <w:rPr>
          <w:rFonts w:ascii="Arial" w:hAnsi="Arial" w:cs="Arial"/>
        </w:rPr>
        <w:t xml:space="preserve"> </w:t>
      </w:r>
      <w:r w:rsidR="00183667" w:rsidRPr="00C54B36">
        <w:rPr>
          <w:rFonts w:ascii="Arial" w:hAnsi="Arial" w:cs="Arial"/>
        </w:rPr>
        <w:t xml:space="preserve">Przedstawiciele Wykonawcy </w:t>
      </w:r>
      <w:r w:rsidR="00987CE7" w:rsidRPr="00C54B36">
        <w:rPr>
          <w:rFonts w:ascii="Arial" w:hAnsi="Arial" w:cs="Arial"/>
        </w:rPr>
        <w:t xml:space="preserve"> będą konkretnymi osobami wskazanymi z imienia i nazwiska w Harmonogramie i będą pełniły swoje funkcje przez cały czas trwania Umowy.</w:t>
      </w:r>
    </w:p>
    <w:p w14:paraId="397DAAF2" w14:textId="67A6A723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Brać udział poprzez swoich </w:t>
      </w:r>
      <w:r w:rsidR="002B3801" w:rsidRPr="00C54B36">
        <w:rPr>
          <w:rFonts w:ascii="Arial" w:hAnsi="Arial" w:cs="Arial"/>
        </w:rPr>
        <w:t>umocowanych przedstawicieli</w:t>
      </w:r>
      <w:r w:rsidR="00987CE7" w:rsidRPr="00C54B36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3BAC6C12" w14:textId="46CD30C9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54B36"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22AD2727" w14:textId="7B1F1FFE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Wykonawca zapewni stałe warunki widoczności w dzień i w nocy tych zapór i znaków, dla których jest to nieodzowne ze względów bezpieczeństwa. Wszystkie znaki, zapory i inne urządzenia zabezpieczające będą akceptowane przez </w:t>
      </w:r>
      <w:r w:rsidR="003E374B" w:rsidRPr="004D1E6F">
        <w:rPr>
          <w:rFonts w:ascii="Arial" w:hAnsi="Arial" w:cs="Arial"/>
        </w:rPr>
        <w:t>Inspektora Nadzoru</w:t>
      </w:r>
      <w:r w:rsidR="00987CE7" w:rsidRPr="004D1E6F">
        <w:rPr>
          <w:rFonts w:ascii="Arial" w:hAnsi="Arial" w:cs="Arial"/>
        </w:rPr>
        <w:t>.</w:t>
      </w:r>
    </w:p>
    <w:p w14:paraId="766956F1" w14:textId="22AD2F2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F354E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987CE7" w:rsidRPr="004D1E6F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4D1E6F">
        <w:rPr>
          <w:rFonts w:ascii="Arial" w:hAnsi="Arial" w:cs="Arial"/>
        </w:rPr>
        <w:t xml:space="preserve">Inspektora </w:t>
      </w:r>
      <w:r w:rsidR="00987CE7" w:rsidRPr="004D1E6F">
        <w:rPr>
          <w:rFonts w:ascii="Arial" w:hAnsi="Arial" w:cs="Arial"/>
        </w:rPr>
        <w:t>Nadzoru.</w:t>
      </w:r>
    </w:p>
    <w:p w14:paraId="51B4B295" w14:textId="4D2D107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3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30D2D002" w14:textId="697EE5E8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4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Przestrzegać wymagań zawartych w pozwoleniach i umożliwić wystawiającym je władzom/instytucjom/podmiotom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54D8D39D" w14:textId="6F759C8A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5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5A885B5E" w14:textId="2D8E7661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6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1DE228F3" w14:textId="7D4C34DC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7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Wykonać na swój koszt badania przewidywane w dokumentacji technicznej Przedmiotu Umowy.</w:t>
      </w:r>
    </w:p>
    <w:p w14:paraId="3A388E44" w14:textId="3EA7D3F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8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28F9B0DA" w14:textId="5EA1198D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F354E3">
        <w:rPr>
          <w:rFonts w:ascii="Arial" w:hAnsi="Arial" w:cs="Arial"/>
        </w:rPr>
        <w:t>9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0C4BF2D7" w14:textId="3BD7383A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54B36"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7471835A" w14:textId="4A791158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1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0D7347C9" w14:textId="5D1937C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2</w:t>
      </w:r>
      <w:r w:rsidRPr="00C54B36">
        <w:rPr>
          <w:rFonts w:ascii="Arial" w:hAnsi="Arial" w:cs="Arial"/>
        </w:rPr>
        <w:t xml:space="preserve">) </w:t>
      </w:r>
      <w:r w:rsidR="00987CE7" w:rsidRPr="00C54B36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Nadzoru. Wykonawca będzie informował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 zorganizowanie odpowiedniego nadzoru.</w:t>
      </w:r>
    </w:p>
    <w:p w14:paraId="6C8DFF2B" w14:textId="07B6834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3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255C86FA" w14:textId="67E0849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4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w</w:t>
      </w:r>
      <w:r w:rsidR="00987CE7" w:rsidRPr="00C54B36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27581B97" w14:textId="08DF68F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lastRenderedPageBreak/>
        <w:t>2</w:t>
      </w:r>
      <w:r w:rsidR="00F354E3">
        <w:rPr>
          <w:rFonts w:ascii="Arial" w:hAnsi="Arial" w:cs="Arial"/>
        </w:rPr>
        <w:t>5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6BDDFD6F" w14:textId="541306E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6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Prowadzić  dokumentację budowy w tym m.in. gromadzić i przechowywać protokoły</w:t>
      </w:r>
      <w:r w:rsidR="00987CE7" w:rsidRPr="00C54B36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3B41162C" w14:textId="299F2790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7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>U</w:t>
      </w:r>
      <w:r w:rsidR="00987CE7" w:rsidRPr="00C54B36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</w:t>
      </w:r>
      <w:r w:rsidR="00183667" w:rsidRPr="00C54B36">
        <w:rPr>
          <w:rFonts w:ascii="Arial" w:hAnsi="Arial" w:cs="Arial"/>
        </w:rPr>
        <w:t xml:space="preserve"> oraz dostarczonego </w:t>
      </w:r>
      <w:r w:rsidR="00A91BA2" w:rsidRPr="00C54B36">
        <w:rPr>
          <w:rFonts w:ascii="Arial" w:hAnsi="Arial" w:cs="Arial"/>
        </w:rPr>
        <w:t>wyposażenia</w:t>
      </w:r>
      <w:r w:rsidR="00987CE7" w:rsidRPr="00C54B36">
        <w:rPr>
          <w:rFonts w:ascii="Arial" w:hAnsi="Arial" w:cs="Arial"/>
        </w:rPr>
        <w:t>.</w:t>
      </w:r>
    </w:p>
    <w:p w14:paraId="6403B006" w14:textId="56B260FB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8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 xml:space="preserve">Przekazywać </w:t>
      </w:r>
      <w:r w:rsidR="00987CE7" w:rsidRPr="00C54B36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C54B36">
        <w:rPr>
          <w:rFonts w:ascii="Arial" w:hAnsi="Arial" w:cs="Arial"/>
        </w:rPr>
        <w:t>dopuszczeń</w:t>
      </w:r>
      <w:proofErr w:type="spellEnd"/>
      <w:r w:rsidR="00987CE7" w:rsidRPr="00C54B36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3E296B85" w14:textId="373EEF20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2</w:t>
      </w:r>
      <w:r w:rsidR="00F354E3">
        <w:rPr>
          <w:rFonts w:ascii="Arial" w:hAnsi="Arial" w:cs="Arial"/>
        </w:rPr>
        <w:t>9</w:t>
      </w:r>
      <w:r w:rsidRPr="00C54B36">
        <w:rPr>
          <w:rFonts w:ascii="Arial" w:hAnsi="Arial" w:cs="Arial"/>
        </w:rPr>
        <w:t xml:space="preserve">) </w:t>
      </w:r>
      <w:r w:rsidR="00324FCB" w:rsidRPr="00C54B36">
        <w:rPr>
          <w:rFonts w:ascii="Arial" w:hAnsi="Arial" w:cs="Arial"/>
        </w:rPr>
        <w:t xml:space="preserve">Przechowywać </w:t>
      </w:r>
      <w:r w:rsidR="00987CE7" w:rsidRPr="00C54B36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</w:t>
      </w:r>
      <w:r w:rsidR="00324FCB" w:rsidRPr="00C54B36">
        <w:rPr>
          <w:rFonts w:ascii="Arial" w:hAnsi="Arial" w:cs="Arial"/>
        </w:rPr>
        <w:t>.</w:t>
      </w:r>
    </w:p>
    <w:p w14:paraId="401957CB" w14:textId="231672E8" w:rsidR="00DC1130" w:rsidRP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C54B36" w:rsidRPr="00C54B36">
        <w:rPr>
          <w:rFonts w:ascii="Arial" w:hAnsi="Arial" w:cs="Arial"/>
        </w:rPr>
        <w:t xml:space="preserve">) </w:t>
      </w:r>
      <w:r w:rsidR="00DC1130" w:rsidRPr="00C54B36">
        <w:rPr>
          <w:rFonts w:ascii="Arial" w:hAnsi="Arial" w:cs="Arial"/>
        </w:rPr>
        <w:t>Przed  odbiorem końcowym przedmiotu umowy, Wykonawca zobowiązany jest  sporządzić wszelkie dokumenty i dokonać wszelkich czynności niezbędnych do przystąpienia przez Zamawiającego do użytkowania przedmiotu (uzyskanie pozwolenia na użytkowanie oraz zakończenie dostaw wyposażenia obiektu).</w:t>
      </w:r>
    </w:p>
    <w:p w14:paraId="333DAD1F" w14:textId="7DB8C93C" w:rsidR="00987CE7" w:rsidRPr="0030720F" w:rsidRDefault="00F34C81" w:rsidP="00C70F99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bookmarkStart w:id="11" w:name="_Hlk96754695"/>
      <w:bookmarkEnd w:id="9"/>
      <w:r>
        <w:rPr>
          <w:rFonts w:ascii="Arial" w:hAnsi="Arial" w:cs="Arial"/>
          <w:bCs/>
        </w:rPr>
        <w:t>22</w:t>
      </w:r>
      <w:r w:rsidR="00D911D1" w:rsidRPr="00C77F73">
        <w:rPr>
          <w:rFonts w:ascii="Arial" w:hAnsi="Arial" w:cs="Arial"/>
          <w:bCs/>
        </w:rPr>
        <w:t>.</w:t>
      </w:r>
      <w:r w:rsidR="00D911D1" w:rsidRPr="0030720F">
        <w:rPr>
          <w:rFonts w:ascii="Arial" w:hAnsi="Arial" w:cs="Arial"/>
          <w:bCs/>
        </w:rPr>
        <w:t xml:space="preserve"> </w:t>
      </w:r>
      <w:r w:rsidR="00987CE7" w:rsidRPr="0030720F">
        <w:rPr>
          <w:rFonts w:ascii="Arial" w:hAnsi="Arial" w:cs="Arial"/>
          <w:bCs/>
        </w:rPr>
        <w:t>W zakresie wykonawstwa robót budowlanych objętych przedmiotem zamówienia  Wykonawca zobowiązuje się  w szczególności do:</w:t>
      </w:r>
    </w:p>
    <w:p w14:paraId="1A126F13" w14:textId="7601D5D6" w:rsidR="00C70F99" w:rsidRDefault="00C70F99" w:rsidP="00C70F99">
      <w:pPr>
        <w:spacing w:after="0"/>
        <w:ind w:left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1) </w:t>
      </w:r>
      <w:r w:rsidR="00987CE7" w:rsidRPr="00C70F99">
        <w:rPr>
          <w:rFonts w:ascii="Arial" w:hAnsi="Arial" w:cs="Arial"/>
        </w:rPr>
        <w:t>Protokolarnego przejęcie palcu budowy w terminie wskazanym przez Zamawiającego</w:t>
      </w:r>
      <w:r w:rsidR="002253C0">
        <w:rPr>
          <w:rFonts w:ascii="Arial" w:hAnsi="Arial" w:cs="Arial"/>
        </w:rPr>
        <w:t>,</w:t>
      </w:r>
    </w:p>
    <w:p w14:paraId="47B0CF29" w14:textId="182C1B36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2) </w:t>
      </w:r>
      <w:r w:rsidR="00987CE7" w:rsidRPr="00C70F99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</w:t>
      </w:r>
      <w:r w:rsidR="002253C0">
        <w:rPr>
          <w:rFonts w:ascii="Arial" w:hAnsi="Arial" w:cs="Arial"/>
        </w:rPr>
        <w:t>,</w:t>
      </w:r>
    </w:p>
    <w:p w14:paraId="78C514E8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3)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możliwienia  Zamawiającemu, w każdym czasie,  technicznej i formalnej kontroli robót i postępu prac,</w:t>
      </w:r>
    </w:p>
    <w:p w14:paraId="13159799" w14:textId="3AB75535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4) </w:t>
      </w:r>
      <w:r w:rsidR="00183667" w:rsidRPr="00C70F99">
        <w:rPr>
          <w:rFonts w:ascii="Arial" w:hAnsi="Arial" w:cs="Arial"/>
        </w:rPr>
        <w:t>K</w:t>
      </w:r>
      <w:r w:rsidR="00987CE7" w:rsidRPr="00C70F99">
        <w:rPr>
          <w:rFonts w:ascii="Arial" w:hAnsi="Arial" w:cs="Arial"/>
        </w:rPr>
        <w:t>oordynacji robót budowlanych podzleconych podwykonawcom, dalszym podwykonawcom, podmiotom trzecim na których zasoby się powoływał a także za zachowanie podwykonawców na budowie</w:t>
      </w:r>
      <w:r w:rsidR="002253C0">
        <w:rPr>
          <w:rFonts w:ascii="Arial" w:hAnsi="Arial" w:cs="Arial"/>
        </w:rPr>
        <w:t>,</w:t>
      </w:r>
    </w:p>
    <w:p w14:paraId="14CB027C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5) </w:t>
      </w:r>
      <w:r w:rsidR="00987CE7" w:rsidRPr="00C70F99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C70F99">
        <w:rPr>
          <w:rFonts w:ascii="Arial" w:hAnsi="Arial" w:cs="Arial"/>
        </w:rPr>
        <w:t>rozkonserwowaniem</w:t>
      </w:r>
      <w:proofErr w:type="spellEnd"/>
      <w:r w:rsidR="00987CE7" w:rsidRPr="00C70F99">
        <w:rPr>
          <w:rFonts w:ascii="Arial" w:hAnsi="Arial" w:cs="Arial"/>
        </w:rPr>
        <w:t>,</w:t>
      </w:r>
    </w:p>
    <w:p w14:paraId="1061023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6) </w:t>
      </w:r>
      <w:r w:rsidR="00987CE7" w:rsidRPr="00C70F99">
        <w:rPr>
          <w:rFonts w:ascii="Arial" w:hAnsi="Arial" w:cs="Arial"/>
        </w:rPr>
        <w:t>Zabezpieczenia placu budowy w sposób uniemożliwiający wstęp osobom nieupoważnionym,</w:t>
      </w:r>
    </w:p>
    <w:p w14:paraId="75F9B5B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  <w:color w:val="0D0D0D" w:themeColor="text1" w:themeTint="F2"/>
        </w:rPr>
        <w:t xml:space="preserve">7) </w:t>
      </w:r>
      <w:r w:rsidR="008B3868" w:rsidRPr="00C70F99">
        <w:rPr>
          <w:rFonts w:ascii="Arial" w:hAnsi="Arial" w:cs="Arial"/>
          <w:color w:val="0D0D0D" w:themeColor="text1" w:themeTint="F2"/>
        </w:rPr>
        <w:t>S</w:t>
      </w:r>
      <w:r w:rsidR="00987CE7" w:rsidRPr="00C70F99">
        <w:rPr>
          <w:rFonts w:ascii="Arial" w:hAnsi="Arial" w:cs="Arial"/>
          <w:color w:val="0D0D0D" w:themeColor="text1" w:themeTint="F2"/>
        </w:rPr>
        <w:t>porządzenia</w:t>
      </w:r>
      <w:r w:rsidR="008B3868" w:rsidRPr="00C70F99">
        <w:rPr>
          <w:rFonts w:ascii="Arial" w:hAnsi="Arial" w:cs="Arial"/>
          <w:color w:val="0D0D0D" w:themeColor="text1" w:themeTint="F2"/>
        </w:rPr>
        <w:t xml:space="preserve">, w zakresie wymaganym Prawem Budowlanym: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informacji oraz planu bezpieczeństwa i ochrony zdrowia, wykonywania </w:t>
      </w:r>
      <w:r w:rsidR="00987CE7" w:rsidRPr="00C70F99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05F0C6F3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8) </w:t>
      </w:r>
      <w:r w:rsidR="00183667" w:rsidRPr="00C70F99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11CAC247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9)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 xml:space="preserve">ykonania zagospodarowania placu budowy w zakresie niezbędnym dla prawidłowej realizacji Przedmiotu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C70F99">
        <w:rPr>
          <w:rFonts w:ascii="Arial" w:hAnsi="Arial" w:cs="Arial"/>
        </w:rPr>
        <w:t xml:space="preserve">w tym o ile zajdzie konieczność jego: ogrodzenia, ustawienia zaplecza, wykonania przyłączy tymczasowych oraz </w:t>
      </w:r>
      <w:r w:rsidR="00987CE7" w:rsidRPr="00C70F99">
        <w:rPr>
          <w:rFonts w:ascii="Arial" w:hAnsi="Arial" w:cs="Arial"/>
        </w:rPr>
        <w:lastRenderedPageBreak/>
        <w:t>tymczasowej organizacji ruchu i dróg dojazdowych do placu budowy, zapewnienia całodobowej fizycznej ochrony placu budowy,</w:t>
      </w:r>
    </w:p>
    <w:p w14:paraId="052FD24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10) </w:t>
      </w:r>
      <w:r w:rsidR="00183667" w:rsidRPr="00C70F99">
        <w:rPr>
          <w:rFonts w:ascii="Arial" w:hAnsi="Arial" w:cs="Arial"/>
        </w:rPr>
        <w:t>P</w:t>
      </w:r>
      <w:r w:rsidR="00987CE7" w:rsidRPr="00C70F99">
        <w:rPr>
          <w:rFonts w:ascii="Arial" w:hAnsi="Arial" w:cs="Arial"/>
        </w:rPr>
        <w:t>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29AC3EF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11)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trzymania czystości tras dojazdowych do placu budowy w taki sposób, aby zanieczyszczeniu nie ulegał system drogowy i towarzysząca infrastruktura techniczna, w szczególności system kanalizacyjny w obrębie inwestycji,</w:t>
      </w:r>
    </w:p>
    <w:p w14:paraId="70DBBD4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12)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>ostarczenia materiałów, konstrukcji i urządzeń niezbędnych do wykonania Przedmiotu Umowy na budowę i rozwiezieniu ich na poszczególne stanowiska robocze oraz zabezpieczenia przed zniszczeniem i kradzieżą,</w:t>
      </w:r>
    </w:p>
    <w:p w14:paraId="21F0381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13)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 xml:space="preserve">ostarczania </w:t>
      </w:r>
      <w:r w:rsidR="003E374B" w:rsidRPr="00C70F99">
        <w:rPr>
          <w:rFonts w:ascii="Arial" w:hAnsi="Arial" w:cs="Arial"/>
        </w:rPr>
        <w:t>Inspektorowi</w:t>
      </w:r>
      <w:r w:rsidR="00987CE7" w:rsidRPr="00C70F99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435707F4" w14:textId="5B3685B6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14)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 xml:space="preserve">tosowania materiałów zgodnie z wymaganiami sprecyzowanymi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 i zgodnie ze złożoną Oferta Wykonawcy</w:t>
      </w:r>
      <w:r w:rsidR="0030720F">
        <w:rPr>
          <w:rFonts w:ascii="Arial" w:hAnsi="Arial" w:cs="Arial"/>
        </w:rPr>
        <w:t>,</w:t>
      </w:r>
    </w:p>
    <w:p w14:paraId="31AA220F" w14:textId="55B4772D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15)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>tosować tylko materiały i urządzenia posiadające odpowiednie certyfikaty, atesty i dopuszczenia do stosowania</w:t>
      </w:r>
      <w:r w:rsidR="0030720F">
        <w:rPr>
          <w:rFonts w:ascii="Arial" w:hAnsi="Arial" w:cs="Arial"/>
        </w:rPr>
        <w:t>,</w:t>
      </w:r>
    </w:p>
    <w:p w14:paraId="750B09F3" w14:textId="77777777" w:rsidR="00C77F73" w:rsidRDefault="00C70F99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16)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>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1A31D043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17)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 xml:space="preserve">apewnienia na czas trwania robót niezbędnego kierownictwa budowy i nadzoru nad robotami, w tym zwłaszcza ustanowienia kierownika budowy posiadającego stosowne 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3AB94E9E" w14:textId="6F6BB1FF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1</w:t>
      </w:r>
      <w:r w:rsidR="00532CF7">
        <w:rPr>
          <w:rFonts w:ascii="Arial" w:hAnsi="Arial" w:cs="Arial"/>
        </w:rPr>
        <w:t>8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P</w:t>
      </w:r>
      <w:r w:rsidR="00987CE7" w:rsidRPr="00C77F73">
        <w:rPr>
          <w:rFonts w:ascii="Arial" w:hAnsi="Arial" w:cs="Arial"/>
        </w:rPr>
        <w:t xml:space="preserve">rzestrzegania przepisów BHP i dbania o porządek na terenie budowy. Wszyscy pracownicy Wykonawcy są zobowiązani do przestrzegania przepisów </w:t>
      </w:r>
      <w:r>
        <w:rPr>
          <w:rFonts w:ascii="Arial" w:hAnsi="Arial" w:cs="Arial"/>
        </w:rPr>
        <w:t>i</w:t>
      </w:r>
      <w:r w:rsidR="00987CE7" w:rsidRPr="00C77F73">
        <w:rPr>
          <w:rFonts w:ascii="Arial" w:hAnsi="Arial" w:cs="Arial"/>
        </w:rPr>
        <w:t xml:space="preserve"> wymogów BHP oraz instrukcji </w:t>
      </w:r>
      <w:r w:rsidR="003E374B" w:rsidRPr="00C77F73">
        <w:rPr>
          <w:rFonts w:ascii="Arial" w:hAnsi="Arial" w:cs="Arial"/>
        </w:rPr>
        <w:t xml:space="preserve">Inspektora </w:t>
      </w:r>
      <w:r w:rsidR="00987CE7" w:rsidRPr="00C77F73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14CC1B5B" w14:textId="5919C11F" w:rsidR="00C77F73" w:rsidRDefault="00532CF7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77F73"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sunięcia na własny koszt poza teren budowy wszelkich urządzeń, tymczasowego zaplecza, odpadów pochodzących z procesu budowlanego oraz uporządkowania terenu budowy po zakończeniu robót do chwili Odbioru Końcowego</w:t>
      </w:r>
      <w:r w:rsidR="00A93BEC">
        <w:rPr>
          <w:rFonts w:ascii="Arial" w:hAnsi="Arial" w:cs="Arial"/>
        </w:rPr>
        <w:t>,</w:t>
      </w:r>
    </w:p>
    <w:p w14:paraId="5B40438A" w14:textId="1C94DE9A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0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784EDC1F" w14:textId="42435056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1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>głaszania Zamawiającemu do odbioru robót zanikających bądź podlegających zakryciu lub podlegających odbiorom w trybie określonym w umowie,</w:t>
      </w:r>
    </w:p>
    <w:p w14:paraId="79D5260F" w14:textId="2E9AEDB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  <w:color w:val="0D0D0D" w:themeColor="text1" w:themeTint="F2"/>
        </w:rPr>
        <w:t>2</w:t>
      </w:r>
      <w:r w:rsidR="00532CF7">
        <w:rPr>
          <w:rFonts w:ascii="Arial" w:hAnsi="Arial" w:cs="Arial"/>
          <w:color w:val="0D0D0D" w:themeColor="text1" w:themeTint="F2"/>
        </w:rPr>
        <w:t>2</w:t>
      </w:r>
      <w:r w:rsidRPr="00C77F73">
        <w:rPr>
          <w:rFonts w:ascii="Arial" w:hAnsi="Arial" w:cs="Arial"/>
          <w:color w:val="0D0D0D" w:themeColor="text1" w:themeTint="F2"/>
        </w:rPr>
        <w:t xml:space="preserve">) </w:t>
      </w:r>
      <w:r w:rsidR="00183667" w:rsidRPr="00C77F73">
        <w:rPr>
          <w:rFonts w:ascii="Arial" w:hAnsi="Arial" w:cs="Arial"/>
          <w:color w:val="0D0D0D" w:themeColor="text1" w:themeTint="F2"/>
        </w:rPr>
        <w:t>P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rowadzenie dziennika budowy, zwanego dalej i </w:t>
      </w:r>
      <w:r w:rsidR="007F0C69" w:rsidRPr="00C77F73">
        <w:rPr>
          <w:rFonts w:ascii="Arial" w:hAnsi="Arial" w:cs="Arial"/>
          <w:color w:val="0D0D0D" w:themeColor="text1" w:themeTint="F2"/>
        </w:rPr>
        <w:t>wcześniej „Dziennikiem Budowy''.</w:t>
      </w:r>
    </w:p>
    <w:p w14:paraId="63DA2242" w14:textId="3DCFE911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2</w:t>
      </w:r>
      <w:r w:rsidR="00532CF7">
        <w:rPr>
          <w:rFonts w:ascii="Arial" w:hAnsi="Arial" w:cs="Arial"/>
        </w:rPr>
        <w:t>3</w:t>
      </w:r>
      <w:r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N</w:t>
      </w:r>
      <w:r w:rsidR="00987CE7" w:rsidRPr="00C77F73">
        <w:rPr>
          <w:rFonts w:ascii="Arial" w:hAnsi="Arial" w:cs="Arial"/>
        </w:rPr>
        <w:t>ależytego wykonania innych czynności wynikających z bezwzględnie obowiązujących postanowień Prawa budowlanego, a dotyczących Wykonawcy</w:t>
      </w:r>
    </w:p>
    <w:bookmarkEnd w:id="11"/>
    <w:p w14:paraId="485FDDA5" w14:textId="1C2C202F" w:rsidR="003F78D7" w:rsidRPr="00C77F73" w:rsidRDefault="00F34C81" w:rsidP="00C77F73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23</w:t>
      </w:r>
      <w:r w:rsidR="003B1E2D">
        <w:rPr>
          <w:rFonts w:ascii="Arial" w:hAnsi="Arial" w:cs="Arial"/>
          <w:sz w:val="22"/>
          <w:szCs w:val="22"/>
          <w:lang w:val="pl-PL"/>
        </w:rPr>
        <w:t>.</w:t>
      </w:r>
      <w:r w:rsidR="00C77F73" w:rsidRPr="00C77F73">
        <w:rPr>
          <w:rFonts w:ascii="Arial" w:hAnsi="Arial" w:cs="Arial"/>
          <w:sz w:val="22"/>
          <w:szCs w:val="22"/>
          <w:lang w:val="pl-PL"/>
        </w:rPr>
        <w:t xml:space="preserve"> </w:t>
      </w:r>
      <w:r w:rsidR="003F78D7" w:rsidRPr="00C77F73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1AD69AAB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lastRenderedPageBreak/>
        <w:t>Zamawiający przeanalizował zasadność dokonania podziału zamówienia na części i uznał, że taki podział przedmiotowego zamówienia byłby nieuzasadniony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przede wszystkim z uwagi na 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konieczność zapewnienia terminu realizacji zamówienia oraz potencjalne </w:t>
      </w:r>
      <w:r w:rsidRPr="00C77F73">
        <w:rPr>
          <w:rFonts w:ascii="Arial" w:hAnsi="Arial" w:cs="Arial"/>
        </w:rPr>
        <w:t>poniesienie nadmiernych kosztów wykonania zamówienia.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47BA9BD9" w14:textId="1ED4792B" w:rsidR="00C77F73" w:rsidRDefault="00227177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P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>lanowany do realizacji obiekt kubaturowy stanowi funkcjonalną całość i</w:t>
      </w:r>
      <w:r w:rsidR="003F78D7" w:rsidRPr="00C77F73">
        <w:rPr>
          <w:rFonts w:ascii="Arial" w:hAnsi="Arial" w:cs="Arial"/>
        </w:rPr>
        <w:t xml:space="preserve"> stanowi typowy zakres robót dla inwestycji </w:t>
      </w:r>
      <w:r w:rsidR="00BD7A42" w:rsidRPr="00C77F73">
        <w:rPr>
          <w:rFonts w:ascii="Arial" w:hAnsi="Arial" w:cs="Arial"/>
        </w:rPr>
        <w:t>kubaturowych oraz</w:t>
      </w:r>
      <w:r w:rsidR="003F78D7" w:rsidRPr="00C77F73">
        <w:rPr>
          <w:rFonts w:ascii="Arial" w:hAnsi="Arial" w:cs="Arial"/>
        </w:rPr>
        <w:t xml:space="preserve"> nie zawiera elementów o odmiennej charakterystyce czy rodzaju.</w:t>
      </w:r>
    </w:p>
    <w:p w14:paraId="22A106B6" w14:textId="77777777" w:rsidR="00C77F73" w:rsidRDefault="003F78D7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BD7A42" w:rsidRPr="00C77F73">
        <w:rPr>
          <w:rFonts w:ascii="Arial" w:hAnsi="Arial" w:cs="Arial"/>
          <w:shd w:val="clear" w:color="auto" w:fill="FFFFFF"/>
        </w:rPr>
        <w:t xml:space="preserve">dla obiektów kubaturowych </w:t>
      </w:r>
      <w:r w:rsidRPr="00C77F73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C77F73">
        <w:rPr>
          <w:rFonts w:ascii="Arial" w:hAnsi="Arial" w:cs="Arial"/>
          <w:shd w:val="clear" w:color="auto" w:fill="FFFFFF"/>
        </w:rPr>
        <w:t xml:space="preserve">. </w:t>
      </w:r>
      <w:r w:rsidR="00E50D0F" w:rsidRPr="00C77F73">
        <w:rPr>
          <w:rFonts w:ascii="Arial" w:hAnsi="Arial" w:cs="Arial"/>
          <w:shd w:val="clear" w:color="auto" w:fill="FFFFFF"/>
        </w:rPr>
        <w:t>N</w:t>
      </w:r>
      <w:r w:rsidRPr="00C77F73">
        <w:rPr>
          <w:rFonts w:ascii="Arial" w:hAnsi="Arial" w:cs="Arial"/>
          <w:shd w:val="clear" w:color="auto" w:fill="FFFFFF"/>
        </w:rPr>
        <w:t xml:space="preserve">ie wystąpi  </w:t>
      </w:r>
      <w:r w:rsidR="00E50D0F" w:rsidRPr="00C77F73">
        <w:rPr>
          <w:rFonts w:ascii="Arial" w:hAnsi="Arial" w:cs="Arial"/>
          <w:shd w:val="clear" w:color="auto" w:fill="FFFFFF"/>
        </w:rPr>
        <w:t xml:space="preserve">zatem </w:t>
      </w:r>
      <w:r w:rsidRPr="00C77F73">
        <w:rPr>
          <w:rFonts w:ascii="Arial" w:hAnsi="Arial" w:cs="Arial"/>
          <w:shd w:val="clear" w:color="auto" w:fill="FFFFFF"/>
        </w:rPr>
        <w:t xml:space="preserve">ograniczenie konkurencji dla przedsiębiorstw MSP realizujących </w:t>
      </w:r>
      <w:r w:rsidR="00DD42BB" w:rsidRPr="00C77F73">
        <w:rPr>
          <w:rFonts w:ascii="Arial" w:hAnsi="Arial" w:cs="Arial"/>
          <w:shd w:val="clear" w:color="auto" w:fill="FFFFFF"/>
        </w:rPr>
        <w:t>obiektu kubaturowe</w:t>
      </w:r>
      <w:r w:rsidRPr="00C77F73">
        <w:rPr>
          <w:rFonts w:ascii="Arial" w:hAnsi="Arial" w:cs="Arial"/>
          <w:shd w:val="clear" w:color="auto" w:fill="FFFFFF"/>
        </w:rPr>
        <w:t xml:space="preserve">, które np. musiałby dodatkowo wyposażyć się w inny sprzęt lub zatrudnić osoby o innych kwalifikacjach. </w:t>
      </w:r>
    </w:p>
    <w:p w14:paraId="6200E229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było by działaniem bez ekonomicznego uzasadnienia i działaniem narażającym Zamawiającego na trudności w egzekwowaniu gwarancji na poszczególne elementy konstrukcyjn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e/</w:t>
      </w:r>
      <w:r w:rsid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instalacyjne tego samego obiektu budowalnego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, a w rezultacie mogłoby powodować nieuzasadniony wzrost kosztów. </w:t>
      </w:r>
    </w:p>
    <w:p w14:paraId="7F6EFFCF" w14:textId="1E8C9171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116F9000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faktu, iż prace realizowane byłyby przez kilku niezależnych Wykonawców. Sytuacja taka również prowadziłaby do nieuzasadnionego wzrostu kosztów realizacji zamówienia. </w:t>
      </w:r>
    </w:p>
    <w:p w14:paraId="403495D2" w14:textId="2AE14122" w:rsidR="003F78D7" w:rsidRPr="00126D7C" w:rsidRDefault="003F78D7" w:rsidP="00126D7C">
      <w:pPr>
        <w:spacing w:after="0"/>
        <w:jc w:val="both"/>
        <w:rPr>
          <w:rFonts w:ascii="Arial" w:hAnsi="Arial" w:cs="Arial"/>
          <w:shd w:val="clear" w:color="auto" w:fill="FFFFFF"/>
        </w:rPr>
        <w:sectPr w:rsidR="003F78D7" w:rsidRPr="00126D7C" w:rsidSect="00C66B3C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C77F73">
        <w:rPr>
          <w:rFonts w:ascii="Arial" w:eastAsia="TimesNewRoman,Bold" w:hAnsi="Arial" w:cs="Arial"/>
          <w:bCs/>
        </w:rPr>
        <w:t>Należy zatem wskazać, iż przedmiotowe zamówienie udzielone w całości w żaden sposób nie ograniczy dostępu do rynku małym i średnim przedsiębiorstwom</w:t>
      </w:r>
      <w:r w:rsidR="00126D7C">
        <w:rPr>
          <w:rFonts w:ascii="Arial" w:hAnsi="Arial" w:cs="Arial"/>
          <w:shd w:val="clear" w:color="auto" w:fill="FFFFFF"/>
        </w:rPr>
        <w:t>.</w:t>
      </w:r>
    </w:p>
    <w:p w14:paraId="34442BD7" w14:textId="59C73481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25A8D" w:rsidRPr="003B1E2D">
        <w:rPr>
          <w:rFonts w:ascii="Arial" w:hAnsi="Arial" w:cs="Arial"/>
          <w:b/>
          <w:lang w:eastAsia="pl-PL"/>
        </w:rPr>
        <w:t>7</w:t>
      </w:r>
      <w:r w:rsidRPr="003B1E2D">
        <w:rPr>
          <w:rFonts w:ascii="Arial" w:hAnsi="Arial" w:cs="Arial"/>
          <w:b/>
          <w:lang w:eastAsia="pl-PL"/>
        </w:rPr>
        <w:t xml:space="preserve"> DO </w:t>
      </w:r>
      <w:r w:rsidR="002740C4" w:rsidRPr="003B1E2D">
        <w:rPr>
          <w:rFonts w:ascii="Arial" w:hAnsi="Arial" w:cs="Arial"/>
          <w:b/>
          <w:lang w:eastAsia="pl-PL"/>
        </w:rPr>
        <w:t>SWZ</w:t>
      </w:r>
    </w:p>
    <w:p w14:paraId="3652ABED" w14:textId="7583084E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t xml:space="preserve">Nr Sprawy </w:t>
      </w:r>
      <w:r w:rsidR="00A57D67" w:rsidRPr="003B1E2D">
        <w:rPr>
          <w:rFonts w:ascii="Arial" w:hAnsi="Arial" w:cs="Arial"/>
          <w:b/>
          <w:lang w:eastAsia="pl-PL"/>
        </w:rPr>
        <w:t>RI.271.</w:t>
      </w:r>
      <w:r w:rsidR="00065ECC">
        <w:rPr>
          <w:rFonts w:ascii="Arial" w:hAnsi="Arial" w:cs="Arial"/>
          <w:b/>
          <w:lang w:eastAsia="pl-PL"/>
        </w:rPr>
        <w:t>03</w:t>
      </w:r>
      <w:r w:rsidR="00A57D67" w:rsidRPr="003B1E2D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065ECC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065EC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30E54483" w:rsidR="001E5120" w:rsidRPr="00065ECC" w:rsidRDefault="00B555E8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65ECC">
              <w:rPr>
                <w:rFonts w:ascii="Arial" w:hAnsi="Arial" w:cs="Arial"/>
                <w:b/>
              </w:rPr>
              <w:t>Termomodernizacja budynku Urzędu Gminy w Radzanowie</w:t>
            </w:r>
            <w:r w:rsidR="00065ECC">
              <w:rPr>
                <w:rFonts w:ascii="Arial" w:hAnsi="Arial" w:cs="Arial"/>
                <w:b/>
              </w:rPr>
              <w:t xml:space="preserve"> etap II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224656D4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7F7DDAC1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>NIP/PESEL, KRS/</w:t>
            </w:r>
            <w:proofErr w:type="spellStart"/>
            <w:r w:rsidRPr="00065ECC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065ECC">
              <w:rPr>
                <w:rFonts w:ascii="Arial" w:hAnsi="Arial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065ECC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26558EC7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65ECC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065ECC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065ECC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065ECC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12" w:name="_Toc74802410"/>
      <w:r w:rsidRPr="00065ECC">
        <w:rPr>
          <w:rFonts w:ascii="Arial" w:hAnsi="Arial" w:cs="Arial"/>
          <w:color w:val="auto"/>
          <w:szCs w:val="28"/>
        </w:rPr>
        <w:t>WYKAZ ROBÓT BUDOWLANYCH</w:t>
      </w:r>
      <w:bookmarkEnd w:id="12"/>
      <w:r w:rsidRPr="00065ECC">
        <w:rPr>
          <w:rFonts w:ascii="Arial" w:hAnsi="Arial" w:cs="Arial"/>
          <w:color w:val="auto"/>
          <w:szCs w:val="28"/>
        </w:rPr>
        <w:t xml:space="preserve"> </w:t>
      </w:r>
    </w:p>
    <w:p w14:paraId="34224143" w14:textId="00CA2E22" w:rsidR="001E5120" w:rsidRPr="00065ECC" w:rsidRDefault="00C95F9B" w:rsidP="00C95F9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65ECC">
        <w:rPr>
          <w:rFonts w:ascii="Arial" w:hAnsi="Arial" w:cs="Arial"/>
          <w:b/>
        </w:rPr>
        <w:t>wykonanych w ciągu ostatnich pięciu lat przed upływem terminu składania ofert, a jeżeli okres prowadzenia działalności jest krótszy – w tym okresie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527"/>
        <w:gridCol w:w="1696"/>
        <w:gridCol w:w="2004"/>
        <w:gridCol w:w="1394"/>
      </w:tblGrid>
      <w:tr w:rsidR="008B3868" w:rsidRPr="00C95F9B" w14:paraId="5EDC9F31" w14:textId="77777777" w:rsidTr="009B1A32">
        <w:trPr>
          <w:cantSplit/>
          <w:trHeight w:val="113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367DA89D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 w:rsidR="009B1A32">
              <w:rPr>
                <w:sz w:val="18"/>
                <w:szCs w:val="18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DAC" w14:textId="77777777" w:rsidR="008B3868" w:rsidRPr="009B1A32" w:rsidRDefault="008B3868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A6354B3" w14:textId="2ABBE620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1A32">
              <w:rPr>
                <w:sz w:val="16"/>
                <w:szCs w:val="16"/>
              </w:rPr>
              <w:t>Obiekt budowalny</w:t>
            </w:r>
            <w:r w:rsidR="0044182E">
              <w:rPr>
                <w:sz w:val="16"/>
                <w:szCs w:val="16"/>
              </w:rPr>
              <w:t>:</w:t>
            </w:r>
          </w:p>
          <w:p w14:paraId="0622FE7D" w14:textId="52D06A05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9B1A32">
              <w:rPr>
                <w:sz w:val="16"/>
                <w:szCs w:val="16"/>
              </w:rPr>
              <w:t xml:space="preserve">owierzchnia </w:t>
            </w:r>
            <w:r>
              <w:rPr>
                <w:sz w:val="16"/>
                <w:szCs w:val="16"/>
              </w:rPr>
              <w:t>(m</w:t>
            </w:r>
            <w:r w:rsidRPr="009B1A32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14:paraId="65EC84A3" w14:textId="5C725F39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i/lub</w:t>
            </w:r>
          </w:p>
          <w:p w14:paraId="0D06FA10" w14:textId="1C775DCE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kubatura (m</w:t>
            </w:r>
            <w:r w:rsidRPr="009B1A32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</w:tr>
      <w:tr w:rsidR="008B3868" w:rsidRPr="00C95F9B" w14:paraId="4918B997" w14:textId="77777777" w:rsidTr="008B3868">
        <w:trPr>
          <w:trHeight w:val="27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C8" w14:textId="69A06E8C" w:rsidR="008B3868" w:rsidRPr="00C95F9B" w:rsidRDefault="008B3868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3868" w14:paraId="6356140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80C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370C045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527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283A7472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465" w14:textId="77777777" w:rsidR="008B3868" w:rsidRDefault="008B3868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7C2B29C5" w:rsidR="003F78D7" w:rsidRPr="00A75BDB" w:rsidRDefault="003F78D7" w:rsidP="00A75BDB">
      <w:pPr>
        <w:spacing w:after="0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A75BDB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A75BDB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6B89D9DF" w:rsidR="001E5120" w:rsidRPr="00C95F9B" w:rsidRDefault="001E5120" w:rsidP="00126D7C">
      <w:pPr>
        <w:spacing w:after="0" w:line="240" w:lineRule="auto"/>
        <w:ind w:left="284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44182E">
        <w:rPr>
          <w:i/>
          <w:sz w:val="18"/>
          <w:szCs w:val="18"/>
        </w:rPr>
        <w:t>4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05059FA9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66B3C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 ustaw</w:t>
      </w:r>
      <w:r w:rsidR="00126D7C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192D4168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25A8D" w:rsidRPr="003B1E2D">
        <w:rPr>
          <w:rFonts w:ascii="Arial" w:hAnsi="Arial" w:cs="Arial"/>
          <w:b/>
          <w:lang w:eastAsia="pl-PL"/>
        </w:rPr>
        <w:t>8</w:t>
      </w:r>
      <w:r w:rsidRPr="003B1E2D">
        <w:rPr>
          <w:rFonts w:ascii="Arial" w:hAnsi="Arial" w:cs="Arial"/>
          <w:b/>
          <w:lang w:eastAsia="pl-PL"/>
        </w:rPr>
        <w:t xml:space="preserve"> DO </w:t>
      </w:r>
      <w:r w:rsidR="002740C4" w:rsidRPr="003B1E2D">
        <w:rPr>
          <w:rFonts w:ascii="Arial" w:hAnsi="Arial" w:cs="Arial"/>
          <w:b/>
          <w:lang w:eastAsia="pl-PL"/>
        </w:rPr>
        <w:t>SWZ</w:t>
      </w:r>
    </w:p>
    <w:p w14:paraId="4844166B" w14:textId="78EBA452" w:rsidR="008D1404" w:rsidRPr="003B1E2D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t xml:space="preserve">Nr Sprawy </w:t>
      </w:r>
      <w:r w:rsidR="00025A8D" w:rsidRPr="003B1E2D">
        <w:rPr>
          <w:rFonts w:ascii="Arial" w:hAnsi="Arial" w:cs="Arial"/>
          <w:b/>
          <w:lang w:eastAsia="pl-PL"/>
        </w:rPr>
        <w:t>RI.271.</w:t>
      </w:r>
      <w:r w:rsidR="002B748B">
        <w:rPr>
          <w:rFonts w:ascii="Arial" w:hAnsi="Arial" w:cs="Arial"/>
          <w:b/>
          <w:lang w:eastAsia="pl-PL"/>
        </w:rPr>
        <w:t>03</w:t>
      </w:r>
      <w:r w:rsidR="00025A8D" w:rsidRPr="003B1E2D">
        <w:rPr>
          <w:rFonts w:ascii="Arial" w:hAnsi="Arial" w:cs="Arial"/>
          <w:b/>
          <w:lang w:eastAsia="pl-PL"/>
        </w:rPr>
        <w:t>.202</w:t>
      </w:r>
      <w:r w:rsidR="002B748B">
        <w:rPr>
          <w:rFonts w:ascii="Arial" w:hAnsi="Arial" w:cs="Arial"/>
          <w:b/>
          <w:lang w:eastAsia="pl-PL"/>
        </w:rPr>
        <w:t>5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:rsidRPr="002B748B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2B748B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2B748B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:rsidRPr="002B748B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3160D9F3" w:rsidR="00846937" w:rsidRPr="002B748B" w:rsidRDefault="00C34129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B748B">
              <w:rPr>
                <w:rFonts w:ascii="Arial" w:hAnsi="Arial" w:cs="Arial"/>
                <w:b/>
              </w:rPr>
              <w:t>Termomodernizacja budynku Urzędu Gminy w Radzanowie</w:t>
            </w:r>
            <w:r w:rsidR="002B748B">
              <w:rPr>
                <w:rFonts w:ascii="Arial" w:hAnsi="Arial" w:cs="Arial"/>
                <w:b/>
              </w:rPr>
              <w:t xml:space="preserve"> etap II</w:t>
            </w:r>
          </w:p>
        </w:tc>
      </w:tr>
      <w:tr w:rsidR="00846937" w:rsidRPr="002B748B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08F08643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B748B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0E5B5C9C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i/>
                <w:sz w:val="18"/>
                <w:szCs w:val="18"/>
              </w:rPr>
              <w:t>NIP/PESEL, KRS/</w:t>
            </w:r>
            <w:proofErr w:type="spellStart"/>
            <w:r w:rsidRPr="002B748B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2B748B">
              <w:rPr>
                <w:rFonts w:ascii="Arial" w:hAnsi="Arial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2B748B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937" w:rsidRPr="002B748B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5A6DA36B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B748B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2B748B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937" w:rsidRPr="002B748B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2B748B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9968AC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3" w:name="_Toc74802411"/>
      <w:r w:rsidRPr="009968AC">
        <w:rPr>
          <w:rFonts w:ascii="Arial" w:hAnsi="Arial" w:cs="Arial"/>
          <w:color w:val="auto"/>
          <w:sz w:val="24"/>
        </w:rPr>
        <w:t>WYKAZ OSÓB</w:t>
      </w:r>
      <w:bookmarkEnd w:id="13"/>
    </w:p>
    <w:p w14:paraId="4C73C11D" w14:textId="24AF61E3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0052DE0" w14:textId="2C315CF1" w:rsidR="006A19ED" w:rsidRPr="00A75BDB" w:rsidRDefault="006A19ED" w:rsidP="00A75BDB">
      <w:pPr>
        <w:spacing w:after="0"/>
        <w:jc w:val="center"/>
        <w:rPr>
          <w:rFonts w:ascii="Arial" w:hAnsi="Arial" w:cs="Arial"/>
          <w:b/>
        </w:rPr>
      </w:pPr>
      <w:r w:rsidRPr="00A75BDB">
        <w:rPr>
          <w:rFonts w:ascii="Arial" w:hAnsi="Arial" w:cs="Arial"/>
          <w:b/>
        </w:rPr>
        <w:t>skierowanych przez Wykonawcę do realizacji zamówienia publicznego</w:t>
      </w:r>
    </w:p>
    <w:p w14:paraId="04E226BA" w14:textId="0F9253F3" w:rsidR="006A19ED" w:rsidRPr="00A75BDB" w:rsidRDefault="006A19ED" w:rsidP="00A75BDB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</w:rPr>
      </w:pPr>
      <w:r w:rsidRPr="00A75BDB">
        <w:rPr>
          <w:rFonts w:ascii="Arial" w:eastAsiaTheme="minorHAnsi" w:hAnsi="Arial" w:cs="Arial"/>
        </w:rPr>
        <w:t>Wykaz należy sporządzić podając informacje o osobie, która będzie uczestniczyć</w:t>
      </w:r>
      <w:r w:rsidR="00A75BDB">
        <w:rPr>
          <w:rFonts w:ascii="Arial" w:eastAsiaTheme="minorHAnsi" w:hAnsi="Arial" w:cs="Arial"/>
        </w:rPr>
        <w:t xml:space="preserve"> </w:t>
      </w:r>
      <w:r w:rsidRPr="00A75BDB">
        <w:rPr>
          <w:rFonts w:ascii="Arial" w:eastAsiaTheme="minorHAnsi" w:hAnsi="Arial" w:cs="Arial"/>
        </w:rPr>
        <w:t xml:space="preserve">w wykonaniu zamówienia </w:t>
      </w:r>
      <w:r w:rsidR="00846937" w:rsidRPr="00A75BDB">
        <w:rPr>
          <w:rFonts w:ascii="Arial" w:eastAsiaTheme="minorHAnsi" w:hAnsi="Arial" w:cs="Arial"/>
        </w:rPr>
        <w:t xml:space="preserve"> z </w:t>
      </w:r>
      <w:r w:rsidRPr="00A75BDB">
        <w:rPr>
          <w:rFonts w:ascii="Arial" w:eastAsiaTheme="minorHAnsi" w:hAnsi="Arial" w:cs="Arial"/>
        </w:rPr>
        <w:t xml:space="preserve">uwzględnieniem warunków zawartych </w:t>
      </w:r>
      <w:r w:rsidR="00846937" w:rsidRPr="00A75BDB">
        <w:rPr>
          <w:rFonts w:ascii="Arial" w:eastAsiaTheme="minorHAnsi" w:hAnsi="Arial" w:cs="Arial"/>
        </w:rPr>
        <w:t>w R</w:t>
      </w:r>
      <w:r w:rsidRPr="00A75BDB">
        <w:rPr>
          <w:rFonts w:ascii="Arial" w:eastAsiaTheme="minorHAnsi" w:hAnsi="Arial" w:cs="Arial"/>
        </w:rPr>
        <w:t xml:space="preserve">ozdziale </w:t>
      </w:r>
      <w:r w:rsidR="003F78D7" w:rsidRPr="00A75BDB">
        <w:rPr>
          <w:rFonts w:ascii="Arial" w:eastAsiaTheme="minorHAnsi" w:hAnsi="Arial" w:cs="Arial"/>
        </w:rPr>
        <w:t>VIII</w:t>
      </w:r>
      <w:r w:rsidRPr="00A75BDB">
        <w:rPr>
          <w:rFonts w:ascii="Arial" w:eastAsiaTheme="minorHAnsi" w:hAnsi="Arial" w:cs="Arial"/>
        </w:rPr>
        <w:t xml:space="preserve"> pkt. </w:t>
      </w:r>
      <w:r w:rsidR="003F78D7" w:rsidRPr="00A75BDB">
        <w:rPr>
          <w:rFonts w:ascii="Arial" w:eastAsiaTheme="minorHAnsi" w:hAnsi="Arial" w:cs="Arial"/>
        </w:rPr>
        <w:t>2</w:t>
      </w:r>
      <w:r w:rsidRPr="00A75BDB">
        <w:rPr>
          <w:rFonts w:ascii="Arial" w:eastAsiaTheme="minorHAnsi" w:hAnsi="Arial" w:cs="Arial"/>
        </w:rPr>
        <w:t xml:space="preserve"> </w:t>
      </w:r>
      <w:proofErr w:type="spellStart"/>
      <w:r w:rsidRPr="00A75BDB">
        <w:rPr>
          <w:rFonts w:ascii="Arial" w:eastAsiaTheme="minorHAnsi" w:hAnsi="Arial" w:cs="Arial"/>
        </w:rPr>
        <w:t>ppk</w:t>
      </w:r>
      <w:proofErr w:type="spellEnd"/>
      <w:r w:rsidRPr="00A75BDB">
        <w:rPr>
          <w:rFonts w:ascii="Arial" w:eastAsiaTheme="minorHAnsi" w:hAnsi="Arial" w:cs="Arial"/>
        </w:rPr>
        <w:t xml:space="preserve"> </w:t>
      </w:r>
      <w:r w:rsidR="003F78D7" w:rsidRPr="00A75BDB">
        <w:rPr>
          <w:rFonts w:ascii="Arial" w:eastAsiaTheme="minorHAnsi" w:hAnsi="Arial" w:cs="Arial"/>
        </w:rPr>
        <w:t>4</w:t>
      </w:r>
      <w:r w:rsidRPr="00A75BDB">
        <w:rPr>
          <w:rFonts w:ascii="Arial" w:eastAsiaTheme="minorHAnsi" w:hAnsi="Arial" w:cs="Arial"/>
        </w:rPr>
        <w:t>) lit. b</w:t>
      </w:r>
      <w:r w:rsidR="00A75BDB">
        <w:rPr>
          <w:rFonts w:ascii="Arial" w:eastAsiaTheme="minorHAnsi" w:hAnsi="Arial" w:cs="Arial"/>
        </w:rPr>
        <w:t xml:space="preserve"> </w:t>
      </w:r>
      <w:r w:rsidR="002740C4" w:rsidRPr="00A75BDB">
        <w:rPr>
          <w:rFonts w:ascii="Arial" w:eastAsiaTheme="minorHAnsi" w:hAnsi="Arial" w:cs="Arial"/>
        </w:rPr>
        <w:t>SWZ</w:t>
      </w:r>
      <w:r w:rsidRPr="00A75BDB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887"/>
        <w:gridCol w:w="1701"/>
        <w:gridCol w:w="1276"/>
        <w:gridCol w:w="1364"/>
        <w:gridCol w:w="915"/>
        <w:gridCol w:w="1202"/>
      </w:tblGrid>
      <w:tr w:rsidR="005F3F72" w:rsidRPr="005F3F72" w14:paraId="6A15E871" w14:textId="77777777" w:rsidTr="00621352">
        <w:tc>
          <w:tcPr>
            <w:tcW w:w="510" w:type="dxa"/>
            <w:vMerge w:val="restart"/>
            <w:vAlign w:val="center"/>
          </w:tcPr>
          <w:p w14:paraId="21701B3C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B748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87" w:type="dxa"/>
            <w:vMerge w:val="restart"/>
          </w:tcPr>
          <w:p w14:paraId="128693F6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0950C1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17F008" w14:textId="2751D42E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Opis uprawnień</w:t>
            </w:r>
            <w:r w:rsidR="009C3A0C" w:rsidRPr="002B748B">
              <w:rPr>
                <w:rFonts w:ascii="Arial" w:hAnsi="Arial" w:cs="Arial"/>
                <w:b/>
                <w:sz w:val="16"/>
                <w:szCs w:val="16"/>
              </w:rPr>
              <w:t xml:space="preserve"> zgodnie z wymogami SWZ</w:t>
            </w:r>
          </w:p>
        </w:tc>
        <w:tc>
          <w:tcPr>
            <w:tcW w:w="1701" w:type="dxa"/>
            <w:vMerge w:val="restart"/>
            <w:vAlign w:val="center"/>
          </w:tcPr>
          <w:p w14:paraId="64D19C98" w14:textId="16F9F425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Merge w:val="restart"/>
            <w:vAlign w:val="center"/>
          </w:tcPr>
          <w:p w14:paraId="58715E37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1364" w:type="dxa"/>
            <w:vMerge w:val="restart"/>
            <w:vAlign w:val="center"/>
          </w:tcPr>
          <w:p w14:paraId="10384C82" w14:textId="3470419E" w:rsidR="005F3F72" w:rsidRPr="002B748B" w:rsidRDefault="005F3F72" w:rsidP="008B3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  <w:r w:rsidR="00621352" w:rsidRPr="002B748B">
              <w:rPr>
                <w:rFonts w:ascii="Arial" w:hAnsi="Arial" w:cs="Arial"/>
                <w:b/>
                <w:sz w:val="16"/>
                <w:szCs w:val="16"/>
              </w:rPr>
              <w:t xml:space="preserve"> (lata)</w:t>
            </w:r>
          </w:p>
          <w:p w14:paraId="5ADBD99D" w14:textId="65A1B0B9" w:rsidR="005F3F72" w:rsidRPr="002B748B" w:rsidRDefault="005F3F72" w:rsidP="008B38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3F383354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Dostępność</w:t>
            </w:r>
          </w:p>
        </w:tc>
      </w:tr>
      <w:tr w:rsidR="005F3F72" w:rsidRPr="005F3F72" w14:paraId="3FAF7160" w14:textId="77777777" w:rsidTr="00621352">
        <w:tc>
          <w:tcPr>
            <w:tcW w:w="510" w:type="dxa"/>
            <w:vMerge/>
          </w:tcPr>
          <w:p w14:paraId="65832977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7" w:type="dxa"/>
            <w:vMerge/>
          </w:tcPr>
          <w:p w14:paraId="4F949940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DAA214" w14:textId="47602C69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588D007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vMerge/>
          </w:tcPr>
          <w:p w14:paraId="0CA172A4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8B7A5BE" w14:textId="77777777" w:rsidR="005F3F72" w:rsidRPr="002B748B" w:rsidRDefault="005F3F72" w:rsidP="008B3868">
            <w:pPr>
              <w:spacing w:line="240" w:lineRule="auto"/>
              <w:ind w:left="1670" w:hanging="16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własna</w:t>
            </w:r>
          </w:p>
        </w:tc>
        <w:tc>
          <w:tcPr>
            <w:tcW w:w="1202" w:type="dxa"/>
            <w:vAlign w:val="center"/>
          </w:tcPr>
          <w:p w14:paraId="285E2B4A" w14:textId="77777777" w:rsidR="005F3F72" w:rsidRPr="002B748B" w:rsidRDefault="005F3F72" w:rsidP="008B386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5F3F72" w:rsidRPr="0044182E" w14:paraId="7DA51914" w14:textId="77777777" w:rsidTr="00621352">
        <w:tc>
          <w:tcPr>
            <w:tcW w:w="510" w:type="dxa"/>
          </w:tcPr>
          <w:p w14:paraId="21F64396" w14:textId="77777777" w:rsidR="002B748B" w:rsidRDefault="002B748B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A9279C" w14:textId="7F8B8F28" w:rsidR="005F3F72" w:rsidRPr="002B748B" w:rsidRDefault="003B1E2D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C3A0C" w:rsidRPr="002B7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7" w:type="dxa"/>
          </w:tcPr>
          <w:p w14:paraId="218082AF" w14:textId="75A6DB44" w:rsidR="005F3F72" w:rsidRPr="002B748B" w:rsidRDefault="009C3A0C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Osoba posiadająca uprawnienia do kierowania robotami budowlanymi w specjalności konstrukcyjno-budowlanej bez ograniczeń (Kierownik Budowy)</w:t>
            </w:r>
          </w:p>
        </w:tc>
        <w:tc>
          <w:tcPr>
            <w:tcW w:w="1701" w:type="dxa"/>
          </w:tcPr>
          <w:p w14:paraId="106159E6" w14:textId="357696B6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C29850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2159DAAE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0F26FFBC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662D9474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3F72" w:rsidRPr="0044182E" w14:paraId="3EA78401" w14:textId="77777777" w:rsidTr="00621352">
        <w:tc>
          <w:tcPr>
            <w:tcW w:w="510" w:type="dxa"/>
          </w:tcPr>
          <w:p w14:paraId="4CC0EFC3" w14:textId="77777777" w:rsidR="002B748B" w:rsidRDefault="002B748B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581D8A" w14:textId="20BAE322" w:rsidR="005F3F72" w:rsidRPr="002B748B" w:rsidRDefault="003B1E2D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87" w:type="dxa"/>
          </w:tcPr>
          <w:p w14:paraId="7E509C66" w14:textId="73265507" w:rsidR="005F3F72" w:rsidRPr="002B748B" w:rsidRDefault="0062135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Osoba posiadająca uprawnienia budowlane do kierowania robotami budowlanymi w specjalności instalacyjnej w zakresie, sieci, instalacji i urządzeń cieplnych, wentylacyjnych, gazowych, wodociągowych i kanalizacyjnych bez ograniczeń</w:t>
            </w:r>
          </w:p>
        </w:tc>
        <w:tc>
          <w:tcPr>
            <w:tcW w:w="1701" w:type="dxa"/>
          </w:tcPr>
          <w:p w14:paraId="75722DBE" w14:textId="7584AF93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51C078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33518B8B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5A632611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28B83A76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558511E" w14:textId="77777777" w:rsidR="006A19ED" w:rsidRPr="0044182E" w:rsidRDefault="006A19ED" w:rsidP="006A19ED">
      <w:pPr>
        <w:autoSpaceDE w:val="0"/>
        <w:autoSpaceDN w:val="0"/>
        <w:adjustRightInd w:val="0"/>
        <w:jc w:val="both"/>
        <w:rPr>
          <w:bCs/>
          <w:i/>
          <w:sz w:val="18"/>
          <w:szCs w:val="18"/>
        </w:rPr>
      </w:pPr>
      <w:r w:rsidRPr="0044182E">
        <w:rPr>
          <w:bCs/>
          <w:i/>
          <w:sz w:val="18"/>
          <w:szCs w:val="18"/>
        </w:rPr>
        <w:t>*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430CAE03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126D7C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C66B3C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E070E" w14:textId="77777777" w:rsidR="00965CCC" w:rsidRDefault="00965CCC" w:rsidP="00F744F4">
      <w:pPr>
        <w:spacing w:after="0" w:line="240" w:lineRule="auto"/>
      </w:pPr>
      <w:r>
        <w:separator/>
      </w:r>
    </w:p>
  </w:endnote>
  <w:endnote w:type="continuationSeparator" w:id="0">
    <w:p w14:paraId="4DCCD7CA" w14:textId="77777777" w:rsidR="00965CCC" w:rsidRDefault="00965CCC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BC25" w14:textId="77777777" w:rsidR="00965CCC" w:rsidRDefault="00965CCC" w:rsidP="00F744F4">
      <w:pPr>
        <w:spacing w:after="0" w:line="240" w:lineRule="auto"/>
      </w:pPr>
      <w:r>
        <w:separator/>
      </w:r>
    </w:p>
  </w:footnote>
  <w:footnote w:type="continuationSeparator" w:id="0">
    <w:p w14:paraId="0AE0AFD1" w14:textId="77777777" w:rsidR="00965CCC" w:rsidRDefault="00965CCC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357320186">
    <w:abstractNumId w:val="3"/>
    <w:lvlOverride w:ilvl="0">
      <w:startOverride w:val="1"/>
    </w:lvlOverride>
  </w:num>
  <w:num w:numId="2" w16cid:durableId="1810585619">
    <w:abstractNumId w:val="2"/>
    <w:lvlOverride w:ilvl="0">
      <w:startOverride w:val="1"/>
    </w:lvlOverride>
  </w:num>
  <w:num w:numId="3" w16cid:durableId="13238526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0D90"/>
    <w:rsid w:val="00010F2A"/>
    <w:rsid w:val="00020C6E"/>
    <w:rsid w:val="00025A8D"/>
    <w:rsid w:val="000277FE"/>
    <w:rsid w:val="00031268"/>
    <w:rsid w:val="000331BC"/>
    <w:rsid w:val="000361D9"/>
    <w:rsid w:val="00043FBD"/>
    <w:rsid w:val="000518E2"/>
    <w:rsid w:val="00051D89"/>
    <w:rsid w:val="00055825"/>
    <w:rsid w:val="00062613"/>
    <w:rsid w:val="00065ECC"/>
    <w:rsid w:val="000766DA"/>
    <w:rsid w:val="000834AC"/>
    <w:rsid w:val="0008391E"/>
    <w:rsid w:val="000967E5"/>
    <w:rsid w:val="000A6E06"/>
    <w:rsid w:val="000B26B5"/>
    <w:rsid w:val="000B4979"/>
    <w:rsid w:val="000D2EF4"/>
    <w:rsid w:val="000E5ACF"/>
    <w:rsid w:val="000E6E64"/>
    <w:rsid w:val="000F6630"/>
    <w:rsid w:val="0010368D"/>
    <w:rsid w:val="00105E02"/>
    <w:rsid w:val="00107843"/>
    <w:rsid w:val="001110F9"/>
    <w:rsid w:val="00111A24"/>
    <w:rsid w:val="0011370D"/>
    <w:rsid w:val="0012301F"/>
    <w:rsid w:val="00125ABF"/>
    <w:rsid w:val="00126D7C"/>
    <w:rsid w:val="001379A7"/>
    <w:rsid w:val="0014092C"/>
    <w:rsid w:val="00144A17"/>
    <w:rsid w:val="00146270"/>
    <w:rsid w:val="001679E6"/>
    <w:rsid w:val="00173E42"/>
    <w:rsid w:val="001742D8"/>
    <w:rsid w:val="00174A3F"/>
    <w:rsid w:val="00183667"/>
    <w:rsid w:val="00183DA6"/>
    <w:rsid w:val="00183E83"/>
    <w:rsid w:val="00185973"/>
    <w:rsid w:val="001936FF"/>
    <w:rsid w:val="0019562B"/>
    <w:rsid w:val="0019637B"/>
    <w:rsid w:val="001A551D"/>
    <w:rsid w:val="001B1180"/>
    <w:rsid w:val="001B6CB5"/>
    <w:rsid w:val="001B7854"/>
    <w:rsid w:val="001C1547"/>
    <w:rsid w:val="001C6392"/>
    <w:rsid w:val="001C76DD"/>
    <w:rsid w:val="001D3F09"/>
    <w:rsid w:val="001D5D7E"/>
    <w:rsid w:val="001D7EE5"/>
    <w:rsid w:val="001E5120"/>
    <w:rsid w:val="001F12BF"/>
    <w:rsid w:val="001F3C4B"/>
    <w:rsid w:val="001F6818"/>
    <w:rsid w:val="002024DF"/>
    <w:rsid w:val="002041EA"/>
    <w:rsid w:val="00211178"/>
    <w:rsid w:val="00215247"/>
    <w:rsid w:val="002253C0"/>
    <w:rsid w:val="00225F77"/>
    <w:rsid w:val="00227177"/>
    <w:rsid w:val="002322F0"/>
    <w:rsid w:val="00234645"/>
    <w:rsid w:val="00235619"/>
    <w:rsid w:val="00241393"/>
    <w:rsid w:val="00241CB0"/>
    <w:rsid w:val="0025070F"/>
    <w:rsid w:val="002530C0"/>
    <w:rsid w:val="002569BD"/>
    <w:rsid w:val="00262D11"/>
    <w:rsid w:val="00264B96"/>
    <w:rsid w:val="00267C19"/>
    <w:rsid w:val="002740C4"/>
    <w:rsid w:val="002817B4"/>
    <w:rsid w:val="002828D5"/>
    <w:rsid w:val="00285794"/>
    <w:rsid w:val="002912B5"/>
    <w:rsid w:val="002A0C91"/>
    <w:rsid w:val="002A72E5"/>
    <w:rsid w:val="002B0DE1"/>
    <w:rsid w:val="002B2162"/>
    <w:rsid w:val="002B2731"/>
    <w:rsid w:val="002B3801"/>
    <w:rsid w:val="002B748B"/>
    <w:rsid w:val="002B7B52"/>
    <w:rsid w:val="002C0D54"/>
    <w:rsid w:val="002C10A0"/>
    <w:rsid w:val="002C2E81"/>
    <w:rsid w:val="002C3167"/>
    <w:rsid w:val="002C4A7B"/>
    <w:rsid w:val="002D5F8D"/>
    <w:rsid w:val="002E0329"/>
    <w:rsid w:val="002E1793"/>
    <w:rsid w:val="002E22BA"/>
    <w:rsid w:val="002E3BCF"/>
    <w:rsid w:val="002E69C1"/>
    <w:rsid w:val="002E7282"/>
    <w:rsid w:val="002E7604"/>
    <w:rsid w:val="002E799E"/>
    <w:rsid w:val="00300610"/>
    <w:rsid w:val="00301CAC"/>
    <w:rsid w:val="003023D7"/>
    <w:rsid w:val="0030282D"/>
    <w:rsid w:val="00302D7C"/>
    <w:rsid w:val="00305F93"/>
    <w:rsid w:val="0030720F"/>
    <w:rsid w:val="003116B6"/>
    <w:rsid w:val="00314F4A"/>
    <w:rsid w:val="003164AD"/>
    <w:rsid w:val="00321456"/>
    <w:rsid w:val="003214F7"/>
    <w:rsid w:val="00324FCB"/>
    <w:rsid w:val="00327F99"/>
    <w:rsid w:val="003300F6"/>
    <w:rsid w:val="0033768A"/>
    <w:rsid w:val="00337741"/>
    <w:rsid w:val="00340E7A"/>
    <w:rsid w:val="00341DD1"/>
    <w:rsid w:val="00350D45"/>
    <w:rsid w:val="00351DA4"/>
    <w:rsid w:val="00352006"/>
    <w:rsid w:val="00355498"/>
    <w:rsid w:val="00357ED6"/>
    <w:rsid w:val="00361ABF"/>
    <w:rsid w:val="00361B8C"/>
    <w:rsid w:val="00366FFB"/>
    <w:rsid w:val="003675A6"/>
    <w:rsid w:val="00370990"/>
    <w:rsid w:val="003717CB"/>
    <w:rsid w:val="00375508"/>
    <w:rsid w:val="00381F72"/>
    <w:rsid w:val="00385CF1"/>
    <w:rsid w:val="00386E8B"/>
    <w:rsid w:val="00391F84"/>
    <w:rsid w:val="003A073D"/>
    <w:rsid w:val="003A6C9F"/>
    <w:rsid w:val="003B1BD7"/>
    <w:rsid w:val="003B1E2D"/>
    <w:rsid w:val="003B376B"/>
    <w:rsid w:val="003B4B85"/>
    <w:rsid w:val="003B76CD"/>
    <w:rsid w:val="003D2B76"/>
    <w:rsid w:val="003D34D1"/>
    <w:rsid w:val="003D4C66"/>
    <w:rsid w:val="003E0ED1"/>
    <w:rsid w:val="003E374B"/>
    <w:rsid w:val="003F035A"/>
    <w:rsid w:val="003F1439"/>
    <w:rsid w:val="003F5875"/>
    <w:rsid w:val="003F78D7"/>
    <w:rsid w:val="00402E1C"/>
    <w:rsid w:val="00402F11"/>
    <w:rsid w:val="00421209"/>
    <w:rsid w:val="00421D4C"/>
    <w:rsid w:val="00422DC6"/>
    <w:rsid w:val="00427B38"/>
    <w:rsid w:val="004300B7"/>
    <w:rsid w:val="00436773"/>
    <w:rsid w:val="004400DC"/>
    <w:rsid w:val="0044182E"/>
    <w:rsid w:val="00445CF1"/>
    <w:rsid w:val="00447144"/>
    <w:rsid w:val="00452AE1"/>
    <w:rsid w:val="00455B3D"/>
    <w:rsid w:val="00456D3A"/>
    <w:rsid w:val="00461869"/>
    <w:rsid w:val="00462CF2"/>
    <w:rsid w:val="0046444F"/>
    <w:rsid w:val="00472B84"/>
    <w:rsid w:val="00484E26"/>
    <w:rsid w:val="004953CF"/>
    <w:rsid w:val="004961C8"/>
    <w:rsid w:val="004971FB"/>
    <w:rsid w:val="00497823"/>
    <w:rsid w:val="004A3392"/>
    <w:rsid w:val="004A4673"/>
    <w:rsid w:val="004A50AD"/>
    <w:rsid w:val="004A7491"/>
    <w:rsid w:val="004B43B5"/>
    <w:rsid w:val="004B7B83"/>
    <w:rsid w:val="004C048B"/>
    <w:rsid w:val="004C51F5"/>
    <w:rsid w:val="004D1CB8"/>
    <w:rsid w:val="004D1E6F"/>
    <w:rsid w:val="004D6059"/>
    <w:rsid w:val="004E102B"/>
    <w:rsid w:val="004E1C98"/>
    <w:rsid w:val="004E2994"/>
    <w:rsid w:val="004E4969"/>
    <w:rsid w:val="004F4234"/>
    <w:rsid w:val="004F4EF8"/>
    <w:rsid w:val="00513C06"/>
    <w:rsid w:val="00515382"/>
    <w:rsid w:val="0051567C"/>
    <w:rsid w:val="005167D9"/>
    <w:rsid w:val="005179DC"/>
    <w:rsid w:val="00520147"/>
    <w:rsid w:val="00527652"/>
    <w:rsid w:val="005323D1"/>
    <w:rsid w:val="00532CF7"/>
    <w:rsid w:val="00542B29"/>
    <w:rsid w:val="00544482"/>
    <w:rsid w:val="0054497B"/>
    <w:rsid w:val="00545257"/>
    <w:rsid w:val="005474CA"/>
    <w:rsid w:val="00551F75"/>
    <w:rsid w:val="00560436"/>
    <w:rsid w:val="00565496"/>
    <w:rsid w:val="00566320"/>
    <w:rsid w:val="00571E7E"/>
    <w:rsid w:val="00576DC9"/>
    <w:rsid w:val="005824B0"/>
    <w:rsid w:val="005901E5"/>
    <w:rsid w:val="00594735"/>
    <w:rsid w:val="005A06AE"/>
    <w:rsid w:val="005A14F1"/>
    <w:rsid w:val="005A206F"/>
    <w:rsid w:val="005A4BF3"/>
    <w:rsid w:val="005A4FC8"/>
    <w:rsid w:val="005A6453"/>
    <w:rsid w:val="005A704B"/>
    <w:rsid w:val="005B0DBB"/>
    <w:rsid w:val="005B139F"/>
    <w:rsid w:val="005C1F85"/>
    <w:rsid w:val="005C2262"/>
    <w:rsid w:val="005D0815"/>
    <w:rsid w:val="005D2FD6"/>
    <w:rsid w:val="005D55AE"/>
    <w:rsid w:val="005E1642"/>
    <w:rsid w:val="005E4A67"/>
    <w:rsid w:val="005E669B"/>
    <w:rsid w:val="005F3F72"/>
    <w:rsid w:val="005F5DAE"/>
    <w:rsid w:val="00605056"/>
    <w:rsid w:val="00605468"/>
    <w:rsid w:val="0060792F"/>
    <w:rsid w:val="00611320"/>
    <w:rsid w:val="0061410C"/>
    <w:rsid w:val="00616415"/>
    <w:rsid w:val="00621352"/>
    <w:rsid w:val="00621D2C"/>
    <w:rsid w:val="00622965"/>
    <w:rsid w:val="00622D0D"/>
    <w:rsid w:val="00626453"/>
    <w:rsid w:val="00627653"/>
    <w:rsid w:val="006279E6"/>
    <w:rsid w:val="00627F85"/>
    <w:rsid w:val="0063156A"/>
    <w:rsid w:val="00631AA3"/>
    <w:rsid w:val="00632202"/>
    <w:rsid w:val="00634896"/>
    <w:rsid w:val="006359FC"/>
    <w:rsid w:val="006371C8"/>
    <w:rsid w:val="006374FF"/>
    <w:rsid w:val="00645F44"/>
    <w:rsid w:val="00655C94"/>
    <w:rsid w:val="00660B46"/>
    <w:rsid w:val="00666A1F"/>
    <w:rsid w:val="00672402"/>
    <w:rsid w:val="006759F4"/>
    <w:rsid w:val="00675E7E"/>
    <w:rsid w:val="0068080B"/>
    <w:rsid w:val="00682AEC"/>
    <w:rsid w:val="00685229"/>
    <w:rsid w:val="00686128"/>
    <w:rsid w:val="00691465"/>
    <w:rsid w:val="00694D16"/>
    <w:rsid w:val="006964E1"/>
    <w:rsid w:val="006A19ED"/>
    <w:rsid w:val="006A26A8"/>
    <w:rsid w:val="006A4FF6"/>
    <w:rsid w:val="006B20A0"/>
    <w:rsid w:val="006B4587"/>
    <w:rsid w:val="006C11D0"/>
    <w:rsid w:val="006C4C13"/>
    <w:rsid w:val="006D4759"/>
    <w:rsid w:val="006D7FC6"/>
    <w:rsid w:val="006E0033"/>
    <w:rsid w:val="006E107B"/>
    <w:rsid w:val="006E380C"/>
    <w:rsid w:val="006E3953"/>
    <w:rsid w:val="006E59B7"/>
    <w:rsid w:val="006E7056"/>
    <w:rsid w:val="006F1122"/>
    <w:rsid w:val="006F2474"/>
    <w:rsid w:val="007067EC"/>
    <w:rsid w:val="007070DF"/>
    <w:rsid w:val="00712CA0"/>
    <w:rsid w:val="00713AA5"/>
    <w:rsid w:val="0071716B"/>
    <w:rsid w:val="00717BBF"/>
    <w:rsid w:val="00721741"/>
    <w:rsid w:val="00722F4E"/>
    <w:rsid w:val="00726149"/>
    <w:rsid w:val="007307C3"/>
    <w:rsid w:val="0074009E"/>
    <w:rsid w:val="00744A97"/>
    <w:rsid w:val="00745CDE"/>
    <w:rsid w:val="00751686"/>
    <w:rsid w:val="00753B2F"/>
    <w:rsid w:val="00762C8C"/>
    <w:rsid w:val="00764DC8"/>
    <w:rsid w:val="0077534A"/>
    <w:rsid w:val="00777472"/>
    <w:rsid w:val="00782CE1"/>
    <w:rsid w:val="00790D50"/>
    <w:rsid w:val="007946DD"/>
    <w:rsid w:val="007A27AC"/>
    <w:rsid w:val="007A37DC"/>
    <w:rsid w:val="007A427A"/>
    <w:rsid w:val="007A4BEB"/>
    <w:rsid w:val="007A79A3"/>
    <w:rsid w:val="007B14CB"/>
    <w:rsid w:val="007B37FA"/>
    <w:rsid w:val="007B3E7F"/>
    <w:rsid w:val="007B4E48"/>
    <w:rsid w:val="007C0390"/>
    <w:rsid w:val="007C40F5"/>
    <w:rsid w:val="007C77EF"/>
    <w:rsid w:val="007D1BBA"/>
    <w:rsid w:val="007D3EA6"/>
    <w:rsid w:val="007D5062"/>
    <w:rsid w:val="007D5EE9"/>
    <w:rsid w:val="007E4909"/>
    <w:rsid w:val="007E7753"/>
    <w:rsid w:val="007F0C69"/>
    <w:rsid w:val="007F29DB"/>
    <w:rsid w:val="007F2A67"/>
    <w:rsid w:val="007F74BD"/>
    <w:rsid w:val="0080214B"/>
    <w:rsid w:val="00821406"/>
    <w:rsid w:val="0082653C"/>
    <w:rsid w:val="00826814"/>
    <w:rsid w:val="00827E44"/>
    <w:rsid w:val="008304FF"/>
    <w:rsid w:val="008357DB"/>
    <w:rsid w:val="008439A8"/>
    <w:rsid w:val="00846937"/>
    <w:rsid w:val="00852721"/>
    <w:rsid w:val="00856EFA"/>
    <w:rsid w:val="008604B7"/>
    <w:rsid w:val="00860AE3"/>
    <w:rsid w:val="00860EDE"/>
    <w:rsid w:val="00861FA8"/>
    <w:rsid w:val="008641D5"/>
    <w:rsid w:val="00866C2E"/>
    <w:rsid w:val="00867C56"/>
    <w:rsid w:val="00872239"/>
    <w:rsid w:val="00881E0A"/>
    <w:rsid w:val="008822D7"/>
    <w:rsid w:val="00887522"/>
    <w:rsid w:val="008927B6"/>
    <w:rsid w:val="008A1424"/>
    <w:rsid w:val="008A475D"/>
    <w:rsid w:val="008B009F"/>
    <w:rsid w:val="008B03F4"/>
    <w:rsid w:val="008B3868"/>
    <w:rsid w:val="008B4419"/>
    <w:rsid w:val="008B559D"/>
    <w:rsid w:val="008B6283"/>
    <w:rsid w:val="008D1404"/>
    <w:rsid w:val="008D5DE2"/>
    <w:rsid w:val="008E6EC1"/>
    <w:rsid w:val="008F050F"/>
    <w:rsid w:val="00901618"/>
    <w:rsid w:val="0090440D"/>
    <w:rsid w:val="0090516B"/>
    <w:rsid w:val="0091086E"/>
    <w:rsid w:val="00911373"/>
    <w:rsid w:val="00916D46"/>
    <w:rsid w:val="00922E1B"/>
    <w:rsid w:val="00922F88"/>
    <w:rsid w:val="009350B4"/>
    <w:rsid w:val="00937048"/>
    <w:rsid w:val="0094486E"/>
    <w:rsid w:val="00950C3F"/>
    <w:rsid w:val="009529EB"/>
    <w:rsid w:val="00955672"/>
    <w:rsid w:val="00955C0D"/>
    <w:rsid w:val="00955FDC"/>
    <w:rsid w:val="00965CCC"/>
    <w:rsid w:val="00966E91"/>
    <w:rsid w:val="0097043D"/>
    <w:rsid w:val="009839DF"/>
    <w:rsid w:val="00987CE7"/>
    <w:rsid w:val="00993289"/>
    <w:rsid w:val="009968AC"/>
    <w:rsid w:val="009A0921"/>
    <w:rsid w:val="009A3894"/>
    <w:rsid w:val="009A6CA3"/>
    <w:rsid w:val="009A7BF2"/>
    <w:rsid w:val="009B1A32"/>
    <w:rsid w:val="009B524F"/>
    <w:rsid w:val="009B7D5F"/>
    <w:rsid w:val="009C3A0C"/>
    <w:rsid w:val="009C45F5"/>
    <w:rsid w:val="009C5161"/>
    <w:rsid w:val="009C6414"/>
    <w:rsid w:val="009C7137"/>
    <w:rsid w:val="009D2165"/>
    <w:rsid w:val="009D5203"/>
    <w:rsid w:val="009D7D05"/>
    <w:rsid w:val="009E265D"/>
    <w:rsid w:val="009E41DF"/>
    <w:rsid w:val="009E66A8"/>
    <w:rsid w:val="009F618A"/>
    <w:rsid w:val="009F6CA6"/>
    <w:rsid w:val="00A031C0"/>
    <w:rsid w:val="00A03F39"/>
    <w:rsid w:val="00A064AD"/>
    <w:rsid w:val="00A165C3"/>
    <w:rsid w:val="00A23FA5"/>
    <w:rsid w:val="00A26D6F"/>
    <w:rsid w:val="00A277F5"/>
    <w:rsid w:val="00A31295"/>
    <w:rsid w:val="00A3145A"/>
    <w:rsid w:val="00A36825"/>
    <w:rsid w:val="00A41675"/>
    <w:rsid w:val="00A4448F"/>
    <w:rsid w:val="00A526F8"/>
    <w:rsid w:val="00A52A9D"/>
    <w:rsid w:val="00A57CCB"/>
    <w:rsid w:val="00A57D67"/>
    <w:rsid w:val="00A627C4"/>
    <w:rsid w:val="00A62E49"/>
    <w:rsid w:val="00A721BD"/>
    <w:rsid w:val="00A748D4"/>
    <w:rsid w:val="00A75BDB"/>
    <w:rsid w:val="00A80FED"/>
    <w:rsid w:val="00A8530E"/>
    <w:rsid w:val="00A91155"/>
    <w:rsid w:val="00A91BA2"/>
    <w:rsid w:val="00A93BEC"/>
    <w:rsid w:val="00AA1DB7"/>
    <w:rsid w:val="00AA2265"/>
    <w:rsid w:val="00AA39DE"/>
    <w:rsid w:val="00AA4E92"/>
    <w:rsid w:val="00AC009A"/>
    <w:rsid w:val="00AC20EE"/>
    <w:rsid w:val="00AC32E0"/>
    <w:rsid w:val="00AC461C"/>
    <w:rsid w:val="00AC736E"/>
    <w:rsid w:val="00AD0622"/>
    <w:rsid w:val="00AD0DD0"/>
    <w:rsid w:val="00AF41A7"/>
    <w:rsid w:val="00AF4CAD"/>
    <w:rsid w:val="00AF6707"/>
    <w:rsid w:val="00B028FC"/>
    <w:rsid w:val="00B20DBC"/>
    <w:rsid w:val="00B20FCC"/>
    <w:rsid w:val="00B2665C"/>
    <w:rsid w:val="00B3018A"/>
    <w:rsid w:val="00B3026E"/>
    <w:rsid w:val="00B34E4D"/>
    <w:rsid w:val="00B35185"/>
    <w:rsid w:val="00B37BCC"/>
    <w:rsid w:val="00B4274B"/>
    <w:rsid w:val="00B44C8C"/>
    <w:rsid w:val="00B477ED"/>
    <w:rsid w:val="00B555E8"/>
    <w:rsid w:val="00B61408"/>
    <w:rsid w:val="00B63892"/>
    <w:rsid w:val="00B6697C"/>
    <w:rsid w:val="00B716B3"/>
    <w:rsid w:val="00B76D7F"/>
    <w:rsid w:val="00B76F88"/>
    <w:rsid w:val="00B9010A"/>
    <w:rsid w:val="00B91AA1"/>
    <w:rsid w:val="00B94D37"/>
    <w:rsid w:val="00B964D5"/>
    <w:rsid w:val="00B96818"/>
    <w:rsid w:val="00BA2886"/>
    <w:rsid w:val="00BA527E"/>
    <w:rsid w:val="00BA7C3D"/>
    <w:rsid w:val="00BB13A3"/>
    <w:rsid w:val="00BB1845"/>
    <w:rsid w:val="00BB26CB"/>
    <w:rsid w:val="00BB511C"/>
    <w:rsid w:val="00BC017A"/>
    <w:rsid w:val="00BC3030"/>
    <w:rsid w:val="00BC30F9"/>
    <w:rsid w:val="00BC3DE3"/>
    <w:rsid w:val="00BC40BD"/>
    <w:rsid w:val="00BC5394"/>
    <w:rsid w:val="00BC6833"/>
    <w:rsid w:val="00BC6CEA"/>
    <w:rsid w:val="00BD0AE4"/>
    <w:rsid w:val="00BD1860"/>
    <w:rsid w:val="00BD6A4C"/>
    <w:rsid w:val="00BD7A42"/>
    <w:rsid w:val="00BE0184"/>
    <w:rsid w:val="00BE031F"/>
    <w:rsid w:val="00BE1F3F"/>
    <w:rsid w:val="00BE3C9B"/>
    <w:rsid w:val="00BE5448"/>
    <w:rsid w:val="00BE5C85"/>
    <w:rsid w:val="00BF3372"/>
    <w:rsid w:val="00BF35E4"/>
    <w:rsid w:val="00BF5D95"/>
    <w:rsid w:val="00BF7CF1"/>
    <w:rsid w:val="00C01BEE"/>
    <w:rsid w:val="00C17544"/>
    <w:rsid w:val="00C34129"/>
    <w:rsid w:val="00C443CF"/>
    <w:rsid w:val="00C447C4"/>
    <w:rsid w:val="00C45378"/>
    <w:rsid w:val="00C54417"/>
    <w:rsid w:val="00C54B36"/>
    <w:rsid w:val="00C55361"/>
    <w:rsid w:val="00C57CA5"/>
    <w:rsid w:val="00C61401"/>
    <w:rsid w:val="00C61E0B"/>
    <w:rsid w:val="00C62A6A"/>
    <w:rsid w:val="00C62D68"/>
    <w:rsid w:val="00C63026"/>
    <w:rsid w:val="00C63FE6"/>
    <w:rsid w:val="00C66B3C"/>
    <w:rsid w:val="00C70F99"/>
    <w:rsid w:val="00C71D0F"/>
    <w:rsid w:val="00C76BE5"/>
    <w:rsid w:val="00C77F73"/>
    <w:rsid w:val="00C83A46"/>
    <w:rsid w:val="00C83F92"/>
    <w:rsid w:val="00C855E1"/>
    <w:rsid w:val="00C92F61"/>
    <w:rsid w:val="00C95F9B"/>
    <w:rsid w:val="00C967E9"/>
    <w:rsid w:val="00CA1214"/>
    <w:rsid w:val="00CA358C"/>
    <w:rsid w:val="00CA6407"/>
    <w:rsid w:val="00CA6930"/>
    <w:rsid w:val="00CA7B7E"/>
    <w:rsid w:val="00CB0AEB"/>
    <w:rsid w:val="00CB0BEF"/>
    <w:rsid w:val="00CB1BA5"/>
    <w:rsid w:val="00CB3F2F"/>
    <w:rsid w:val="00CB5093"/>
    <w:rsid w:val="00CC3DB8"/>
    <w:rsid w:val="00CC54CE"/>
    <w:rsid w:val="00CD1207"/>
    <w:rsid w:val="00CD7BBC"/>
    <w:rsid w:val="00CE0D66"/>
    <w:rsid w:val="00CE7066"/>
    <w:rsid w:val="00CF1656"/>
    <w:rsid w:val="00CF3FE1"/>
    <w:rsid w:val="00CF41CF"/>
    <w:rsid w:val="00CF7650"/>
    <w:rsid w:val="00D02065"/>
    <w:rsid w:val="00D12B46"/>
    <w:rsid w:val="00D25903"/>
    <w:rsid w:val="00D262BB"/>
    <w:rsid w:val="00D304ED"/>
    <w:rsid w:val="00D30FF8"/>
    <w:rsid w:val="00D3561B"/>
    <w:rsid w:val="00D35AFF"/>
    <w:rsid w:val="00D36682"/>
    <w:rsid w:val="00D3748B"/>
    <w:rsid w:val="00D37A93"/>
    <w:rsid w:val="00D411C4"/>
    <w:rsid w:val="00D42B40"/>
    <w:rsid w:val="00D468FA"/>
    <w:rsid w:val="00D55914"/>
    <w:rsid w:val="00D56930"/>
    <w:rsid w:val="00D572AC"/>
    <w:rsid w:val="00D6621A"/>
    <w:rsid w:val="00D67475"/>
    <w:rsid w:val="00D71C14"/>
    <w:rsid w:val="00D7202C"/>
    <w:rsid w:val="00D728D5"/>
    <w:rsid w:val="00D72DCD"/>
    <w:rsid w:val="00D82B42"/>
    <w:rsid w:val="00D83AA7"/>
    <w:rsid w:val="00D83EDB"/>
    <w:rsid w:val="00D849F3"/>
    <w:rsid w:val="00D911D1"/>
    <w:rsid w:val="00D94F8D"/>
    <w:rsid w:val="00DA3DD6"/>
    <w:rsid w:val="00DB258E"/>
    <w:rsid w:val="00DB4512"/>
    <w:rsid w:val="00DB700B"/>
    <w:rsid w:val="00DC1130"/>
    <w:rsid w:val="00DC4AB6"/>
    <w:rsid w:val="00DD17F1"/>
    <w:rsid w:val="00DD411F"/>
    <w:rsid w:val="00DD42BB"/>
    <w:rsid w:val="00DD443F"/>
    <w:rsid w:val="00DD75AE"/>
    <w:rsid w:val="00DD7F9D"/>
    <w:rsid w:val="00DE6E22"/>
    <w:rsid w:val="00DF4E0B"/>
    <w:rsid w:val="00E04802"/>
    <w:rsid w:val="00E05E47"/>
    <w:rsid w:val="00E061DF"/>
    <w:rsid w:val="00E1585F"/>
    <w:rsid w:val="00E1628B"/>
    <w:rsid w:val="00E162E5"/>
    <w:rsid w:val="00E22EBD"/>
    <w:rsid w:val="00E24C68"/>
    <w:rsid w:val="00E2610F"/>
    <w:rsid w:val="00E3534A"/>
    <w:rsid w:val="00E364E6"/>
    <w:rsid w:val="00E36A5F"/>
    <w:rsid w:val="00E371C6"/>
    <w:rsid w:val="00E400EB"/>
    <w:rsid w:val="00E405C2"/>
    <w:rsid w:val="00E45AEF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0B4F"/>
    <w:rsid w:val="00E828EF"/>
    <w:rsid w:val="00E8426D"/>
    <w:rsid w:val="00E84C28"/>
    <w:rsid w:val="00E90174"/>
    <w:rsid w:val="00E92A2C"/>
    <w:rsid w:val="00E938B0"/>
    <w:rsid w:val="00EA219C"/>
    <w:rsid w:val="00EA3AF8"/>
    <w:rsid w:val="00EA4ABC"/>
    <w:rsid w:val="00EB0847"/>
    <w:rsid w:val="00EB3AAA"/>
    <w:rsid w:val="00EE1DA8"/>
    <w:rsid w:val="00EE5122"/>
    <w:rsid w:val="00EE68B0"/>
    <w:rsid w:val="00EE68B3"/>
    <w:rsid w:val="00EF5EBD"/>
    <w:rsid w:val="00F07752"/>
    <w:rsid w:val="00F115CB"/>
    <w:rsid w:val="00F12C19"/>
    <w:rsid w:val="00F26180"/>
    <w:rsid w:val="00F34C81"/>
    <w:rsid w:val="00F354E3"/>
    <w:rsid w:val="00F35D49"/>
    <w:rsid w:val="00F411A5"/>
    <w:rsid w:val="00F416BB"/>
    <w:rsid w:val="00F46B9A"/>
    <w:rsid w:val="00F47CCF"/>
    <w:rsid w:val="00F50D66"/>
    <w:rsid w:val="00F52293"/>
    <w:rsid w:val="00F52801"/>
    <w:rsid w:val="00F539A9"/>
    <w:rsid w:val="00F561A4"/>
    <w:rsid w:val="00F56232"/>
    <w:rsid w:val="00F61235"/>
    <w:rsid w:val="00F744F4"/>
    <w:rsid w:val="00F808E9"/>
    <w:rsid w:val="00F8133C"/>
    <w:rsid w:val="00F84B78"/>
    <w:rsid w:val="00F85F49"/>
    <w:rsid w:val="00F86B8E"/>
    <w:rsid w:val="00F942FE"/>
    <w:rsid w:val="00F95FDA"/>
    <w:rsid w:val="00F962EF"/>
    <w:rsid w:val="00F97991"/>
    <w:rsid w:val="00F97E77"/>
    <w:rsid w:val="00FA43BE"/>
    <w:rsid w:val="00FB3261"/>
    <w:rsid w:val="00FB4EAF"/>
    <w:rsid w:val="00FB5C1D"/>
    <w:rsid w:val="00FC10A5"/>
    <w:rsid w:val="00FC28A1"/>
    <w:rsid w:val="00FC6474"/>
    <w:rsid w:val="00FD45C2"/>
    <w:rsid w:val="00FD7094"/>
    <w:rsid w:val="00FE1DC6"/>
    <w:rsid w:val="00FE284D"/>
    <w:rsid w:val="00FE42DC"/>
    <w:rsid w:val="00FE55D7"/>
    <w:rsid w:val="00FE60CF"/>
    <w:rsid w:val="00FE6221"/>
    <w:rsid w:val="00FE6E74"/>
    <w:rsid w:val="00FF2989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51DA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DA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3561B"/>
    <w:pPr>
      <w:tabs>
        <w:tab w:val="left" w:pos="660"/>
        <w:tab w:val="right" w:leader="dot" w:pos="9356"/>
      </w:tabs>
      <w:autoSpaceDE w:val="0"/>
      <w:autoSpaceDN w:val="0"/>
      <w:spacing w:after="0" w:line="240" w:lineRule="auto"/>
      <w:ind w:left="142" w:hanging="142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paragraph" w:customStyle="1" w:styleId="LO-normal">
    <w:name w:val="LO-normal"/>
    <w:qFormat/>
    <w:rsid w:val="001F3C4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F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F4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8611</Words>
  <Characters>51669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34</cp:revision>
  <cp:lastPrinted>2025-03-28T10:22:00Z</cp:lastPrinted>
  <dcterms:created xsi:type="dcterms:W3CDTF">2024-03-27T08:25:00Z</dcterms:created>
  <dcterms:modified xsi:type="dcterms:W3CDTF">2025-03-28T10:22:00Z</dcterms:modified>
</cp:coreProperties>
</file>