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15FA6" w14:textId="77777777" w:rsidR="00A660B7" w:rsidRDefault="006E1DA3" w:rsidP="006E1DA3">
      <w:pPr>
        <w:pBdr>
          <w:bottom w:val="single" w:sz="6" w:space="1" w:color="auto"/>
        </w:pBdr>
        <w:ind w:right="-226"/>
        <w:jc w:val="center"/>
        <w:rPr>
          <w:rFonts w:eastAsia="Calibri"/>
          <w:lang w:eastAsia="en-US"/>
        </w:rPr>
      </w:pPr>
      <w:r w:rsidRPr="006E1DA3">
        <w:rPr>
          <w:rFonts w:ascii="Calibri" w:eastAsia="Calibri" w:hAnsi="Calibri"/>
          <w:i/>
          <w:lang w:eastAsia="en-US"/>
        </w:rPr>
        <w:t>Odbiór i zagospodarowanie odpadów komunalnych z terenu Gminy Strzelno</w:t>
      </w:r>
    </w:p>
    <w:p w14:paraId="7A7F2397" w14:textId="77777777" w:rsidR="00A660B7" w:rsidRPr="00A660B7" w:rsidRDefault="00A660B7" w:rsidP="00A660B7">
      <w:pPr>
        <w:ind w:right="-226"/>
        <w:rPr>
          <w:rFonts w:eastAsia="Calibri"/>
          <w:lang w:eastAsia="en-US"/>
        </w:rPr>
      </w:pPr>
    </w:p>
    <w:p w14:paraId="7A855236" w14:textId="77777777" w:rsidR="007B3FEE" w:rsidRPr="000C55D2" w:rsidRDefault="00A660B7" w:rsidP="007B3FEE">
      <w:pPr>
        <w:pStyle w:val="Nagwek3"/>
        <w:jc w:val="right"/>
        <w:rPr>
          <w:rFonts w:ascii="Arial" w:hAnsi="Arial" w:cs="Arial"/>
          <w:b/>
          <w:i w:val="0"/>
          <w:sz w:val="18"/>
          <w:szCs w:val="18"/>
        </w:rPr>
      </w:pPr>
      <w:r>
        <w:rPr>
          <w:rFonts w:ascii="Arial" w:hAnsi="Arial" w:cs="Arial"/>
          <w:b/>
          <w:i w:val="0"/>
          <w:sz w:val="18"/>
          <w:szCs w:val="18"/>
        </w:rPr>
        <w:t>Z</w:t>
      </w:r>
      <w:r w:rsidR="007B3FEE" w:rsidRPr="00C44BEF">
        <w:rPr>
          <w:rFonts w:ascii="Arial" w:hAnsi="Arial" w:cs="Arial"/>
          <w:b/>
          <w:i w:val="0"/>
          <w:sz w:val="18"/>
          <w:szCs w:val="18"/>
        </w:rPr>
        <w:t xml:space="preserve">ałącznik nr 1 do </w:t>
      </w:r>
      <w:r w:rsidR="00813A79">
        <w:rPr>
          <w:rFonts w:ascii="Arial" w:hAnsi="Arial" w:cs="Arial"/>
          <w:b/>
          <w:i w:val="0"/>
          <w:sz w:val="18"/>
          <w:szCs w:val="18"/>
        </w:rPr>
        <w:t>SWZ</w:t>
      </w:r>
    </w:p>
    <w:p w14:paraId="67AFD348" w14:textId="77777777" w:rsidR="008E78A4" w:rsidRDefault="00A660B7" w:rsidP="00A660B7">
      <w:pPr>
        <w:pStyle w:val="Nagwek3"/>
        <w:tabs>
          <w:tab w:val="left" w:pos="1185"/>
        </w:tabs>
        <w:rPr>
          <w:rFonts w:ascii="Arial" w:hAnsi="Arial" w:cs="Arial"/>
          <w:b/>
          <w:i w:val="0"/>
          <w:szCs w:val="24"/>
        </w:rPr>
      </w:pPr>
      <w:r>
        <w:rPr>
          <w:rFonts w:ascii="Arial" w:hAnsi="Arial" w:cs="Arial"/>
          <w:b/>
          <w:i w:val="0"/>
          <w:szCs w:val="24"/>
        </w:rPr>
        <w:tab/>
      </w:r>
    </w:p>
    <w:p w14:paraId="5F496020"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1CF985D7" w14:textId="77777777"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464136B4" w14:textId="77777777" w:rsidTr="00DC6686">
        <w:trPr>
          <w:trHeight w:val="981"/>
        </w:trPr>
        <w:tc>
          <w:tcPr>
            <w:tcW w:w="2552" w:type="dxa"/>
            <w:shd w:val="clear" w:color="auto" w:fill="D9D9D9"/>
            <w:vAlign w:val="center"/>
          </w:tcPr>
          <w:p w14:paraId="2B905742"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B7043C2" w14:textId="77777777"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14:paraId="7CE45FEF" w14:textId="77777777"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14:paraId="60415AB2" w14:textId="77777777"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14:paraId="78C39940" w14:textId="77777777" w:rsidTr="008E78A4">
        <w:trPr>
          <w:trHeight w:val="1371"/>
        </w:trPr>
        <w:tc>
          <w:tcPr>
            <w:tcW w:w="2552" w:type="dxa"/>
            <w:shd w:val="clear" w:color="auto" w:fill="D9D9D9"/>
            <w:vAlign w:val="center"/>
          </w:tcPr>
          <w:p w14:paraId="4EDC81A3"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7C6639C8" w14:textId="77777777" w:rsidR="00EC220E" w:rsidRPr="00DC6686" w:rsidRDefault="00EC220E" w:rsidP="00DC6686">
            <w:pPr>
              <w:spacing w:line="276" w:lineRule="auto"/>
              <w:jc w:val="center"/>
              <w:rPr>
                <w:rFonts w:ascii="Arial" w:hAnsi="Arial" w:cs="Arial"/>
                <w:b/>
                <w:sz w:val="18"/>
                <w:szCs w:val="18"/>
              </w:rPr>
            </w:pPr>
          </w:p>
        </w:tc>
      </w:tr>
      <w:tr w:rsidR="006D4EEC" w14:paraId="69B803C1" w14:textId="77777777" w:rsidTr="0003737F">
        <w:trPr>
          <w:trHeight w:val="755"/>
        </w:trPr>
        <w:tc>
          <w:tcPr>
            <w:tcW w:w="2552" w:type="dxa"/>
            <w:vMerge w:val="restart"/>
            <w:shd w:val="clear" w:color="auto" w:fill="D9D9D9"/>
            <w:vAlign w:val="center"/>
          </w:tcPr>
          <w:p w14:paraId="02DB262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2C53BAC1"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23303903" w14:textId="77777777" w:rsidR="0044251A" w:rsidRDefault="0044251A" w:rsidP="00DC6686">
            <w:pPr>
              <w:spacing w:line="276" w:lineRule="auto"/>
              <w:jc w:val="center"/>
              <w:rPr>
                <w:rFonts w:ascii="Arial" w:hAnsi="Arial" w:cs="Arial"/>
                <w:b/>
                <w:sz w:val="18"/>
                <w:szCs w:val="18"/>
              </w:rPr>
            </w:pPr>
          </w:p>
          <w:p w14:paraId="0C07E9BB" w14:textId="77777777" w:rsidR="00F47BB7" w:rsidRDefault="00F47BB7" w:rsidP="00DC6686">
            <w:pPr>
              <w:spacing w:line="276" w:lineRule="auto"/>
              <w:jc w:val="center"/>
              <w:rPr>
                <w:rFonts w:ascii="Arial" w:hAnsi="Arial" w:cs="Arial"/>
                <w:b/>
                <w:sz w:val="18"/>
                <w:szCs w:val="18"/>
              </w:rPr>
            </w:pPr>
          </w:p>
          <w:p w14:paraId="269E62E8" w14:textId="77777777" w:rsidR="00F47BB7" w:rsidRDefault="00F47BB7" w:rsidP="00DC6686">
            <w:pPr>
              <w:spacing w:line="276" w:lineRule="auto"/>
              <w:jc w:val="center"/>
              <w:rPr>
                <w:rFonts w:ascii="Arial" w:hAnsi="Arial" w:cs="Arial"/>
                <w:b/>
                <w:sz w:val="18"/>
                <w:szCs w:val="18"/>
              </w:rPr>
            </w:pPr>
          </w:p>
          <w:p w14:paraId="25452C0F" w14:textId="77777777" w:rsidR="00F47BB7" w:rsidRPr="00DC6686" w:rsidRDefault="00F47BB7" w:rsidP="00DC6686">
            <w:pPr>
              <w:spacing w:line="276" w:lineRule="auto"/>
              <w:jc w:val="center"/>
              <w:rPr>
                <w:rFonts w:ascii="Arial" w:hAnsi="Arial" w:cs="Arial"/>
                <w:b/>
                <w:sz w:val="18"/>
                <w:szCs w:val="18"/>
              </w:rPr>
            </w:pPr>
          </w:p>
        </w:tc>
      </w:tr>
      <w:tr w:rsidR="006D4EEC" w14:paraId="2F6999C5" w14:textId="77777777" w:rsidTr="00DC6686">
        <w:trPr>
          <w:trHeight w:val="834"/>
        </w:trPr>
        <w:tc>
          <w:tcPr>
            <w:tcW w:w="2552" w:type="dxa"/>
            <w:vMerge/>
            <w:shd w:val="clear" w:color="auto" w:fill="D9D9D9"/>
            <w:vAlign w:val="center"/>
          </w:tcPr>
          <w:p w14:paraId="5374E7D1"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6EE1B8F"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37A42699" w14:textId="77777777" w:rsidR="0044251A" w:rsidRPr="00DC6686" w:rsidRDefault="0044251A" w:rsidP="00DC6686">
            <w:pPr>
              <w:spacing w:line="276" w:lineRule="auto"/>
              <w:jc w:val="center"/>
              <w:rPr>
                <w:rFonts w:ascii="Arial" w:hAnsi="Arial" w:cs="Arial"/>
                <w:b/>
                <w:sz w:val="18"/>
                <w:szCs w:val="18"/>
              </w:rPr>
            </w:pPr>
          </w:p>
        </w:tc>
      </w:tr>
      <w:tr w:rsidR="006D4EEC" w14:paraId="1C3438DD" w14:textId="77777777" w:rsidTr="00DC6686">
        <w:trPr>
          <w:trHeight w:val="420"/>
        </w:trPr>
        <w:tc>
          <w:tcPr>
            <w:tcW w:w="2552" w:type="dxa"/>
            <w:vMerge/>
            <w:shd w:val="clear" w:color="auto" w:fill="D9D9D9"/>
            <w:vAlign w:val="center"/>
          </w:tcPr>
          <w:p w14:paraId="013CDA69"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16939855"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3747B279" w14:textId="77777777" w:rsidR="00457D22" w:rsidRDefault="00457D22" w:rsidP="00DC6686">
            <w:pPr>
              <w:spacing w:line="276" w:lineRule="auto"/>
              <w:jc w:val="center"/>
              <w:rPr>
                <w:rFonts w:ascii="Arial" w:hAnsi="Arial" w:cs="Arial"/>
                <w:b/>
                <w:sz w:val="18"/>
                <w:szCs w:val="18"/>
              </w:rPr>
            </w:pPr>
          </w:p>
          <w:p w14:paraId="549696C6" w14:textId="77777777" w:rsidR="00F47BB7" w:rsidRDefault="00F47BB7" w:rsidP="00DC6686">
            <w:pPr>
              <w:spacing w:line="276" w:lineRule="auto"/>
              <w:jc w:val="center"/>
              <w:rPr>
                <w:rFonts w:ascii="Arial" w:hAnsi="Arial" w:cs="Arial"/>
                <w:b/>
                <w:sz w:val="18"/>
                <w:szCs w:val="18"/>
              </w:rPr>
            </w:pPr>
          </w:p>
          <w:p w14:paraId="3022FEC0"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4993D6E7"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47A83CE0" w14:textId="77777777" w:rsidR="00457D22" w:rsidRPr="00DC6686" w:rsidRDefault="00457D22" w:rsidP="00DC6686">
            <w:pPr>
              <w:spacing w:line="276" w:lineRule="auto"/>
              <w:jc w:val="center"/>
              <w:rPr>
                <w:rFonts w:ascii="Arial" w:hAnsi="Arial" w:cs="Arial"/>
                <w:b/>
                <w:sz w:val="18"/>
                <w:szCs w:val="18"/>
              </w:rPr>
            </w:pPr>
          </w:p>
        </w:tc>
      </w:tr>
      <w:tr w:rsidR="006D4EEC" w14:paraId="251B8A3A" w14:textId="77777777" w:rsidTr="002213C1">
        <w:trPr>
          <w:trHeight w:val="608"/>
        </w:trPr>
        <w:tc>
          <w:tcPr>
            <w:tcW w:w="2552" w:type="dxa"/>
            <w:shd w:val="clear" w:color="auto" w:fill="D9D9D9"/>
            <w:vAlign w:val="center"/>
          </w:tcPr>
          <w:p w14:paraId="1A7647C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6AD9BA7" w14:textId="77777777" w:rsidR="00093F06" w:rsidRDefault="00093F06" w:rsidP="00DC6686">
            <w:pPr>
              <w:jc w:val="center"/>
              <w:rPr>
                <w:rFonts w:ascii="Arial" w:hAnsi="Arial" w:cs="Arial"/>
                <w:b/>
                <w:sz w:val="18"/>
                <w:szCs w:val="18"/>
              </w:rPr>
            </w:pPr>
          </w:p>
          <w:p w14:paraId="0D392C23" w14:textId="77777777" w:rsidR="00F47BB7" w:rsidRDefault="00F47BB7" w:rsidP="00DC6686">
            <w:pPr>
              <w:jc w:val="center"/>
              <w:rPr>
                <w:rFonts w:ascii="Arial" w:hAnsi="Arial" w:cs="Arial"/>
                <w:b/>
                <w:sz w:val="18"/>
                <w:szCs w:val="18"/>
              </w:rPr>
            </w:pPr>
          </w:p>
          <w:p w14:paraId="655F05B7"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096B36DE"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7124A003" w14:textId="77777777" w:rsidR="00093F06" w:rsidRPr="00DC6686" w:rsidRDefault="00093F06" w:rsidP="00DC6686">
            <w:pPr>
              <w:jc w:val="center"/>
              <w:rPr>
                <w:rFonts w:ascii="Arial" w:hAnsi="Arial" w:cs="Arial"/>
                <w:b/>
                <w:sz w:val="18"/>
                <w:szCs w:val="18"/>
              </w:rPr>
            </w:pPr>
          </w:p>
        </w:tc>
      </w:tr>
      <w:tr w:rsidR="006D4EEC" w14:paraId="0BEB0C1F" w14:textId="77777777" w:rsidTr="00DC6686">
        <w:trPr>
          <w:trHeight w:val="850"/>
        </w:trPr>
        <w:tc>
          <w:tcPr>
            <w:tcW w:w="2552" w:type="dxa"/>
            <w:shd w:val="clear" w:color="auto" w:fill="D9D9D9"/>
            <w:vAlign w:val="center"/>
          </w:tcPr>
          <w:p w14:paraId="2C92A5B8"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10EC44B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53159F50"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7F8D90A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4F4747E"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61260DC4" w14:textId="77777777" w:rsidR="00093F06" w:rsidRPr="00DC6686" w:rsidRDefault="00093F06" w:rsidP="00DC6686">
            <w:pPr>
              <w:jc w:val="center"/>
              <w:rPr>
                <w:rFonts w:ascii="Arial" w:hAnsi="Arial" w:cs="Arial"/>
                <w:b/>
                <w:sz w:val="18"/>
                <w:szCs w:val="18"/>
              </w:rPr>
            </w:pPr>
          </w:p>
        </w:tc>
      </w:tr>
      <w:tr w:rsidR="00FA6E1C" w14:paraId="1DAA9461" w14:textId="77777777" w:rsidTr="008F04EF">
        <w:trPr>
          <w:trHeight w:val="721"/>
        </w:trPr>
        <w:tc>
          <w:tcPr>
            <w:tcW w:w="2552" w:type="dxa"/>
            <w:shd w:val="clear" w:color="auto" w:fill="D9D9D9"/>
            <w:vAlign w:val="center"/>
          </w:tcPr>
          <w:p w14:paraId="533CB4A9" w14:textId="77777777"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14:paraId="5AEBA87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26B67E8D" w14:textId="77777777" w:rsidTr="008F04EF">
        <w:trPr>
          <w:trHeight w:val="862"/>
        </w:trPr>
        <w:tc>
          <w:tcPr>
            <w:tcW w:w="2552" w:type="dxa"/>
            <w:shd w:val="clear" w:color="auto" w:fill="D9D9D9"/>
            <w:vAlign w:val="center"/>
          </w:tcPr>
          <w:p w14:paraId="340B1B1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91B10A2"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0E59D113" w14:textId="77777777" w:rsidR="006C35C8" w:rsidRPr="00DC6686" w:rsidRDefault="006C35C8" w:rsidP="008F04EF">
            <w:pPr>
              <w:spacing w:line="360" w:lineRule="auto"/>
              <w:rPr>
                <w:rFonts w:ascii="Arial" w:hAnsi="Arial" w:cs="Arial"/>
                <w:b/>
                <w:sz w:val="18"/>
                <w:szCs w:val="18"/>
              </w:rPr>
            </w:pPr>
          </w:p>
        </w:tc>
      </w:tr>
      <w:tr w:rsidR="00B36024" w14:paraId="59EB9859" w14:textId="77777777" w:rsidTr="009A34A4">
        <w:trPr>
          <w:trHeight w:val="1076"/>
        </w:trPr>
        <w:tc>
          <w:tcPr>
            <w:tcW w:w="2552" w:type="dxa"/>
            <w:vMerge w:val="restart"/>
            <w:shd w:val="clear" w:color="auto" w:fill="D9D9D9"/>
            <w:vAlign w:val="center"/>
          </w:tcPr>
          <w:p w14:paraId="4221A6FD"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2010017E"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2116007D"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641D7A59" w14:textId="77777777" w:rsidR="00B36024" w:rsidRPr="00DC6686" w:rsidRDefault="00B36024" w:rsidP="00DC6686">
            <w:pPr>
              <w:jc w:val="center"/>
              <w:rPr>
                <w:rFonts w:ascii="Arial" w:hAnsi="Arial" w:cs="Arial"/>
                <w:b/>
                <w:sz w:val="18"/>
                <w:szCs w:val="18"/>
              </w:rPr>
            </w:pPr>
          </w:p>
        </w:tc>
      </w:tr>
      <w:tr w:rsidR="006D4EEC" w14:paraId="6C21240B" w14:textId="77777777" w:rsidTr="00DC6686">
        <w:trPr>
          <w:trHeight w:val="552"/>
        </w:trPr>
        <w:tc>
          <w:tcPr>
            <w:tcW w:w="2552" w:type="dxa"/>
            <w:vMerge/>
            <w:shd w:val="clear" w:color="auto" w:fill="D9D9D9"/>
            <w:vAlign w:val="center"/>
          </w:tcPr>
          <w:p w14:paraId="3E407D60"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4B16AD0F"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3FF9E27B"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70724DD7" w14:textId="77777777" w:rsidR="00457295" w:rsidRPr="00DC6686" w:rsidRDefault="00457295" w:rsidP="00DC6686">
            <w:pPr>
              <w:jc w:val="center"/>
              <w:rPr>
                <w:rFonts w:ascii="Arial" w:hAnsi="Arial" w:cs="Arial"/>
                <w:b/>
                <w:sz w:val="18"/>
                <w:szCs w:val="18"/>
              </w:rPr>
            </w:pPr>
          </w:p>
        </w:tc>
      </w:tr>
      <w:tr w:rsidR="006D4EEC" w14:paraId="5B4E7B2D" w14:textId="77777777" w:rsidTr="00DC6686">
        <w:trPr>
          <w:trHeight w:val="696"/>
        </w:trPr>
        <w:tc>
          <w:tcPr>
            <w:tcW w:w="2552" w:type="dxa"/>
            <w:shd w:val="clear" w:color="auto" w:fill="D9D9D9"/>
            <w:vAlign w:val="center"/>
          </w:tcPr>
          <w:p w14:paraId="4E70AC69"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53932012"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E4229E8" w14:textId="77777777" w:rsidR="00886064" w:rsidRPr="00DC6686" w:rsidRDefault="00886064" w:rsidP="00DC6686">
            <w:pPr>
              <w:jc w:val="center"/>
              <w:rPr>
                <w:rFonts w:ascii="Arial" w:hAnsi="Arial" w:cs="Arial"/>
                <w:b/>
                <w:sz w:val="18"/>
                <w:szCs w:val="18"/>
              </w:rPr>
            </w:pPr>
          </w:p>
        </w:tc>
      </w:tr>
    </w:tbl>
    <w:p w14:paraId="6CD85BA4" w14:textId="77777777" w:rsidR="009F22FC" w:rsidRDefault="009F22FC" w:rsidP="000D468C">
      <w:pPr>
        <w:spacing w:line="360" w:lineRule="auto"/>
        <w:ind w:left="567"/>
        <w:jc w:val="center"/>
        <w:rPr>
          <w:rFonts w:ascii="Arial" w:hAnsi="Arial" w:cs="Arial"/>
        </w:rPr>
      </w:pPr>
    </w:p>
    <w:p w14:paraId="43408ACE" w14:textId="09B9B45E"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A23916" w:rsidRPr="00A23916">
        <w:rPr>
          <w:rFonts w:ascii="Arial" w:hAnsi="Arial" w:cs="Arial"/>
          <w:b/>
        </w:rPr>
        <w:t>RIZ.271.6.2025/P</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C01485">
        <w:rPr>
          <w:rFonts w:ascii="Arial" w:hAnsi="Arial" w:cs="Arial"/>
        </w:rPr>
        <w:t>przetargu nieograniczonego</w:t>
      </w:r>
      <w:r w:rsidR="00AD0325">
        <w:rPr>
          <w:rFonts w:ascii="Arial" w:hAnsi="Arial" w:cs="Arial"/>
        </w:rPr>
        <w:t>, p.n</w:t>
      </w:r>
      <w:r w:rsidR="00743911">
        <w:rPr>
          <w:rFonts w:ascii="Arial" w:hAnsi="Arial" w:cs="Arial"/>
        </w:rPr>
        <w:t>.</w:t>
      </w:r>
      <w:r w:rsidR="00AD0325">
        <w:rPr>
          <w:rFonts w:ascii="Arial" w:hAnsi="Arial" w:cs="Arial"/>
        </w:rPr>
        <w:t>:</w:t>
      </w:r>
    </w:p>
    <w:p w14:paraId="1E19CDCA" w14:textId="77777777" w:rsidR="005C62BB" w:rsidRPr="00871CC3" w:rsidRDefault="001F1212" w:rsidP="00871CC3">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t>„</w:t>
      </w:r>
      <w:r w:rsidR="006E1DA3" w:rsidRPr="006E1DA3">
        <w:rPr>
          <w:rFonts w:ascii="Arial" w:eastAsia="Calibri" w:hAnsi="Arial" w:cs="Arial"/>
          <w:b/>
          <w:sz w:val="24"/>
          <w:szCs w:val="24"/>
        </w:rPr>
        <w:t>Odbiór i zagospodarowanie odpadów komunalnych z terenu Gminy Strzelno</w:t>
      </w:r>
      <w:r w:rsidR="00771EDF">
        <w:rPr>
          <w:rFonts w:ascii="Arial" w:eastAsia="Calibri" w:hAnsi="Arial" w:cs="Arial"/>
          <w:b/>
          <w:sz w:val="24"/>
          <w:szCs w:val="24"/>
        </w:rPr>
        <w:t>”</w:t>
      </w:r>
    </w:p>
    <w:p w14:paraId="5EF886C3" w14:textId="77777777"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14:paraId="7F56D282" w14:textId="77777777" w:rsidR="00A660B7" w:rsidRDefault="00A660B7" w:rsidP="00FF48E5">
      <w:pPr>
        <w:pStyle w:val="Akapitzlist"/>
        <w:spacing w:line="360" w:lineRule="auto"/>
        <w:ind w:left="567"/>
        <w:jc w:val="both"/>
        <w:rPr>
          <w:rFonts w:ascii="Arial" w:hAnsi="Arial" w:cs="Arial"/>
          <w:i/>
          <w:iCs/>
          <w:sz w:val="18"/>
          <w:szCs w:val="18"/>
        </w:rPr>
      </w:pPr>
    </w:p>
    <w:p w14:paraId="40D6C61A" w14:textId="77777777" w:rsidR="006E1DA3" w:rsidRPr="006E1DA3" w:rsidRDefault="006E1DA3" w:rsidP="006E1DA3">
      <w:pPr>
        <w:pStyle w:val="Akapitzlist"/>
        <w:spacing w:line="360" w:lineRule="auto"/>
        <w:ind w:left="284"/>
        <w:jc w:val="both"/>
        <w:rPr>
          <w:rFonts w:ascii="Arial" w:hAnsi="Arial" w:cs="Arial"/>
          <w:iCs/>
          <w:sz w:val="18"/>
          <w:szCs w:val="18"/>
        </w:rPr>
      </w:pPr>
      <w:r w:rsidRPr="006E1DA3">
        <w:rPr>
          <w:rFonts w:ascii="Arial" w:hAnsi="Arial" w:cs="Arial"/>
          <w:iCs/>
          <w:sz w:val="18"/>
          <w:szCs w:val="18"/>
        </w:rPr>
        <w:t>Oferujemy wykonanie całości zamówienia w zakresie objętym Specyfikacją Istotnych Warunków Zamówienia za:</w:t>
      </w:r>
    </w:p>
    <w:p w14:paraId="0A7ABD79" w14:textId="77777777" w:rsidR="006E1DA3" w:rsidRDefault="006E1DA3" w:rsidP="00FF48E5">
      <w:pPr>
        <w:pStyle w:val="Akapitzlist"/>
        <w:spacing w:line="360" w:lineRule="auto"/>
        <w:ind w:left="567"/>
        <w:jc w:val="both"/>
        <w:rPr>
          <w:rFonts w:ascii="Arial" w:hAnsi="Arial" w:cs="Arial"/>
          <w:i/>
          <w:iCs/>
          <w:sz w:val="18"/>
          <w:szCs w:val="18"/>
        </w:rPr>
      </w:pPr>
    </w:p>
    <w:tbl>
      <w:tblPr>
        <w:tblW w:w="9471" w:type="dxa"/>
        <w:jc w:val="center"/>
        <w:tblLayout w:type="fixed"/>
        <w:tblCellMar>
          <w:left w:w="10" w:type="dxa"/>
          <w:right w:w="10" w:type="dxa"/>
        </w:tblCellMar>
        <w:tblLook w:val="04A0" w:firstRow="1" w:lastRow="0" w:firstColumn="1" w:lastColumn="0" w:noHBand="0" w:noVBand="1"/>
      </w:tblPr>
      <w:tblGrid>
        <w:gridCol w:w="709"/>
        <w:gridCol w:w="1980"/>
        <w:gridCol w:w="1271"/>
        <w:gridCol w:w="2271"/>
        <w:gridCol w:w="1702"/>
        <w:gridCol w:w="1538"/>
      </w:tblGrid>
      <w:tr w:rsidR="006E1DA3" w:rsidRPr="006E1DA3" w14:paraId="6B0865BC" w14:textId="77777777" w:rsidTr="006E1DA3">
        <w:trPr>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C37F42" w14:textId="77777777" w:rsidR="006E1DA3" w:rsidRPr="006E1DA3" w:rsidRDefault="006E1DA3" w:rsidP="006E1DA3">
            <w:pPr>
              <w:spacing w:line="259" w:lineRule="auto"/>
              <w:jc w:val="center"/>
              <w:rPr>
                <w:rFonts w:ascii="Tahoma" w:hAnsi="Tahoma" w:cs="Tahoma"/>
                <w:b/>
                <w:color w:val="000000"/>
              </w:rPr>
            </w:pPr>
            <w:r>
              <w:rPr>
                <w:rFonts w:ascii="Tahoma" w:hAnsi="Tahoma" w:cs="Tahoma"/>
                <w:b/>
                <w:color w:val="000000"/>
              </w:rPr>
              <w:t>L.p.</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F5D892"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Rodzaj odpadu:</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8251D2"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Jednostka miary:</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89DE00"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Prognozowana ilość odpadów do odbioru:</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167162"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za realizację usługi ( zł )</w:t>
            </w:r>
          </w:p>
        </w:tc>
      </w:tr>
      <w:tr w:rsidR="006E1DA3" w:rsidRPr="006E1DA3" w14:paraId="03C453AA" w14:textId="77777777" w:rsidTr="006E1DA3">
        <w:trPr>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33D2C9" w14:textId="77777777" w:rsidR="006E1DA3" w:rsidRPr="006E1DA3" w:rsidRDefault="006E1DA3" w:rsidP="006E1DA3">
            <w:pPr>
              <w:spacing w:line="259" w:lineRule="auto"/>
              <w:rPr>
                <w:rFonts w:ascii="Tahoma" w:hAnsi="Tahoma" w:cs="Tahoma"/>
                <w:color w:val="00000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2A3BAB" w14:textId="77777777" w:rsidR="006E1DA3" w:rsidRPr="006E1DA3" w:rsidRDefault="006E1DA3" w:rsidP="006E1DA3">
            <w:pPr>
              <w:spacing w:line="259" w:lineRule="auto"/>
              <w:rPr>
                <w:rFonts w:ascii="Tahoma" w:hAnsi="Tahoma" w:cs="Tahoma"/>
                <w:color w:val="00000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3FD003" w14:textId="77777777" w:rsidR="006E1DA3" w:rsidRPr="006E1DA3" w:rsidRDefault="006E1DA3" w:rsidP="006E1DA3">
            <w:pPr>
              <w:spacing w:line="259" w:lineRule="auto"/>
              <w:rPr>
                <w:rFonts w:ascii="Tahoma" w:hAnsi="Tahoma" w:cs="Tahoma"/>
                <w:color w:val="000000"/>
              </w:rPr>
            </w:pP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1BC21B" w14:textId="77777777" w:rsidR="006E1DA3" w:rsidRPr="006E1DA3" w:rsidRDefault="006E1DA3" w:rsidP="006E1DA3">
            <w:pPr>
              <w:spacing w:line="259" w:lineRule="auto"/>
              <w:rPr>
                <w:rFonts w:ascii="Tahoma" w:hAnsi="Tahoma" w:cs="Tahoma"/>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F2566E"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netto za Mg:</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EAA4E2"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brutto za Mg:</w:t>
            </w:r>
          </w:p>
        </w:tc>
      </w:tr>
      <w:tr w:rsidR="006E1DA3" w:rsidRPr="006E1DA3" w14:paraId="72DB147F" w14:textId="77777777" w:rsidTr="006E1DA3">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1DCA40E8"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328B4D5"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BAE4430"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3</w:t>
            </w:r>
          </w:p>
        </w:tc>
        <w:tc>
          <w:tcPr>
            <w:tcW w:w="227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677AEC88"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1D10A6D"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5</w:t>
            </w:r>
          </w:p>
        </w:tc>
        <w:tc>
          <w:tcPr>
            <w:tcW w:w="153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89DC73"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6</w:t>
            </w:r>
          </w:p>
        </w:tc>
      </w:tr>
      <w:tr w:rsidR="006E1DA3" w:rsidRPr="006E1DA3" w14:paraId="2465F2BC" w14:textId="77777777" w:rsidTr="006E1DA3">
        <w:trPr>
          <w:trHeight w:val="2449"/>
          <w:jc w:val="center"/>
        </w:trPr>
        <w:tc>
          <w:tcPr>
            <w:tcW w:w="709"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59AE3B8E"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1</w:t>
            </w:r>
          </w:p>
        </w:tc>
        <w:tc>
          <w:tcPr>
            <w:tcW w:w="19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0C2F9453"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odpady z nieruchomości, na których zamieszkują mieszkańcy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59F08C"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Mg</w:t>
            </w:r>
          </w:p>
        </w:tc>
        <w:tc>
          <w:tcPr>
            <w:tcW w:w="2271"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4D6DEDC5" w14:textId="2FFECF82" w:rsidR="006E1DA3" w:rsidRPr="006E1DA3" w:rsidRDefault="0016056F" w:rsidP="006E1DA3">
            <w:pPr>
              <w:spacing w:line="259" w:lineRule="auto"/>
              <w:jc w:val="center"/>
              <w:rPr>
                <w:rFonts w:ascii="Tahoma" w:hAnsi="Tahoma" w:cs="Tahoma"/>
                <w:color w:val="000000"/>
              </w:rPr>
            </w:pPr>
            <w:r>
              <w:rPr>
                <w:rFonts w:ascii="Tahoma" w:hAnsi="Tahoma" w:cs="Tahoma"/>
                <w:color w:val="000000"/>
              </w:rPr>
              <w:t>4259</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478047" w14:textId="77777777" w:rsidR="006E1DA3" w:rsidRPr="006E1DA3" w:rsidRDefault="006E1DA3" w:rsidP="006E1DA3">
            <w:pPr>
              <w:spacing w:line="259" w:lineRule="auto"/>
              <w:rPr>
                <w:rFonts w:ascii="Tahoma" w:hAnsi="Tahoma" w:cs="Tahoma"/>
                <w:color w:val="000000"/>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10D1E1"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1F504D0D"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66A8BAEB"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7217C959"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15943E77"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732D1AB1"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tc>
      </w:tr>
      <w:tr w:rsidR="006E1DA3" w:rsidRPr="006E1DA3" w14:paraId="4F6DAFD3" w14:textId="77777777" w:rsidTr="006E1DA3">
        <w:trPr>
          <w:jc w:val="center"/>
        </w:trPr>
        <w:tc>
          <w:tcPr>
            <w:tcW w:w="623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1DE8A4" w14:textId="77777777" w:rsidR="006E1DA3" w:rsidRPr="006E1DA3" w:rsidRDefault="006E1DA3" w:rsidP="000A008C">
            <w:pPr>
              <w:spacing w:line="259" w:lineRule="auto"/>
              <w:jc w:val="right"/>
              <w:rPr>
                <w:rFonts w:ascii="Calibri" w:eastAsia="Calibri" w:hAnsi="Calibri"/>
                <w:szCs w:val="22"/>
                <w:lang w:eastAsia="en-US"/>
              </w:rPr>
            </w:pPr>
            <w:r w:rsidRPr="006E1DA3">
              <w:rPr>
                <w:rFonts w:ascii="Calibri" w:hAnsi="Calibri"/>
                <w:b/>
                <w:szCs w:val="22"/>
              </w:rPr>
              <w:t>SZACOWANE CAŁKOWITE WYNAGRODZENIE WYKONAWCY</w:t>
            </w:r>
            <w:r w:rsidR="000A008C">
              <w:rPr>
                <w:rFonts w:ascii="Calibri" w:hAnsi="Calibri"/>
                <w:b/>
                <w:szCs w:val="22"/>
              </w:rPr>
              <w:t xml:space="preserve"> (prognozowana ilość x cena jednostkowa)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72CD51" w14:textId="77777777" w:rsidR="006E1DA3" w:rsidRPr="006E1DA3" w:rsidRDefault="000A008C" w:rsidP="006E1DA3">
            <w:pPr>
              <w:spacing w:line="259" w:lineRule="auto"/>
              <w:jc w:val="center"/>
              <w:rPr>
                <w:rFonts w:ascii="Tahoma" w:hAnsi="Tahoma" w:cs="Tahoma"/>
                <w:color w:val="000000"/>
              </w:rPr>
            </w:pPr>
            <w:r>
              <w:rPr>
                <w:rFonts w:ascii="Tahoma" w:hAnsi="Tahoma" w:cs="Tahoma"/>
                <w:color w:val="000000"/>
              </w:rPr>
              <w:t>netto</w:t>
            </w:r>
          </w:p>
        </w:tc>
        <w:tc>
          <w:tcPr>
            <w:tcW w:w="153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33B926F" w14:textId="77777777" w:rsidR="006E1DA3" w:rsidRPr="006E1DA3" w:rsidRDefault="000A008C" w:rsidP="006E1DA3">
            <w:pPr>
              <w:spacing w:line="259" w:lineRule="auto"/>
              <w:jc w:val="center"/>
              <w:rPr>
                <w:rFonts w:ascii="Tahoma" w:hAnsi="Tahoma" w:cs="Tahoma"/>
                <w:color w:val="000000"/>
              </w:rPr>
            </w:pPr>
            <w:r>
              <w:rPr>
                <w:rFonts w:ascii="Tahoma" w:hAnsi="Tahoma" w:cs="Tahoma"/>
                <w:color w:val="000000"/>
              </w:rPr>
              <w:t>brutto</w:t>
            </w:r>
          </w:p>
        </w:tc>
      </w:tr>
      <w:tr w:rsidR="006E1DA3" w:rsidRPr="006E1DA3" w14:paraId="3C99CE6D" w14:textId="77777777" w:rsidTr="006E1DA3">
        <w:trPr>
          <w:jc w:val="center"/>
        </w:trPr>
        <w:tc>
          <w:tcPr>
            <w:tcW w:w="6231"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FF031A" w14:textId="77777777" w:rsidR="006E1DA3" w:rsidRPr="006E1DA3" w:rsidRDefault="006E1DA3" w:rsidP="006E1DA3">
            <w:pPr>
              <w:spacing w:line="259" w:lineRule="auto"/>
              <w:jc w:val="right"/>
              <w:rPr>
                <w:rFonts w:ascii="Tahoma" w:hAnsi="Tahoma" w:cs="Tahoma"/>
                <w:b/>
                <w:bCs/>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26C0ED" w14:textId="77777777" w:rsidR="006E1DA3" w:rsidRPr="006E1DA3" w:rsidRDefault="006E1DA3" w:rsidP="006E1DA3">
            <w:pPr>
              <w:spacing w:line="259" w:lineRule="auto"/>
              <w:jc w:val="right"/>
              <w:rPr>
                <w:rFonts w:ascii="Tahoma" w:hAnsi="Tahoma" w:cs="Tahoma"/>
                <w:b/>
                <w:bCs/>
                <w:color w:val="000000"/>
              </w:rPr>
            </w:pPr>
          </w:p>
        </w:tc>
        <w:tc>
          <w:tcPr>
            <w:tcW w:w="153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8C4450D"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 </w:t>
            </w:r>
          </w:p>
        </w:tc>
      </w:tr>
    </w:tbl>
    <w:p w14:paraId="7391091B" w14:textId="77777777" w:rsidR="006E1DA3" w:rsidRDefault="006E1DA3" w:rsidP="00FF48E5">
      <w:pPr>
        <w:pStyle w:val="Akapitzlist"/>
        <w:spacing w:line="360" w:lineRule="auto"/>
        <w:ind w:left="567"/>
        <w:jc w:val="both"/>
        <w:rPr>
          <w:rFonts w:ascii="Arial" w:hAnsi="Arial" w:cs="Arial"/>
          <w:i/>
          <w:iCs/>
          <w:sz w:val="18"/>
          <w:szCs w:val="18"/>
        </w:rPr>
      </w:pPr>
    </w:p>
    <w:p w14:paraId="1E174506" w14:textId="77777777" w:rsidR="00196D2A" w:rsidRPr="00196D2A" w:rsidRDefault="00196D2A" w:rsidP="00196D2A">
      <w:pPr>
        <w:pStyle w:val="Akapitzlist"/>
        <w:spacing w:line="360" w:lineRule="auto"/>
        <w:ind w:left="567"/>
        <w:jc w:val="both"/>
        <w:rPr>
          <w:rFonts w:ascii="Arial" w:hAnsi="Arial" w:cs="Arial"/>
          <w:iCs/>
          <w:sz w:val="18"/>
          <w:szCs w:val="18"/>
        </w:rPr>
      </w:pPr>
      <w:r w:rsidRPr="00196D2A">
        <w:rPr>
          <w:rFonts w:ascii="Arial" w:hAnsi="Arial" w:cs="Arial"/>
          <w:iCs/>
          <w:sz w:val="18"/>
          <w:szCs w:val="18"/>
        </w:rPr>
        <w:t>Wyżej podana prognozowana ilość odpadów do odbioru ma wyłącznie charakter orientacyjny i nie może być podstawą roszczeń do Zamawiającego.</w:t>
      </w:r>
    </w:p>
    <w:p w14:paraId="7DBFC686" w14:textId="77777777" w:rsidR="00196D2A" w:rsidRDefault="00196D2A" w:rsidP="00FF48E5">
      <w:pPr>
        <w:pStyle w:val="Akapitzlist"/>
        <w:spacing w:line="360" w:lineRule="auto"/>
        <w:ind w:left="567"/>
        <w:jc w:val="both"/>
        <w:rPr>
          <w:rFonts w:ascii="Arial" w:hAnsi="Arial" w:cs="Arial"/>
          <w:i/>
          <w:iCs/>
          <w:sz w:val="18"/>
          <w:szCs w:val="18"/>
        </w:rPr>
      </w:pPr>
    </w:p>
    <w:p w14:paraId="41301098" w14:textId="77777777" w:rsidR="00B37033" w:rsidRPr="00196D2A" w:rsidRDefault="00B37033" w:rsidP="00FF48E5">
      <w:pPr>
        <w:pStyle w:val="Akapitzlist"/>
        <w:spacing w:line="360" w:lineRule="auto"/>
        <w:ind w:left="567"/>
        <w:jc w:val="both"/>
        <w:rPr>
          <w:rFonts w:ascii="Arial" w:hAnsi="Arial" w:cs="Arial"/>
          <w:iCs/>
          <w:sz w:val="18"/>
          <w:szCs w:val="18"/>
        </w:rPr>
      </w:pPr>
      <w:r w:rsidRPr="00196D2A">
        <w:rPr>
          <w:rFonts w:ascii="Arial" w:hAnsi="Arial" w:cs="Arial"/>
          <w:iCs/>
          <w:sz w:val="18"/>
          <w:szCs w:val="18"/>
        </w:rPr>
        <w:t xml:space="preserve">Wyżej podana cena </w:t>
      </w:r>
      <w:r w:rsidR="005278D8" w:rsidRPr="00196D2A">
        <w:rPr>
          <w:rFonts w:ascii="Arial" w:hAnsi="Arial" w:cs="Arial"/>
          <w:iCs/>
          <w:sz w:val="18"/>
          <w:szCs w:val="18"/>
        </w:rPr>
        <w:t xml:space="preserve">jednostkowa za odbiór i zagospodarowanie 1 Mg odpadów </w:t>
      </w:r>
      <w:r w:rsidRPr="00196D2A">
        <w:rPr>
          <w:rFonts w:ascii="Arial" w:hAnsi="Arial" w:cs="Arial"/>
          <w:iCs/>
          <w:sz w:val="18"/>
          <w:szCs w:val="18"/>
        </w:rPr>
        <w:t xml:space="preserve">stanowi cenę w rozumieniu art. 3 ust. 1 pkt 1 i ust. 2 ustawy z dnia 9 maja 2014 r. o informowaniu o cenach towarów i usług (Dz. U. </w:t>
      </w:r>
      <w:r w:rsidR="007156A7" w:rsidRPr="00196D2A">
        <w:rPr>
          <w:rFonts w:ascii="Arial" w:hAnsi="Arial" w:cs="Arial"/>
          <w:iCs/>
          <w:sz w:val="18"/>
          <w:szCs w:val="18"/>
        </w:rPr>
        <w:t xml:space="preserve">z 2019r. </w:t>
      </w:r>
      <w:r w:rsidRPr="00196D2A">
        <w:rPr>
          <w:rFonts w:ascii="Arial" w:hAnsi="Arial" w:cs="Arial"/>
          <w:iCs/>
          <w:sz w:val="18"/>
          <w:szCs w:val="18"/>
        </w:rPr>
        <w:t xml:space="preserve">poz. </w:t>
      </w:r>
      <w:r w:rsidR="007156A7" w:rsidRPr="00196D2A">
        <w:rPr>
          <w:rFonts w:ascii="Arial" w:hAnsi="Arial" w:cs="Arial"/>
          <w:iCs/>
          <w:sz w:val="18"/>
          <w:szCs w:val="18"/>
        </w:rPr>
        <w:t>178</w:t>
      </w:r>
      <w:r w:rsidRPr="00196D2A">
        <w:rPr>
          <w:rFonts w:ascii="Arial" w:hAnsi="Arial" w:cs="Arial"/>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6BF97241" w14:textId="77777777" w:rsidR="00B37033" w:rsidRPr="001846DB" w:rsidRDefault="00B37033" w:rsidP="00FF48E5">
      <w:pPr>
        <w:pStyle w:val="Akapitzlist"/>
        <w:spacing w:line="360" w:lineRule="auto"/>
        <w:ind w:left="567"/>
        <w:jc w:val="both"/>
        <w:rPr>
          <w:rFonts w:ascii="Arial" w:hAnsi="Arial" w:cs="Arial"/>
          <w:sz w:val="18"/>
          <w:szCs w:val="18"/>
        </w:rPr>
      </w:pPr>
    </w:p>
    <w:p w14:paraId="5BA11C0D" w14:textId="77777777" w:rsidR="00B37033" w:rsidRPr="00196D2A" w:rsidRDefault="00B37033" w:rsidP="00FF48E5">
      <w:pPr>
        <w:pStyle w:val="Akapitzlist"/>
        <w:spacing w:line="360" w:lineRule="auto"/>
        <w:ind w:left="567"/>
        <w:jc w:val="both"/>
        <w:rPr>
          <w:rFonts w:ascii="Arial" w:hAnsi="Arial" w:cs="Arial"/>
          <w:iCs/>
          <w:color w:val="FF0000"/>
          <w:sz w:val="18"/>
          <w:szCs w:val="18"/>
        </w:rPr>
      </w:pPr>
      <w:r w:rsidRPr="00196D2A">
        <w:rPr>
          <w:rFonts w:ascii="Arial" w:hAnsi="Arial" w:cs="Arial"/>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4EBE030D" w14:textId="77777777" w:rsidR="00B37033" w:rsidRPr="00196D2A" w:rsidRDefault="00B37033" w:rsidP="001F52CA">
      <w:pPr>
        <w:pStyle w:val="Akapitzlist"/>
        <w:spacing w:line="360" w:lineRule="auto"/>
        <w:ind w:left="567"/>
        <w:jc w:val="both"/>
        <w:rPr>
          <w:rFonts w:ascii="Arial" w:hAnsi="Arial" w:cs="Arial"/>
          <w:iCs/>
          <w:color w:val="FF0000"/>
          <w:sz w:val="18"/>
          <w:szCs w:val="18"/>
        </w:rPr>
      </w:pPr>
      <w:r w:rsidRPr="00196D2A">
        <w:rPr>
          <w:rFonts w:ascii="Arial" w:hAnsi="Arial" w:cs="Arial"/>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sidRPr="00196D2A">
        <w:rPr>
          <w:rFonts w:ascii="Arial" w:hAnsi="Arial" w:cs="Arial"/>
          <w:iCs/>
          <w:color w:val="FF0000"/>
          <w:sz w:val="18"/>
          <w:szCs w:val="18"/>
        </w:rPr>
        <w:t>…………………………………………………………………………………</w:t>
      </w:r>
    </w:p>
    <w:p w14:paraId="6A87EBE0" w14:textId="77777777" w:rsidR="00FC74CF" w:rsidRDefault="00FC74CF" w:rsidP="460591C7">
      <w:pPr>
        <w:autoSpaceDE w:val="0"/>
        <w:autoSpaceDN w:val="0"/>
        <w:adjustRightInd w:val="0"/>
        <w:spacing w:line="360" w:lineRule="auto"/>
        <w:ind w:left="567"/>
        <w:jc w:val="both"/>
        <w:rPr>
          <w:rFonts w:ascii="Arial" w:hAnsi="Arial" w:cs="Arial"/>
          <w:sz w:val="18"/>
          <w:szCs w:val="18"/>
        </w:rPr>
      </w:pPr>
    </w:p>
    <w:p w14:paraId="7B70EEA0" w14:textId="77777777"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367F72CD" w14:textId="77777777" w:rsidR="00871CC3"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14:paraId="5263F3EB" w14:textId="77777777"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Zobowiązujemy się do przekazywania odbieranych niesegregowanych (zmieszanych) odpadów komunalnych bezpośrednio lub za pośrednictwem stacji przeładunkowej, o której mowa w art. 23 ust. 10 ustawy z dnia 14 grudnia 2012 r. o odpadach do następującej instalacji komunalnej zapewniającej przetwarzanie odpadów, o którym mowa w art. 35 ust. 6 pkt 1 ustawy o odpadach, tj………………………………………………………………………………………............................................................................................................................................................................................................................................................................................................................................................................................................</w:t>
      </w:r>
    </w:p>
    <w:p w14:paraId="5F916938" w14:textId="77777777" w:rsid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(adres i nazwa instalacji komunalnej), , która znajduje się w odległości ……………. km. od siedziby Zamawiającego</w:t>
      </w:r>
    </w:p>
    <w:p w14:paraId="687E63EE" w14:textId="77777777"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Pr>
          <w:rFonts w:ascii="Arial" w:eastAsia="Calibri" w:hAnsi="Arial" w:cs="Arial"/>
          <w:sz w:val="18"/>
          <w:szCs w:val="18"/>
          <w:lang w:eastAsia="ko-KR"/>
        </w:rPr>
        <w:lastRenderedPageBreak/>
        <w:t xml:space="preserve"> [</w:t>
      </w:r>
      <w:r w:rsidRPr="00196D2A">
        <w:rPr>
          <w:rFonts w:ascii="Arial" w:eastAsia="Calibri" w:hAnsi="Arial" w:cs="Arial"/>
          <w:sz w:val="18"/>
          <w:szCs w:val="18"/>
          <w:u w:val="single"/>
          <w:lang w:eastAsia="ko-KR"/>
        </w:rPr>
        <w:t>powyższa informacja będzie podstawą do oceny oferty w ramach kryterium oceny ofert</w:t>
      </w:r>
      <w:r>
        <w:rPr>
          <w:rFonts w:ascii="Arial" w:eastAsia="Calibri" w:hAnsi="Arial" w:cs="Arial"/>
          <w:sz w:val="18"/>
          <w:szCs w:val="18"/>
          <w:lang w:eastAsia="ko-KR"/>
        </w:rPr>
        <w:t>]</w:t>
      </w:r>
      <w:r w:rsidRPr="00196D2A">
        <w:rPr>
          <w:rFonts w:ascii="Arial" w:eastAsia="Calibri" w:hAnsi="Arial" w:cs="Arial"/>
          <w:sz w:val="18"/>
          <w:szCs w:val="18"/>
          <w:lang w:eastAsia="ko-KR"/>
        </w:rPr>
        <w:t xml:space="preserve">. </w:t>
      </w:r>
    </w:p>
    <w:p w14:paraId="53CC9274" w14:textId="77777777" w:rsidR="00196D2A" w:rsidRDefault="00196D2A" w:rsidP="00196D2A">
      <w:pPr>
        <w:autoSpaceDE w:val="0"/>
        <w:autoSpaceDN w:val="0"/>
        <w:adjustRightInd w:val="0"/>
        <w:spacing w:line="360" w:lineRule="auto"/>
        <w:jc w:val="both"/>
        <w:rPr>
          <w:rFonts w:ascii="Arial" w:eastAsia="Calibri" w:hAnsi="Arial" w:cs="Arial"/>
          <w:sz w:val="18"/>
          <w:szCs w:val="18"/>
          <w:lang w:eastAsia="ko-KR"/>
        </w:rPr>
      </w:pPr>
    </w:p>
    <w:p w14:paraId="6A1B42AE" w14:textId="77777777"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Zobowiązujemy się do przekazywania selektywnie zebranych odpadów komunalnych bezpośrednio lub za pośrednictwem innego zbierającego odpady do następującej instalacji odzysku lub unieszkodliwiania odpadów, zgodnie z hierarchią sposobów postępowania z odpadami, o której mowa w art. 17 ustawy z dnia 14 grudnia 2012 r. o odpadach,…………………………………………………………. ………………………………………………………………………………………………………………………………………………………………………………………………………………………………………………………………………………………………………………………..</w:t>
      </w:r>
    </w:p>
    <w:p w14:paraId="32DA058C" w14:textId="77777777" w:rsid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(adres i nazwa instalacji odzysku lub unieszkodliwiania odpadów)</w:t>
      </w:r>
    </w:p>
    <w:p w14:paraId="71139AC2" w14:textId="77777777" w:rsidR="00196D2A" w:rsidRDefault="00196D2A" w:rsidP="460591C7">
      <w:pPr>
        <w:autoSpaceDE w:val="0"/>
        <w:autoSpaceDN w:val="0"/>
        <w:adjustRightInd w:val="0"/>
        <w:spacing w:line="360" w:lineRule="auto"/>
        <w:ind w:left="567"/>
        <w:jc w:val="both"/>
        <w:rPr>
          <w:rFonts w:ascii="Arial" w:eastAsia="Calibri" w:hAnsi="Arial" w:cs="Arial"/>
          <w:sz w:val="18"/>
          <w:szCs w:val="18"/>
          <w:lang w:eastAsia="ko-KR"/>
        </w:rPr>
      </w:pPr>
    </w:p>
    <w:p w14:paraId="1824E895" w14:textId="77777777" w:rsidR="00196D2A" w:rsidRPr="004E22D2" w:rsidRDefault="00196D2A" w:rsidP="460591C7">
      <w:pPr>
        <w:autoSpaceDE w:val="0"/>
        <w:autoSpaceDN w:val="0"/>
        <w:adjustRightInd w:val="0"/>
        <w:spacing w:line="360" w:lineRule="auto"/>
        <w:ind w:left="567"/>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5AFB6961" w14:textId="77777777" w:rsidR="00A660B7" w:rsidRPr="00F019F1" w:rsidRDefault="00B37033" w:rsidP="002A3845">
      <w:pPr>
        <w:keepNext/>
        <w:keepLines/>
        <w:numPr>
          <w:ilvl w:val="0"/>
          <w:numId w:val="1"/>
        </w:numPr>
        <w:autoSpaceDE w:val="0"/>
        <w:autoSpaceDN w:val="0"/>
        <w:adjustRightInd w:val="0"/>
        <w:spacing w:line="360" w:lineRule="auto"/>
        <w:jc w:val="both"/>
        <w:outlineLvl w:val="2"/>
        <w:rPr>
          <w:rFonts w:ascii="Arial" w:hAnsi="Arial" w:cs="Arial"/>
          <w:sz w:val="18"/>
          <w:szCs w:val="18"/>
        </w:rPr>
      </w:pPr>
      <w:r w:rsidRPr="00F019F1">
        <w:rPr>
          <w:rFonts w:ascii="Arial" w:hAnsi="Arial" w:cs="Arial"/>
          <w:sz w:val="18"/>
          <w:szCs w:val="18"/>
        </w:rPr>
        <w:t>Zobowiązujemy się zrealizować p</w:t>
      </w:r>
      <w:r w:rsidR="008E03BE" w:rsidRPr="00F019F1">
        <w:rPr>
          <w:rFonts w:ascii="Arial" w:hAnsi="Arial" w:cs="Arial"/>
          <w:sz w:val="18"/>
          <w:szCs w:val="18"/>
        </w:rPr>
        <w:t>rz</w:t>
      </w:r>
      <w:r w:rsidR="00F019F1" w:rsidRPr="00F019F1">
        <w:rPr>
          <w:rFonts w:ascii="Arial" w:hAnsi="Arial" w:cs="Arial"/>
          <w:sz w:val="18"/>
          <w:szCs w:val="18"/>
        </w:rPr>
        <w:t xml:space="preserve">edmiot zamówienia w terminie wskazanym w SWZ. </w:t>
      </w:r>
      <w:r w:rsidR="00A660B7" w:rsidRPr="00F019F1">
        <w:rPr>
          <w:rFonts w:ascii="Arial" w:eastAsia="Arial" w:hAnsi="Arial" w:cs="Arial"/>
          <w:color w:val="000000"/>
          <w:sz w:val="18"/>
          <w:szCs w:val="18"/>
          <w:lang w:bidi="pl-PL"/>
        </w:rPr>
        <w:t xml:space="preserve"> </w:t>
      </w:r>
    </w:p>
    <w:p w14:paraId="7A06927D" w14:textId="77777777" w:rsidR="00C82A24" w:rsidRPr="00871CC3"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14:paraId="692EC6F6"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3"/>
      </w:r>
      <w:r w:rsidRPr="006E60E4">
        <w:rPr>
          <w:rFonts w:ascii="Arial" w:hAnsi="Arial" w:cs="Arial"/>
          <w:sz w:val="18"/>
          <w:szCs w:val="18"/>
        </w:rPr>
        <w:t>.</w:t>
      </w:r>
    </w:p>
    <w:p w14:paraId="4293A774"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58BF00C"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484CD3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5C143B9"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4"/>
      </w:r>
      <w:r w:rsidRPr="00664076">
        <w:rPr>
          <w:rFonts w:ascii="Arial" w:hAnsi="Arial" w:cs="Arial"/>
          <w:sz w:val="18"/>
          <w:szCs w:val="18"/>
        </w:rPr>
        <w:t>:</w:t>
      </w:r>
      <w:r w:rsidRPr="004F24DB">
        <w:rPr>
          <w:rFonts w:cs="Arial"/>
          <w:sz w:val="18"/>
          <w:szCs w:val="18"/>
        </w:rPr>
        <w:t>………………………………………………………</w:t>
      </w:r>
    </w:p>
    <w:p w14:paraId="624FBF09"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2860AA44"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1F70BF0F"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35E5972"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rękojmi.</w:t>
      </w:r>
    </w:p>
    <w:p w14:paraId="159A50B2"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5"/>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6"/>
      </w:r>
      <w:r w:rsidRPr="00AC78C0">
        <w:rPr>
          <w:rFonts w:ascii="Arial" w:hAnsi="Arial" w:cs="Arial"/>
          <w:sz w:val="18"/>
          <w:szCs w:val="18"/>
        </w:rPr>
        <w:t>.</w:t>
      </w:r>
    </w:p>
    <w:p w14:paraId="5C166DD1" w14:textId="77777777" w:rsidR="00C40F51" w:rsidRPr="001A7660" w:rsidRDefault="00C40F51" w:rsidP="00C40F51">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7"/>
      </w:r>
    </w:p>
    <w:p w14:paraId="637FCAC2" w14:textId="77777777" w:rsidR="00C40F51" w:rsidRPr="008E03BE"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 xml:space="preserve">w pieniądzu, przelewem na rachunek Zamawiającego </w:t>
      </w:r>
      <w:r w:rsidRPr="008E03BE">
        <w:rPr>
          <w:rFonts w:ascii="Arial" w:hAnsi="Arial" w:cs="Arial"/>
          <w:sz w:val="18"/>
          <w:szCs w:val="18"/>
        </w:rPr>
        <w:t>w wysokości: ………………………………….… PLN,</w:t>
      </w:r>
    </w:p>
    <w:p w14:paraId="38925A88" w14:textId="77777777"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14:paraId="61A7D604" w14:textId="77777777"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14:paraId="7ECA43A5" w14:textId="77777777"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udzielanych przez podmioty, o których mowa w art. 6b ust. 5 pkt. 2 ustawy z dnia 9 listopada 2000 r. o utworzeniu Polskiej Agencji Rozwoju Przedsiębiorczości (</w:t>
      </w:r>
      <w:proofErr w:type="spellStart"/>
      <w:r>
        <w:rPr>
          <w:rFonts w:ascii="Arial" w:hAnsi="Arial" w:cs="Arial"/>
          <w:sz w:val="18"/>
          <w:szCs w:val="18"/>
        </w:rPr>
        <w:t>t.j</w:t>
      </w:r>
      <w:proofErr w:type="spellEnd"/>
      <w:r>
        <w:rPr>
          <w:rFonts w:ascii="Arial" w:hAnsi="Arial" w:cs="Arial"/>
          <w:sz w:val="18"/>
          <w:szCs w:val="18"/>
        </w:rPr>
        <w:t>. Dz. U. z 2020 r. poz. 299 z późn. zm.), w wysokości: …................................................................................................ PLN.</w:t>
      </w:r>
    </w:p>
    <w:p w14:paraId="30921C3C"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7051F70C"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F019F1">
        <w:rPr>
          <w:rFonts w:ascii="Arial" w:hAnsi="Arial" w:cs="Arial"/>
          <w:sz w:val="18"/>
          <w:szCs w:val="18"/>
        </w:rPr>
        <w:t>Warunków Zamówienia.</w:t>
      </w:r>
    </w:p>
    <w:p w14:paraId="137F6B9E"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lastRenderedPageBreak/>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8"/>
      </w:r>
    </w:p>
    <w:p w14:paraId="1A504160"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13E8C377"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639F598F" w14:textId="77777777" w:rsidR="00F87357" w:rsidRPr="00F87357" w:rsidRDefault="00F87357" w:rsidP="00F87357">
      <w:pPr>
        <w:pStyle w:val="Akapitzlist"/>
        <w:ind w:left="644"/>
      </w:pPr>
      <w:r w:rsidRPr="00F87357">
        <w:t>…………………………………………………………………………………………………</w:t>
      </w:r>
      <w:r>
        <w:t>………….</w:t>
      </w:r>
    </w:p>
    <w:p w14:paraId="733BBF07" w14:textId="77777777" w:rsidR="00F87357" w:rsidRDefault="00F87357" w:rsidP="00F87357">
      <w:pPr>
        <w:pStyle w:val="Akapitzlist"/>
        <w:spacing w:after="60" w:line="360" w:lineRule="auto"/>
        <w:ind w:left="644"/>
        <w:jc w:val="both"/>
        <w:rPr>
          <w:rFonts w:ascii="Arial" w:hAnsi="Arial" w:cs="Arial"/>
          <w:sz w:val="18"/>
          <w:szCs w:val="18"/>
        </w:rPr>
      </w:pPr>
    </w:p>
    <w:p w14:paraId="561C67F4"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ACCD196" w14:textId="77777777" w:rsidR="00BE20D5" w:rsidRPr="00F87357" w:rsidRDefault="00BE20D5" w:rsidP="00BE20D5">
      <w:pPr>
        <w:pStyle w:val="Akapitzlist"/>
        <w:ind w:left="644"/>
      </w:pPr>
      <w:r w:rsidRPr="00F87357">
        <w:t>…………………………………………………………………………………………………</w:t>
      </w:r>
      <w:r>
        <w:t>………….</w:t>
      </w:r>
    </w:p>
    <w:p w14:paraId="3E912815"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61BB7722"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6FD63475"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07A755EF"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399854D1" w14:textId="77777777" w:rsidR="00B37033" w:rsidRPr="00266770" w:rsidRDefault="00B37033" w:rsidP="00B37033">
      <w:pPr>
        <w:pStyle w:val="Akapitzlist"/>
        <w:ind w:left="567" w:hanging="283"/>
        <w:rPr>
          <w:rFonts w:ascii="Arial" w:hAnsi="Arial" w:cs="Arial"/>
          <w:sz w:val="20"/>
          <w:szCs w:val="20"/>
        </w:rPr>
      </w:pPr>
    </w:p>
    <w:p w14:paraId="23FAA919"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6235EF62"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A2D717F" w14:textId="77777777" w:rsidR="00B37033" w:rsidRPr="007B3FEE" w:rsidRDefault="00B37033" w:rsidP="00B37033">
      <w:pPr>
        <w:ind w:left="709"/>
        <w:jc w:val="both"/>
        <w:rPr>
          <w:rFonts w:ascii="Arial" w:hAnsi="Arial" w:cs="Arial"/>
        </w:rPr>
      </w:pPr>
    </w:p>
    <w:p w14:paraId="4C67E862"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94AC9DF" w14:textId="77777777" w:rsidR="00B37033" w:rsidRDefault="00B37033" w:rsidP="00B37033">
      <w:pPr>
        <w:ind w:left="709"/>
        <w:jc w:val="both"/>
        <w:rPr>
          <w:rFonts w:ascii="Arial" w:hAnsi="Arial" w:cs="Arial"/>
        </w:rPr>
      </w:pPr>
    </w:p>
    <w:p w14:paraId="552F5AC9" w14:textId="77777777"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w:t>
      </w:r>
      <w:r w:rsidR="00C01485">
        <w:rPr>
          <w:rFonts w:ascii="Arial" w:hAnsi="Arial" w:cs="Arial"/>
          <w:b/>
          <w:sz w:val="16"/>
          <w:u w:val="single"/>
        </w:rPr>
        <w:t>ICZNYM PODPISEM KWALIFIKOWANYM</w:t>
      </w:r>
    </w:p>
    <w:sectPr w:rsidR="00500D04" w:rsidRPr="00500D04" w:rsidSect="00C40F51">
      <w:headerReference w:type="default" r:id="rId8"/>
      <w:footerReference w:type="even" r:id="rId9"/>
      <w:footerReference w:type="default" r:id="rId10"/>
      <w:footerReference w:type="first" r:id="rId11"/>
      <w:pgSz w:w="11907" w:h="16840" w:code="9"/>
      <w:pgMar w:top="851" w:right="850" w:bottom="0" w:left="510" w:header="426" w:footer="4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146E8" w14:textId="77777777" w:rsidR="00EE4457" w:rsidRDefault="00EE4457" w:rsidP="007B3FEE">
      <w:r>
        <w:separator/>
      </w:r>
    </w:p>
  </w:endnote>
  <w:endnote w:type="continuationSeparator" w:id="0">
    <w:p w14:paraId="25DA896C" w14:textId="77777777" w:rsidR="00EE4457" w:rsidRDefault="00EE4457"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2A9A" w14:textId="77777777"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14:paraId="3062109E" w14:textId="77777777" w:rsidR="00794369" w:rsidRDefault="00794369">
    <w:pPr>
      <w:pStyle w:val="Stopka"/>
    </w:pPr>
  </w:p>
  <w:p w14:paraId="3D24397E" w14:textId="77777777" w:rsidR="009E15D1" w:rsidRDefault="009E15D1"/>
  <w:p w14:paraId="31BE642D" w14:textId="77777777" w:rsidR="009E15D1" w:rsidRDefault="009E15D1"/>
  <w:p w14:paraId="7015DE2C" w14:textId="77777777" w:rsidR="009E15D1" w:rsidRDefault="009E15D1"/>
  <w:p w14:paraId="11F9374C" w14:textId="77777777" w:rsidR="009E15D1" w:rsidRDefault="009E15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A27E" w14:textId="77777777"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F019F1">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F019F1">
      <w:rPr>
        <w:rFonts w:ascii="Arial" w:hAnsi="Arial" w:cs="Arial"/>
        <w:bCs/>
        <w:noProof/>
        <w:sz w:val="18"/>
        <w:szCs w:val="18"/>
      </w:rPr>
      <w:t>4</w:t>
    </w:r>
    <w:r w:rsidR="002755F1" w:rsidRPr="00FB6104">
      <w:rPr>
        <w:rFonts w:ascii="Arial" w:hAnsi="Arial" w:cs="Arial"/>
        <w:bCs/>
        <w:sz w:val="18"/>
        <w:szCs w:val="18"/>
      </w:rPr>
      <w:fldChar w:fldCharType="end"/>
    </w:r>
  </w:p>
  <w:p w14:paraId="290A89C7" w14:textId="77777777" w:rsidR="00794369" w:rsidRDefault="00794369">
    <w:pPr>
      <w:pStyle w:val="Stopka"/>
      <w:jc w:val="right"/>
      <w:rPr>
        <w:rFonts w:ascii="Arial" w:hAnsi="Arial" w:cs="Arial"/>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551918"/>
      <w:docPartObj>
        <w:docPartGallery w:val="Page Numbers (Bottom of Page)"/>
        <w:docPartUnique/>
      </w:docPartObj>
    </w:sdtPr>
    <w:sdtEndPr>
      <w:rPr>
        <w:color w:val="7F7F7F" w:themeColor="background1" w:themeShade="7F"/>
        <w:spacing w:val="60"/>
      </w:rPr>
    </w:sdtEndPr>
    <w:sdtContent>
      <w:p w14:paraId="0146936C" w14:textId="77777777" w:rsidR="006E1DA3" w:rsidRDefault="006E1DA3">
        <w:pPr>
          <w:pStyle w:val="Stopka"/>
          <w:pBdr>
            <w:top w:val="single" w:sz="4" w:space="1" w:color="D9D9D9" w:themeColor="background1" w:themeShade="D9"/>
          </w:pBdr>
          <w:jc w:val="right"/>
        </w:pPr>
        <w:r>
          <w:fldChar w:fldCharType="begin"/>
        </w:r>
        <w:r>
          <w:instrText>PAGE   \* MERGEFORMAT</w:instrText>
        </w:r>
        <w:r>
          <w:fldChar w:fldCharType="separate"/>
        </w:r>
        <w:r w:rsidR="00196D2A">
          <w:rPr>
            <w:noProof/>
          </w:rPr>
          <w:t>1</w:t>
        </w:r>
        <w:r>
          <w:fldChar w:fldCharType="end"/>
        </w:r>
        <w:r>
          <w:t xml:space="preserve"> | </w:t>
        </w:r>
        <w:r>
          <w:rPr>
            <w:color w:val="7F7F7F" w:themeColor="background1" w:themeShade="7F"/>
            <w:spacing w:val="60"/>
          </w:rPr>
          <w:t>Strona</w:t>
        </w:r>
      </w:p>
    </w:sdtContent>
  </w:sdt>
  <w:p w14:paraId="0B924FA2" w14:textId="77777777" w:rsidR="00794369" w:rsidRDefault="00794369">
    <w:pPr>
      <w:pStyle w:val="Stopka"/>
    </w:pPr>
  </w:p>
  <w:p w14:paraId="0705B294" w14:textId="77777777" w:rsidR="009E15D1" w:rsidRDefault="009E15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56D81" w14:textId="77777777" w:rsidR="00EE4457" w:rsidRDefault="00EE4457" w:rsidP="007B3FEE">
      <w:r>
        <w:separator/>
      </w:r>
    </w:p>
  </w:footnote>
  <w:footnote w:type="continuationSeparator" w:id="0">
    <w:p w14:paraId="7B2464B0" w14:textId="77777777" w:rsidR="00EE4457" w:rsidRDefault="00EE4457" w:rsidP="007B3FEE">
      <w:r>
        <w:continuationSeparator/>
      </w:r>
    </w:p>
  </w:footnote>
  <w:footnote w:id="1">
    <w:p w14:paraId="3B05AAA7" w14:textId="77777777"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14:paraId="6370A2BB" w14:textId="77777777"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14:paraId="731FC682" w14:textId="77777777" w:rsidR="001F1212" w:rsidRPr="00E04557" w:rsidRDefault="001F1212">
      <w:pPr>
        <w:pStyle w:val="Tekstprzypisudolnego"/>
        <w:rPr>
          <w:rFonts w:ascii="Arial" w:hAnsi="Arial" w:cs="Arial"/>
          <w:i/>
        </w:rPr>
      </w:pPr>
    </w:p>
  </w:footnote>
  <w:footnote w:id="3">
    <w:p w14:paraId="250F5C9E" w14:textId="77777777"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4">
    <w:p w14:paraId="5960E8BF" w14:textId="77777777"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5">
    <w:p w14:paraId="75CDCEEF" w14:textId="77777777"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6">
    <w:p w14:paraId="7388A813" w14:textId="77777777"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7">
    <w:p w14:paraId="5CA4C77A" w14:textId="77777777" w:rsidR="00C40F51" w:rsidRDefault="00C40F51" w:rsidP="00C40F51">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8">
    <w:p w14:paraId="388586C9" w14:textId="77777777"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195D" w14:textId="77777777" w:rsidR="009E15D1" w:rsidRDefault="009E15D1"/>
  <w:p w14:paraId="6600CB5E" w14:textId="77777777" w:rsidR="009E15D1" w:rsidRDefault="009E15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702822569">
    <w:abstractNumId w:val="6"/>
  </w:num>
  <w:num w:numId="2" w16cid:durableId="499810002">
    <w:abstractNumId w:val="15"/>
  </w:num>
  <w:num w:numId="3" w16cid:durableId="1963615029">
    <w:abstractNumId w:val="4"/>
  </w:num>
  <w:num w:numId="4" w16cid:durableId="2005013546">
    <w:abstractNumId w:val="13"/>
  </w:num>
  <w:num w:numId="5" w16cid:durableId="169763204">
    <w:abstractNumId w:val="18"/>
  </w:num>
  <w:num w:numId="6" w16cid:durableId="5642705">
    <w:abstractNumId w:val="0"/>
  </w:num>
  <w:num w:numId="7" w16cid:durableId="1021859930">
    <w:abstractNumId w:val="14"/>
  </w:num>
  <w:num w:numId="8" w16cid:durableId="721908763">
    <w:abstractNumId w:val="8"/>
  </w:num>
  <w:num w:numId="9" w16cid:durableId="1875535830">
    <w:abstractNumId w:val="5"/>
  </w:num>
  <w:num w:numId="10" w16cid:durableId="2147161861">
    <w:abstractNumId w:val="16"/>
  </w:num>
  <w:num w:numId="11" w16cid:durableId="668286874">
    <w:abstractNumId w:val="7"/>
  </w:num>
  <w:num w:numId="12" w16cid:durableId="2058621102">
    <w:abstractNumId w:val="10"/>
  </w:num>
  <w:num w:numId="13" w16cid:durableId="724642883">
    <w:abstractNumId w:val="1"/>
  </w:num>
  <w:num w:numId="14" w16cid:durableId="198118034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2876594">
    <w:abstractNumId w:val="3"/>
  </w:num>
  <w:num w:numId="16" w16cid:durableId="246118162">
    <w:abstractNumId w:val="12"/>
  </w:num>
  <w:num w:numId="17" w16cid:durableId="939798799">
    <w:abstractNumId w:val="2"/>
  </w:num>
  <w:num w:numId="18" w16cid:durableId="1313145037">
    <w:abstractNumId w:val="19"/>
  </w:num>
  <w:num w:numId="19" w16cid:durableId="616525142">
    <w:abstractNumId w:val="11"/>
  </w:num>
  <w:num w:numId="20" w16cid:durableId="85184615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185E"/>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008C"/>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056F"/>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96D2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2A4E"/>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278D8"/>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4A18"/>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1DA3"/>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C6566"/>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4B86"/>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15D1"/>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91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60B7"/>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1485"/>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0F51"/>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34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677F3"/>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4457"/>
    <w:rsid w:val="00EE7963"/>
    <w:rsid w:val="00EF197F"/>
    <w:rsid w:val="00EF2A14"/>
    <w:rsid w:val="00EF7ECF"/>
    <w:rsid w:val="00F00B4C"/>
    <w:rsid w:val="00F019F1"/>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0CF4"/>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35C6"/>
    <w:rsid w:val="00FC734B"/>
    <w:rsid w:val="00FC74CF"/>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E8AD2"/>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20F6B-198A-46D6-8FAC-D89B0F79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1494</Words>
  <Characters>8967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17</cp:revision>
  <cp:lastPrinted>2020-04-24T08:33:00Z</cp:lastPrinted>
  <dcterms:created xsi:type="dcterms:W3CDTF">2021-04-21T10:15:00Z</dcterms:created>
  <dcterms:modified xsi:type="dcterms:W3CDTF">2025-08-01T12:53:00Z</dcterms:modified>
</cp:coreProperties>
</file>