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491D" w14:textId="77777777" w:rsidR="00AF3721" w:rsidRDefault="00AF372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  <w:bookmarkStart w:id="0" w:name="_GoBack"/>
      <w:bookmarkEnd w:id="0"/>
    </w:p>
    <w:p w14:paraId="1FB540B1" w14:textId="5E257CAA" w:rsidR="00AF3721" w:rsidRDefault="00AF372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</w:p>
    <w:p w14:paraId="1CA7BCC0" w14:textId="5F2C7D1E" w:rsidR="00AF3721" w:rsidRDefault="007306BA" w:rsidP="00AF3721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Courier New" w:hAnsi="Arial" w:cs="Arial"/>
          <w:color w:val="000000"/>
          <w:sz w:val="16"/>
          <w:szCs w:val="16"/>
          <w:lang w:bidi="pl-PL"/>
        </w:rPr>
      </w:pPr>
      <w:r>
        <w:rPr>
          <w:noProof/>
        </w:rPr>
        <w:drawing>
          <wp:inline distT="0" distB="0" distL="0" distR="0" wp14:anchorId="48C8CF4D" wp14:editId="7BC6A7FD">
            <wp:extent cx="2508250" cy="448967"/>
            <wp:effectExtent l="0" t="0" r="6350" b="8255"/>
            <wp:docPr id="1" name="Obraz 1" descr="C:\Users\OLIMPI~1\AppData\Local\Temp\943d8f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MPI~1\AppData\Local\Temp\943d8f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23" cy="44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6182" w14:textId="77777777" w:rsidR="00AF3721" w:rsidRDefault="00AF3721" w:rsidP="00AF3721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Cs/>
          <w:sz w:val="16"/>
          <w:szCs w:val="16"/>
        </w:rPr>
      </w:pPr>
    </w:p>
    <w:p w14:paraId="13EBA372" w14:textId="38A7FD82" w:rsidR="00AF3721" w:rsidRDefault="00AF372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hAnsi="Calibri"/>
          <w:lang w:val="en-US" w:eastAsia="en-US"/>
        </w:rPr>
      </w:pPr>
      <w:r>
        <w:rPr>
          <w:rFonts w:ascii="Arial" w:hAnsi="Arial" w:cs="Arial"/>
          <w:bCs/>
          <w:sz w:val="16"/>
          <w:szCs w:val="16"/>
        </w:rPr>
        <w:t>T</w:t>
      </w:r>
      <w:r w:rsidRPr="00D42BF4">
        <w:rPr>
          <w:rFonts w:ascii="Arial" w:hAnsi="Arial" w:cs="Arial"/>
          <w:bCs/>
          <w:sz w:val="16"/>
          <w:szCs w:val="16"/>
        </w:rPr>
        <w:t>ermomodernizacja budynku OSP i MGOPS w Strzelnie.</w:t>
      </w:r>
    </w:p>
    <w:p w14:paraId="4E08E415" w14:textId="629DDE90" w:rsidR="005222A9" w:rsidRDefault="00C320A4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/>
          <w:i/>
          <w:sz w:val="18"/>
          <w:szCs w:val="18"/>
        </w:rPr>
      </w:pPr>
      <w:r>
        <w:rPr>
          <w:rFonts w:ascii="Calibri" w:hAnsi="Calibri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0F278DB3" w:rsidR="008E78A4" w:rsidRDefault="007306BA" w:rsidP="007306BA">
      <w:pPr>
        <w:pStyle w:val="Nagwek3"/>
        <w:tabs>
          <w:tab w:val="left" w:pos="7530"/>
        </w:tabs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ab/>
      </w: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538B9441" w14:textId="20A35207" w:rsidR="007B5EF0" w:rsidRDefault="000D468C" w:rsidP="007B5EF0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3E326B">
        <w:rPr>
          <w:rFonts w:ascii="Arial" w:hAnsi="Arial" w:cs="Arial"/>
          <w:b/>
        </w:rPr>
        <w:t>3</w:t>
      </w:r>
      <w:r w:rsidR="007B5EF0">
        <w:rPr>
          <w:rFonts w:ascii="Arial" w:hAnsi="Arial" w:cs="Arial"/>
          <w:b/>
        </w:rPr>
        <w:t>.202</w:t>
      </w:r>
      <w:r w:rsidR="003E326B">
        <w:rPr>
          <w:rFonts w:ascii="Arial" w:hAnsi="Arial" w:cs="Arial"/>
          <w:b/>
        </w:rPr>
        <w:t>5</w:t>
      </w:r>
      <w:r w:rsidR="00174C35">
        <w:rPr>
          <w:rFonts w:ascii="Arial" w:hAnsi="Arial" w:cs="Arial"/>
          <w:b/>
        </w:rPr>
        <w:t>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EE5B3CF" w14:textId="77777777" w:rsidR="007B5EF0" w:rsidRDefault="007B5EF0" w:rsidP="007B5EF0">
      <w:pPr>
        <w:spacing w:line="276" w:lineRule="auto"/>
        <w:ind w:left="567"/>
        <w:jc w:val="center"/>
        <w:rPr>
          <w:rFonts w:ascii="Arial" w:hAnsi="Arial" w:cs="Arial"/>
        </w:rPr>
      </w:pPr>
    </w:p>
    <w:p w14:paraId="348E95DC" w14:textId="77777777" w:rsidR="003E326B" w:rsidRDefault="003E326B" w:rsidP="003E326B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</w:pPr>
      <w:r w:rsidRPr="006E075B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„</w:t>
      </w:r>
      <w:r w:rsidRPr="00D42BF4">
        <w:rPr>
          <w:b/>
          <w:bCs/>
        </w:rPr>
        <w:t>Termomodernizacja budynku OSP i MGOPS w Strzelnie</w:t>
      </w:r>
      <w:r>
        <w:rPr>
          <w:b/>
          <w:bCs/>
        </w:rPr>
        <w:t>.</w:t>
      </w:r>
      <w:r w:rsidRPr="006E075B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”</w:t>
      </w: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21D6FEEC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>z późn.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1" w:name="_Hlk522953322"/>
      <w:bookmarkEnd w:id="1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43278AF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D1BD" w14:textId="77777777" w:rsidR="00C320A4" w:rsidRDefault="00C320A4" w:rsidP="007B3FEE">
      <w:r>
        <w:separator/>
      </w:r>
    </w:p>
  </w:endnote>
  <w:endnote w:type="continuationSeparator" w:id="0">
    <w:p w14:paraId="6FAB95A1" w14:textId="77777777" w:rsidR="00C320A4" w:rsidRDefault="00C320A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C603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C603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3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3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18D5FF25" w:rsidR="002D255A" w:rsidRDefault="00C6033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51F23">
              <w:rPr>
                <w:rFonts w:ascii="Calibri" w:eastAsia="Calibri" w:hAnsi="Calibri" w:cs="Calibri"/>
                <w:szCs w:val="16"/>
                <w:lang w:bidi="pl-PL"/>
              </w:rPr>
              <w:t xml:space="preserve">Projekt współfinansowany z </w:t>
            </w:r>
            <w:r w:rsidRPr="00D51F23">
              <w:rPr>
                <w:rStyle w:val="Pogrubienie"/>
                <w:rFonts w:cstheme="minorHAnsi"/>
                <w:b w:val="0"/>
                <w:color w:val="3B3B3B"/>
              </w:rPr>
              <w:t>„Ogólnopolskiego programu finansowania służb ratowniczych</w:t>
            </w:r>
            <w:r w:rsidRPr="00D51F23">
              <w:rPr>
                <w:rFonts w:cstheme="minorHAnsi"/>
                <w:b/>
                <w:color w:val="3B3B3B"/>
              </w:rPr>
              <w:t> </w:t>
            </w:r>
            <w:r w:rsidRPr="00D51F23">
              <w:rPr>
                <w:rStyle w:val="Pogrubienie"/>
                <w:rFonts w:cstheme="minorHAnsi"/>
                <w:b w:val="0"/>
                <w:color w:val="3B3B3B"/>
              </w:rPr>
              <w:t>Część 3) Modernizacja energetyczna budynków Ochotniczych Straży Pożarnych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ED172" w14:textId="77777777" w:rsidR="00C320A4" w:rsidRDefault="00C320A4" w:rsidP="007B3FEE">
      <w:r>
        <w:separator/>
      </w:r>
    </w:p>
  </w:footnote>
  <w:footnote w:type="continuationSeparator" w:id="0">
    <w:p w14:paraId="61443C1E" w14:textId="77777777" w:rsidR="00C320A4" w:rsidRDefault="00C320A4" w:rsidP="007B3FEE">
      <w:r>
        <w:continuationSeparator/>
      </w:r>
    </w:p>
  </w:footnote>
  <w:footnote w:id="1">
    <w:p w14:paraId="611E0955" w14:textId="41B79FF0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późn.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2B64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517A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326B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06BA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A7F14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3721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0A4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0335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60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6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84A1-8DCB-4791-9758-AC542ED4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1565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OW</cp:lastModifiedBy>
  <cp:revision>5</cp:revision>
  <cp:lastPrinted>2022-01-17T10:29:00Z</cp:lastPrinted>
  <dcterms:created xsi:type="dcterms:W3CDTF">2025-03-07T13:20:00Z</dcterms:created>
  <dcterms:modified xsi:type="dcterms:W3CDTF">2025-03-07T13:42:00Z</dcterms:modified>
</cp:coreProperties>
</file>