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Pr="00083DFF" w:rsidRDefault="00163223" w:rsidP="00163223">
      <w:pPr>
        <w:pStyle w:val="Nagwek"/>
        <w:spacing w:after="200" w:line="312" w:lineRule="auto"/>
        <w:jc w:val="center"/>
        <w:rPr>
          <w:rFonts w:ascii="Tahoma" w:hAnsi="Tahoma" w:cs="Tahoma"/>
          <w:b/>
          <w:sz w:val="20"/>
          <w:szCs w:val="20"/>
        </w:rPr>
      </w:pPr>
    </w:p>
    <w:p w14:paraId="29C91554" w14:textId="77777777" w:rsidR="00C220BC" w:rsidRPr="00476E6E" w:rsidRDefault="00C220BC" w:rsidP="00C220BC">
      <w:pPr>
        <w:pStyle w:val="Nagwek"/>
        <w:spacing w:line="312" w:lineRule="auto"/>
        <w:jc w:val="center"/>
        <w:rPr>
          <w:rFonts w:ascii="Tahoma" w:hAnsi="Tahoma" w:cs="Tahoma"/>
          <w:b/>
          <w:sz w:val="20"/>
          <w:szCs w:val="20"/>
        </w:rPr>
      </w:pPr>
      <w:bookmarkStart w:id="0" w:name="_Hlk60739460"/>
      <w:r w:rsidRPr="00476E6E">
        <w:rPr>
          <w:rFonts w:ascii="Tahoma" w:hAnsi="Tahoma" w:cs="Tahoma"/>
          <w:b/>
          <w:sz w:val="20"/>
          <w:szCs w:val="20"/>
        </w:rPr>
        <w:t>SPECYFIKACJA WARUNKÓW ZAMÓWIENIA</w:t>
      </w:r>
    </w:p>
    <w:p w14:paraId="2243FEC6" w14:textId="77777777" w:rsidR="00C220BC" w:rsidRPr="00476E6E" w:rsidRDefault="00C220BC" w:rsidP="00C220BC">
      <w:pPr>
        <w:spacing w:after="0" w:line="312" w:lineRule="auto"/>
        <w:jc w:val="center"/>
        <w:rPr>
          <w:rFonts w:ascii="Tahoma" w:hAnsi="Tahoma" w:cs="Tahoma"/>
          <w:b/>
          <w:sz w:val="20"/>
          <w:szCs w:val="20"/>
          <w:vertAlign w:val="superscript"/>
        </w:rPr>
      </w:pPr>
      <w:r w:rsidRPr="00476E6E">
        <w:rPr>
          <w:rFonts w:ascii="Tahoma" w:hAnsi="Tahoma" w:cs="Tahoma"/>
          <w:b/>
          <w:sz w:val="20"/>
          <w:szCs w:val="20"/>
        </w:rPr>
        <w:t>- dalej zwana „SWZ”</w:t>
      </w:r>
    </w:p>
    <w:p w14:paraId="0F5F186B" w14:textId="25157080" w:rsidR="00C220BC" w:rsidRPr="00476E6E" w:rsidRDefault="00D57E8F" w:rsidP="00C220BC">
      <w:pPr>
        <w:pBdr>
          <w:bottom w:val="single" w:sz="1" w:space="2" w:color="000000"/>
        </w:pBdr>
        <w:jc w:val="both"/>
        <w:rPr>
          <w:rFonts w:ascii="Tahoma" w:hAnsi="Tahoma" w:cs="Tahoma"/>
          <w:sz w:val="20"/>
          <w:szCs w:val="20"/>
        </w:rPr>
      </w:pPr>
      <w:r w:rsidRPr="00476E6E">
        <w:rPr>
          <w:rFonts w:ascii="Tahoma" w:hAnsi="Tahoma" w:cs="Tahoma"/>
          <w:sz w:val="20"/>
          <w:szCs w:val="20"/>
        </w:rPr>
        <w:t xml:space="preserve">Znak sprawy: </w:t>
      </w:r>
      <w:r w:rsidR="00476E6E" w:rsidRPr="00476E6E">
        <w:rPr>
          <w:rFonts w:ascii="Tahoma" w:hAnsi="Tahoma" w:cs="Tahoma"/>
          <w:sz w:val="20"/>
          <w:szCs w:val="20"/>
        </w:rPr>
        <w:t>RIZ.271.14.2024/P</w:t>
      </w:r>
    </w:p>
    <w:p w14:paraId="785070E5" w14:textId="64078EE7" w:rsidR="00E07CC2" w:rsidRPr="00476E6E" w:rsidRDefault="00E07CC2" w:rsidP="00E07CC2">
      <w:pPr>
        <w:jc w:val="both"/>
        <w:rPr>
          <w:rFonts w:ascii="Tahoma" w:hAnsi="Tahoma" w:cs="Tahoma"/>
          <w:sz w:val="20"/>
          <w:szCs w:val="20"/>
        </w:rPr>
      </w:pPr>
      <w:r w:rsidRPr="00476E6E">
        <w:rPr>
          <w:rFonts w:ascii="Tahoma" w:hAnsi="Tahoma" w:cs="Tahoma"/>
          <w:sz w:val="20"/>
          <w:szCs w:val="20"/>
        </w:rPr>
        <w:t>Zamawiający:</w:t>
      </w:r>
      <w:r w:rsidRPr="00476E6E">
        <w:rPr>
          <w:rFonts w:ascii="Tahoma" w:hAnsi="Tahoma" w:cs="Tahoma"/>
          <w:sz w:val="20"/>
          <w:szCs w:val="20"/>
        </w:rPr>
        <w:tab/>
      </w:r>
      <w:r w:rsidRPr="00476E6E">
        <w:rPr>
          <w:rFonts w:ascii="Tahoma" w:hAnsi="Tahoma" w:cs="Tahoma"/>
          <w:sz w:val="20"/>
          <w:szCs w:val="20"/>
        </w:rPr>
        <w:tab/>
      </w:r>
    </w:p>
    <w:p w14:paraId="1CB57820" w14:textId="77777777" w:rsidR="00083DFF" w:rsidRPr="00476E6E" w:rsidRDefault="00083DFF" w:rsidP="00083DFF">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476E6E">
        <w:rPr>
          <w:rFonts w:ascii="Tahoma" w:hAnsi="Tahoma" w:cs="Tahoma"/>
          <w:b/>
          <w:sz w:val="20"/>
          <w:szCs w:val="20"/>
        </w:rPr>
        <w:t>Gmina Strzelno</w:t>
      </w:r>
    </w:p>
    <w:p w14:paraId="3EEB866B" w14:textId="77777777" w:rsidR="00083DFF" w:rsidRPr="00476E6E" w:rsidRDefault="00083DFF" w:rsidP="00083DFF">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476E6E">
        <w:rPr>
          <w:rFonts w:ascii="Tahoma" w:hAnsi="Tahoma" w:cs="Tahoma"/>
          <w:b/>
          <w:sz w:val="20"/>
          <w:szCs w:val="20"/>
        </w:rPr>
        <w:t>ul. Cieślewicza 2</w:t>
      </w:r>
    </w:p>
    <w:p w14:paraId="78CE1C58" w14:textId="4192FC72" w:rsidR="00083DFF" w:rsidRPr="00476E6E" w:rsidRDefault="00083DFF" w:rsidP="00083DFF">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476E6E">
        <w:rPr>
          <w:rFonts w:ascii="Tahoma" w:hAnsi="Tahoma" w:cs="Tahoma"/>
          <w:b/>
          <w:sz w:val="20"/>
          <w:szCs w:val="20"/>
        </w:rPr>
        <w:t>88-320 Strzelno</w:t>
      </w:r>
    </w:p>
    <w:p w14:paraId="45721701" w14:textId="77777777" w:rsidR="00083DFF" w:rsidRPr="00476E6E" w:rsidRDefault="00083DFF" w:rsidP="00083DFF">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476E6E">
        <w:rPr>
          <w:rFonts w:ascii="Tahoma" w:hAnsi="Tahoma" w:cs="Tahoma"/>
          <w:b/>
          <w:sz w:val="20"/>
          <w:szCs w:val="20"/>
        </w:rPr>
        <w:t>NIP: 557-16-74-651</w:t>
      </w:r>
    </w:p>
    <w:p w14:paraId="4107EC6A" w14:textId="09DEDA87" w:rsidR="00E07CC2" w:rsidRPr="00476E6E" w:rsidRDefault="00083DFF" w:rsidP="00083DFF">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476E6E">
        <w:rPr>
          <w:rFonts w:ascii="Tahoma" w:hAnsi="Tahoma" w:cs="Tahoma"/>
          <w:b/>
          <w:sz w:val="20"/>
          <w:szCs w:val="20"/>
        </w:rPr>
        <w:t>REGON: 092350850</w:t>
      </w:r>
    </w:p>
    <w:p w14:paraId="55DF9C25" w14:textId="65EA52C4" w:rsidR="00E07CC2" w:rsidRPr="00476E6E" w:rsidRDefault="00E07CC2" w:rsidP="00604751">
      <w:pPr>
        <w:spacing w:after="0" w:line="240" w:lineRule="auto"/>
        <w:rPr>
          <w:rFonts w:ascii="Tahoma" w:eastAsiaTheme="majorEastAsia" w:hAnsi="Tahoma" w:cs="Tahoma"/>
          <w:b/>
          <w:sz w:val="20"/>
          <w:szCs w:val="20"/>
        </w:rPr>
      </w:pPr>
    </w:p>
    <w:p w14:paraId="6CE92F17" w14:textId="77777777" w:rsidR="00E07CC2" w:rsidRPr="00476E6E"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476E6E">
        <w:rPr>
          <w:rFonts w:ascii="Tahoma" w:hAnsi="Tahoma" w:cs="Tahoma"/>
          <w:b/>
          <w:sz w:val="20"/>
          <w:szCs w:val="20"/>
        </w:rPr>
        <w:t>Nazwa nadana zamówieniu:</w:t>
      </w:r>
    </w:p>
    <w:p w14:paraId="48C07DFD" w14:textId="03469DEA" w:rsidR="00E07CC2" w:rsidRPr="00476E6E" w:rsidRDefault="00E07CC2" w:rsidP="00E07CC2">
      <w:pPr>
        <w:pStyle w:val="Nagwek"/>
        <w:spacing w:after="200" w:line="312" w:lineRule="auto"/>
        <w:jc w:val="center"/>
        <w:rPr>
          <w:rFonts w:ascii="Tahoma" w:hAnsi="Tahoma" w:cs="Tahoma"/>
          <w:b/>
          <w:bCs/>
          <w:sz w:val="20"/>
          <w:szCs w:val="20"/>
        </w:rPr>
      </w:pPr>
      <w:r w:rsidRPr="00476E6E">
        <w:rPr>
          <w:rFonts w:ascii="Tahoma" w:hAnsi="Tahoma" w:cs="Tahoma"/>
          <w:b/>
          <w:bCs/>
          <w:sz w:val="20"/>
          <w:szCs w:val="20"/>
        </w:rPr>
        <w:t xml:space="preserve">„POSTĘPOWANIE O UDZIELENIE ZAMÓWIENIA NA UBEZPIECZENIE </w:t>
      </w:r>
      <w:r w:rsidR="00083DFF" w:rsidRPr="00476E6E">
        <w:rPr>
          <w:rFonts w:ascii="Tahoma" w:hAnsi="Tahoma" w:cs="Tahoma"/>
          <w:b/>
          <w:bCs/>
          <w:sz w:val="20"/>
          <w:szCs w:val="20"/>
        </w:rPr>
        <w:t>GMINY STRZELNO</w:t>
      </w:r>
      <w:r w:rsidRPr="00476E6E">
        <w:rPr>
          <w:rFonts w:ascii="Tahoma" w:hAnsi="Tahoma" w:cs="Tahoma"/>
          <w:b/>
          <w:bCs/>
          <w:sz w:val="20"/>
          <w:szCs w:val="20"/>
        </w:rPr>
        <w:t>”</w:t>
      </w:r>
    </w:p>
    <w:p w14:paraId="69761360" w14:textId="77777777" w:rsidR="00E07CC2" w:rsidRPr="00476E6E" w:rsidRDefault="00E07CC2" w:rsidP="00604751">
      <w:pPr>
        <w:spacing w:after="0" w:line="240" w:lineRule="auto"/>
        <w:rPr>
          <w:rFonts w:ascii="Tahoma" w:eastAsiaTheme="majorEastAsia" w:hAnsi="Tahoma" w:cs="Tahoma"/>
          <w:b/>
          <w:sz w:val="20"/>
          <w:szCs w:val="20"/>
        </w:rPr>
      </w:pPr>
    </w:p>
    <w:bookmarkEnd w:id="0"/>
    <w:p w14:paraId="2B1CEC15" w14:textId="3F0D62AD" w:rsidR="00D57E8F" w:rsidRPr="00476E6E" w:rsidRDefault="00D57E8F" w:rsidP="00D57E8F">
      <w:pPr>
        <w:spacing w:after="0" w:line="240" w:lineRule="auto"/>
        <w:jc w:val="both"/>
        <w:rPr>
          <w:rFonts w:ascii="Tahoma" w:eastAsia="Times New Roman" w:hAnsi="Tahoma" w:cs="Tahoma"/>
          <w:sz w:val="20"/>
          <w:szCs w:val="20"/>
          <w:lang w:eastAsia="pl-PL"/>
        </w:rPr>
      </w:pPr>
      <w:r w:rsidRPr="00476E6E">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1919E4" w:rsidRPr="00476E6E">
        <w:rPr>
          <w:rFonts w:ascii="Tahoma" w:eastAsia="Times New Roman" w:hAnsi="Tahoma" w:cs="Tahoma"/>
          <w:sz w:val="20"/>
          <w:szCs w:val="20"/>
          <w:lang w:eastAsia="pl-PL"/>
        </w:rPr>
        <w:t xml:space="preserve">Dz.U. </w:t>
      </w:r>
      <w:bookmarkEnd w:id="1"/>
      <w:r w:rsidR="006E36BF" w:rsidRPr="00476E6E">
        <w:rPr>
          <w:rFonts w:ascii="Tahoma" w:eastAsia="Times New Roman" w:hAnsi="Tahoma" w:cs="Tahoma"/>
          <w:sz w:val="20"/>
          <w:szCs w:val="20"/>
          <w:lang w:eastAsia="pl-PL"/>
        </w:rPr>
        <w:t>z 202</w:t>
      </w:r>
      <w:r w:rsidR="00BF5429" w:rsidRPr="00476E6E">
        <w:rPr>
          <w:rFonts w:ascii="Tahoma" w:eastAsia="Times New Roman" w:hAnsi="Tahoma" w:cs="Tahoma"/>
          <w:sz w:val="20"/>
          <w:szCs w:val="20"/>
          <w:lang w:eastAsia="pl-PL"/>
        </w:rPr>
        <w:t>4</w:t>
      </w:r>
      <w:r w:rsidR="006E36BF" w:rsidRPr="00476E6E">
        <w:rPr>
          <w:rFonts w:ascii="Tahoma" w:eastAsia="Times New Roman" w:hAnsi="Tahoma" w:cs="Tahoma"/>
          <w:sz w:val="20"/>
          <w:szCs w:val="20"/>
          <w:lang w:eastAsia="pl-PL"/>
        </w:rPr>
        <w:t xml:space="preserve"> r. poz. </w:t>
      </w:r>
      <w:r w:rsidR="00BF5429" w:rsidRPr="00476E6E">
        <w:rPr>
          <w:rFonts w:ascii="Tahoma" w:eastAsia="Times New Roman" w:hAnsi="Tahoma" w:cs="Tahoma"/>
          <w:sz w:val="20"/>
          <w:szCs w:val="20"/>
          <w:lang w:eastAsia="pl-PL"/>
        </w:rPr>
        <w:t>1320</w:t>
      </w:r>
      <w:r w:rsidRPr="00476E6E">
        <w:rPr>
          <w:rFonts w:ascii="Tahoma" w:eastAsia="Times New Roman" w:hAnsi="Tahoma" w:cs="Tahoma"/>
          <w:sz w:val="20"/>
          <w:szCs w:val="20"/>
          <w:lang w:eastAsia="pl-PL"/>
        </w:rPr>
        <w:t>) - dalej zwanej „Ustawą”</w:t>
      </w:r>
    </w:p>
    <w:p w14:paraId="2993EDF7" w14:textId="140806D1" w:rsidR="00D57E8F" w:rsidRPr="00476E6E" w:rsidRDefault="00D57E8F" w:rsidP="00604751">
      <w:pPr>
        <w:jc w:val="both"/>
        <w:rPr>
          <w:rFonts w:ascii="Tahoma" w:hAnsi="Tahoma" w:cs="Tahoma"/>
          <w:sz w:val="20"/>
          <w:szCs w:val="20"/>
        </w:rPr>
      </w:pPr>
    </w:p>
    <w:p w14:paraId="5EFB4ECA" w14:textId="0C7EA6E2" w:rsidR="00604751" w:rsidRPr="00476E6E" w:rsidRDefault="00D57E8F" w:rsidP="00D57E8F">
      <w:pPr>
        <w:rPr>
          <w:rFonts w:ascii="Tahoma" w:hAnsi="Tahoma" w:cs="Tahoma"/>
          <w:sz w:val="20"/>
          <w:szCs w:val="20"/>
        </w:rPr>
      </w:pPr>
      <w:r w:rsidRPr="00476E6E">
        <w:rPr>
          <w:rFonts w:ascii="Tahoma" w:hAnsi="Tahoma" w:cs="Tahoma"/>
          <w:sz w:val="20"/>
          <w:szCs w:val="20"/>
        </w:rPr>
        <w:t>Wartość zamówienia nie przekracza progów unijnych określonych na podstawie art. 3 Ustawy.</w:t>
      </w:r>
    </w:p>
    <w:p w14:paraId="71D4E425" w14:textId="77777777" w:rsidR="00D57E8F" w:rsidRPr="00476E6E" w:rsidRDefault="00D57E8F" w:rsidP="00D57E8F">
      <w:pPr>
        <w:rPr>
          <w:rFonts w:ascii="Tahoma" w:hAnsi="Tahoma" w:cs="Tahoma"/>
          <w:sz w:val="20"/>
          <w:szCs w:val="20"/>
        </w:rPr>
      </w:pPr>
    </w:p>
    <w:p w14:paraId="712161B6" w14:textId="541F3132" w:rsidR="002F7244" w:rsidRPr="00476E6E" w:rsidRDefault="002F7244" w:rsidP="002F7244">
      <w:pPr>
        <w:jc w:val="right"/>
        <w:rPr>
          <w:rFonts w:ascii="Tahoma" w:hAnsi="Tahoma" w:cs="Tahoma"/>
          <w:sz w:val="20"/>
          <w:szCs w:val="20"/>
        </w:rPr>
      </w:pPr>
    </w:p>
    <w:p w14:paraId="4BAF3CAE" w14:textId="1CB7C02C" w:rsidR="00C220BC" w:rsidRPr="00476E6E" w:rsidRDefault="00C220BC" w:rsidP="002F7244">
      <w:pPr>
        <w:jc w:val="right"/>
        <w:rPr>
          <w:rFonts w:ascii="Tahoma" w:hAnsi="Tahoma" w:cs="Tahoma"/>
          <w:sz w:val="20"/>
          <w:szCs w:val="20"/>
        </w:rPr>
      </w:pPr>
    </w:p>
    <w:p w14:paraId="287106D1" w14:textId="131F5160" w:rsidR="00D57E8F" w:rsidRPr="00476E6E"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476E6E"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Pr="00476E6E" w:rsidRDefault="00C220BC" w:rsidP="002F7244">
      <w:pPr>
        <w:jc w:val="right"/>
        <w:rPr>
          <w:rFonts w:ascii="Tahoma" w:hAnsi="Tahoma" w:cs="Tahoma"/>
          <w:sz w:val="20"/>
          <w:szCs w:val="20"/>
        </w:rPr>
      </w:pPr>
    </w:p>
    <w:p w14:paraId="0686F5F0" w14:textId="2CC7E795" w:rsidR="00E07CC2" w:rsidRPr="00476E6E" w:rsidRDefault="00E07CC2" w:rsidP="002F7244">
      <w:pPr>
        <w:jc w:val="right"/>
        <w:rPr>
          <w:rFonts w:ascii="Tahoma" w:hAnsi="Tahoma" w:cs="Tahoma"/>
          <w:sz w:val="20"/>
          <w:szCs w:val="20"/>
        </w:rPr>
      </w:pPr>
    </w:p>
    <w:p w14:paraId="0C0C106E" w14:textId="45DF0282" w:rsidR="00E07CC2" w:rsidRPr="00476E6E" w:rsidRDefault="00E07CC2" w:rsidP="002F7244">
      <w:pPr>
        <w:jc w:val="right"/>
        <w:rPr>
          <w:rFonts w:ascii="Tahoma" w:hAnsi="Tahoma" w:cs="Tahoma"/>
          <w:sz w:val="20"/>
          <w:szCs w:val="20"/>
        </w:rPr>
      </w:pPr>
    </w:p>
    <w:p w14:paraId="1770180F" w14:textId="4257C154" w:rsidR="00E07CC2" w:rsidRPr="00476E6E" w:rsidRDefault="00E07CC2" w:rsidP="002F7244">
      <w:pPr>
        <w:jc w:val="right"/>
        <w:rPr>
          <w:rFonts w:ascii="Tahoma" w:hAnsi="Tahoma" w:cs="Tahoma"/>
          <w:sz w:val="20"/>
          <w:szCs w:val="20"/>
        </w:rPr>
      </w:pPr>
    </w:p>
    <w:p w14:paraId="3BA0911A" w14:textId="77777777" w:rsidR="00E07CC2" w:rsidRPr="00476E6E" w:rsidRDefault="00E07CC2" w:rsidP="002F7244">
      <w:pPr>
        <w:jc w:val="right"/>
        <w:rPr>
          <w:rFonts w:ascii="Tahoma" w:hAnsi="Tahoma" w:cs="Tahoma"/>
          <w:sz w:val="20"/>
          <w:szCs w:val="20"/>
        </w:rPr>
      </w:pPr>
    </w:p>
    <w:p w14:paraId="77CB7B75" w14:textId="312EB94D" w:rsidR="00C220BC" w:rsidRPr="00476E6E" w:rsidRDefault="00C220BC" w:rsidP="00C220BC">
      <w:pPr>
        <w:jc w:val="both"/>
        <w:rPr>
          <w:rFonts w:ascii="Tahoma" w:hAnsi="Tahoma" w:cs="Tahoma"/>
          <w:sz w:val="20"/>
          <w:szCs w:val="20"/>
        </w:rPr>
      </w:pPr>
      <w:r w:rsidRPr="00476E6E">
        <w:rPr>
          <w:rFonts w:ascii="Tahoma" w:hAnsi="Tahoma" w:cs="Tahoma"/>
          <w:sz w:val="20"/>
          <w:szCs w:val="20"/>
        </w:rPr>
        <w:t>Zatwierdził:</w:t>
      </w:r>
      <w:r w:rsidR="00083DFF" w:rsidRPr="00476E6E">
        <w:rPr>
          <w:rFonts w:ascii="Tahoma" w:hAnsi="Tahoma" w:cs="Tahoma"/>
          <w:sz w:val="20"/>
          <w:szCs w:val="20"/>
        </w:rPr>
        <w:t xml:space="preserve"> Burmistrz Gminy Strzelno</w:t>
      </w:r>
    </w:p>
    <w:p w14:paraId="544C2772" w14:textId="77777777" w:rsidR="00C220BC" w:rsidRPr="00476E6E" w:rsidRDefault="00C220BC" w:rsidP="00C220BC">
      <w:pPr>
        <w:jc w:val="both"/>
        <w:rPr>
          <w:rFonts w:ascii="Tahoma" w:hAnsi="Tahoma" w:cs="Tahoma"/>
          <w:sz w:val="20"/>
          <w:szCs w:val="20"/>
        </w:rPr>
      </w:pPr>
    </w:p>
    <w:p w14:paraId="47565311" w14:textId="77777777" w:rsidR="00083DFF" w:rsidRPr="00476E6E" w:rsidRDefault="00083DFF" w:rsidP="00C220BC">
      <w:pPr>
        <w:jc w:val="both"/>
        <w:rPr>
          <w:rFonts w:ascii="Tahoma" w:hAnsi="Tahoma" w:cs="Tahoma"/>
          <w:sz w:val="20"/>
          <w:szCs w:val="20"/>
        </w:rPr>
      </w:pPr>
    </w:p>
    <w:p w14:paraId="662209BE" w14:textId="77777777" w:rsidR="00083DFF" w:rsidRPr="00476E6E" w:rsidRDefault="00083DFF" w:rsidP="00C220BC">
      <w:pPr>
        <w:jc w:val="both"/>
        <w:rPr>
          <w:rFonts w:ascii="Tahoma" w:hAnsi="Tahoma" w:cs="Tahoma"/>
          <w:sz w:val="20"/>
          <w:szCs w:val="20"/>
        </w:rPr>
      </w:pPr>
    </w:p>
    <w:p w14:paraId="5764AFF3" w14:textId="31F666B1" w:rsidR="00604751" w:rsidRPr="00476E6E" w:rsidRDefault="00083DFF" w:rsidP="00C220BC">
      <w:pPr>
        <w:jc w:val="center"/>
        <w:outlineLvl w:val="0"/>
        <w:rPr>
          <w:rFonts w:ascii="Tahoma" w:hAnsi="Tahoma" w:cs="Tahoma"/>
          <w:sz w:val="20"/>
          <w:szCs w:val="20"/>
        </w:rPr>
        <w:sectPr w:rsidR="00604751" w:rsidRPr="00476E6E" w:rsidSect="00083DFF">
          <w:headerReference w:type="default" r:id="rId8"/>
          <w:headerReference w:type="first" r:id="rId9"/>
          <w:pgSz w:w="11906" w:h="16838"/>
          <w:pgMar w:top="1077" w:right="907" w:bottom="1134" w:left="907" w:header="709" w:footer="555" w:gutter="0"/>
          <w:cols w:space="708"/>
          <w:titlePg/>
          <w:docGrid w:linePitch="360"/>
        </w:sectPr>
      </w:pPr>
      <w:r w:rsidRPr="00476E6E">
        <w:rPr>
          <w:rFonts w:ascii="Tahoma" w:hAnsi="Tahoma" w:cs="Tahoma"/>
          <w:sz w:val="20"/>
          <w:szCs w:val="20"/>
        </w:rPr>
        <w:t>Strzelno</w:t>
      </w:r>
      <w:r w:rsidR="00476E6E" w:rsidRPr="00476E6E">
        <w:rPr>
          <w:rFonts w:ascii="Tahoma" w:hAnsi="Tahoma" w:cs="Tahoma"/>
          <w:sz w:val="20"/>
          <w:szCs w:val="20"/>
        </w:rPr>
        <w:t xml:space="preserve">, 28 listopada </w:t>
      </w:r>
      <w:r w:rsidRPr="00476E6E">
        <w:rPr>
          <w:rFonts w:ascii="Tahoma" w:hAnsi="Tahoma" w:cs="Tahoma"/>
          <w:sz w:val="20"/>
          <w:szCs w:val="20"/>
        </w:rPr>
        <w:t>2024</w:t>
      </w:r>
    </w:p>
    <w:p w14:paraId="4E6A1D35" w14:textId="6A455EA7" w:rsidR="00712E64" w:rsidRPr="00476E6E" w:rsidRDefault="00494D5C" w:rsidP="00712E64">
      <w:pPr>
        <w:rPr>
          <w:rFonts w:ascii="Tahoma" w:hAnsi="Tahoma" w:cs="Tahoma"/>
          <w:b/>
          <w:sz w:val="20"/>
          <w:szCs w:val="20"/>
          <w:u w:val="single"/>
        </w:rPr>
      </w:pPr>
      <w:r w:rsidRPr="00476E6E">
        <w:rPr>
          <w:rFonts w:ascii="Tahoma" w:hAnsi="Tahoma" w:cs="Tahoma"/>
          <w:b/>
          <w:sz w:val="20"/>
          <w:szCs w:val="20"/>
          <w:u w:val="single"/>
        </w:rPr>
        <w:lastRenderedPageBreak/>
        <w:t>Zawartość SWZ</w:t>
      </w:r>
      <w:r w:rsidR="00712E64" w:rsidRPr="00476E6E">
        <w:rPr>
          <w:rFonts w:ascii="Tahoma" w:hAnsi="Tahoma" w:cs="Tahoma"/>
          <w:b/>
          <w:sz w:val="20"/>
          <w:szCs w:val="20"/>
          <w:u w:val="single"/>
        </w:rPr>
        <w:t>:</w:t>
      </w:r>
    </w:p>
    <w:p w14:paraId="57EF4CC0" w14:textId="1278BF49"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bookmarkStart w:id="2" w:name="_Hlk62822226"/>
      <w:r w:rsidRPr="00476E6E">
        <w:rPr>
          <w:rFonts w:ascii="Tahoma" w:hAnsi="Tahoma" w:cs="Tahoma"/>
          <w:sz w:val="20"/>
          <w:szCs w:val="20"/>
        </w:rPr>
        <w:t>Zamawiający</w:t>
      </w:r>
    </w:p>
    <w:p w14:paraId="12603B11" w14:textId="32FBC0B7"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Tryb udzielenia zamówienia</w:t>
      </w:r>
    </w:p>
    <w:p w14:paraId="10C6C270" w14:textId="6C988FD7"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Opis przedmiotu zamówienia</w:t>
      </w:r>
    </w:p>
    <w:p w14:paraId="341DEC33" w14:textId="45ACA3F3"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Informacja dotycząca udziału podwykonawców w przedmiocie zamówienia</w:t>
      </w:r>
    </w:p>
    <w:p w14:paraId="7AFB2C20" w14:textId="2459FA3A"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Opis części zamówienia</w:t>
      </w:r>
      <w:r w:rsidRPr="00476E6E">
        <w:rPr>
          <w:rFonts w:ascii="Tahoma" w:hAnsi="Tahoma" w:cs="Tahoma"/>
          <w:sz w:val="20"/>
          <w:szCs w:val="20"/>
        </w:rPr>
        <w:tab/>
      </w:r>
    </w:p>
    <w:p w14:paraId="10D8D265" w14:textId="217720DD"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Oferty wariantowe</w:t>
      </w:r>
    </w:p>
    <w:p w14:paraId="690C2F73" w14:textId="3E873968"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Termin wykonania zamówienia</w:t>
      </w:r>
    </w:p>
    <w:p w14:paraId="138548EA" w14:textId="130D4C1E"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Podstawy wykluczenia</w:t>
      </w:r>
    </w:p>
    <w:p w14:paraId="7B4AEF54" w14:textId="461C3146"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Informacja o warunkach udziału w postępowaniu o udzielenie zamówienia</w:t>
      </w:r>
    </w:p>
    <w:p w14:paraId="04CC5DCF" w14:textId="2B7B9603"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Informacja o podmiotowych środkach dowodowych żądanych w celu potwierdzenia braku podstaw wykluczenia i spełniania warunków udziału w postępowaniu</w:t>
      </w:r>
    </w:p>
    <w:p w14:paraId="2F377E14" w14:textId="3177CB4E"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Informacje dotyczące składania pełnomocnictwa lub innego dokumentu potwierdzającego umocowanie do reprezentowania wykonawcy</w:t>
      </w:r>
    </w:p>
    <w:p w14:paraId="7EECA1B9" w14:textId="6D8DC5AB"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Forma i postać składanych oświadczeń i dokumentów oraz oferty</w:t>
      </w:r>
    </w:p>
    <w:p w14:paraId="57053BF4" w14:textId="75C9E041"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ED9E251" w14:textId="7288103D"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Wskazanie osób uprawnionych do komunikowania się z wykonawcami</w:t>
      </w:r>
    </w:p>
    <w:p w14:paraId="07CC4619" w14:textId="7958B84E"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Termin związania ofertą</w:t>
      </w:r>
    </w:p>
    <w:p w14:paraId="42A9EC8C" w14:textId="0F094ACC"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Wymagania dotyczące wadium, w tym jego kwota</w:t>
      </w:r>
    </w:p>
    <w:p w14:paraId="0BE48AEF" w14:textId="79959385"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Opis sposobu przygotowania oferty</w:t>
      </w:r>
    </w:p>
    <w:p w14:paraId="59B29EA8" w14:textId="4C970EA5"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Sposób oraz termin składania ofert</w:t>
      </w:r>
    </w:p>
    <w:p w14:paraId="347D76D6" w14:textId="2B830689"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Termin otwarcia ofert</w:t>
      </w:r>
    </w:p>
    <w:p w14:paraId="4C44C77C" w14:textId="692C8AED"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Czynności wykonywane po otwarciu ofert</w:t>
      </w:r>
    </w:p>
    <w:p w14:paraId="05A5AE6D" w14:textId="4CB1FB85"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Sposób obliczenia ceny</w:t>
      </w:r>
    </w:p>
    <w:p w14:paraId="26B1FEE9" w14:textId="5394BA03"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Opis kryteriów oceny ofert wraz z podaniem wag tych kryteriów i sposobu oceny ofert</w:t>
      </w:r>
    </w:p>
    <w:p w14:paraId="26FCD203" w14:textId="2428060B" w:rsidR="003F210A" w:rsidRPr="00476E6E" w:rsidRDefault="003F210A"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Prowadzenie procedury z negocjacjami</w:t>
      </w:r>
    </w:p>
    <w:p w14:paraId="5677CDD5" w14:textId="24EB9087"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Informacje o formalnościach, jakie muszą zostać dopełnione po wyborze oferty w celu zawarcia umowy w sprawie zamówienia publicznego</w:t>
      </w:r>
    </w:p>
    <w:p w14:paraId="4D204603" w14:textId="2BFF5B22"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Informacje dotyczące zabezpieczenia należytego wykonania umowy, jeżeli zamawiający przewiduje obowiązek jego wniesienia</w:t>
      </w:r>
    </w:p>
    <w:p w14:paraId="6A2AAE90" w14:textId="72CE4F27"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Informacje dotyczące zwrotu kosztów udziału w postępowaniu, jeżeli zamawiający przewiduje ich zwrot</w:t>
      </w:r>
    </w:p>
    <w:p w14:paraId="0277C37A" w14:textId="5A4A39F2"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Projektowane postanowienia umowy w sprawie zamówienia publicznego, które zostaną wprowadzone do treści tej umowy</w:t>
      </w:r>
    </w:p>
    <w:p w14:paraId="4792C7C8" w14:textId="3473DDC7"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Pouczenie o środkach ochrony prawnej przysługujących wykonawcy</w:t>
      </w:r>
    </w:p>
    <w:p w14:paraId="650720CB" w14:textId="16D674D2"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Informacja o przetwarzaniu danych osobowych przez zamawiającego</w:t>
      </w:r>
    </w:p>
    <w:p w14:paraId="5D81F41F" w14:textId="7F9E0FE9" w:rsidR="00712E64" w:rsidRPr="00476E6E" w:rsidRDefault="00712E64" w:rsidP="001C6F97">
      <w:pPr>
        <w:pStyle w:val="Akapitzlist"/>
        <w:numPr>
          <w:ilvl w:val="0"/>
          <w:numId w:val="59"/>
        </w:numPr>
        <w:tabs>
          <w:tab w:val="left" w:pos="567"/>
        </w:tabs>
        <w:ind w:left="0" w:firstLine="0"/>
        <w:rPr>
          <w:rFonts w:ascii="Tahoma" w:hAnsi="Tahoma" w:cs="Tahoma"/>
          <w:sz w:val="20"/>
          <w:szCs w:val="20"/>
        </w:rPr>
      </w:pPr>
      <w:r w:rsidRPr="00476E6E">
        <w:rPr>
          <w:rFonts w:ascii="Tahoma" w:hAnsi="Tahoma" w:cs="Tahoma"/>
          <w:sz w:val="20"/>
          <w:szCs w:val="20"/>
        </w:rPr>
        <w:t>Wykaz załączników.</w:t>
      </w:r>
    </w:p>
    <w:bookmarkEnd w:id="2"/>
    <w:p w14:paraId="5D7F2413" w14:textId="7EB0014D" w:rsidR="00712E64" w:rsidRPr="00476E6E" w:rsidRDefault="00712E64" w:rsidP="003F210A">
      <w:pPr>
        <w:tabs>
          <w:tab w:val="left" w:pos="324"/>
          <w:tab w:val="center" w:pos="5046"/>
        </w:tabs>
        <w:ind w:firstLine="330"/>
        <w:outlineLvl w:val="0"/>
        <w:rPr>
          <w:rFonts w:ascii="Tahoma" w:hAnsi="Tahoma" w:cs="Tahoma"/>
          <w:sz w:val="20"/>
          <w:szCs w:val="20"/>
        </w:rPr>
      </w:pPr>
    </w:p>
    <w:p w14:paraId="14C675C9" w14:textId="77932DEA" w:rsidR="00083DFF" w:rsidRPr="00476E6E" w:rsidRDefault="00083DFF">
      <w:pPr>
        <w:rPr>
          <w:rFonts w:ascii="Tahoma" w:hAnsi="Tahoma" w:cs="Tahoma"/>
          <w:b/>
          <w:u w:val="single"/>
        </w:rPr>
      </w:pPr>
      <w:r w:rsidRPr="00476E6E">
        <w:rPr>
          <w:rFonts w:ascii="Tahoma" w:hAnsi="Tahoma" w:cs="Tahoma"/>
          <w:b/>
          <w:u w:val="single"/>
        </w:rPr>
        <w:br w:type="page"/>
      </w:r>
    </w:p>
    <w:p w14:paraId="7CEEE0E2" w14:textId="58F9A5A6" w:rsidR="00D50F29" w:rsidRPr="00476E6E"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476E6E">
        <w:rPr>
          <w:rFonts w:ascii="Tahoma" w:hAnsi="Tahoma" w:cs="Tahoma"/>
          <w:bCs/>
          <w:sz w:val="20"/>
          <w:u w:val="none"/>
        </w:rPr>
        <w:lastRenderedPageBreak/>
        <w:t>Zamawiający</w:t>
      </w:r>
    </w:p>
    <w:p w14:paraId="7F29FBB7" w14:textId="77777777" w:rsidR="00083DFF" w:rsidRPr="00476E6E" w:rsidRDefault="00083DFF" w:rsidP="00083DFF">
      <w:pPr>
        <w:spacing w:after="0"/>
        <w:outlineLvl w:val="5"/>
        <w:rPr>
          <w:rFonts w:ascii="Tahoma" w:eastAsiaTheme="majorEastAsia" w:hAnsi="Tahoma" w:cs="Tahoma"/>
          <w:caps/>
          <w:spacing w:val="10"/>
          <w:sz w:val="20"/>
          <w:szCs w:val="20"/>
        </w:rPr>
      </w:pPr>
      <w:r w:rsidRPr="00476E6E">
        <w:rPr>
          <w:rFonts w:ascii="Tahoma" w:eastAsiaTheme="majorEastAsia" w:hAnsi="Tahoma" w:cs="Tahoma"/>
          <w:caps/>
          <w:spacing w:val="10"/>
          <w:sz w:val="20"/>
          <w:szCs w:val="20"/>
        </w:rPr>
        <w:t>Gmina Strzelno</w:t>
      </w:r>
    </w:p>
    <w:p w14:paraId="08AAA7D3" w14:textId="77777777" w:rsidR="00083DFF" w:rsidRPr="00476E6E" w:rsidRDefault="00083DFF" w:rsidP="00083DFF">
      <w:pPr>
        <w:spacing w:after="0"/>
        <w:outlineLvl w:val="5"/>
        <w:rPr>
          <w:rFonts w:ascii="Tahoma" w:eastAsiaTheme="majorEastAsia" w:hAnsi="Tahoma" w:cs="Tahoma"/>
          <w:caps/>
          <w:spacing w:val="10"/>
          <w:sz w:val="20"/>
          <w:szCs w:val="20"/>
        </w:rPr>
      </w:pPr>
      <w:r w:rsidRPr="00476E6E">
        <w:rPr>
          <w:rFonts w:ascii="Tahoma" w:eastAsiaTheme="majorEastAsia" w:hAnsi="Tahoma" w:cs="Tahoma"/>
          <w:caps/>
          <w:spacing w:val="10"/>
          <w:sz w:val="20"/>
          <w:szCs w:val="20"/>
        </w:rPr>
        <w:t>ul. Cieślewicza 2, 88-320 Strzelno</w:t>
      </w:r>
    </w:p>
    <w:p w14:paraId="2EE8D159" w14:textId="77777777" w:rsidR="00083DFF" w:rsidRPr="00476E6E" w:rsidRDefault="00083DFF" w:rsidP="00B908B7">
      <w:pPr>
        <w:spacing w:after="0"/>
        <w:rPr>
          <w:rFonts w:ascii="Tahoma" w:eastAsiaTheme="majorEastAsia" w:hAnsi="Tahoma" w:cs="Tahoma"/>
          <w:i/>
          <w:caps/>
          <w:spacing w:val="10"/>
          <w:sz w:val="18"/>
          <w:szCs w:val="18"/>
        </w:rPr>
      </w:pPr>
    </w:p>
    <w:p w14:paraId="3094AE89" w14:textId="6163511A" w:rsidR="00D50F29" w:rsidRPr="00476E6E" w:rsidRDefault="00D50F29" w:rsidP="00B908B7">
      <w:pPr>
        <w:spacing w:after="0"/>
        <w:rPr>
          <w:rFonts w:ascii="Tahoma" w:eastAsiaTheme="majorEastAsia" w:hAnsi="Tahoma" w:cs="Tahoma"/>
          <w:sz w:val="20"/>
          <w:szCs w:val="20"/>
        </w:rPr>
      </w:pPr>
      <w:r w:rsidRPr="00476E6E">
        <w:rPr>
          <w:rFonts w:ascii="Tahoma" w:eastAsiaTheme="majorEastAsia" w:hAnsi="Tahoma" w:cs="Tahoma"/>
          <w:b/>
          <w:sz w:val="20"/>
          <w:szCs w:val="20"/>
        </w:rPr>
        <w:t xml:space="preserve">tel.: </w:t>
      </w:r>
      <w:r w:rsidR="00687BF1" w:rsidRPr="00476E6E">
        <w:rPr>
          <w:rFonts w:ascii="Tahoma" w:eastAsiaTheme="majorEastAsia" w:hAnsi="Tahoma" w:cs="Tahoma"/>
          <w:b/>
          <w:sz w:val="20"/>
          <w:szCs w:val="20"/>
        </w:rPr>
        <w:t>52/ 318- 22- 00</w:t>
      </w:r>
    </w:p>
    <w:p w14:paraId="78CDC0D3" w14:textId="77777777" w:rsidR="00083DFF" w:rsidRPr="00476E6E" w:rsidRDefault="00083DFF" w:rsidP="00B908B7">
      <w:pPr>
        <w:spacing w:after="0"/>
        <w:rPr>
          <w:rFonts w:ascii="Tahoma" w:eastAsiaTheme="majorEastAsia" w:hAnsi="Tahoma" w:cs="Tahoma"/>
          <w:b/>
          <w:sz w:val="20"/>
          <w:szCs w:val="20"/>
        </w:rPr>
      </w:pPr>
    </w:p>
    <w:p w14:paraId="3E43F356" w14:textId="739D57FC" w:rsidR="00C417DA" w:rsidRPr="00476E6E" w:rsidRDefault="00D50F29" w:rsidP="00C417DA">
      <w:pPr>
        <w:spacing w:after="0"/>
        <w:rPr>
          <w:rFonts w:ascii="Tahoma" w:eastAsiaTheme="majorEastAsia" w:hAnsi="Tahoma" w:cs="Tahoma"/>
          <w:bCs/>
          <w:sz w:val="20"/>
          <w:szCs w:val="20"/>
        </w:rPr>
      </w:pPr>
      <w:r w:rsidRPr="00476E6E">
        <w:rPr>
          <w:rFonts w:ascii="Tahoma" w:eastAsiaTheme="majorEastAsia" w:hAnsi="Tahoma" w:cs="Tahoma"/>
          <w:b/>
          <w:sz w:val="20"/>
          <w:szCs w:val="20"/>
        </w:rPr>
        <w:t>Adres strony internetowej prowadzonego postępowania</w:t>
      </w:r>
      <w:r w:rsidR="00083DFF" w:rsidRPr="00476E6E">
        <w:rPr>
          <w:rFonts w:ascii="Tahoma" w:eastAsiaTheme="majorEastAsia" w:hAnsi="Tahoma" w:cs="Tahoma"/>
          <w:b/>
          <w:sz w:val="20"/>
          <w:szCs w:val="20"/>
        </w:rPr>
        <w:t xml:space="preserve">: </w:t>
      </w:r>
      <w:hyperlink r:id="rId10" w:history="1">
        <w:r w:rsidR="00083DFF" w:rsidRPr="00476E6E">
          <w:rPr>
            <w:rStyle w:val="Hipercze"/>
            <w:rFonts w:ascii="Tahoma" w:hAnsi="Tahoma" w:cs="Tahoma"/>
            <w:color w:val="auto"/>
            <w:sz w:val="20"/>
            <w:szCs w:val="20"/>
          </w:rPr>
          <w:t>https://ezamowienia.gov.pl/pl/</w:t>
        </w:r>
      </w:hyperlink>
      <w:r w:rsidR="00083DFF" w:rsidRPr="00476E6E">
        <w:rPr>
          <w:rFonts w:ascii="Tahoma" w:hAnsi="Tahoma" w:cs="Tahoma"/>
          <w:sz w:val="20"/>
          <w:szCs w:val="20"/>
        </w:rPr>
        <w:t xml:space="preserve"> </w:t>
      </w:r>
    </w:p>
    <w:p w14:paraId="4FDAF279" w14:textId="76456471" w:rsidR="00C417DA" w:rsidRPr="00476E6E" w:rsidRDefault="00C417DA" w:rsidP="00C417DA">
      <w:pPr>
        <w:spacing w:after="0"/>
        <w:rPr>
          <w:rFonts w:ascii="Tahoma" w:eastAsiaTheme="majorEastAsia" w:hAnsi="Tahoma" w:cs="Tahoma"/>
          <w:bCs/>
          <w:sz w:val="20"/>
          <w:szCs w:val="20"/>
        </w:rPr>
      </w:pPr>
      <w:r w:rsidRPr="00476E6E">
        <w:rPr>
          <w:rFonts w:ascii="Tahoma" w:eastAsiaTheme="majorEastAsia" w:hAnsi="Tahoma" w:cs="Tahoma"/>
          <w:bCs/>
          <w:sz w:val="20"/>
          <w:szCs w:val="20"/>
        </w:rPr>
        <w:t>Postępowanie można wyszukać ze strony głównej Platformy e-Zamówienia (przycisk „Przeglądaj postępowania/konkursy”).</w:t>
      </w:r>
    </w:p>
    <w:p w14:paraId="16545513" w14:textId="77777777" w:rsidR="00083DFF" w:rsidRPr="00476E6E" w:rsidRDefault="00083DFF" w:rsidP="00C417DA">
      <w:pPr>
        <w:spacing w:after="0"/>
        <w:rPr>
          <w:rFonts w:ascii="Tahoma" w:eastAsiaTheme="majorEastAsia" w:hAnsi="Tahoma" w:cs="Tahoma"/>
          <w:bCs/>
          <w:sz w:val="20"/>
          <w:szCs w:val="20"/>
        </w:rPr>
      </w:pPr>
    </w:p>
    <w:p w14:paraId="4406A254" w14:textId="2D1FB5C4" w:rsidR="005343EB" w:rsidRPr="00476E6E" w:rsidRDefault="005343EB" w:rsidP="005343EB">
      <w:pPr>
        <w:spacing w:after="120"/>
        <w:rPr>
          <w:rFonts w:ascii="Tahoma" w:hAnsi="Tahoma" w:cs="Tahoma"/>
          <w:sz w:val="20"/>
          <w:szCs w:val="20"/>
          <w:shd w:val="clear" w:color="auto" w:fill="FFFFFF"/>
        </w:rPr>
      </w:pPr>
      <w:r w:rsidRPr="00476E6E">
        <w:rPr>
          <w:rFonts w:ascii="Tahoma" w:hAnsi="Tahoma" w:cs="Tahoma"/>
          <w:sz w:val="20"/>
          <w:szCs w:val="20"/>
          <w:shd w:val="clear" w:color="auto" w:fill="FFFFFF"/>
        </w:rPr>
        <w:t xml:space="preserve">Na niniejszej stronie udostępniane będą zmiany i wyjaśnienia treści SWZ (nie dotyczące załącznika </w:t>
      </w:r>
      <w:r w:rsidR="003F210A" w:rsidRPr="00476E6E">
        <w:rPr>
          <w:rFonts w:ascii="Tahoma" w:hAnsi="Tahoma" w:cs="Tahoma"/>
          <w:sz w:val="20"/>
          <w:szCs w:val="20"/>
          <w:shd w:val="clear" w:color="auto" w:fill="FFFFFF"/>
        </w:rPr>
        <w:t xml:space="preserve">nr </w:t>
      </w:r>
      <w:r w:rsidR="001A0F32" w:rsidRPr="00476E6E">
        <w:rPr>
          <w:rFonts w:ascii="Tahoma" w:hAnsi="Tahoma" w:cs="Tahoma"/>
          <w:sz w:val="20"/>
          <w:szCs w:val="20"/>
          <w:shd w:val="clear" w:color="auto" w:fill="FFFFFF"/>
        </w:rPr>
        <w:t>6 i 7</w:t>
      </w:r>
      <w:r w:rsidR="003F210A" w:rsidRPr="00476E6E">
        <w:rPr>
          <w:rFonts w:ascii="Tahoma" w:hAnsi="Tahoma" w:cs="Tahoma"/>
          <w:sz w:val="20"/>
          <w:szCs w:val="20"/>
          <w:shd w:val="clear" w:color="auto" w:fill="FFFFFF"/>
        </w:rPr>
        <w:t xml:space="preserve"> </w:t>
      </w:r>
      <w:r w:rsidRPr="00476E6E">
        <w:rPr>
          <w:rFonts w:ascii="Tahoma" w:hAnsi="Tahoma" w:cs="Tahoma"/>
          <w:sz w:val="20"/>
          <w:szCs w:val="20"/>
          <w:shd w:val="clear" w:color="auto" w:fill="FFFFFF"/>
        </w:rPr>
        <w:t>do SWZ, które mają charakter poufny zgodnie z pkt. 3.7 SWZ) oraz inne dokumenty zamówienia bezpośrednio związane z postępowaniem o udzielenie zamówienia.</w:t>
      </w:r>
    </w:p>
    <w:p w14:paraId="638885DB" w14:textId="5FD34FF6" w:rsidR="00D50F29" w:rsidRPr="00476E6E" w:rsidRDefault="00D50F29" w:rsidP="00D50F29">
      <w:pPr>
        <w:rPr>
          <w:rFonts w:ascii="Tahoma" w:eastAsiaTheme="majorEastAsia" w:hAnsi="Tahoma" w:cs="Tahoma"/>
          <w:b/>
          <w:sz w:val="20"/>
          <w:szCs w:val="20"/>
          <w:u w:val="single"/>
        </w:rPr>
      </w:pPr>
      <w:r w:rsidRPr="00476E6E">
        <w:rPr>
          <w:rFonts w:ascii="Tahoma" w:eastAsiaTheme="majorEastAsia" w:hAnsi="Tahoma" w:cs="Tahoma"/>
          <w:b/>
          <w:sz w:val="20"/>
          <w:szCs w:val="20"/>
        </w:rPr>
        <w:t xml:space="preserve">Adres poczty elektronicznej: </w:t>
      </w:r>
      <w:hyperlink r:id="rId11" w:history="1">
        <w:r w:rsidR="00687BF1" w:rsidRPr="00476E6E">
          <w:rPr>
            <w:rStyle w:val="Hipercze"/>
            <w:rFonts w:ascii="Tahoma" w:eastAsiaTheme="majorEastAsia" w:hAnsi="Tahoma" w:cs="Tahoma"/>
            <w:b/>
            <w:color w:val="auto"/>
            <w:sz w:val="20"/>
            <w:szCs w:val="20"/>
          </w:rPr>
          <w:t>sekretariat@strzelno.pl</w:t>
        </w:r>
      </w:hyperlink>
      <w:r w:rsidR="00687BF1" w:rsidRPr="00476E6E">
        <w:rPr>
          <w:rFonts w:ascii="Tahoma" w:eastAsiaTheme="majorEastAsia" w:hAnsi="Tahoma" w:cs="Tahoma"/>
          <w:b/>
          <w:sz w:val="20"/>
          <w:szCs w:val="20"/>
        </w:rPr>
        <w:t xml:space="preserve"> </w:t>
      </w:r>
    </w:p>
    <w:p w14:paraId="73C720C0" w14:textId="7C54B63B" w:rsidR="00604751" w:rsidRPr="00476E6E"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76E6E">
        <w:rPr>
          <w:rFonts w:ascii="Tahoma" w:hAnsi="Tahoma" w:cs="Tahoma"/>
          <w:bCs/>
          <w:sz w:val="20"/>
          <w:u w:val="none"/>
        </w:rPr>
        <w:t>Tryb udzielenia zamówienia</w:t>
      </w:r>
    </w:p>
    <w:p w14:paraId="67E6B3B6" w14:textId="6B521A2A" w:rsidR="003F210A" w:rsidRPr="00476E6E" w:rsidRDefault="003F210A" w:rsidP="00687BF1">
      <w:pPr>
        <w:pStyle w:val="Akapitzlist"/>
        <w:numPr>
          <w:ilvl w:val="1"/>
          <w:numId w:val="1"/>
        </w:numPr>
        <w:tabs>
          <w:tab w:val="left" w:pos="567"/>
        </w:tabs>
        <w:spacing w:before="120" w:after="120"/>
        <w:ind w:left="0" w:firstLine="0"/>
        <w:jc w:val="both"/>
        <w:rPr>
          <w:rFonts w:ascii="Tahoma" w:hAnsi="Tahoma" w:cs="Tahoma"/>
          <w:sz w:val="20"/>
          <w:szCs w:val="20"/>
        </w:rPr>
      </w:pPr>
      <w:r w:rsidRPr="00476E6E">
        <w:rPr>
          <w:rFonts w:ascii="Tahoma" w:hAnsi="Tahoma" w:cs="Tahoma"/>
          <w:sz w:val="20"/>
          <w:szCs w:val="20"/>
        </w:rPr>
        <w:t xml:space="preserve">Zamawiający udziela zamówienia w trybie podstawowym, na podstawie art. 275 pkt 2 Ustawy, w którym w odpowiedzi na ogłoszenie o zamówieniu oferty mogą składać wszyscy zainteresowani </w:t>
      </w:r>
      <w:r w:rsidR="00494D5C" w:rsidRPr="00476E6E">
        <w:rPr>
          <w:rFonts w:ascii="Tahoma" w:hAnsi="Tahoma" w:cs="Tahoma"/>
          <w:sz w:val="20"/>
          <w:szCs w:val="20"/>
        </w:rPr>
        <w:t>wykonawcy, a</w:t>
      </w:r>
      <w:r w:rsidRPr="00476E6E">
        <w:rPr>
          <w:rFonts w:ascii="Tahoma" w:hAnsi="Tahoma" w:cs="Tahoma"/>
          <w:sz w:val="20"/>
          <w:szCs w:val="20"/>
        </w:rPr>
        <w:t xml:space="preserve"> następnie zamawiający może prowadzić negocjacje w celu ulepszenia treści ofert, które podlegają ocenie w ramach kryteriów oceny ofert, określonych w punkcie 22 SWZ.</w:t>
      </w:r>
    </w:p>
    <w:p w14:paraId="61746D7E" w14:textId="152B6FCA" w:rsidR="003F210A" w:rsidRPr="00476E6E" w:rsidRDefault="003F210A" w:rsidP="00687BF1">
      <w:pPr>
        <w:pStyle w:val="Akapitzlist"/>
        <w:numPr>
          <w:ilvl w:val="1"/>
          <w:numId w:val="1"/>
        </w:numPr>
        <w:tabs>
          <w:tab w:val="left" w:pos="567"/>
        </w:tabs>
        <w:ind w:left="0" w:firstLine="0"/>
        <w:rPr>
          <w:rFonts w:ascii="Tahoma" w:hAnsi="Tahoma" w:cs="Tahoma"/>
          <w:sz w:val="20"/>
          <w:szCs w:val="20"/>
        </w:rPr>
      </w:pPr>
      <w:r w:rsidRPr="00476E6E">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29BFC835" w14:textId="77777777" w:rsidR="00E07CC2" w:rsidRPr="00476E6E" w:rsidRDefault="00E07CC2" w:rsidP="00687BF1">
      <w:pPr>
        <w:pStyle w:val="Akapitzlist"/>
        <w:numPr>
          <w:ilvl w:val="1"/>
          <w:numId w:val="1"/>
        </w:numPr>
        <w:tabs>
          <w:tab w:val="left" w:pos="567"/>
        </w:tabs>
        <w:spacing w:before="120" w:after="120"/>
        <w:ind w:left="0" w:firstLine="0"/>
        <w:rPr>
          <w:rFonts w:ascii="Tahoma" w:hAnsi="Tahoma" w:cs="Tahoma"/>
          <w:sz w:val="20"/>
          <w:szCs w:val="20"/>
        </w:rPr>
      </w:pPr>
      <w:r w:rsidRPr="00476E6E">
        <w:rPr>
          <w:rFonts w:ascii="Tahoma" w:hAnsi="Tahoma" w:cs="Tahoma"/>
          <w:sz w:val="20"/>
          <w:szCs w:val="20"/>
        </w:rPr>
        <w:t xml:space="preserve">Wartość zamówienia nie przekracza progów unijnych określonych na podstawie art. 3 Ustawy </w:t>
      </w:r>
    </w:p>
    <w:p w14:paraId="717420E3" w14:textId="4445183D" w:rsidR="008B23B2" w:rsidRPr="00476E6E" w:rsidRDefault="008B23B2" w:rsidP="00687BF1">
      <w:pPr>
        <w:pStyle w:val="Akapitzlist"/>
        <w:numPr>
          <w:ilvl w:val="1"/>
          <w:numId w:val="1"/>
        </w:numPr>
        <w:tabs>
          <w:tab w:val="left" w:pos="567"/>
        </w:tabs>
        <w:ind w:left="0" w:firstLine="0"/>
        <w:rPr>
          <w:rFonts w:ascii="Tahoma" w:hAnsi="Tahoma" w:cs="Tahoma"/>
          <w:sz w:val="20"/>
          <w:szCs w:val="20"/>
        </w:rPr>
      </w:pPr>
      <w:r w:rsidRPr="00476E6E">
        <w:rPr>
          <w:rFonts w:ascii="Tahoma" w:hAnsi="Tahoma" w:cs="Tahoma"/>
          <w:sz w:val="20"/>
          <w:szCs w:val="20"/>
        </w:rPr>
        <w:t>Zamawiający nie przewiduje wyboru oferty z zastosowaniem aukcji elektronicznej.</w:t>
      </w:r>
    </w:p>
    <w:p w14:paraId="04274B6F" w14:textId="58DFE8F9" w:rsidR="003D417E" w:rsidRPr="00476E6E"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76E6E">
        <w:rPr>
          <w:rFonts w:ascii="Tahoma" w:hAnsi="Tahoma" w:cs="Tahoma"/>
          <w:bCs/>
          <w:sz w:val="20"/>
          <w:u w:val="none"/>
        </w:rPr>
        <w:t>Opis przedmiotu zamówienia</w:t>
      </w:r>
    </w:p>
    <w:p w14:paraId="036D3FD8" w14:textId="25E7183E" w:rsidR="003D417E" w:rsidRPr="00476E6E" w:rsidRDefault="00982F80" w:rsidP="00982F80">
      <w:pPr>
        <w:pStyle w:val="Tytu"/>
        <w:numPr>
          <w:ilvl w:val="1"/>
          <w:numId w:val="1"/>
        </w:numPr>
        <w:ind w:left="567" w:hanging="567"/>
        <w:jc w:val="left"/>
        <w:rPr>
          <w:rFonts w:ascii="Tahoma" w:hAnsi="Tahoma" w:cs="Tahoma"/>
          <w:sz w:val="20"/>
        </w:rPr>
      </w:pPr>
      <w:r w:rsidRPr="00476E6E">
        <w:rPr>
          <w:rFonts w:ascii="Tahoma" w:hAnsi="Tahoma" w:cs="Tahoma"/>
          <w:sz w:val="20"/>
        </w:rPr>
        <w:t>Zamówienie obejmuje</w:t>
      </w:r>
      <w:r w:rsidR="003D417E" w:rsidRPr="00476E6E">
        <w:rPr>
          <w:rFonts w:ascii="Tahoma" w:hAnsi="Tahoma" w:cs="Tahoma"/>
          <w:sz w:val="20"/>
        </w:rPr>
        <w:t>:</w:t>
      </w:r>
    </w:p>
    <w:p w14:paraId="05016482" w14:textId="77777777" w:rsidR="00FA2523" w:rsidRPr="00476E6E" w:rsidRDefault="00FA2523" w:rsidP="00FA2523">
      <w:pPr>
        <w:tabs>
          <w:tab w:val="left" w:pos="5245"/>
        </w:tabs>
        <w:spacing w:after="0" w:line="240" w:lineRule="auto"/>
        <w:rPr>
          <w:rFonts w:ascii="Tahoma" w:hAnsi="Tahoma" w:cs="Tahoma"/>
          <w:b/>
          <w:sz w:val="20"/>
          <w:szCs w:val="20"/>
        </w:rPr>
      </w:pPr>
      <w:r w:rsidRPr="00476E6E">
        <w:rPr>
          <w:rFonts w:ascii="Tahoma" w:hAnsi="Tahoma" w:cs="Tahoma"/>
          <w:b/>
          <w:sz w:val="20"/>
          <w:szCs w:val="20"/>
        </w:rPr>
        <w:t>Część I Zamówienia:</w:t>
      </w:r>
    </w:p>
    <w:p w14:paraId="21797C30" w14:textId="77777777" w:rsidR="00FA2523" w:rsidRPr="00476E6E" w:rsidRDefault="00FA2523" w:rsidP="00FA2523">
      <w:pPr>
        <w:pStyle w:val="Podtytu"/>
        <w:spacing w:after="0"/>
        <w:jc w:val="left"/>
        <w:rPr>
          <w:rFonts w:ascii="Tahoma" w:hAnsi="Tahoma" w:cs="Tahoma"/>
          <w:bCs/>
          <w:sz w:val="20"/>
          <w:szCs w:val="20"/>
          <w:u w:val="single"/>
        </w:rPr>
      </w:pPr>
      <w:r w:rsidRPr="00476E6E">
        <w:rPr>
          <w:rFonts w:ascii="Tahoma" w:hAnsi="Tahoma" w:cs="Tahoma"/>
          <w:bCs/>
          <w:sz w:val="20"/>
          <w:szCs w:val="20"/>
          <w:u w:val="single"/>
        </w:rPr>
        <w:t>Ubezpieczenie mienia i odpowiedzialności Zamawiającego w zakresie:</w:t>
      </w:r>
    </w:p>
    <w:p w14:paraId="4C9DF050" w14:textId="77777777" w:rsidR="00FA2523" w:rsidRPr="00476E6E" w:rsidRDefault="00FA2523" w:rsidP="00FA2523">
      <w:pPr>
        <w:tabs>
          <w:tab w:val="left" w:pos="5245"/>
        </w:tabs>
        <w:spacing w:after="0" w:line="240" w:lineRule="auto"/>
        <w:rPr>
          <w:rFonts w:ascii="Tahoma" w:hAnsi="Tahoma" w:cs="Tahoma"/>
          <w:bCs/>
          <w:sz w:val="20"/>
          <w:szCs w:val="20"/>
        </w:rPr>
      </w:pPr>
      <w:r w:rsidRPr="00476E6E">
        <w:rPr>
          <w:rFonts w:ascii="Tahoma" w:hAnsi="Tahoma" w:cs="Tahoma"/>
          <w:bCs/>
          <w:sz w:val="20"/>
          <w:szCs w:val="20"/>
        </w:rPr>
        <w:t xml:space="preserve">Ubezpieczenia mienia od wszystkich </w:t>
      </w:r>
      <w:proofErr w:type="spellStart"/>
      <w:r w:rsidRPr="00476E6E">
        <w:rPr>
          <w:rFonts w:ascii="Tahoma" w:hAnsi="Tahoma" w:cs="Tahoma"/>
          <w:bCs/>
          <w:sz w:val="20"/>
          <w:szCs w:val="20"/>
        </w:rPr>
        <w:t>ryzyk</w:t>
      </w:r>
      <w:proofErr w:type="spellEnd"/>
      <w:r w:rsidRPr="00476E6E">
        <w:rPr>
          <w:rFonts w:ascii="Tahoma" w:hAnsi="Tahoma" w:cs="Tahoma"/>
          <w:bCs/>
          <w:sz w:val="20"/>
          <w:szCs w:val="20"/>
        </w:rPr>
        <w:t>,</w:t>
      </w:r>
    </w:p>
    <w:p w14:paraId="621913B6" w14:textId="77777777" w:rsidR="00FA2523" w:rsidRPr="00476E6E" w:rsidRDefault="00FA2523" w:rsidP="00FA2523">
      <w:pPr>
        <w:tabs>
          <w:tab w:val="left" w:pos="5245"/>
        </w:tabs>
        <w:spacing w:after="0" w:line="240" w:lineRule="auto"/>
        <w:rPr>
          <w:rFonts w:ascii="Tahoma" w:hAnsi="Tahoma" w:cs="Tahoma"/>
          <w:bCs/>
          <w:sz w:val="20"/>
          <w:szCs w:val="20"/>
        </w:rPr>
      </w:pPr>
      <w:r w:rsidRPr="00476E6E">
        <w:rPr>
          <w:rFonts w:ascii="Tahoma" w:hAnsi="Tahoma" w:cs="Tahoma"/>
          <w:bCs/>
          <w:sz w:val="20"/>
          <w:szCs w:val="20"/>
        </w:rPr>
        <w:t xml:space="preserve">Ubezpieczenia sprzętu elektronicznego od wszystkich </w:t>
      </w:r>
      <w:proofErr w:type="spellStart"/>
      <w:r w:rsidRPr="00476E6E">
        <w:rPr>
          <w:rFonts w:ascii="Tahoma" w:hAnsi="Tahoma" w:cs="Tahoma"/>
          <w:bCs/>
          <w:sz w:val="20"/>
          <w:szCs w:val="20"/>
        </w:rPr>
        <w:t>ryzyk</w:t>
      </w:r>
      <w:proofErr w:type="spellEnd"/>
      <w:r w:rsidRPr="00476E6E">
        <w:rPr>
          <w:rFonts w:ascii="Tahoma" w:hAnsi="Tahoma" w:cs="Tahoma"/>
          <w:bCs/>
          <w:sz w:val="20"/>
          <w:szCs w:val="20"/>
        </w:rPr>
        <w:t>,</w:t>
      </w:r>
    </w:p>
    <w:p w14:paraId="77162779" w14:textId="77777777" w:rsidR="00FA2523" w:rsidRPr="00476E6E" w:rsidRDefault="00FA2523" w:rsidP="00FA2523">
      <w:pPr>
        <w:tabs>
          <w:tab w:val="left" w:pos="5245"/>
        </w:tabs>
        <w:spacing w:after="0" w:line="240" w:lineRule="auto"/>
        <w:rPr>
          <w:rFonts w:ascii="Tahoma" w:hAnsi="Tahoma" w:cs="Tahoma"/>
          <w:bCs/>
          <w:sz w:val="20"/>
          <w:szCs w:val="20"/>
        </w:rPr>
      </w:pPr>
      <w:r w:rsidRPr="00476E6E">
        <w:rPr>
          <w:rFonts w:ascii="Tahoma" w:hAnsi="Tahoma" w:cs="Tahoma"/>
          <w:bCs/>
          <w:sz w:val="20"/>
          <w:szCs w:val="20"/>
        </w:rPr>
        <w:t>Ubezpieczenia odpowiedzialności cywilnej,</w:t>
      </w:r>
    </w:p>
    <w:p w14:paraId="27F53E8D" w14:textId="77777777" w:rsidR="00FA2523" w:rsidRPr="00476E6E" w:rsidRDefault="00FA2523" w:rsidP="00FA2523">
      <w:pPr>
        <w:tabs>
          <w:tab w:val="left" w:pos="5245"/>
        </w:tabs>
        <w:spacing w:after="0" w:line="240" w:lineRule="auto"/>
        <w:rPr>
          <w:rFonts w:ascii="Tahoma" w:hAnsi="Tahoma" w:cs="Tahoma"/>
          <w:bCs/>
          <w:sz w:val="20"/>
          <w:szCs w:val="20"/>
        </w:rPr>
      </w:pPr>
      <w:r w:rsidRPr="00476E6E">
        <w:rPr>
          <w:rFonts w:ascii="Tahoma" w:hAnsi="Tahoma" w:cs="Tahoma"/>
          <w:bCs/>
          <w:sz w:val="20"/>
          <w:szCs w:val="20"/>
        </w:rPr>
        <w:t xml:space="preserve">Ubezpieczenia maszyn od uszkodzeń od wszystkich </w:t>
      </w:r>
      <w:proofErr w:type="spellStart"/>
      <w:r w:rsidRPr="00476E6E">
        <w:rPr>
          <w:rFonts w:ascii="Tahoma" w:hAnsi="Tahoma" w:cs="Tahoma"/>
          <w:bCs/>
          <w:sz w:val="20"/>
          <w:szCs w:val="20"/>
        </w:rPr>
        <w:t>ryzyk</w:t>
      </w:r>
      <w:proofErr w:type="spellEnd"/>
    </w:p>
    <w:p w14:paraId="066D68CA" w14:textId="77777777" w:rsidR="00FA2523" w:rsidRPr="00476E6E" w:rsidRDefault="00FA2523" w:rsidP="00FA2523">
      <w:pPr>
        <w:spacing w:after="0" w:line="240" w:lineRule="auto"/>
        <w:jc w:val="center"/>
        <w:rPr>
          <w:rFonts w:ascii="Tahoma" w:hAnsi="Tahoma" w:cs="Tahoma"/>
          <w:b/>
          <w:sz w:val="20"/>
          <w:szCs w:val="20"/>
        </w:rPr>
      </w:pPr>
    </w:p>
    <w:p w14:paraId="2E59BE63" w14:textId="77777777" w:rsidR="00FA2523" w:rsidRPr="00476E6E" w:rsidRDefault="00FA2523" w:rsidP="00FA2523">
      <w:pPr>
        <w:spacing w:after="0" w:line="240" w:lineRule="auto"/>
        <w:rPr>
          <w:rFonts w:ascii="Tahoma" w:hAnsi="Tahoma" w:cs="Tahoma"/>
          <w:b/>
          <w:sz w:val="20"/>
          <w:szCs w:val="20"/>
        </w:rPr>
      </w:pPr>
      <w:r w:rsidRPr="00476E6E">
        <w:rPr>
          <w:rFonts w:ascii="Tahoma" w:hAnsi="Tahoma" w:cs="Tahoma"/>
          <w:b/>
          <w:sz w:val="20"/>
          <w:szCs w:val="20"/>
        </w:rPr>
        <w:t>Wspólny Słownik Zamówień (CPV): 66510000-8</w:t>
      </w:r>
    </w:p>
    <w:p w14:paraId="43E9ADDD" w14:textId="77777777" w:rsidR="00FA2523" w:rsidRPr="00476E6E" w:rsidRDefault="00FA2523" w:rsidP="00FA2523">
      <w:pPr>
        <w:tabs>
          <w:tab w:val="left" w:pos="5245"/>
        </w:tabs>
        <w:spacing w:after="0" w:line="240" w:lineRule="auto"/>
        <w:rPr>
          <w:rFonts w:ascii="Tahoma" w:hAnsi="Tahoma" w:cs="Tahoma"/>
          <w:sz w:val="20"/>
          <w:szCs w:val="20"/>
          <w:u w:val="single"/>
        </w:rPr>
      </w:pPr>
      <w:r w:rsidRPr="00476E6E">
        <w:rPr>
          <w:rFonts w:ascii="Tahoma" w:hAnsi="Tahoma" w:cs="Tahoma"/>
          <w:sz w:val="20"/>
          <w:szCs w:val="20"/>
          <w:u w:val="single"/>
        </w:rPr>
        <w:t>Przedmiot główny:</w:t>
      </w:r>
    </w:p>
    <w:p w14:paraId="76BFBF37"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CPV: 66.51.00.00-8</w:t>
      </w:r>
    </w:p>
    <w:p w14:paraId="35178935"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ubezpieczeniowe</w:t>
      </w:r>
    </w:p>
    <w:p w14:paraId="62F78334" w14:textId="77777777" w:rsidR="00FA2523" w:rsidRPr="00476E6E" w:rsidRDefault="00FA2523" w:rsidP="00FA2523">
      <w:pPr>
        <w:tabs>
          <w:tab w:val="left" w:pos="5245"/>
        </w:tabs>
        <w:spacing w:after="0" w:line="240" w:lineRule="auto"/>
        <w:rPr>
          <w:rFonts w:ascii="Tahoma" w:hAnsi="Tahoma" w:cs="Tahoma"/>
          <w:sz w:val="20"/>
          <w:szCs w:val="20"/>
          <w:u w:val="single"/>
        </w:rPr>
      </w:pPr>
      <w:r w:rsidRPr="00476E6E">
        <w:rPr>
          <w:rFonts w:ascii="Tahoma" w:hAnsi="Tahoma" w:cs="Tahoma"/>
          <w:sz w:val="20"/>
          <w:szCs w:val="20"/>
          <w:u w:val="single"/>
        </w:rPr>
        <w:t>Przedmioty dodatkowe:</w:t>
      </w:r>
    </w:p>
    <w:p w14:paraId="4C7150A2"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CPV: 66.51.50.00-3</w:t>
      </w:r>
    </w:p>
    <w:p w14:paraId="322F4286"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ubezpieczenia od uszkodzenia lub utraty</w:t>
      </w:r>
    </w:p>
    <w:p w14:paraId="5A17E931"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CPV: 66.51.60.00-0</w:t>
      </w:r>
    </w:p>
    <w:p w14:paraId="6259E6D3"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ubezpieczenia od odpowiedzialności cywilnej</w:t>
      </w:r>
    </w:p>
    <w:p w14:paraId="532E389A" w14:textId="77777777" w:rsidR="00FA2523" w:rsidRPr="00476E6E" w:rsidRDefault="00FA2523" w:rsidP="00FA2523">
      <w:pPr>
        <w:tabs>
          <w:tab w:val="left" w:pos="5245"/>
        </w:tabs>
        <w:spacing w:after="0" w:line="240" w:lineRule="auto"/>
        <w:ind w:left="900"/>
        <w:rPr>
          <w:rFonts w:ascii="Tahoma" w:hAnsi="Tahoma" w:cs="Tahoma"/>
          <w:b/>
          <w:sz w:val="20"/>
          <w:szCs w:val="20"/>
        </w:rPr>
      </w:pPr>
    </w:p>
    <w:p w14:paraId="2F3E3E4B" w14:textId="77777777" w:rsidR="00FA2523" w:rsidRPr="00476E6E" w:rsidRDefault="00FA2523" w:rsidP="00FA2523">
      <w:pPr>
        <w:tabs>
          <w:tab w:val="left" w:pos="5245"/>
        </w:tabs>
        <w:spacing w:after="0" w:line="240" w:lineRule="auto"/>
        <w:rPr>
          <w:rFonts w:ascii="Tahoma" w:hAnsi="Tahoma" w:cs="Tahoma"/>
          <w:b/>
          <w:sz w:val="20"/>
          <w:szCs w:val="20"/>
        </w:rPr>
      </w:pPr>
      <w:r w:rsidRPr="00476E6E">
        <w:rPr>
          <w:rFonts w:ascii="Tahoma" w:hAnsi="Tahoma" w:cs="Tahoma"/>
          <w:b/>
          <w:sz w:val="20"/>
          <w:szCs w:val="20"/>
        </w:rPr>
        <w:t>Część II Zamówienia:</w:t>
      </w:r>
    </w:p>
    <w:p w14:paraId="01E88EA1" w14:textId="77777777" w:rsidR="00FA2523" w:rsidRPr="00476E6E" w:rsidRDefault="00FA2523" w:rsidP="00FA2523">
      <w:pPr>
        <w:tabs>
          <w:tab w:val="left" w:pos="5245"/>
        </w:tabs>
        <w:spacing w:after="0" w:line="240" w:lineRule="auto"/>
        <w:rPr>
          <w:rFonts w:ascii="Tahoma" w:hAnsi="Tahoma" w:cs="Tahoma"/>
          <w:bCs/>
          <w:sz w:val="20"/>
          <w:szCs w:val="20"/>
          <w:u w:val="single"/>
        </w:rPr>
      </w:pPr>
      <w:r w:rsidRPr="00476E6E">
        <w:rPr>
          <w:rFonts w:ascii="Tahoma" w:hAnsi="Tahoma" w:cs="Tahoma"/>
          <w:bCs/>
          <w:sz w:val="20"/>
          <w:szCs w:val="20"/>
          <w:u w:val="single"/>
        </w:rPr>
        <w:t>Ubezpieczenie pojazdów Zamawiającego w zakresie:</w:t>
      </w:r>
    </w:p>
    <w:p w14:paraId="51B45FA0" w14:textId="77777777" w:rsidR="00FA2523" w:rsidRPr="00476E6E" w:rsidRDefault="00FA2523" w:rsidP="00FA2523">
      <w:pPr>
        <w:autoSpaceDE w:val="0"/>
        <w:spacing w:after="0" w:line="240" w:lineRule="auto"/>
        <w:rPr>
          <w:rFonts w:ascii="Tahoma" w:hAnsi="Tahoma" w:cs="Tahoma"/>
          <w:bCs/>
          <w:sz w:val="20"/>
          <w:szCs w:val="20"/>
        </w:rPr>
      </w:pPr>
      <w:r w:rsidRPr="00476E6E">
        <w:rPr>
          <w:rFonts w:ascii="Tahoma" w:hAnsi="Tahoma" w:cs="Tahoma"/>
          <w:bCs/>
          <w:sz w:val="20"/>
          <w:szCs w:val="20"/>
        </w:rPr>
        <w:t>Ubezpieczenia odpowiedzialności cywilnej posiadaczy pojazdów mechanicznych,</w:t>
      </w:r>
    </w:p>
    <w:p w14:paraId="0FC54C41" w14:textId="77777777" w:rsidR="00FA2523" w:rsidRPr="00476E6E" w:rsidRDefault="00FA2523" w:rsidP="00FA2523">
      <w:pPr>
        <w:autoSpaceDE w:val="0"/>
        <w:spacing w:after="0" w:line="240" w:lineRule="auto"/>
        <w:rPr>
          <w:rFonts w:ascii="Tahoma" w:hAnsi="Tahoma" w:cs="Tahoma"/>
          <w:bCs/>
          <w:sz w:val="20"/>
          <w:szCs w:val="20"/>
        </w:rPr>
      </w:pPr>
      <w:r w:rsidRPr="00476E6E">
        <w:rPr>
          <w:rFonts w:ascii="Tahoma" w:hAnsi="Tahoma" w:cs="Tahoma"/>
          <w:bCs/>
          <w:sz w:val="20"/>
          <w:szCs w:val="20"/>
        </w:rPr>
        <w:t>Ubezpieczenia Autocasco,</w:t>
      </w:r>
    </w:p>
    <w:p w14:paraId="1F0B1CE7" w14:textId="77777777" w:rsidR="00FA2523" w:rsidRPr="00476E6E" w:rsidRDefault="00FA2523" w:rsidP="00FA2523">
      <w:pPr>
        <w:autoSpaceDE w:val="0"/>
        <w:spacing w:after="0" w:line="240" w:lineRule="auto"/>
        <w:rPr>
          <w:rFonts w:ascii="Tahoma" w:hAnsi="Tahoma" w:cs="Tahoma"/>
          <w:bCs/>
          <w:sz w:val="20"/>
          <w:szCs w:val="20"/>
        </w:rPr>
      </w:pPr>
      <w:r w:rsidRPr="00476E6E">
        <w:rPr>
          <w:rFonts w:ascii="Tahoma" w:hAnsi="Tahoma" w:cs="Tahoma"/>
          <w:bCs/>
          <w:sz w:val="20"/>
          <w:szCs w:val="20"/>
        </w:rPr>
        <w:t>Ubezpieczenia następstw nieszczęśliwych wypadków kierowcy i pasażerów,</w:t>
      </w:r>
    </w:p>
    <w:p w14:paraId="086081BE" w14:textId="77777777" w:rsidR="00FA2523" w:rsidRPr="00476E6E" w:rsidRDefault="00FA2523" w:rsidP="00FA2523">
      <w:pPr>
        <w:tabs>
          <w:tab w:val="left" w:pos="5245"/>
        </w:tabs>
        <w:spacing w:after="0" w:line="240" w:lineRule="auto"/>
        <w:rPr>
          <w:rFonts w:ascii="Tahoma" w:hAnsi="Tahoma" w:cs="Tahoma"/>
          <w:bCs/>
          <w:sz w:val="20"/>
          <w:szCs w:val="20"/>
        </w:rPr>
      </w:pPr>
      <w:r w:rsidRPr="00476E6E">
        <w:rPr>
          <w:rFonts w:ascii="Tahoma" w:hAnsi="Tahoma" w:cs="Tahoma"/>
          <w:bCs/>
          <w:sz w:val="20"/>
          <w:szCs w:val="20"/>
        </w:rPr>
        <w:t>Ubezpieczenia Assistance.</w:t>
      </w:r>
    </w:p>
    <w:p w14:paraId="795E15DC" w14:textId="77777777" w:rsidR="00FA2523" w:rsidRPr="00476E6E" w:rsidRDefault="00FA2523" w:rsidP="00FA2523">
      <w:pPr>
        <w:tabs>
          <w:tab w:val="left" w:pos="5245"/>
        </w:tabs>
        <w:spacing w:after="0" w:line="240" w:lineRule="auto"/>
        <w:rPr>
          <w:rFonts w:ascii="Tahoma" w:hAnsi="Tahoma" w:cs="Tahoma"/>
          <w:bCs/>
          <w:sz w:val="20"/>
          <w:szCs w:val="20"/>
        </w:rPr>
      </w:pPr>
    </w:p>
    <w:p w14:paraId="29798FD6" w14:textId="77777777" w:rsidR="00FA2523" w:rsidRPr="00476E6E" w:rsidRDefault="00FA2523" w:rsidP="00FA2523">
      <w:pPr>
        <w:spacing w:after="0" w:line="240" w:lineRule="auto"/>
        <w:rPr>
          <w:rFonts w:ascii="Tahoma" w:hAnsi="Tahoma" w:cs="Tahoma"/>
          <w:b/>
          <w:sz w:val="20"/>
          <w:szCs w:val="20"/>
        </w:rPr>
      </w:pPr>
      <w:r w:rsidRPr="00476E6E">
        <w:rPr>
          <w:rFonts w:ascii="Tahoma" w:hAnsi="Tahoma" w:cs="Tahoma"/>
          <w:b/>
          <w:sz w:val="20"/>
          <w:szCs w:val="20"/>
        </w:rPr>
        <w:lastRenderedPageBreak/>
        <w:t>Wspólny Słownik Zamówień (CPV): 66510000-8</w:t>
      </w:r>
    </w:p>
    <w:p w14:paraId="378FC269" w14:textId="77777777" w:rsidR="00FA2523" w:rsidRPr="00476E6E" w:rsidRDefault="00FA2523" w:rsidP="00FA2523">
      <w:pPr>
        <w:tabs>
          <w:tab w:val="left" w:pos="5245"/>
        </w:tabs>
        <w:spacing w:after="0" w:line="240" w:lineRule="auto"/>
        <w:rPr>
          <w:rFonts w:ascii="Tahoma" w:hAnsi="Tahoma" w:cs="Tahoma"/>
          <w:sz w:val="20"/>
          <w:szCs w:val="20"/>
          <w:u w:val="single"/>
        </w:rPr>
      </w:pPr>
      <w:r w:rsidRPr="00476E6E">
        <w:rPr>
          <w:rFonts w:ascii="Tahoma" w:hAnsi="Tahoma" w:cs="Tahoma"/>
          <w:sz w:val="20"/>
          <w:szCs w:val="20"/>
          <w:u w:val="single"/>
        </w:rPr>
        <w:t>Przedmiot główny:</w:t>
      </w:r>
    </w:p>
    <w:p w14:paraId="2121FC6E"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CPV: 66.51.00.00-8</w:t>
      </w:r>
    </w:p>
    <w:p w14:paraId="2FDDC9F9"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ubezpieczeniowe</w:t>
      </w:r>
    </w:p>
    <w:p w14:paraId="6A9A3045" w14:textId="77777777" w:rsidR="00FA2523" w:rsidRPr="00476E6E" w:rsidRDefault="00FA2523" w:rsidP="00FA2523">
      <w:pPr>
        <w:tabs>
          <w:tab w:val="left" w:pos="8010"/>
        </w:tabs>
        <w:spacing w:after="0" w:line="240" w:lineRule="auto"/>
        <w:rPr>
          <w:rFonts w:ascii="Tahoma" w:hAnsi="Tahoma" w:cs="Tahoma"/>
          <w:sz w:val="20"/>
          <w:szCs w:val="20"/>
          <w:u w:val="single"/>
        </w:rPr>
      </w:pPr>
      <w:r w:rsidRPr="00476E6E">
        <w:rPr>
          <w:rFonts w:ascii="Tahoma" w:hAnsi="Tahoma" w:cs="Tahoma"/>
          <w:sz w:val="20"/>
          <w:szCs w:val="20"/>
          <w:u w:val="single"/>
        </w:rPr>
        <w:t>Przedmioty dodatkowe:</w:t>
      </w:r>
    </w:p>
    <w:p w14:paraId="383AA69A"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CPV: 66.51.21.00-3</w:t>
      </w:r>
    </w:p>
    <w:p w14:paraId="3D162C20"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ubezpieczenia od następstw nieszczęśliwych wypadków</w:t>
      </w:r>
    </w:p>
    <w:p w14:paraId="16A79AB9"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CPV: 66.51.41.10-0</w:t>
      </w:r>
    </w:p>
    <w:p w14:paraId="36E76F8B"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ubezpieczeń pojazdów mechanicznych</w:t>
      </w:r>
    </w:p>
    <w:p w14:paraId="67AEF425" w14:textId="77777777" w:rsidR="00FA2523" w:rsidRPr="00476E6E" w:rsidRDefault="00FA2523" w:rsidP="00FA2523">
      <w:pPr>
        <w:tabs>
          <w:tab w:val="left" w:pos="3150"/>
        </w:tabs>
        <w:spacing w:after="0" w:line="240" w:lineRule="auto"/>
        <w:rPr>
          <w:rFonts w:ascii="Tahoma" w:hAnsi="Tahoma" w:cs="Tahoma"/>
          <w:sz w:val="20"/>
          <w:szCs w:val="20"/>
        </w:rPr>
      </w:pPr>
      <w:r w:rsidRPr="00476E6E">
        <w:rPr>
          <w:rFonts w:ascii="Tahoma" w:hAnsi="Tahoma" w:cs="Tahoma"/>
          <w:sz w:val="20"/>
          <w:szCs w:val="20"/>
        </w:rPr>
        <w:t>CPV: 66.51.61.00-1</w:t>
      </w:r>
    </w:p>
    <w:p w14:paraId="3DD928AD"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ubezpieczenia pojazdów mechanicznych od odpowiedzialności cywilnej</w:t>
      </w:r>
    </w:p>
    <w:p w14:paraId="4EFA4AA4" w14:textId="77777777" w:rsidR="00FA2523" w:rsidRPr="00476E6E" w:rsidRDefault="00FA2523" w:rsidP="00FA2523">
      <w:pPr>
        <w:tabs>
          <w:tab w:val="left" w:pos="5245"/>
        </w:tabs>
        <w:spacing w:after="0" w:line="240" w:lineRule="auto"/>
        <w:jc w:val="center"/>
        <w:rPr>
          <w:rFonts w:ascii="Tahoma" w:hAnsi="Tahoma" w:cs="Tahoma"/>
          <w:b/>
          <w:sz w:val="20"/>
          <w:szCs w:val="20"/>
        </w:rPr>
      </w:pPr>
    </w:p>
    <w:p w14:paraId="730E4E97" w14:textId="77777777" w:rsidR="00FA2523" w:rsidRPr="00476E6E" w:rsidRDefault="00FA2523" w:rsidP="00FA2523">
      <w:pPr>
        <w:tabs>
          <w:tab w:val="left" w:pos="5245"/>
        </w:tabs>
        <w:spacing w:after="0" w:line="240" w:lineRule="auto"/>
        <w:rPr>
          <w:rFonts w:ascii="Tahoma" w:hAnsi="Tahoma" w:cs="Tahoma"/>
          <w:b/>
          <w:sz w:val="20"/>
          <w:szCs w:val="20"/>
        </w:rPr>
      </w:pPr>
      <w:r w:rsidRPr="00476E6E">
        <w:rPr>
          <w:rFonts w:ascii="Tahoma" w:hAnsi="Tahoma" w:cs="Tahoma"/>
          <w:b/>
          <w:sz w:val="20"/>
          <w:szCs w:val="20"/>
        </w:rPr>
        <w:t>Część III Zamówienia:</w:t>
      </w:r>
    </w:p>
    <w:p w14:paraId="06E9EEF8" w14:textId="77777777" w:rsidR="00FA2523" w:rsidRPr="00476E6E" w:rsidRDefault="00FA2523" w:rsidP="00FA2523">
      <w:pPr>
        <w:tabs>
          <w:tab w:val="left" w:pos="5245"/>
        </w:tabs>
        <w:spacing w:after="0" w:line="240" w:lineRule="auto"/>
        <w:rPr>
          <w:rFonts w:ascii="Tahoma" w:hAnsi="Tahoma" w:cs="Tahoma"/>
          <w:bCs/>
          <w:sz w:val="20"/>
          <w:szCs w:val="20"/>
          <w:u w:val="single"/>
        </w:rPr>
      </w:pPr>
      <w:r w:rsidRPr="00476E6E">
        <w:rPr>
          <w:rFonts w:ascii="Tahoma" w:hAnsi="Tahoma" w:cs="Tahoma"/>
          <w:bCs/>
          <w:sz w:val="20"/>
          <w:szCs w:val="20"/>
          <w:u w:val="single"/>
        </w:rPr>
        <w:t>Ubezpieczenie następstw nieszczęśliwych wypadków Zamawiającego w zakresie:</w:t>
      </w:r>
    </w:p>
    <w:p w14:paraId="57815A29" w14:textId="77777777" w:rsidR="00FA2523" w:rsidRPr="00476E6E" w:rsidRDefault="00FA2523" w:rsidP="00FA2523">
      <w:pPr>
        <w:tabs>
          <w:tab w:val="left" w:pos="5245"/>
        </w:tabs>
        <w:spacing w:after="0" w:line="240" w:lineRule="auto"/>
        <w:jc w:val="both"/>
        <w:rPr>
          <w:rFonts w:ascii="Tahoma" w:hAnsi="Tahoma" w:cs="Tahoma"/>
          <w:bCs/>
          <w:sz w:val="20"/>
          <w:szCs w:val="20"/>
        </w:rPr>
      </w:pPr>
      <w:r w:rsidRPr="00476E6E">
        <w:rPr>
          <w:rFonts w:ascii="Tahoma" w:hAnsi="Tahoma" w:cs="Tahoma"/>
          <w:bCs/>
          <w:sz w:val="20"/>
          <w:szCs w:val="20"/>
        </w:rPr>
        <w:t>Ubezpieczenie następstw nieszczęśliwych wypadków strażaków ochotniczej straży pożarnej, członków oraz opiekunów młodzieżowych drużyn pożarniczych i dziecięcych drużyn pożarniczych zgodnie z Ustawą z dnia 17 grudnia 2021r. o ochotniczych strażach pożarnych;</w:t>
      </w:r>
    </w:p>
    <w:p w14:paraId="186CCE55" w14:textId="77777777" w:rsidR="00FA2523" w:rsidRPr="00476E6E" w:rsidRDefault="00FA2523" w:rsidP="00FA2523">
      <w:pPr>
        <w:tabs>
          <w:tab w:val="left" w:pos="5245"/>
        </w:tabs>
        <w:spacing w:after="0" w:line="240" w:lineRule="auto"/>
        <w:jc w:val="both"/>
        <w:rPr>
          <w:rFonts w:ascii="Tahoma" w:hAnsi="Tahoma" w:cs="Tahoma"/>
          <w:bCs/>
          <w:sz w:val="20"/>
          <w:szCs w:val="20"/>
        </w:rPr>
      </w:pPr>
      <w:r w:rsidRPr="00476E6E">
        <w:rPr>
          <w:rFonts w:ascii="Tahoma" w:hAnsi="Tahoma" w:cs="Tahoma"/>
          <w:bCs/>
          <w:sz w:val="20"/>
          <w:szCs w:val="20"/>
        </w:rPr>
        <w:t>Ubezpieczenie następstw nieszczęśliwych wypadków osób skierowanych do robót publicznych, prac społecznie użytecznych, prac interwencyjnych z Urzędu Pracy, osób skierowanych wyrokiem sądu do wykonywania prac, asystentów osób niepełnosprawnych, wolontariuszy, praktykantów, stażystów;</w:t>
      </w:r>
    </w:p>
    <w:p w14:paraId="21345AE3" w14:textId="62074D81" w:rsidR="00FA2523" w:rsidRPr="00476E6E" w:rsidRDefault="00FA2523" w:rsidP="00FA2523">
      <w:pPr>
        <w:tabs>
          <w:tab w:val="left" w:pos="5245"/>
        </w:tabs>
        <w:spacing w:after="0" w:line="240" w:lineRule="auto"/>
        <w:jc w:val="both"/>
        <w:rPr>
          <w:rFonts w:ascii="Tahoma" w:hAnsi="Tahoma" w:cs="Tahoma"/>
          <w:bCs/>
          <w:sz w:val="20"/>
          <w:szCs w:val="20"/>
        </w:rPr>
      </w:pPr>
      <w:r w:rsidRPr="00476E6E">
        <w:rPr>
          <w:rFonts w:ascii="Tahoma" w:hAnsi="Tahoma" w:cs="Tahoma"/>
          <w:bCs/>
          <w:sz w:val="20"/>
          <w:szCs w:val="20"/>
        </w:rPr>
        <w:t>Ubezpieczenie następstw nieszczęśliwych wypadków sołtysów i inkasentów.</w:t>
      </w:r>
    </w:p>
    <w:p w14:paraId="4C134F5D" w14:textId="77777777" w:rsidR="00FA2523" w:rsidRPr="00476E6E" w:rsidRDefault="00FA2523" w:rsidP="00FA2523">
      <w:pPr>
        <w:tabs>
          <w:tab w:val="left" w:pos="5245"/>
        </w:tabs>
        <w:spacing w:after="0" w:line="240" w:lineRule="auto"/>
        <w:rPr>
          <w:rFonts w:ascii="Tahoma" w:hAnsi="Tahoma" w:cs="Tahoma"/>
          <w:bCs/>
          <w:sz w:val="20"/>
          <w:szCs w:val="20"/>
        </w:rPr>
      </w:pPr>
    </w:p>
    <w:p w14:paraId="1BD88B03" w14:textId="77777777" w:rsidR="00FA2523" w:rsidRPr="00476E6E" w:rsidRDefault="00FA2523" w:rsidP="00FA2523">
      <w:pPr>
        <w:spacing w:after="0" w:line="240" w:lineRule="auto"/>
        <w:rPr>
          <w:rFonts w:ascii="Tahoma" w:hAnsi="Tahoma" w:cs="Tahoma"/>
          <w:b/>
          <w:sz w:val="20"/>
          <w:szCs w:val="20"/>
        </w:rPr>
      </w:pPr>
      <w:r w:rsidRPr="00476E6E">
        <w:rPr>
          <w:rFonts w:ascii="Tahoma" w:hAnsi="Tahoma" w:cs="Tahoma"/>
          <w:b/>
          <w:sz w:val="20"/>
          <w:szCs w:val="20"/>
        </w:rPr>
        <w:t>Wspólny Słownik Zamówień (CPV): 66510000-8</w:t>
      </w:r>
    </w:p>
    <w:p w14:paraId="5D59BEF7" w14:textId="77777777" w:rsidR="00FA2523" w:rsidRPr="00476E6E" w:rsidRDefault="00FA2523" w:rsidP="00FA2523">
      <w:pPr>
        <w:tabs>
          <w:tab w:val="left" w:pos="5245"/>
        </w:tabs>
        <w:spacing w:after="0" w:line="240" w:lineRule="auto"/>
        <w:rPr>
          <w:rFonts w:ascii="Tahoma" w:hAnsi="Tahoma" w:cs="Tahoma"/>
          <w:sz w:val="20"/>
          <w:szCs w:val="20"/>
          <w:u w:val="single"/>
        </w:rPr>
      </w:pPr>
      <w:r w:rsidRPr="00476E6E">
        <w:rPr>
          <w:rFonts w:ascii="Tahoma" w:hAnsi="Tahoma" w:cs="Tahoma"/>
          <w:sz w:val="20"/>
          <w:szCs w:val="20"/>
          <w:u w:val="single"/>
        </w:rPr>
        <w:t>Przedmiot główny:</w:t>
      </w:r>
    </w:p>
    <w:p w14:paraId="56FFF181"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CPV: 66.51.00.00-8</w:t>
      </w:r>
    </w:p>
    <w:p w14:paraId="33E0D1A8"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ubezpieczeniowe</w:t>
      </w:r>
    </w:p>
    <w:p w14:paraId="52D7F42B" w14:textId="77777777" w:rsidR="00FA2523" w:rsidRPr="00476E6E" w:rsidRDefault="00FA2523" w:rsidP="00FA2523">
      <w:pPr>
        <w:tabs>
          <w:tab w:val="left" w:pos="5245"/>
        </w:tabs>
        <w:spacing w:after="0" w:line="240" w:lineRule="auto"/>
        <w:rPr>
          <w:rFonts w:ascii="Tahoma" w:hAnsi="Tahoma" w:cs="Tahoma"/>
          <w:sz w:val="20"/>
          <w:szCs w:val="20"/>
          <w:u w:val="single"/>
        </w:rPr>
      </w:pPr>
      <w:r w:rsidRPr="00476E6E">
        <w:rPr>
          <w:rFonts w:ascii="Tahoma" w:hAnsi="Tahoma" w:cs="Tahoma"/>
          <w:sz w:val="20"/>
          <w:szCs w:val="20"/>
          <w:u w:val="single"/>
        </w:rPr>
        <w:t>Przedmioty dodatkowe:</w:t>
      </w:r>
    </w:p>
    <w:p w14:paraId="41BF032B"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CPV: 66.51.21.00-3</w:t>
      </w:r>
    </w:p>
    <w:p w14:paraId="57E95186" w14:textId="77777777" w:rsidR="00FA2523" w:rsidRPr="00476E6E" w:rsidRDefault="00FA2523" w:rsidP="00FA2523">
      <w:pPr>
        <w:tabs>
          <w:tab w:val="left" w:pos="5245"/>
        </w:tabs>
        <w:spacing w:after="0" w:line="240" w:lineRule="auto"/>
        <w:rPr>
          <w:rFonts w:ascii="Tahoma" w:hAnsi="Tahoma" w:cs="Tahoma"/>
          <w:sz w:val="20"/>
          <w:szCs w:val="20"/>
        </w:rPr>
      </w:pPr>
      <w:r w:rsidRPr="00476E6E">
        <w:rPr>
          <w:rFonts w:ascii="Tahoma" w:hAnsi="Tahoma" w:cs="Tahoma"/>
          <w:sz w:val="20"/>
          <w:szCs w:val="20"/>
        </w:rPr>
        <w:t>Nazewnictwo wg CPV: usługi ubezpieczenia od następstw nieszczęśliwych wypadków</w:t>
      </w:r>
    </w:p>
    <w:p w14:paraId="26BE6A2B" w14:textId="77777777" w:rsidR="00982F80" w:rsidRPr="00476E6E" w:rsidRDefault="00982F80" w:rsidP="00982F80">
      <w:pPr>
        <w:tabs>
          <w:tab w:val="left" w:pos="5245"/>
        </w:tabs>
        <w:spacing w:after="0" w:line="240" w:lineRule="auto"/>
        <w:rPr>
          <w:rFonts w:ascii="Tahoma" w:hAnsi="Tahoma" w:cs="Tahoma"/>
          <w:sz w:val="20"/>
          <w:szCs w:val="20"/>
        </w:rPr>
      </w:pPr>
    </w:p>
    <w:p w14:paraId="02A760AF" w14:textId="1F8987DC" w:rsidR="00982F80" w:rsidRPr="00476E6E" w:rsidRDefault="00982F80" w:rsidP="00982F80">
      <w:pPr>
        <w:tabs>
          <w:tab w:val="left" w:pos="0"/>
        </w:tabs>
        <w:jc w:val="both"/>
        <w:rPr>
          <w:rFonts w:ascii="Tahoma" w:hAnsi="Tahoma" w:cs="Tahoma"/>
          <w:b/>
          <w:sz w:val="20"/>
          <w:szCs w:val="20"/>
        </w:rPr>
      </w:pPr>
      <w:r w:rsidRPr="00476E6E">
        <w:rPr>
          <w:rFonts w:ascii="Tahoma" w:hAnsi="Tahoma" w:cs="Tahoma"/>
          <w:sz w:val="20"/>
          <w:szCs w:val="20"/>
        </w:rPr>
        <w:t xml:space="preserve">Szczegółowy opis przedmiotu zamówienia zawarty jest </w:t>
      </w:r>
      <w:r w:rsidRPr="00476E6E">
        <w:rPr>
          <w:rFonts w:ascii="Tahoma" w:hAnsi="Tahoma" w:cs="Tahoma"/>
          <w:bCs/>
          <w:sz w:val="20"/>
          <w:szCs w:val="20"/>
        </w:rPr>
        <w:t>w</w:t>
      </w:r>
      <w:r w:rsidRPr="00476E6E">
        <w:rPr>
          <w:rFonts w:ascii="Tahoma" w:hAnsi="Tahoma" w:cs="Tahoma"/>
          <w:b/>
          <w:sz w:val="20"/>
          <w:szCs w:val="20"/>
        </w:rPr>
        <w:t xml:space="preserve"> </w:t>
      </w:r>
      <w:r w:rsidR="003F210A" w:rsidRPr="00476E6E">
        <w:rPr>
          <w:rFonts w:ascii="Tahoma" w:hAnsi="Tahoma" w:cs="Tahoma"/>
          <w:b/>
          <w:sz w:val="20"/>
          <w:szCs w:val="20"/>
        </w:rPr>
        <w:t xml:space="preserve">Załączniku Nr </w:t>
      </w:r>
      <w:r w:rsidR="001A0F32" w:rsidRPr="00476E6E">
        <w:rPr>
          <w:rFonts w:ascii="Tahoma" w:hAnsi="Tahoma" w:cs="Tahoma"/>
          <w:b/>
          <w:sz w:val="20"/>
          <w:szCs w:val="20"/>
        </w:rPr>
        <w:t>6</w:t>
      </w:r>
      <w:r w:rsidR="003F210A" w:rsidRPr="00476E6E">
        <w:rPr>
          <w:rFonts w:ascii="Tahoma" w:hAnsi="Tahoma" w:cs="Tahoma"/>
          <w:b/>
          <w:sz w:val="20"/>
          <w:szCs w:val="20"/>
        </w:rPr>
        <w:t xml:space="preserve"> – Program Ubezpieczenia</w:t>
      </w:r>
    </w:p>
    <w:p w14:paraId="117086E9" w14:textId="746B04F7" w:rsidR="00982F80" w:rsidRPr="00476E6E" w:rsidRDefault="00982F80" w:rsidP="00E826AB">
      <w:pPr>
        <w:pStyle w:val="Akapitzlist"/>
        <w:numPr>
          <w:ilvl w:val="1"/>
          <w:numId w:val="1"/>
        </w:numPr>
        <w:tabs>
          <w:tab w:val="left" w:pos="567"/>
          <w:tab w:val="left" w:pos="993"/>
        </w:tabs>
        <w:ind w:left="0" w:firstLine="0"/>
        <w:jc w:val="both"/>
        <w:rPr>
          <w:rFonts w:ascii="Tahoma" w:hAnsi="Tahoma" w:cs="Tahoma"/>
          <w:bCs/>
          <w:sz w:val="20"/>
          <w:szCs w:val="20"/>
        </w:rPr>
      </w:pPr>
      <w:r w:rsidRPr="00476E6E">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476E6E" w:rsidRDefault="00105373" w:rsidP="00E826AB">
      <w:pPr>
        <w:pStyle w:val="Akapitzlist"/>
        <w:numPr>
          <w:ilvl w:val="1"/>
          <w:numId w:val="1"/>
        </w:numPr>
        <w:tabs>
          <w:tab w:val="left" w:pos="567"/>
          <w:tab w:val="left" w:pos="851"/>
          <w:tab w:val="left" w:pos="993"/>
        </w:tabs>
        <w:spacing w:before="60" w:after="120"/>
        <w:ind w:left="0" w:firstLine="0"/>
        <w:jc w:val="both"/>
        <w:rPr>
          <w:rFonts w:ascii="Tahoma" w:hAnsi="Tahoma" w:cs="Tahoma"/>
          <w:sz w:val="20"/>
          <w:szCs w:val="20"/>
        </w:rPr>
      </w:pPr>
      <w:r w:rsidRPr="00476E6E">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476E6E" w:rsidRDefault="00105373" w:rsidP="00E826AB">
      <w:pPr>
        <w:pStyle w:val="Akapitzlist"/>
        <w:numPr>
          <w:ilvl w:val="1"/>
          <w:numId w:val="1"/>
        </w:numPr>
        <w:tabs>
          <w:tab w:val="left" w:pos="567"/>
          <w:tab w:val="left" w:pos="851"/>
          <w:tab w:val="left" w:pos="993"/>
        </w:tabs>
        <w:spacing w:before="60" w:after="120"/>
        <w:ind w:left="0" w:firstLine="0"/>
        <w:jc w:val="both"/>
        <w:rPr>
          <w:rFonts w:ascii="Tahoma" w:hAnsi="Tahoma" w:cs="Tahoma"/>
          <w:sz w:val="20"/>
          <w:szCs w:val="20"/>
        </w:rPr>
      </w:pPr>
      <w:r w:rsidRPr="00476E6E">
        <w:rPr>
          <w:rFonts w:ascii="Tahoma" w:hAnsi="Tahoma" w:cs="Tahoma"/>
          <w:sz w:val="20"/>
          <w:szCs w:val="20"/>
        </w:rPr>
        <w:t>Zamawiający nie przewiduje wymagań w zakresie zatrudnienia osób, o których mowa w art. 96 ust. 2 pkt 2 Ustawy.</w:t>
      </w:r>
    </w:p>
    <w:p w14:paraId="7D9EB2A4" w14:textId="14E81F80" w:rsidR="00712E64" w:rsidRPr="00476E6E" w:rsidRDefault="00712E64" w:rsidP="00712E64">
      <w:pPr>
        <w:pStyle w:val="Akapitzlist"/>
        <w:numPr>
          <w:ilvl w:val="1"/>
          <w:numId w:val="1"/>
        </w:numPr>
        <w:autoSpaceDE w:val="0"/>
        <w:autoSpaceDN w:val="0"/>
        <w:adjustRightInd w:val="0"/>
        <w:ind w:left="567" w:hanging="567"/>
        <w:jc w:val="both"/>
        <w:rPr>
          <w:rFonts w:ascii="Tahoma" w:hAnsi="Tahoma" w:cs="Tahoma"/>
          <w:sz w:val="20"/>
          <w:szCs w:val="20"/>
        </w:rPr>
      </w:pPr>
      <w:r w:rsidRPr="00476E6E">
        <w:rPr>
          <w:rFonts w:ascii="Tahoma" w:hAnsi="Tahoma" w:cs="Tahoma"/>
          <w:b/>
          <w:bCs/>
          <w:sz w:val="20"/>
          <w:szCs w:val="20"/>
        </w:rPr>
        <w:t>Prawo opcji</w:t>
      </w:r>
    </w:p>
    <w:p w14:paraId="4C3830AB" w14:textId="77777777" w:rsidR="00712E64" w:rsidRPr="00476E6E" w:rsidRDefault="00712E64" w:rsidP="00712E64">
      <w:pPr>
        <w:pStyle w:val="Akapitzlist"/>
        <w:numPr>
          <w:ilvl w:val="2"/>
          <w:numId w:val="1"/>
        </w:numPr>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2AFE9F6" w14:textId="77777777" w:rsidR="00712E64" w:rsidRPr="00476E6E" w:rsidRDefault="00712E64" w:rsidP="002056E5">
      <w:pPr>
        <w:pStyle w:val="Akapitzlist"/>
        <w:numPr>
          <w:ilvl w:val="2"/>
          <w:numId w:val="1"/>
        </w:numPr>
        <w:autoSpaceDE w:val="0"/>
        <w:autoSpaceDN w:val="0"/>
        <w:adjustRightInd w:val="0"/>
        <w:spacing w:before="120"/>
        <w:ind w:left="0" w:firstLine="0"/>
        <w:jc w:val="both"/>
        <w:rPr>
          <w:rFonts w:ascii="Tahoma" w:hAnsi="Tahoma" w:cs="Tahoma"/>
          <w:sz w:val="20"/>
          <w:szCs w:val="20"/>
        </w:rPr>
      </w:pPr>
      <w:r w:rsidRPr="00476E6E">
        <w:rPr>
          <w:rFonts w:ascii="Tahoma" w:hAnsi="Tahoma" w:cs="Tahoma"/>
          <w:sz w:val="20"/>
          <w:szCs w:val="20"/>
        </w:rPr>
        <w:t>Przedmiotem opcji może być:</w:t>
      </w:r>
    </w:p>
    <w:p w14:paraId="13E56AF2" w14:textId="77777777" w:rsidR="002056E5" w:rsidRPr="00476E6E" w:rsidRDefault="002056E5" w:rsidP="002056E5">
      <w:pPr>
        <w:tabs>
          <w:tab w:val="left" w:pos="426"/>
        </w:tabs>
        <w:autoSpaceDE w:val="0"/>
        <w:autoSpaceDN w:val="0"/>
        <w:adjustRightInd w:val="0"/>
        <w:spacing w:after="0" w:line="240" w:lineRule="auto"/>
        <w:jc w:val="both"/>
        <w:rPr>
          <w:rFonts w:ascii="Tahoma" w:hAnsi="Tahoma" w:cs="Tahoma"/>
          <w:b/>
          <w:bCs/>
          <w:sz w:val="20"/>
          <w:szCs w:val="20"/>
          <w:u w:val="single"/>
        </w:rPr>
      </w:pPr>
      <w:r w:rsidRPr="00476E6E">
        <w:rPr>
          <w:rFonts w:ascii="Tahoma" w:hAnsi="Tahoma" w:cs="Tahoma"/>
          <w:b/>
          <w:bCs/>
          <w:sz w:val="20"/>
          <w:szCs w:val="20"/>
          <w:u w:val="single"/>
        </w:rPr>
        <w:t xml:space="preserve">W części I zamówienia: </w:t>
      </w:r>
    </w:p>
    <w:p w14:paraId="634470B2" w14:textId="77777777" w:rsidR="002056E5" w:rsidRPr="00476E6E" w:rsidRDefault="002056E5" w:rsidP="001C6F97">
      <w:pPr>
        <w:pStyle w:val="Akapitzlist"/>
        <w:numPr>
          <w:ilvl w:val="0"/>
          <w:numId w:val="41"/>
        </w:numPr>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 xml:space="preserve">Ubezpieczenie mienia od wszystkich </w:t>
      </w:r>
      <w:proofErr w:type="spellStart"/>
      <w:r w:rsidRPr="00476E6E">
        <w:rPr>
          <w:rFonts w:ascii="Tahoma" w:hAnsi="Tahoma" w:cs="Tahoma"/>
          <w:sz w:val="20"/>
          <w:szCs w:val="20"/>
        </w:rPr>
        <w:t>ryzyk</w:t>
      </w:r>
      <w:proofErr w:type="spellEnd"/>
    </w:p>
    <w:p w14:paraId="53A45200" w14:textId="77777777" w:rsidR="002056E5" w:rsidRPr="00476E6E" w:rsidRDefault="002056E5" w:rsidP="001C6F97">
      <w:pPr>
        <w:pStyle w:val="Akapitzlist"/>
        <w:numPr>
          <w:ilvl w:val="0"/>
          <w:numId w:val="41"/>
        </w:numPr>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 xml:space="preserve">Ubezpieczenia sprzętu elektronicznego od wszystkich </w:t>
      </w:r>
      <w:proofErr w:type="spellStart"/>
      <w:r w:rsidRPr="00476E6E">
        <w:rPr>
          <w:rFonts w:ascii="Tahoma" w:hAnsi="Tahoma" w:cs="Tahoma"/>
          <w:sz w:val="20"/>
          <w:szCs w:val="20"/>
        </w:rPr>
        <w:t>ryzyk</w:t>
      </w:r>
      <w:proofErr w:type="spellEnd"/>
    </w:p>
    <w:p w14:paraId="61EAB512" w14:textId="77777777" w:rsidR="002056E5" w:rsidRPr="00476E6E" w:rsidRDefault="002056E5" w:rsidP="001C6F97">
      <w:pPr>
        <w:pStyle w:val="Akapitzlist"/>
        <w:numPr>
          <w:ilvl w:val="0"/>
          <w:numId w:val="41"/>
        </w:numPr>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 xml:space="preserve">Ubezpieczenia maszyn od uszkodzeń od wszystkich </w:t>
      </w:r>
      <w:proofErr w:type="spellStart"/>
      <w:r w:rsidRPr="00476E6E">
        <w:rPr>
          <w:rFonts w:ascii="Tahoma" w:hAnsi="Tahoma" w:cs="Tahoma"/>
          <w:sz w:val="20"/>
          <w:szCs w:val="20"/>
        </w:rPr>
        <w:t>ryzyk</w:t>
      </w:r>
      <w:proofErr w:type="spellEnd"/>
    </w:p>
    <w:p w14:paraId="04316309" w14:textId="77777777" w:rsidR="002056E5" w:rsidRPr="00476E6E" w:rsidRDefault="002056E5" w:rsidP="002056E5">
      <w:pPr>
        <w:tabs>
          <w:tab w:val="left" w:pos="426"/>
        </w:tabs>
        <w:autoSpaceDE w:val="0"/>
        <w:autoSpaceDN w:val="0"/>
        <w:adjustRightInd w:val="0"/>
        <w:spacing w:after="0" w:line="240" w:lineRule="auto"/>
        <w:jc w:val="both"/>
        <w:rPr>
          <w:rFonts w:ascii="Tahoma" w:hAnsi="Tahoma" w:cs="Tahoma"/>
          <w:sz w:val="20"/>
          <w:szCs w:val="20"/>
        </w:rPr>
      </w:pPr>
      <w:bookmarkStart w:id="3" w:name="_Hlk123834646"/>
      <w:r w:rsidRPr="00476E6E">
        <w:rPr>
          <w:rFonts w:ascii="Tahoma" w:hAnsi="Tahoma" w:cs="Tahoma"/>
          <w:sz w:val="20"/>
          <w:szCs w:val="20"/>
        </w:rPr>
        <w:t>-</w:t>
      </w:r>
      <w:bookmarkEnd w:id="3"/>
      <w:r w:rsidRPr="00476E6E">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75B10E88" w14:textId="77777777" w:rsidR="002056E5" w:rsidRPr="00476E6E" w:rsidRDefault="002056E5" w:rsidP="002056E5">
      <w:pPr>
        <w:tabs>
          <w:tab w:val="left" w:pos="426"/>
        </w:tabs>
        <w:autoSpaceDE w:val="0"/>
        <w:autoSpaceDN w:val="0"/>
        <w:adjustRightInd w:val="0"/>
        <w:spacing w:after="0" w:line="240" w:lineRule="auto"/>
        <w:jc w:val="both"/>
        <w:rPr>
          <w:rFonts w:ascii="Tahoma" w:hAnsi="Tahoma" w:cs="Tahoma"/>
          <w:sz w:val="20"/>
          <w:szCs w:val="20"/>
        </w:rPr>
      </w:pPr>
      <w:r w:rsidRPr="00476E6E">
        <w:rPr>
          <w:rFonts w:ascii="Tahoma" w:hAnsi="Tahoma" w:cs="Tahoma"/>
          <w:sz w:val="20"/>
          <w:szCs w:val="20"/>
        </w:rPr>
        <w:t>Maksymalna wartość opcji dla niniejszej części zamówienia wynosi 20% składki za zamówienie podstawowe, pierwotnie określonej w umowie w sprawie zamówienia publicznego.</w:t>
      </w:r>
    </w:p>
    <w:p w14:paraId="24877570" w14:textId="77777777" w:rsidR="002056E5" w:rsidRPr="00476E6E" w:rsidRDefault="002056E5" w:rsidP="002056E5">
      <w:pPr>
        <w:tabs>
          <w:tab w:val="left" w:pos="426"/>
        </w:tabs>
        <w:autoSpaceDE w:val="0"/>
        <w:autoSpaceDN w:val="0"/>
        <w:adjustRightInd w:val="0"/>
        <w:spacing w:after="0" w:line="240" w:lineRule="auto"/>
        <w:jc w:val="both"/>
        <w:rPr>
          <w:rFonts w:ascii="Tahoma" w:hAnsi="Tahoma" w:cs="Tahoma"/>
          <w:b/>
          <w:bCs/>
          <w:sz w:val="20"/>
          <w:szCs w:val="20"/>
          <w:u w:val="single"/>
        </w:rPr>
      </w:pPr>
      <w:r w:rsidRPr="00476E6E">
        <w:rPr>
          <w:rFonts w:ascii="Tahoma" w:hAnsi="Tahoma" w:cs="Tahoma"/>
          <w:b/>
          <w:bCs/>
          <w:sz w:val="20"/>
          <w:szCs w:val="20"/>
          <w:u w:val="single"/>
        </w:rPr>
        <w:t>W części II zamówienia</w:t>
      </w:r>
      <w:r w:rsidRPr="00476E6E">
        <w:rPr>
          <w:rFonts w:ascii="Tahoma" w:hAnsi="Tahoma" w:cs="Tahoma"/>
          <w:sz w:val="20"/>
          <w:szCs w:val="20"/>
          <w:u w:val="single"/>
        </w:rPr>
        <w:t>:</w:t>
      </w:r>
    </w:p>
    <w:p w14:paraId="7BB1113E" w14:textId="77777777" w:rsidR="002056E5" w:rsidRPr="00476E6E" w:rsidRDefault="002056E5" w:rsidP="001C6F97">
      <w:pPr>
        <w:pStyle w:val="Akapitzlist"/>
        <w:numPr>
          <w:ilvl w:val="0"/>
          <w:numId w:val="42"/>
        </w:numPr>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ubezpieczenie odpowiedzialności cywilnej posiadaczy pojazdów mechanicznych,</w:t>
      </w:r>
    </w:p>
    <w:p w14:paraId="52EF6345" w14:textId="77777777" w:rsidR="002056E5" w:rsidRPr="00476E6E" w:rsidRDefault="002056E5" w:rsidP="001C6F97">
      <w:pPr>
        <w:pStyle w:val="Akapitzlist"/>
        <w:numPr>
          <w:ilvl w:val="0"/>
          <w:numId w:val="42"/>
        </w:numPr>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ubezpieczenie Autocasco,</w:t>
      </w:r>
    </w:p>
    <w:p w14:paraId="44C02FB3" w14:textId="77777777" w:rsidR="002056E5" w:rsidRPr="00476E6E" w:rsidRDefault="002056E5" w:rsidP="001C6F97">
      <w:pPr>
        <w:pStyle w:val="Akapitzlist"/>
        <w:numPr>
          <w:ilvl w:val="0"/>
          <w:numId w:val="42"/>
        </w:numPr>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lastRenderedPageBreak/>
        <w:t>ubezpieczenie następstw nieszczęśliwych wypadków kierowcy i pasażerów,</w:t>
      </w:r>
    </w:p>
    <w:p w14:paraId="1BF2B381" w14:textId="77777777" w:rsidR="002056E5" w:rsidRPr="00476E6E" w:rsidRDefault="002056E5" w:rsidP="001C6F97">
      <w:pPr>
        <w:pStyle w:val="Akapitzlist"/>
        <w:numPr>
          <w:ilvl w:val="0"/>
          <w:numId w:val="42"/>
        </w:numPr>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ubezpieczenie Assistance</w:t>
      </w:r>
    </w:p>
    <w:p w14:paraId="48DD2EA9" w14:textId="77777777" w:rsidR="002056E5" w:rsidRPr="00476E6E" w:rsidRDefault="002056E5" w:rsidP="002056E5">
      <w:pPr>
        <w:tabs>
          <w:tab w:val="left" w:pos="426"/>
        </w:tabs>
        <w:autoSpaceDE w:val="0"/>
        <w:autoSpaceDN w:val="0"/>
        <w:adjustRightInd w:val="0"/>
        <w:spacing w:after="0" w:line="240" w:lineRule="auto"/>
        <w:jc w:val="both"/>
        <w:rPr>
          <w:rFonts w:ascii="Tahoma" w:hAnsi="Tahoma" w:cs="Tahoma"/>
          <w:sz w:val="20"/>
          <w:szCs w:val="20"/>
        </w:rPr>
      </w:pPr>
      <w:r w:rsidRPr="00476E6E">
        <w:rPr>
          <w:rFonts w:ascii="Tahoma" w:hAnsi="Tahoma" w:cs="Tahoma"/>
          <w:sz w:val="20"/>
          <w:szCs w:val="20"/>
        </w:rPr>
        <w:t>-w przypadku ubezpieczenia pojazdów nabywanych przez Zamawiającego (podmioty podlegające ubezpieczeniu na podstawie niniejszego postępowania) i/lub zwiększenia wartości ubezpieczonych pojazdów w trakcie trwania umowy w sprawie zamówienia publicznego.</w:t>
      </w:r>
    </w:p>
    <w:p w14:paraId="6853D838" w14:textId="77777777" w:rsidR="002056E5" w:rsidRPr="00476E6E" w:rsidRDefault="002056E5" w:rsidP="002056E5">
      <w:pPr>
        <w:tabs>
          <w:tab w:val="left" w:pos="426"/>
        </w:tabs>
        <w:autoSpaceDE w:val="0"/>
        <w:autoSpaceDN w:val="0"/>
        <w:adjustRightInd w:val="0"/>
        <w:spacing w:after="0" w:line="240" w:lineRule="auto"/>
        <w:jc w:val="both"/>
        <w:rPr>
          <w:rFonts w:ascii="Tahoma" w:hAnsi="Tahoma" w:cs="Tahoma"/>
          <w:sz w:val="20"/>
          <w:szCs w:val="20"/>
        </w:rPr>
      </w:pPr>
      <w:r w:rsidRPr="00476E6E">
        <w:rPr>
          <w:rFonts w:ascii="Tahoma" w:hAnsi="Tahoma" w:cs="Tahoma"/>
          <w:sz w:val="20"/>
          <w:szCs w:val="20"/>
        </w:rPr>
        <w:t>Maksymalna wartość opcji dla niniejszej części zamówienia wynosi 30% składki za zamówienie podstawowe, pierwotnie określonej w umowie w sprawie zamówienia publicznego.</w:t>
      </w:r>
    </w:p>
    <w:p w14:paraId="739AB97A" w14:textId="77777777" w:rsidR="002056E5" w:rsidRPr="00476E6E" w:rsidRDefault="002056E5" w:rsidP="002056E5">
      <w:pPr>
        <w:pStyle w:val="Akapitzlist"/>
        <w:numPr>
          <w:ilvl w:val="2"/>
          <w:numId w:val="1"/>
        </w:numPr>
        <w:tabs>
          <w:tab w:val="left" w:pos="426"/>
        </w:tabs>
        <w:autoSpaceDE w:val="0"/>
        <w:autoSpaceDN w:val="0"/>
        <w:ind w:left="0" w:firstLine="0"/>
        <w:jc w:val="both"/>
        <w:rPr>
          <w:rFonts w:ascii="Tahoma" w:hAnsi="Tahoma" w:cs="Tahoma"/>
          <w:sz w:val="20"/>
          <w:szCs w:val="20"/>
        </w:rPr>
      </w:pPr>
      <w:r w:rsidRPr="00476E6E">
        <w:rPr>
          <w:rFonts w:ascii="Tahoma" w:hAnsi="Tahoma" w:cs="Tahoma"/>
          <w:sz w:val="20"/>
          <w:szCs w:val="20"/>
        </w:rPr>
        <w:t>Składka będzie rozliczana zgodnie z określoną w załączniku nr 6 do SWZ klauzulą warunków i taryf dotyczącą danej części zamówienia.</w:t>
      </w:r>
    </w:p>
    <w:p w14:paraId="01200B21" w14:textId="77777777" w:rsidR="002056E5" w:rsidRPr="00476E6E" w:rsidRDefault="002056E5" w:rsidP="000947CE">
      <w:pPr>
        <w:pStyle w:val="Akapitzlist"/>
        <w:tabs>
          <w:tab w:val="left" w:pos="426"/>
        </w:tabs>
        <w:autoSpaceDE w:val="0"/>
        <w:autoSpaceDN w:val="0"/>
        <w:ind w:left="0"/>
        <w:jc w:val="both"/>
        <w:rPr>
          <w:rFonts w:ascii="Tahoma" w:hAnsi="Tahoma" w:cs="Tahoma"/>
          <w:sz w:val="20"/>
          <w:szCs w:val="20"/>
        </w:rPr>
      </w:pPr>
    </w:p>
    <w:p w14:paraId="7192B1FF" w14:textId="77777777" w:rsidR="00712E64" w:rsidRPr="00476E6E" w:rsidRDefault="00712E64" w:rsidP="000947CE">
      <w:pPr>
        <w:pStyle w:val="Akapitzlist"/>
        <w:numPr>
          <w:ilvl w:val="1"/>
          <w:numId w:val="1"/>
        </w:numPr>
        <w:tabs>
          <w:tab w:val="left" w:pos="0"/>
        </w:tabs>
        <w:ind w:left="0" w:firstLine="0"/>
        <w:jc w:val="both"/>
        <w:rPr>
          <w:rFonts w:ascii="Tahoma" w:hAnsi="Tahoma" w:cs="Tahoma"/>
          <w:b/>
          <w:sz w:val="20"/>
          <w:szCs w:val="20"/>
        </w:rPr>
      </w:pPr>
      <w:r w:rsidRPr="00476E6E">
        <w:rPr>
          <w:rFonts w:ascii="Tahoma" w:hAnsi="Tahoma" w:cs="Tahoma"/>
          <w:b/>
          <w:sz w:val="20"/>
          <w:szCs w:val="20"/>
        </w:rPr>
        <w:t>Wymagania określone przez Zamawiającego dotyczące przedmiotu zamówienia:</w:t>
      </w:r>
    </w:p>
    <w:p w14:paraId="23C3669E" w14:textId="2FE1126C" w:rsidR="00712E64" w:rsidRPr="00476E6E" w:rsidRDefault="00712E64" w:rsidP="000947CE">
      <w:pPr>
        <w:pStyle w:val="Akapitzlist"/>
        <w:numPr>
          <w:ilvl w:val="2"/>
          <w:numId w:val="1"/>
        </w:numPr>
        <w:tabs>
          <w:tab w:val="left" w:pos="0"/>
        </w:tabs>
        <w:ind w:left="0" w:firstLine="0"/>
        <w:jc w:val="both"/>
        <w:rPr>
          <w:rFonts w:ascii="Tahoma" w:hAnsi="Tahoma" w:cs="Tahoma"/>
          <w:sz w:val="20"/>
          <w:szCs w:val="20"/>
        </w:rPr>
      </w:pPr>
      <w:r w:rsidRPr="00476E6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00450B32" w:rsidRPr="00476E6E">
        <w:rPr>
          <w:rFonts w:ascii="Tahoma" w:hAnsi="Tahoma" w:cs="Tahoma"/>
          <w:sz w:val="20"/>
          <w:szCs w:val="20"/>
        </w:rPr>
        <w:t>(</w:t>
      </w:r>
      <w:bookmarkEnd w:id="4"/>
      <w:r w:rsidR="00450B32" w:rsidRPr="00476E6E">
        <w:rPr>
          <w:rFonts w:ascii="Tahoma" w:hAnsi="Tahoma" w:cs="Tahoma"/>
          <w:sz w:val="20"/>
          <w:szCs w:val="20"/>
        </w:rPr>
        <w:t>Dz.U. 202</w:t>
      </w:r>
      <w:r w:rsidR="00A75337" w:rsidRPr="00476E6E">
        <w:rPr>
          <w:rFonts w:ascii="Tahoma" w:hAnsi="Tahoma" w:cs="Tahoma"/>
          <w:sz w:val="20"/>
          <w:szCs w:val="20"/>
        </w:rPr>
        <w:t>4</w:t>
      </w:r>
      <w:r w:rsidR="00450B32" w:rsidRPr="00476E6E">
        <w:rPr>
          <w:rFonts w:ascii="Tahoma" w:hAnsi="Tahoma" w:cs="Tahoma"/>
          <w:sz w:val="20"/>
          <w:szCs w:val="20"/>
        </w:rPr>
        <w:t xml:space="preserve"> poz. </w:t>
      </w:r>
      <w:r w:rsidR="00A75337" w:rsidRPr="00476E6E">
        <w:rPr>
          <w:rFonts w:ascii="Tahoma" w:hAnsi="Tahoma" w:cs="Tahoma"/>
          <w:sz w:val="20"/>
          <w:szCs w:val="20"/>
        </w:rPr>
        <w:t>838</w:t>
      </w:r>
      <w:r w:rsidR="00414295" w:rsidRPr="00476E6E">
        <w:rPr>
          <w:rFonts w:ascii="Tahoma" w:hAnsi="Tahoma" w:cs="Tahoma"/>
          <w:sz w:val="20"/>
          <w:szCs w:val="20"/>
        </w:rPr>
        <w:t xml:space="preserve"> </w:t>
      </w:r>
      <w:r w:rsidR="00A75337" w:rsidRPr="00476E6E">
        <w:rPr>
          <w:rFonts w:ascii="Tahoma" w:hAnsi="Tahoma" w:cs="Tahoma"/>
          <w:sz w:val="20"/>
          <w:szCs w:val="20"/>
        </w:rPr>
        <w:t>tj.</w:t>
      </w:r>
      <w:r w:rsidR="00450B32" w:rsidRPr="00476E6E">
        <w:rPr>
          <w:rFonts w:ascii="Tahoma" w:hAnsi="Tahoma" w:cs="Tahoma"/>
          <w:sz w:val="20"/>
          <w:szCs w:val="20"/>
        </w:rPr>
        <w:t>).</w:t>
      </w:r>
    </w:p>
    <w:p w14:paraId="1A44934B" w14:textId="77777777" w:rsidR="00712E64" w:rsidRPr="00476E6E" w:rsidRDefault="00712E64" w:rsidP="000947CE">
      <w:pPr>
        <w:pStyle w:val="Akapitzlist"/>
        <w:numPr>
          <w:ilvl w:val="2"/>
          <w:numId w:val="1"/>
        </w:numPr>
        <w:tabs>
          <w:tab w:val="left" w:pos="0"/>
        </w:tabs>
        <w:ind w:left="0" w:firstLine="0"/>
        <w:jc w:val="both"/>
        <w:rPr>
          <w:rFonts w:ascii="Tahoma" w:hAnsi="Tahoma" w:cs="Tahoma"/>
          <w:sz w:val="20"/>
          <w:szCs w:val="20"/>
        </w:rPr>
      </w:pPr>
      <w:r w:rsidRPr="00476E6E">
        <w:rPr>
          <w:rFonts w:ascii="Tahoma" w:hAnsi="Tahoma" w:cs="Tahoma"/>
          <w:sz w:val="20"/>
          <w:szCs w:val="20"/>
        </w:rPr>
        <w:t>Wykonawca musi posiadać ogólne (szczególne) warunki ubezpieczenia, zwane dalej OWU, wszystkich ubezpieczeń określonych w przedmiocie zamówienia.</w:t>
      </w:r>
    </w:p>
    <w:p w14:paraId="53D35A32" w14:textId="77777777" w:rsidR="00712E64" w:rsidRPr="00476E6E" w:rsidRDefault="00712E64" w:rsidP="000947CE">
      <w:pPr>
        <w:pStyle w:val="Akapitzlist"/>
        <w:numPr>
          <w:ilvl w:val="2"/>
          <w:numId w:val="1"/>
        </w:numPr>
        <w:tabs>
          <w:tab w:val="left" w:pos="0"/>
        </w:tabs>
        <w:ind w:left="0" w:firstLine="0"/>
        <w:jc w:val="both"/>
        <w:rPr>
          <w:rFonts w:ascii="Tahoma" w:hAnsi="Tahoma" w:cs="Tahoma"/>
          <w:sz w:val="20"/>
          <w:szCs w:val="20"/>
        </w:rPr>
      </w:pPr>
      <w:r w:rsidRPr="00476E6E">
        <w:rPr>
          <w:rFonts w:ascii="Tahoma" w:hAnsi="Tahoma" w:cs="Tahoma"/>
          <w:sz w:val="20"/>
          <w:szCs w:val="20"/>
        </w:rPr>
        <w:t>Zamawiający wymaga wskazania przez Wykonawcę, którego oferta zostanie wybrana jako najwyżej oceniona, imienia i nazwiska wraz z danymi kontaktowymi:</w:t>
      </w:r>
    </w:p>
    <w:p w14:paraId="6E38019C" w14:textId="77777777" w:rsidR="00712E64" w:rsidRPr="00476E6E" w:rsidRDefault="00712E64" w:rsidP="000947CE">
      <w:pPr>
        <w:pStyle w:val="Akapitzlist"/>
        <w:tabs>
          <w:tab w:val="left" w:pos="0"/>
        </w:tabs>
        <w:ind w:left="0"/>
        <w:jc w:val="both"/>
        <w:rPr>
          <w:rFonts w:ascii="Tahoma" w:hAnsi="Tahoma" w:cs="Tahoma"/>
          <w:sz w:val="20"/>
          <w:szCs w:val="20"/>
        </w:rPr>
      </w:pPr>
      <w:r w:rsidRPr="00476E6E">
        <w:rPr>
          <w:rFonts w:ascii="Tahoma" w:hAnsi="Tahoma" w:cs="Tahoma"/>
          <w:sz w:val="20"/>
          <w:szCs w:val="20"/>
        </w:rPr>
        <w:t>- osoby/osób wyznaczonej/</w:t>
      </w:r>
      <w:proofErr w:type="spellStart"/>
      <w:r w:rsidRPr="00476E6E">
        <w:rPr>
          <w:rFonts w:ascii="Tahoma" w:hAnsi="Tahoma" w:cs="Tahoma"/>
          <w:sz w:val="20"/>
          <w:szCs w:val="20"/>
        </w:rPr>
        <w:t>ych</w:t>
      </w:r>
      <w:proofErr w:type="spellEnd"/>
      <w:r w:rsidRPr="00476E6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5A2A884" w14:textId="77777777" w:rsidR="00712E64" w:rsidRPr="00476E6E" w:rsidRDefault="00712E64" w:rsidP="000947CE">
      <w:pPr>
        <w:pStyle w:val="Akapitzlist"/>
        <w:tabs>
          <w:tab w:val="left" w:pos="0"/>
        </w:tabs>
        <w:ind w:left="0"/>
        <w:jc w:val="both"/>
        <w:rPr>
          <w:rFonts w:ascii="Tahoma" w:hAnsi="Tahoma" w:cs="Tahoma"/>
          <w:sz w:val="20"/>
          <w:szCs w:val="20"/>
        </w:rPr>
      </w:pPr>
      <w:r w:rsidRPr="00476E6E">
        <w:rPr>
          <w:rFonts w:ascii="Tahoma" w:hAnsi="Tahoma" w:cs="Tahoma"/>
          <w:sz w:val="20"/>
          <w:szCs w:val="20"/>
        </w:rPr>
        <w:t>- osoby/osób wyznaczonej/</w:t>
      </w:r>
      <w:proofErr w:type="spellStart"/>
      <w:r w:rsidRPr="00476E6E">
        <w:rPr>
          <w:rFonts w:ascii="Tahoma" w:hAnsi="Tahoma" w:cs="Tahoma"/>
          <w:sz w:val="20"/>
          <w:szCs w:val="20"/>
        </w:rPr>
        <w:t>ych</w:t>
      </w:r>
      <w:proofErr w:type="spellEnd"/>
      <w:r w:rsidRPr="00476E6E">
        <w:rPr>
          <w:rFonts w:ascii="Tahoma" w:hAnsi="Tahoma" w:cs="Tahoma"/>
          <w:sz w:val="20"/>
          <w:szCs w:val="20"/>
        </w:rPr>
        <w:t xml:space="preserve"> przez Wykonawcę do współpracy z Zamawiającym w okresie realizacji Zamówienia w zakresie nadzoru procesu obsługi i likwidacji szkód,</w:t>
      </w:r>
    </w:p>
    <w:p w14:paraId="7C27D10D" w14:textId="06D3C032" w:rsidR="00712E64" w:rsidRPr="00476E6E" w:rsidRDefault="00712E64" w:rsidP="000947CE">
      <w:pPr>
        <w:pStyle w:val="Akapitzlist"/>
        <w:tabs>
          <w:tab w:val="left" w:pos="0"/>
        </w:tabs>
        <w:spacing w:after="120"/>
        <w:ind w:left="0"/>
        <w:jc w:val="both"/>
        <w:rPr>
          <w:rFonts w:ascii="Tahoma" w:hAnsi="Tahoma" w:cs="Tahoma"/>
          <w:sz w:val="20"/>
          <w:szCs w:val="20"/>
        </w:rPr>
      </w:pPr>
      <w:r w:rsidRPr="00476E6E">
        <w:rPr>
          <w:rFonts w:ascii="Tahoma" w:hAnsi="Tahoma" w:cs="Tahoma"/>
          <w:sz w:val="20"/>
          <w:szCs w:val="20"/>
        </w:rPr>
        <w:t>przy czym osoby te należy wskazać w umowie o udzielenie zamówienia publicznego.</w:t>
      </w:r>
    </w:p>
    <w:p w14:paraId="28327893" w14:textId="77777777" w:rsidR="00BA0BB6" w:rsidRPr="00476E6E" w:rsidRDefault="00BA0BB6" w:rsidP="000947CE">
      <w:pPr>
        <w:pStyle w:val="Akapitzlist"/>
        <w:numPr>
          <w:ilvl w:val="1"/>
          <w:numId w:val="1"/>
        </w:numPr>
        <w:tabs>
          <w:tab w:val="left" w:pos="0"/>
        </w:tabs>
        <w:ind w:left="0" w:firstLine="0"/>
        <w:jc w:val="both"/>
        <w:rPr>
          <w:rFonts w:ascii="Tahoma" w:hAnsi="Tahoma" w:cs="Tahoma"/>
          <w:b/>
          <w:bCs/>
          <w:sz w:val="20"/>
          <w:szCs w:val="20"/>
        </w:rPr>
      </w:pPr>
      <w:bookmarkStart w:id="5" w:name="_Hlk69811912"/>
      <w:bookmarkStart w:id="6" w:name="_Hlk69814339"/>
      <w:r w:rsidRPr="00476E6E">
        <w:rPr>
          <w:rFonts w:ascii="Tahoma" w:hAnsi="Tahoma" w:cs="Tahoma"/>
          <w:b/>
          <w:bCs/>
          <w:sz w:val="20"/>
          <w:szCs w:val="20"/>
        </w:rPr>
        <w:t>Informacje o charakterze poufnym przekazywane Wykonawcom</w:t>
      </w:r>
    </w:p>
    <w:p w14:paraId="4AAEC1E1" w14:textId="7300CE07" w:rsidR="003A54CB" w:rsidRPr="00476E6E" w:rsidRDefault="00BA0BB6" w:rsidP="000947CE">
      <w:pPr>
        <w:pStyle w:val="Akapitzlist"/>
        <w:numPr>
          <w:ilvl w:val="2"/>
          <w:numId w:val="1"/>
        </w:numPr>
        <w:tabs>
          <w:tab w:val="left" w:pos="0"/>
        </w:tabs>
        <w:ind w:left="0" w:firstLine="0"/>
        <w:jc w:val="both"/>
        <w:rPr>
          <w:rFonts w:ascii="Tahoma" w:hAnsi="Tahoma" w:cs="Tahoma"/>
          <w:sz w:val="20"/>
          <w:szCs w:val="20"/>
        </w:rPr>
      </w:pPr>
      <w:bookmarkStart w:id="7" w:name="_Hlk178156701"/>
      <w:r w:rsidRPr="00476E6E">
        <w:rPr>
          <w:rFonts w:ascii="Tahoma" w:hAnsi="Tahoma" w:cs="Tahoma"/>
          <w:sz w:val="20"/>
          <w:szCs w:val="20"/>
        </w:rPr>
        <w:t xml:space="preserve">Zamawiający </w:t>
      </w:r>
      <w:r w:rsidR="00A94F7B" w:rsidRPr="00476E6E">
        <w:rPr>
          <w:rFonts w:ascii="Tahoma" w:hAnsi="Tahoma" w:cs="Tahoma"/>
          <w:sz w:val="20"/>
          <w:szCs w:val="20"/>
        </w:rPr>
        <w:t xml:space="preserve">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w:t>
      </w:r>
      <w:r w:rsidR="003F210A" w:rsidRPr="00476E6E">
        <w:rPr>
          <w:rFonts w:ascii="Tahoma" w:hAnsi="Tahoma" w:cs="Tahoma"/>
          <w:sz w:val="20"/>
          <w:szCs w:val="20"/>
        </w:rPr>
        <w:t xml:space="preserve">załącznik nr </w:t>
      </w:r>
      <w:r w:rsidR="00DB5469" w:rsidRPr="00476E6E">
        <w:rPr>
          <w:rFonts w:ascii="Tahoma" w:hAnsi="Tahoma" w:cs="Tahoma"/>
          <w:sz w:val="20"/>
          <w:szCs w:val="20"/>
        </w:rPr>
        <w:t>5</w:t>
      </w:r>
      <w:r w:rsidR="003F210A" w:rsidRPr="00476E6E">
        <w:rPr>
          <w:rFonts w:ascii="Tahoma" w:hAnsi="Tahoma" w:cs="Tahoma"/>
          <w:sz w:val="20"/>
          <w:szCs w:val="20"/>
        </w:rPr>
        <w:t xml:space="preserve"> do SWZ</w:t>
      </w:r>
      <w:r w:rsidR="00A94F7B" w:rsidRPr="00476E6E">
        <w:rPr>
          <w:rFonts w:ascii="Tahoma" w:hAnsi="Tahoma" w:cs="Tahoma"/>
          <w:sz w:val="20"/>
          <w:szCs w:val="20"/>
        </w:rPr>
        <w:t xml:space="preserve">. Wykonawca zobowiązany jest przesłać podpisany wniosek za </w:t>
      </w:r>
      <w:r w:rsidR="00C417DA" w:rsidRPr="00476E6E">
        <w:rPr>
          <w:rFonts w:ascii="Tahoma" w:hAnsi="Tahoma" w:cs="Tahoma"/>
          <w:sz w:val="20"/>
          <w:szCs w:val="20"/>
        </w:rPr>
        <w:t xml:space="preserve">formularzy do komunikacji dostępnych na stronie postępowania dla Użytkownika zalogowanego jako Wykonawca w zakładce „Formularze” („Formularze do komunikacji”), </w:t>
      </w:r>
      <w:r w:rsidR="00A94F7B" w:rsidRPr="00476E6E">
        <w:rPr>
          <w:rFonts w:ascii="Tahoma" w:hAnsi="Tahoma" w:cs="Tahoma"/>
          <w:sz w:val="20"/>
          <w:szCs w:val="20"/>
        </w:rPr>
        <w:t xml:space="preserve">bądź na adres e-mail: </w:t>
      </w:r>
      <w:hyperlink r:id="rId12" w:history="1">
        <w:r w:rsidR="00C921F5" w:rsidRPr="00476E6E">
          <w:rPr>
            <w:rStyle w:val="Hipercze"/>
            <w:rFonts w:ascii="Tahoma" w:hAnsi="Tahoma" w:cs="Tahoma"/>
            <w:b/>
            <w:bCs/>
            <w:sz w:val="20"/>
            <w:szCs w:val="20"/>
          </w:rPr>
          <w:t>j.jedros@strzelno.pl</w:t>
        </w:r>
      </w:hyperlink>
      <w:r w:rsidR="00C921F5" w:rsidRPr="00476E6E">
        <w:rPr>
          <w:rFonts w:ascii="Tahoma" w:hAnsi="Tahoma" w:cs="Tahoma"/>
          <w:sz w:val="20"/>
          <w:szCs w:val="20"/>
        </w:rPr>
        <w:t xml:space="preserve">. </w:t>
      </w:r>
      <w:r w:rsidR="00A94F7B" w:rsidRPr="00476E6E">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bookmarkEnd w:id="7"/>
    <w:p w14:paraId="77F41E3A" w14:textId="2336E6FF" w:rsidR="003F210A" w:rsidRPr="00476E6E" w:rsidRDefault="003F210A" w:rsidP="001C6F97">
      <w:pPr>
        <w:pStyle w:val="Akapitzlist"/>
        <w:numPr>
          <w:ilvl w:val="2"/>
          <w:numId w:val="60"/>
        </w:numPr>
        <w:tabs>
          <w:tab w:val="left" w:pos="0"/>
        </w:tabs>
        <w:ind w:left="0" w:firstLine="0"/>
        <w:jc w:val="both"/>
        <w:rPr>
          <w:rFonts w:ascii="Tahoma" w:hAnsi="Tahoma" w:cs="Tahoma"/>
          <w:sz w:val="20"/>
          <w:szCs w:val="20"/>
        </w:rPr>
      </w:pPr>
      <w:r w:rsidRPr="00476E6E">
        <w:rPr>
          <w:rFonts w:ascii="Tahoma" w:hAnsi="Tahoma" w:cs="Tahoma"/>
          <w:sz w:val="20"/>
          <w:szCs w:val="20"/>
        </w:rPr>
        <w:t>Wykonawcy, którym Zamawiający udostępnia informacje o charakterze poufnym zobowiązani są do:</w:t>
      </w:r>
    </w:p>
    <w:p w14:paraId="6B387FE5" w14:textId="77777777" w:rsidR="003F210A" w:rsidRPr="00476E6E" w:rsidRDefault="003F210A" w:rsidP="000947CE">
      <w:pPr>
        <w:pStyle w:val="Akapitzlist"/>
        <w:tabs>
          <w:tab w:val="left" w:pos="0"/>
        </w:tabs>
        <w:ind w:left="0"/>
        <w:jc w:val="both"/>
        <w:rPr>
          <w:rFonts w:ascii="Tahoma" w:hAnsi="Tahoma" w:cs="Tahoma"/>
          <w:sz w:val="20"/>
          <w:szCs w:val="20"/>
        </w:rPr>
      </w:pPr>
      <w:r w:rsidRPr="00476E6E">
        <w:rPr>
          <w:rFonts w:ascii="Tahoma" w:hAnsi="Tahoma" w:cs="Tahoma"/>
          <w:sz w:val="20"/>
          <w:szCs w:val="20"/>
        </w:rPr>
        <w:t>- wykorzystania tych informacji wyłącznie w celu przygotowania i złożenia oferty;</w:t>
      </w:r>
    </w:p>
    <w:p w14:paraId="718F5286" w14:textId="77777777" w:rsidR="003F210A" w:rsidRPr="00476E6E" w:rsidRDefault="003F210A" w:rsidP="000947CE">
      <w:pPr>
        <w:pStyle w:val="Akapitzlist"/>
        <w:tabs>
          <w:tab w:val="left" w:pos="0"/>
        </w:tabs>
        <w:ind w:left="0"/>
        <w:jc w:val="both"/>
        <w:rPr>
          <w:rFonts w:ascii="Tahoma" w:hAnsi="Tahoma" w:cs="Tahoma"/>
          <w:sz w:val="20"/>
          <w:szCs w:val="20"/>
        </w:rPr>
      </w:pPr>
      <w:r w:rsidRPr="00476E6E">
        <w:rPr>
          <w:rFonts w:ascii="Tahoma" w:hAnsi="Tahoma" w:cs="Tahoma"/>
          <w:sz w:val="20"/>
          <w:szCs w:val="20"/>
        </w:rPr>
        <w:t>- nieujawniania tych informacji, a w przypadku udostepnienia informacji o charakterze poufnym osobom trzecim do zobowiązania ich do zachowania poufności przekazanych informacji;</w:t>
      </w:r>
    </w:p>
    <w:p w14:paraId="225DD2E5" w14:textId="77777777" w:rsidR="003F210A" w:rsidRPr="00476E6E" w:rsidRDefault="003F210A" w:rsidP="000947CE">
      <w:pPr>
        <w:pStyle w:val="Akapitzlist"/>
        <w:tabs>
          <w:tab w:val="left" w:pos="0"/>
        </w:tabs>
        <w:ind w:left="0"/>
        <w:jc w:val="both"/>
        <w:rPr>
          <w:rFonts w:ascii="Tahoma" w:hAnsi="Tahoma" w:cs="Tahoma"/>
          <w:sz w:val="20"/>
          <w:szCs w:val="20"/>
        </w:rPr>
      </w:pPr>
      <w:r w:rsidRPr="00476E6E">
        <w:rPr>
          <w:rFonts w:ascii="Tahoma" w:hAnsi="Tahoma" w:cs="Tahoma"/>
          <w:sz w:val="20"/>
          <w:szCs w:val="20"/>
        </w:rPr>
        <w:t>- odpowiedniego zabezpieczenia przekazanych informacji o charakterze poufnym, co najmniej na poziomie standardów jakie Wykonawca stosuje do własnych informacji poufnych.</w:t>
      </w:r>
    </w:p>
    <w:p w14:paraId="04706A8B" w14:textId="77777777" w:rsidR="003F210A" w:rsidRPr="00476E6E" w:rsidRDefault="003F210A" w:rsidP="000947CE">
      <w:pPr>
        <w:pStyle w:val="Akapitzlist"/>
        <w:tabs>
          <w:tab w:val="left" w:pos="0"/>
        </w:tabs>
        <w:ind w:left="0"/>
        <w:jc w:val="both"/>
        <w:rPr>
          <w:rFonts w:ascii="Tahoma" w:hAnsi="Tahoma" w:cs="Tahoma"/>
          <w:sz w:val="20"/>
          <w:szCs w:val="20"/>
        </w:rPr>
      </w:pPr>
      <w:r w:rsidRPr="00476E6E">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76E6E" w:rsidRDefault="004A577C" w:rsidP="001C6F97">
      <w:pPr>
        <w:pStyle w:val="Nagwek1"/>
        <w:numPr>
          <w:ilvl w:val="0"/>
          <w:numId w:val="60"/>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76E6E">
        <w:rPr>
          <w:rFonts w:ascii="Tahoma" w:hAnsi="Tahoma" w:cs="Tahoma"/>
          <w:bCs/>
          <w:sz w:val="20"/>
          <w:u w:val="none"/>
        </w:rPr>
        <w:t>Informacja dotycząca udziału podwykonawców w przedmiocie zamówienia</w:t>
      </w:r>
    </w:p>
    <w:p w14:paraId="51D2887E" w14:textId="5F7D64AB" w:rsidR="00982F80" w:rsidRPr="00476E6E" w:rsidRDefault="00982F80" w:rsidP="001C6F97">
      <w:pPr>
        <w:pStyle w:val="Akapitzlist"/>
        <w:numPr>
          <w:ilvl w:val="1"/>
          <w:numId w:val="64"/>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t>Wykonawca może powierzyć wykonanie części zamówienia podwykonawcy (podwykonawcom).</w:t>
      </w:r>
    </w:p>
    <w:p w14:paraId="7B70160F" w14:textId="77777777" w:rsidR="00712E64" w:rsidRPr="00476E6E" w:rsidRDefault="00712E64" w:rsidP="001C6F97">
      <w:pPr>
        <w:pStyle w:val="Akapitzlist"/>
        <w:numPr>
          <w:ilvl w:val="1"/>
          <w:numId w:val="64"/>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60B3902" w14:textId="77777777" w:rsidR="00712E64" w:rsidRPr="00476E6E" w:rsidRDefault="00712E64" w:rsidP="001C6F97">
      <w:pPr>
        <w:pStyle w:val="Akapitzlist"/>
        <w:numPr>
          <w:ilvl w:val="2"/>
          <w:numId w:val="65"/>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4796C96F" w14:textId="77777777" w:rsidR="00712E64" w:rsidRPr="00476E6E" w:rsidRDefault="00712E64" w:rsidP="001C6F97">
      <w:pPr>
        <w:pStyle w:val="Akapitzlist"/>
        <w:numPr>
          <w:ilvl w:val="2"/>
          <w:numId w:val="65"/>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7EBA7AA4" w14:textId="77777777" w:rsidR="00712E64" w:rsidRPr="00476E6E" w:rsidRDefault="00712E64" w:rsidP="001C6F97">
      <w:pPr>
        <w:pStyle w:val="Akapitzlist"/>
        <w:numPr>
          <w:ilvl w:val="2"/>
          <w:numId w:val="65"/>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27C89372" w14:textId="77777777" w:rsidR="007529FC" w:rsidRPr="00476E6E" w:rsidRDefault="007529FC" w:rsidP="001C6F97">
      <w:pPr>
        <w:pStyle w:val="Akapitzlist"/>
        <w:numPr>
          <w:ilvl w:val="1"/>
          <w:numId w:val="65"/>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476E6E" w:rsidRDefault="0028125F" w:rsidP="001C6F97">
      <w:pPr>
        <w:pStyle w:val="Nagwek1"/>
        <w:numPr>
          <w:ilvl w:val="0"/>
          <w:numId w:val="65"/>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476E6E">
        <w:rPr>
          <w:rFonts w:ascii="Tahoma" w:hAnsi="Tahoma" w:cs="Tahoma"/>
          <w:bCs/>
          <w:sz w:val="20"/>
          <w:u w:val="none"/>
        </w:rPr>
        <w:t>Opis części zamówienia</w:t>
      </w:r>
    </w:p>
    <w:p w14:paraId="0406E468" w14:textId="77777777" w:rsidR="00A14FF6" w:rsidRPr="00476E6E" w:rsidRDefault="00A14FF6" w:rsidP="0028125F">
      <w:pPr>
        <w:spacing w:after="0" w:line="240" w:lineRule="auto"/>
        <w:jc w:val="both"/>
        <w:rPr>
          <w:rFonts w:ascii="Tahoma" w:hAnsi="Tahoma" w:cs="Tahoma"/>
          <w:b/>
          <w:sz w:val="20"/>
          <w:szCs w:val="20"/>
        </w:rPr>
      </w:pPr>
    </w:p>
    <w:p w14:paraId="214C3FEC" w14:textId="68A10342" w:rsidR="0028125F" w:rsidRPr="00476E6E" w:rsidRDefault="0028125F" w:rsidP="0028125F">
      <w:pPr>
        <w:spacing w:after="0" w:line="240" w:lineRule="auto"/>
        <w:jc w:val="both"/>
        <w:rPr>
          <w:rFonts w:ascii="Tahoma" w:hAnsi="Tahoma" w:cs="Tahoma"/>
          <w:b/>
          <w:sz w:val="20"/>
          <w:szCs w:val="20"/>
        </w:rPr>
      </w:pPr>
      <w:r w:rsidRPr="00476E6E">
        <w:rPr>
          <w:rFonts w:ascii="Tahoma" w:hAnsi="Tahoma" w:cs="Tahoma"/>
          <w:b/>
          <w:sz w:val="20"/>
          <w:szCs w:val="20"/>
        </w:rPr>
        <w:t xml:space="preserve">Dopuszcza się składanie ofert częściowych. </w:t>
      </w:r>
    </w:p>
    <w:p w14:paraId="053D0D17" w14:textId="77777777" w:rsidR="0028125F" w:rsidRPr="00476E6E" w:rsidRDefault="0028125F" w:rsidP="000947CE">
      <w:pPr>
        <w:spacing w:after="0" w:line="240" w:lineRule="auto"/>
        <w:jc w:val="both"/>
        <w:rPr>
          <w:rFonts w:ascii="Tahoma" w:hAnsi="Tahoma" w:cs="Tahoma"/>
          <w:b/>
          <w:sz w:val="20"/>
          <w:szCs w:val="20"/>
        </w:rPr>
      </w:pPr>
    </w:p>
    <w:p w14:paraId="122BE25B" w14:textId="62B5B440" w:rsidR="0028125F" w:rsidRPr="00476E6E" w:rsidRDefault="0028125F" w:rsidP="0028125F">
      <w:pPr>
        <w:spacing w:after="0" w:line="240" w:lineRule="auto"/>
        <w:jc w:val="both"/>
        <w:rPr>
          <w:rFonts w:ascii="Tahoma" w:hAnsi="Tahoma" w:cs="Tahoma"/>
          <w:b/>
          <w:sz w:val="20"/>
          <w:szCs w:val="20"/>
        </w:rPr>
      </w:pPr>
      <w:r w:rsidRPr="00476E6E">
        <w:rPr>
          <w:rFonts w:ascii="Tahoma" w:hAnsi="Tahoma" w:cs="Tahoma"/>
          <w:sz w:val="20"/>
          <w:szCs w:val="20"/>
        </w:rPr>
        <w:t>Szczegółowy opis części zamówienia zawarty jest</w:t>
      </w:r>
      <w:r w:rsidRPr="00476E6E">
        <w:rPr>
          <w:rFonts w:ascii="Tahoma" w:hAnsi="Tahoma" w:cs="Tahoma"/>
          <w:b/>
          <w:sz w:val="20"/>
          <w:szCs w:val="20"/>
        </w:rPr>
        <w:t xml:space="preserve"> w </w:t>
      </w:r>
      <w:r w:rsidR="003F210A" w:rsidRPr="00476E6E">
        <w:rPr>
          <w:rFonts w:ascii="Tahoma" w:hAnsi="Tahoma" w:cs="Tahoma"/>
          <w:b/>
          <w:sz w:val="20"/>
          <w:szCs w:val="20"/>
        </w:rPr>
        <w:t xml:space="preserve">Załączniku Nr </w:t>
      </w:r>
      <w:r w:rsidR="001A0F32" w:rsidRPr="00476E6E">
        <w:rPr>
          <w:rFonts w:ascii="Tahoma" w:hAnsi="Tahoma" w:cs="Tahoma"/>
          <w:b/>
          <w:sz w:val="20"/>
          <w:szCs w:val="20"/>
        </w:rPr>
        <w:t>6</w:t>
      </w:r>
      <w:r w:rsidR="003F210A" w:rsidRPr="00476E6E">
        <w:rPr>
          <w:rFonts w:ascii="Tahoma" w:hAnsi="Tahoma" w:cs="Tahoma"/>
          <w:b/>
          <w:sz w:val="20"/>
          <w:szCs w:val="20"/>
        </w:rPr>
        <w:t xml:space="preserve"> </w:t>
      </w:r>
      <w:r w:rsidRPr="00476E6E">
        <w:rPr>
          <w:rFonts w:ascii="Tahoma" w:hAnsi="Tahoma" w:cs="Tahoma"/>
          <w:b/>
          <w:sz w:val="20"/>
          <w:szCs w:val="20"/>
        </w:rPr>
        <w:t>– Program Ubezpieczenia</w:t>
      </w:r>
      <w:r w:rsidR="00B908B7" w:rsidRPr="00476E6E">
        <w:rPr>
          <w:rFonts w:ascii="Tahoma" w:hAnsi="Tahoma" w:cs="Tahoma"/>
          <w:b/>
          <w:sz w:val="20"/>
          <w:szCs w:val="20"/>
        </w:rPr>
        <w:t>.</w:t>
      </w:r>
    </w:p>
    <w:p w14:paraId="38977CF9" w14:textId="77777777" w:rsidR="0028125F" w:rsidRPr="00476E6E" w:rsidRDefault="0028125F" w:rsidP="0028125F">
      <w:pPr>
        <w:spacing w:after="0" w:line="240" w:lineRule="auto"/>
        <w:jc w:val="both"/>
        <w:rPr>
          <w:rFonts w:ascii="Tahoma" w:hAnsi="Tahoma" w:cs="Tahoma"/>
          <w:b/>
          <w:sz w:val="20"/>
          <w:szCs w:val="20"/>
        </w:rPr>
      </w:pPr>
    </w:p>
    <w:p w14:paraId="78CCF510" w14:textId="197115FC" w:rsidR="0028125F" w:rsidRPr="00476E6E" w:rsidRDefault="0028125F" w:rsidP="0028125F">
      <w:pPr>
        <w:spacing w:after="0" w:line="240" w:lineRule="auto"/>
        <w:jc w:val="both"/>
        <w:rPr>
          <w:rFonts w:ascii="Tahoma" w:hAnsi="Tahoma" w:cs="Tahoma"/>
          <w:b/>
          <w:sz w:val="20"/>
          <w:szCs w:val="20"/>
        </w:rPr>
      </w:pPr>
      <w:r w:rsidRPr="00476E6E">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476E6E" w:rsidRDefault="0044161E" w:rsidP="001C6F97">
      <w:pPr>
        <w:pStyle w:val="Nagwek1"/>
        <w:numPr>
          <w:ilvl w:val="0"/>
          <w:numId w:val="65"/>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476E6E">
        <w:rPr>
          <w:rFonts w:ascii="Tahoma" w:hAnsi="Tahoma" w:cs="Tahoma"/>
          <w:bCs/>
          <w:sz w:val="20"/>
          <w:u w:val="none"/>
        </w:rPr>
        <w:t>Oferty wariantowe</w:t>
      </w:r>
    </w:p>
    <w:p w14:paraId="09C22C76" w14:textId="4858D2B4" w:rsidR="0044161E" w:rsidRPr="00476E6E" w:rsidRDefault="0044161E" w:rsidP="0044161E">
      <w:pPr>
        <w:tabs>
          <w:tab w:val="left" w:pos="0"/>
        </w:tabs>
        <w:spacing w:before="120" w:after="120"/>
        <w:jc w:val="both"/>
        <w:rPr>
          <w:rFonts w:ascii="Tahoma" w:hAnsi="Tahoma" w:cs="Tahoma"/>
          <w:sz w:val="20"/>
          <w:szCs w:val="20"/>
        </w:rPr>
      </w:pPr>
      <w:r w:rsidRPr="00476E6E">
        <w:rPr>
          <w:rFonts w:ascii="Tahoma" w:hAnsi="Tahoma" w:cs="Tahoma"/>
          <w:sz w:val="20"/>
          <w:szCs w:val="20"/>
        </w:rPr>
        <w:t>Zamawiający nie dopuszcza składania ofert wariantowych.</w:t>
      </w:r>
    </w:p>
    <w:p w14:paraId="5EB45CCB" w14:textId="52F9414C" w:rsidR="0044161E" w:rsidRPr="00476E6E" w:rsidRDefault="00C43DB7" w:rsidP="001C6F97">
      <w:pPr>
        <w:pStyle w:val="Nagwek1"/>
        <w:numPr>
          <w:ilvl w:val="0"/>
          <w:numId w:val="65"/>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76E6E">
        <w:rPr>
          <w:rFonts w:ascii="Tahoma" w:hAnsi="Tahoma" w:cs="Tahoma"/>
          <w:bCs/>
          <w:sz w:val="20"/>
          <w:u w:val="none"/>
        </w:rPr>
        <w:t>Termin wykonania zamówienia</w:t>
      </w:r>
    </w:p>
    <w:p w14:paraId="2C7AA5EF" w14:textId="30003F05" w:rsidR="0028125F" w:rsidRPr="00476E6E" w:rsidRDefault="0028125F" w:rsidP="0028125F">
      <w:pPr>
        <w:jc w:val="both"/>
        <w:outlineLvl w:val="0"/>
        <w:rPr>
          <w:rFonts w:ascii="Tahoma" w:hAnsi="Tahoma" w:cs="Tahoma"/>
          <w:sz w:val="20"/>
          <w:szCs w:val="20"/>
          <w:u w:val="single"/>
        </w:rPr>
      </w:pPr>
      <w:r w:rsidRPr="00476E6E">
        <w:rPr>
          <w:rFonts w:ascii="Tahoma" w:hAnsi="Tahoma" w:cs="Tahoma"/>
          <w:b/>
          <w:sz w:val="20"/>
          <w:szCs w:val="20"/>
          <w:u w:val="single"/>
        </w:rPr>
        <w:t xml:space="preserve">Dotyczy wszystkich części </w:t>
      </w:r>
      <w:r w:rsidR="00494D5C" w:rsidRPr="00476E6E">
        <w:rPr>
          <w:rFonts w:ascii="Tahoma" w:hAnsi="Tahoma" w:cs="Tahoma"/>
          <w:b/>
          <w:sz w:val="20"/>
          <w:szCs w:val="20"/>
          <w:u w:val="single"/>
        </w:rPr>
        <w:t xml:space="preserve">zamówienia: </w:t>
      </w:r>
    </w:p>
    <w:p w14:paraId="783C8BB3" w14:textId="25FF381D" w:rsidR="0028125F" w:rsidRPr="00476E6E" w:rsidRDefault="0028125F" w:rsidP="001C6F97">
      <w:pPr>
        <w:pStyle w:val="Akapitzlist"/>
        <w:numPr>
          <w:ilvl w:val="1"/>
          <w:numId w:val="66"/>
        </w:numPr>
        <w:tabs>
          <w:tab w:val="left" w:pos="426"/>
          <w:tab w:val="left" w:pos="567"/>
        </w:tabs>
        <w:jc w:val="both"/>
        <w:outlineLvl w:val="0"/>
        <w:rPr>
          <w:rFonts w:ascii="Tahoma" w:hAnsi="Tahoma" w:cs="Tahoma"/>
          <w:sz w:val="20"/>
          <w:szCs w:val="20"/>
        </w:rPr>
      </w:pPr>
      <w:r w:rsidRPr="00476E6E">
        <w:rPr>
          <w:rFonts w:ascii="Tahoma" w:hAnsi="Tahoma" w:cs="Tahoma"/>
          <w:sz w:val="20"/>
          <w:szCs w:val="20"/>
        </w:rPr>
        <w:t xml:space="preserve">Termin realizacji </w:t>
      </w:r>
      <w:r w:rsidR="00494D5C" w:rsidRPr="00476E6E">
        <w:rPr>
          <w:rFonts w:ascii="Tahoma" w:hAnsi="Tahoma" w:cs="Tahoma"/>
          <w:sz w:val="20"/>
          <w:szCs w:val="20"/>
        </w:rPr>
        <w:t xml:space="preserve">zamówienia: </w:t>
      </w:r>
      <w:r w:rsidR="000947CE" w:rsidRPr="00476E6E">
        <w:rPr>
          <w:rFonts w:ascii="Tahoma" w:hAnsi="Tahoma" w:cs="Tahoma"/>
          <w:sz w:val="20"/>
          <w:szCs w:val="20"/>
        </w:rPr>
        <w:t>24</w:t>
      </w:r>
      <w:r w:rsidRPr="00476E6E">
        <w:rPr>
          <w:rFonts w:ascii="Tahoma" w:hAnsi="Tahoma" w:cs="Tahoma"/>
          <w:sz w:val="20"/>
          <w:szCs w:val="20"/>
        </w:rPr>
        <w:t xml:space="preserve"> miesi</w:t>
      </w:r>
      <w:r w:rsidR="000947CE" w:rsidRPr="00476E6E">
        <w:rPr>
          <w:rFonts w:ascii="Tahoma" w:hAnsi="Tahoma" w:cs="Tahoma"/>
          <w:sz w:val="20"/>
          <w:szCs w:val="20"/>
        </w:rPr>
        <w:t>ące</w:t>
      </w:r>
      <w:r w:rsidRPr="00476E6E">
        <w:rPr>
          <w:rFonts w:ascii="Tahoma" w:hAnsi="Tahoma" w:cs="Tahoma"/>
          <w:sz w:val="20"/>
          <w:szCs w:val="20"/>
        </w:rPr>
        <w:t>, przewidywany okres ubezpieczenia</w:t>
      </w:r>
      <w:r w:rsidR="007529FC" w:rsidRPr="00476E6E">
        <w:rPr>
          <w:rFonts w:ascii="Tahoma" w:hAnsi="Tahoma" w:cs="Tahoma"/>
          <w:sz w:val="20"/>
          <w:szCs w:val="20"/>
        </w:rPr>
        <w:t xml:space="preserve"> (okres realizacji zamówienia):</w:t>
      </w:r>
    </w:p>
    <w:p w14:paraId="4886586A" w14:textId="77777777" w:rsidR="00686D13" w:rsidRPr="00476E6E" w:rsidRDefault="00686D13" w:rsidP="000947CE">
      <w:pPr>
        <w:pStyle w:val="Akapitzlist"/>
        <w:tabs>
          <w:tab w:val="left" w:pos="426"/>
          <w:tab w:val="left" w:pos="567"/>
        </w:tabs>
        <w:ind w:left="0"/>
        <w:jc w:val="both"/>
        <w:outlineLvl w:val="0"/>
        <w:rPr>
          <w:rFonts w:ascii="Tahoma" w:hAnsi="Tahoma" w:cs="Tahoma"/>
          <w:sz w:val="20"/>
          <w:szCs w:val="20"/>
        </w:rPr>
      </w:pPr>
    </w:p>
    <w:p w14:paraId="4550EE6C" w14:textId="3F57BF1C" w:rsidR="000947CE" w:rsidRPr="00476E6E" w:rsidRDefault="000947CE" w:rsidP="000947CE">
      <w:pPr>
        <w:tabs>
          <w:tab w:val="left" w:pos="567"/>
        </w:tabs>
        <w:spacing w:after="0"/>
        <w:jc w:val="both"/>
        <w:outlineLvl w:val="0"/>
        <w:rPr>
          <w:rFonts w:ascii="Tahoma" w:hAnsi="Tahoma" w:cs="Tahoma"/>
          <w:b/>
          <w:sz w:val="20"/>
          <w:szCs w:val="20"/>
        </w:rPr>
      </w:pPr>
      <w:r w:rsidRPr="00476E6E">
        <w:rPr>
          <w:rFonts w:ascii="Tahoma" w:hAnsi="Tahoma" w:cs="Tahoma"/>
          <w:b/>
          <w:sz w:val="20"/>
          <w:szCs w:val="20"/>
        </w:rPr>
        <w:t xml:space="preserve">od dnia 01.01.2025r. do dnia 31.12.2026r. </w:t>
      </w:r>
    </w:p>
    <w:p w14:paraId="31972CB7" w14:textId="77777777" w:rsidR="0028125F" w:rsidRPr="00476E6E" w:rsidRDefault="0028125F" w:rsidP="000947CE">
      <w:pPr>
        <w:tabs>
          <w:tab w:val="left" w:pos="426"/>
          <w:tab w:val="left" w:pos="567"/>
        </w:tabs>
        <w:spacing w:after="0"/>
        <w:jc w:val="both"/>
        <w:rPr>
          <w:rFonts w:ascii="Tahoma" w:hAnsi="Tahoma" w:cs="Tahoma"/>
          <w:sz w:val="20"/>
          <w:szCs w:val="20"/>
        </w:rPr>
      </w:pPr>
    </w:p>
    <w:p w14:paraId="0F9B3A9B" w14:textId="77777777" w:rsidR="0028125F" w:rsidRPr="00476E6E" w:rsidRDefault="0028125F" w:rsidP="000947CE">
      <w:pPr>
        <w:tabs>
          <w:tab w:val="left" w:pos="426"/>
          <w:tab w:val="left" w:pos="567"/>
        </w:tabs>
        <w:spacing w:after="0"/>
        <w:jc w:val="both"/>
        <w:rPr>
          <w:rFonts w:ascii="Tahoma" w:hAnsi="Tahoma" w:cs="Tahoma"/>
          <w:b/>
          <w:sz w:val="20"/>
          <w:szCs w:val="20"/>
        </w:rPr>
      </w:pPr>
      <w:r w:rsidRPr="00476E6E">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476E6E" w:rsidRDefault="0028125F" w:rsidP="000947CE">
      <w:pPr>
        <w:tabs>
          <w:tab w:val="left" w:pos="426"/>
          <w:tab w:val="left" w:pos="567"/>
        </w:tabs>
        <w:spacing w:after="0"/>
        <w:jc w:val="both"/>
        <w:rPr>
          <w:rFonts w:ascii="Tahoma" w:hAnsi="Tahoma" w:cs="Tahoma"/>
          <w:sz w:val="20"/>
          <w:szCs w:val="20"/>
        </w:rPr>
      </w:pPr>
    </w:p>
    <w:p w14:paraId="6D8B8E84" w14:textId="1A0E92AA" w:rsidR="0028125F" w:rsidRPr="00476E6E" w:rsidRDefault="0028125F" w:rsidP="001C6F97">
      <w:pPr>
        <w:pStyle w:val="Akapitzlist"/>
        <w:numPr>
          <w:ilvl w:val="1"/>
          <w:numId w:val="66"/>
        </w:numPr>
        <w:tabs>
          <w:tab w:val="left" w:pos="426"/>
          <w:tab w:val="left" w:pos="567"/>
        </w:tabs>
        <w:ind w:left="0" w:firstLine="0"/>
        <w:jc w:val="both"/>
        <w:outlineLvl w:val="0"/>
        <w:rPr>
          <w:rFonts w:ascii="Tahoma" w:hAnsi="Tahoma" w:cs="Tahoma"/>
          <w:sz w:val="20"/>
          <w:szCs w:val="20"/>
        </w:rPr>
      </w:pPr>
      <w:r w:rsidRPr="00476E6E">
        <w:rPr>
          <w:rFonts w:ascii="Tahoma" w:hAnsi="Tahoma" w:cs="Tahoma"/>
          <w:sz w:val="20"/>
          <w:szCs w:val="20"/>
        </w:rPr>
        <w:t>Polisy ubezpieczeniowe w ubezpieczeniach majątkowych będą wystawiane indywidualnie dla każdego ubezpieczonego podmiotu na okresy:</w:t>
      </w:r>
    </w:p>
    <w:p w14:paraId="7CD324E7" w14:textId="77777777" w:rsidR="000947CE" w:rsidRPr="00476E6E" w:rsidRDefault="000947CE" w:rsidP="000947CE">
      <w:pPr>
        <w:tabs>
          <w:tab w:val="left" w:pos="567"/>
        </w:tabs>
        <w:spacing w:after="0" w:line="240" w:lineRule="auto"/>
        <w:jc w:val="both"/>
        <w:outlineLvl w:val="0"/>
        <w:rPr>
          <w:rFonts w:ascii="Tahoma" w:hAnsi="Tahoma" w:cs="Tahoma"/>
          <w:b/>
          <w:sz w:val="20"/>
          <w:szCs w:val="20"/>
        </w:rPr>
      </w:pPr>
      <w:r w:rsidRPr="00476E6E">
        <w:rPr>
          <w:rFonts w:ascii="Tahoma" w:hAnsi="Tahoma" w:cs="Tahoma"/>
          <w:b/>
          <w:sz w:val="20"/>
          <w:szCs w:val="20"/>
        </w:rPr>
        <w:t xml:space="preserve">od 01.01.2025r. do 31.12.2025r. </w:t>
      </w:r>
    </w:p>
    <w:p w14:paraId="4B3BB5A4" w14:textId="77777777" w:rsidR="000947CE" w:rsidRPr="00476E6E" w:rsidRDefault="000947CE" w:rsidP="000947CE">
      <w:pPr>
        <w:tabs>
          <w:tab w:val="left" w:pos="567"/>
        </w:tabs>
        <w:spacing w:after="0" w:line="240" w:lineRule="auto"/>
        <w:jc w:val="both"/>
        <w:outlineLvl w:val="0"/>
        <w:rPr>
          <w:rFonts w:ascii="Tahoma" w:hAnsi="Tahoma" w:cs="Tahoma"/>
          <w:b/>
          <w:sz w:val="20"/>
          <w:szCs w:val="20"/>
        </w:rPr>
      </w:pPr>
      <w:r w:rsidRPr="00476E6E">
        <w:rPr>
          <w:rFonts w:ascii="Tahoma" w:hAnsi="Tahoma" w:cs="Tahoma"/>
          <w:b/>
          <w:sz w:val="20"/>
          <w:szCs w:val="20"/>
        </w:rPr>
        <w:t xml:space="preserve">od 01.01.2026r. do 31.12.2026r. </w:t>
      </w:r>
    </w:p>
    <w:p w14:paraId="2621A942" w14:textId="77777777" w:rsidR="0028125F" w:rsidRPr="00476E6E" w:rsidRDefault="0028125F" w:rsidP="000947CE">
      <w:pPr>
        <w:tabs>
          <w:tab w:val="left" w:pos="426"/>
          <w:tab w:val="left" w:pos="567"/>
        </w:tabs>
        <w:spacing w:after="0"/>
        <w:jc w:val="both"/>
        <w:rPr>
          <w:rFonts w:ascii="Tahoma" w:hAnsi="Tahoma" w:cs="Tahoma"/>
          <w:sz w:val="20"/>
          <w:szCs w:val="20"/>
        </w:rPr>
      </w:pPr>
    </w:p>
    <w:p w14:paraId="74670C2F" w14:textId="00E4B6F1" w:rsidR="0028125F" w:rsidRPr="00476E6E" w:rsidRDefault="0028125F" w:rsidP="001C6F97">
      <w:pPr>
        <w:pStyle w:val="Akapitzlist"/>
        <w:numPr>
          <w:ilvl w:val="1"/>
          <w:numId w:val="66"/>
        </w:numPr>
        <w:tabs>
          <w:tab w:val="left" w:pos="426"/>
          <w:tab w:val="left" w:pos="567"/>
        </w:tabs>
        <w:ind w:left="0" w:firstLine="0"/>
        <w:jc w:val="both"/>
        <w:outlineLvl w:val="0"/>
        <w:rPr>
          <w:rFonts w:ascii="Tahoma" w:hAnsi="Tahoma" w:cs="Tahoma"/>
          <w:sz w:val="20"/>
          <w:szCs w:val="20"/>
        </w:rPr>
      </w:pPr>
      <w:r w:rsidRPr="00476E6E">
        <w:rPr>
          <w:rFonts w:ascii="Tahoma" w:hAnsi="Tahoma" w:cs="Tahoma"/>
          <w:sz w:val="20"/>
          <w:szCs w:val="20"/>
        </w:rPr>
        <w:t xml:space="preserve">Polisy dla ubezpieczeń wspólnych np. ubezpieczenia mienia od wszystkich </w:t>
      </w:r>
      <w:proofErr w:type="spellStart"/>
      <w:r w:rsidRPr="00476E6E">
        <w:rPr>
          <w:rFonts w:ascii="Tahoma" w:hAnsi="Tahoma" w:cs="Tahoma"/>
          <w:sz w:val="20"/>
          <w:szCs w:val="20"/>
        </w:rPr>
        <w:t>ryzyk</w:t>
      </w:r>
      <w:proofErr w:type="spellEnd"/>
      <w:r w:rsidRPr="00476E6E">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4F5EFD68" w14:textId="77777777" w:rsidR="000947CE" w:rsidRPr="00476E6E" w:rsidRDefault="000947CE" w:rsidP="000947CE">
      <w:pPr>
        <w:tabs>
          <w:tab w:val="left" w:pos="567"/>
        </w:tabs>
        <w:spacing w:after="0" w:line="240" w:lineRule="auto"/>
        <w:jc w:val="both"/>
        <w:outlineLvl w:val="0"/>
        <w:rPr>
          <w:rFonts w:ascii="Tahoma" w:hAnsi="Tahoma" w:cs="Tahoma"/>
          <w:b/>
          <w:sz w:val="20"/>
          <w:szCs w:val="20"/>
        </w:rPr>
      </w:pPr>
      <w:r w:rsidRPr="00476E6E">
        <w:rPr>
          <w:rFonts w:ascii="Tahoma" w:hAnsi="Tahoma" w:cs="Tahoma"/>
          <w:b/>
          <w:sz w:val="20"/>
          <w:szCs w:val="20"/>
        </w:rPr>
        <w:t xml:space="preserve">od 01.01.2025r. do 31.12.2025r. </w:t>
      </w:r>
    </w:p>
    <w:p w14:paraId="0A2C59BF" w14:textId="77777777" w:rsidR="000947CE" w:rsidRPr="00476E6E" w:rsidRDefault="000947CE" w:rsidP="000947CE">
      <w:pPr>
        <w:tabs>
          <w:tab w:val="left" w:pos="567"/>
        </w:tabs>
        <w:spacing w:after="0" w:line="240" w:lineRule="auto"/>
        <w:jc w:val="both"/>
        <w:outlineLvl w:val="0"/>
        <w:rPr>
          <w:rFonts w:ascii="Tahoma" w:hAnsi="Tahoma" w:cs="Tahoma"/>
          <w:b/>
          <w:sz w:val="20"/>
          <w:szCs w:val="20"/>
        </w:rPr>
      </w:pPr>
      <w:r w:rsidRPr="00476E6E">
        <w:rPr>
          <w:rFonts w:ascii="Tahoma" w:hAnsi="Tahoma" w:cs="Tahoma"/>
          <w:b/>
          <w:sz w:val="20"/>
          <w:szCs w:val="20"/>
        </w:rPr>
        <w:t xml:space="preserve">od 01.01.2026r. do 31.12.2026r. </w:t>
      </w:r>
    </w:p>
    <w:p w14:paraId="306BC0E4" w14:textId="77777777" w:rsidR="0028125F" w:rsidRPr="00476E6E" w:rsidRDefault="0028125F" w:rsidP="000947CE">
      <w:pPr>
        <w:tabs>
          <w:tab w:val="left" w:pos="426"/>
          <w:tab w:val="left" w:pos="567"/>
        </w:tabs>
        <w:spacing w:after="0"/>
        <w:jc w:val="both"/>
        <w:outlineLvl w:val="0"/>
        <w:rPr>
          <w:rFonts w:ascii="Tahoma" w:hAnsi="Tahoma" w:cs="Tahoma"/>
          <w:b/>
          <w:sz w:val="20"/>
          <w:szCs w:val="20"/>
        </w:rPr>
      </w:pPr>
    </w:p>
    <w:p w14:paraId="30D3BEC0" w14:textId="202A496A" w:rsidR="0028125F" w:rsidRPr="00476E6E" w:rsidRDefault="0028125F" w:rsidP="001C6F97">
      <w:pPr>
        <w:pStyle w:val="Akapitzlist"/>
        <w:numPr>
          <w:ilvl w:val="1"/>
          <w:numId w:val="66"/>
        </w:numPr>
        <w:tabs>
          <w:tab w:val="left" w:pos="426"/>
          <w:tab w:val="left" w:pos="567"/>
        </w:tabs>
        <w:ind w:left="0" w:firstLine="0"/>
        <w:jc w:val="both"/>
        <w:rPr>
          <w:rFonts w:ascii="Tahoma" w:hAnsi="Tahoma" w:cs="Tahoma"/>
          <w:sz w:val="20"/>
          <w:szCs w:val="20"/>
        </w:rPr>
      </w:pPr>
      <w:r w:rsidRPr="00476E6E">
        <w:rPr>
          <w:rFonts w:ascii="Tahoma" w:hAnsi="Tahoma" w:cs="Tahoma"/>
          <w:sz w:val="20"/>
          <w:szCs w:val="20"/>
        </w:rPr>
        <w:t xml:space="preserve">Polisy dla ubezpieczeń komunikacyjnych będą wystawione na </w:t>
      </w:r>
      <w:r w:rsidR="000947CE" w:rsidRPr="00476E6E">
        <w:rPr>
          <w:rFonts w:ascii="Tahoma" w:hAnsi="Tahoma" w:cs="Tahoma"/>
          <w:b/>
          <w:sz w:val="20"/>
          <w:szCs w:val="20"/>
        </w:rPr>
        <w:t>dwa</w:t>
      </w:r>
      <w:r w:rsidRPr="00476E6E">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AEC8F7C" w:rsidR="0028125F" w:rsidRPr="00476E6E" w:rsidRDefault="0028125F" w:rsidP="000947CE">
      <w:pPr>
        <w:tabs>
          <w:tab w:val="left" w:pos="426"/>
          <w:tab w:val="left" w:pos="567"/>
        </w:tabs>
        <w:spacing w:after="0"/>
        <w:jc w:val="both"/>
        <w:outlineLvl w:val="0"/>
        <w:rPr>
          <w:rFonts w:ascii="Tahoma" w:hAnsi="Tahoma" w:cs="Tahoma"/>
          <w:b/>
          <w:sz w:val="20"/>
          <w:szCs w:val="20"/>
        </w:rPr>
      </w:pPr>
      <w:r w:rsidRPr="00476E6E">
        <w:rPr>
          <w:rFonts w:ascii="Tahoma" w:hAnsi="Tahoma" w:cs="Tahoma"/>
          <w:sz w:val="20"/>
          <w:szCs w:val="20"/>
        </w:rPr>
        <w:t xml:space="preserve">Ostatnim dniem umożliwiającym ubezpieczenie pojazdu na warunkach umowy o udzielenie zamówienia publicznego jest ostatni dzień obowiązywania umowy, to jest </w:t>
      </w:r>
      <w:r w:rsidR="000947CE" w:rsidRPr="00476E6E">
        <w:rPr>
          <w:rFonts w:ascii="Tahoma" w:hAnsi="Tahoma" w:cs="Tahoma"/>
          <w:sz w:val="20"/>
          <w:szCs w:val="20"/>
        </w:rPr>
        <w:t>31.12.2026r.</w:t>
      </w:r>
    </w:p>
    <w:p w14:paraId="0F2688C7" w14:textId="64FF8F6E" w:rsidR="0028125F" w:rsidRPr="00476E6E" w:rsidRDefault="0028125F" w:rsidP="000947CE">
      <w:pPr>
        <w:tabs>
          <w:tab w:val="left" w:pos="426"/>
          <w:tab w:val="left" w:pos="567"/>
        </w:tabs>
        <w:spacing w:after="0"/>
        <w:jc w:val="both"/>
        <w:rPr>
          <w:rFonts w:ascii="Tahoma" w:hAnsi="Tahoma" w:cs="Tahoma"/>
          <w:sz w:val="20"/>
          <w:szCs w:val="20"/>
        </w:rPr>
      </w:pPr>
      <w:r w:rsidRPr="00476E6E">
        <w:rPr>
          <w:rFonts w:ascii="Tahoma" w:hAnsi="Tahoma" w:cs="Tahoma"/>
          <w:sz w:val="20"/>
          <w:szCs w:val="20"/>
        </w:rPr>
        <w:t xml:space="preserve">Maksymalnie okres ubezpieczenia pojazdów zakończy się </w:t>
      </w:r>
      <w:r w:rsidRPr="00476E6E">
        <w:rPr>
          <w:rFonts w:ascii="Tahoma" w:hAnsi="Tahoma" w:cs="Tahoma"/>
          <w:b/>
          <w:sz w:val="20"/>
          <w:szCs w:val="20"/>
        </w:rPr>
        <w:t xml:space="preserve">dnia </w:t>
      </w:r>
      <w:r w:rsidR="000947CE" w:rsidRPr="00476E6E">
        <w:rPr>
          <w:rFonts w:ascii="Tahoma" w:hAnsi="Tahoma" w:cs="Tahoma"/>
          <w:b/>
          <w:sz w:val="20"/>
          <w:szCs w:val="20"/>
        </w:rPr>
        <w:t>30.12.2027</w:t>
      </w:r>
      <w:r w:rsidRPr="00476E6E">
        <w:rPr>
          <w:rFonts w:ascii="Tahoma" w:hAnsi="Tahoma" w:cs="Tahoma"/>
          <w:b/>
          <w:sz w:val="20"/>
          <w:szCs w:val="20"/>
        </w:rPr>
        <w:t>r.</w:t>
      </w:r>
    </w:p>
    <w:p w14:paraId="5459EAEC" w14:textId="77777777" w:rsidR="0028125F" w:rsidRPr="00476E6E" w:rsidRDefault="0028125F" w:rsidP="000947CE">
      <w:pPr>
        <w:tabs>
          <w:tab w:val="left" w:pos="426"/>
          <w:tab w:val="left" w:pos="567"/>
        </w:tabs>
        <w:spacing w:after="0"/>
        <w:jc w:val="both"/>
        <w:rPr>
          <w:rFonts w:ascii="Tahoma" w:hAnsi="Tahoma" w:cs="Tahoma"/>
          <w:b/>
          <w:bCs/>
          <w:sz w:val="20"/>
          <w:szCs w:val="20"/>
        </w:rPr>
      </w:pPr>
    </w:p>
    <w:p w14:paraId="18963528" w14:textId="7BEEC173" w:rsidR="0028125F" w:rsidRPr="00476E6E" w:rsidRDefault="0028125F" w:rsidP="000947CE">
      <w:pPr>
        <w:tabs>
          <w:tab w:val="left" w:pos="426"/>
          <w:tab w:val="left" w:pos="567"/>
        </w:tabs>
        <w:spacing w:after="0"/>
        <w:jc w:val="both"/>
        <w:rPr>
          <w:rFonts w:ascii="Tahoma" w:hAnsi="Tahoma" w:cs="Tahoma"/>
          <w:b/>
          <w:sz w:val="20"/>
          <w:szCs w:val="20"/>
        </w:rPr>
      </w:pPr>
      <w:r w:rsidRPr="00476E6E">
        <w:rPr>
          <w:rFonts w:ascii="Tahoma" w:hAnsi="Tahoma" w:cs="Tahoma"/>
          <w:b/>
          <w:bCs/>
          <w:sz w:val="20"/>
          <w:szCs w:val="20"/>
        </w:rPr>
        <w:t xml:space="preserve">UWAGA: Zamawiający zastrzega sobie prawo zmiany sposobu wystawienia polis ubezpieczeniowych po rozstrzygnięciu </w:t>
      </w:r>
      <w:r w:rsidR="004131B1" w:rsidRPr="00476E6E">
        <w:rPr>
          <w:rFonts w:ascii="Tahoma" w:hAnsi="Tahoma" w:cs="Tahoma"/>
          <w:b/>
          <w:bCs/>
          <w:sz w:val="20"/>
          <w:szCs w:val="20"/>
        </w:rPr>
        <w:t>postępowania</w:t>
      </w:r>
      <w:r w:rsidRPr="00476E6E">
        <w:rPr>
          <w:rFonts w:ascii="Tahoma" w:hAnsi="Tahoma" w:cs="Tahoma"/>
          <w:b/>
          <w:bCs/>
          <w:sz w:val="20"/>
          <w:szCs w:val="20"/>
        </w:rPr>
        <w:t xml:space="preserve">: </w:t>
      </w:r>
      <w:r w:rsidRPr="00476E6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476E6E">
        <w:rPr>
          <w:rFonts w:ascii="Tahoma" w:hAnsi="Tahoma" w:cs="Tahoma"/>
          <w:b/>
          <w:sz w:val="20"/>
          <w:szCs w:val="20"/>
        </w:rPr>
        <w:t>SWZ</w:t>
      </w:r>
      <w:r w:rsidRPr="00476E6E">
        <w:rPr>
          <w:rFonts w:ascii="Tahoma" w:hAnsi="Tahoma" w:cs="Tahoma"/>
          <w:b/>
          <w:sz w:val="20"/>
          <w:szCs w:val="20"/>
        </w:rPr>
        <w:t xml:space="preserve">.  </w:t>
      </w:r>
    </w:p>
    <w:p w14:paraId="2959801C" w14:textId="05D00D6D" w:rsidR="0044161E" w:rsidRPr="00476E6E" w:rsidRDefault="0044161E" w:rsidP="001C6F97">
      <w:pPr>
        <w:pStyle w:val="Nagwek1"/>
        <w:numPr>
          <w:ilvl w:val="0"/>
          <w:numId w:val="66"/>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76E6E">
        <w:rPr>
          <w:rFonts w:ascii="Tahoma" w:hAnsi="Tahoma" w:cs="Tahoma"/>
          <w:bCs/>
          <w:sz w:val="20"/>
          <w:u w:val="none"/>
        </w:rPr>
        <w:lastRenderedPageBreak/>
        <w:t>Podstawy wykluczenia</w:t>
      </w:r>
      <w:bookmarkEnd w:id="8"/>
    </w:p>
    <w:p w14:paraId="470C2E52" w14:textId="77777777" w:rsidR="0028125F" w:rsidRPr="00476E6E" w:rsidRDefault="0028125F" w:rsidP="009361F6">
      <w:pPr>
        <w:spacing w:after="0"/>
        <w:jc w:val="both"/>
        <w:rPr>
          <w:rFonts w:ascii="Tahoma" w:hAnsi="Tahoma" w:cs="Tahoma"/>
          <w:b/>
          <w:sz w:val="20"/>
          <w:szCs w:val="20"/>
        </w:rPr>
      </w:pPr>
    </w:p>
    <w:p w14:paraId="10B78380" w14:textId="5ECCCF8A" w:rsidR="001E1ABA" w:rsidRPr="00476E6E" w:rsidRDefault="001E1ABA" w:rsidP="001C6F97">
      <w:pPr>
        <w:pStyle w:val="Akapitzlist"/>
        <w:numPr>
          <w:ilvl w:val="1"/>
          <w:numId w:val="66"/>
        </w:numPr>
        <w:ind w:left="567" w:hanging="567"/>
        <w:rPr>
          <w:rFonts w:ascii="Tahoma" w:hAnsi="Tahoma" w:cs="Tahoma"/>
          <w:b/>
          <w:bCs/>
          <w:sz w:val="20"/>
          <w:szCs w:val="20"/>
        </w:rPr>
      </w:pPr>
      <w:r w:rsidRPr="00476E6E">
        <w:rPr>
          <w:rFonts w:ascii="Tahoma" w:hAnsi="Tahoma" w:cs="Tahoma"/>
          <w:b/>
          <w:bCs/>
          <w:sz w:val="20"/>
          <w:szCs w:val="20"/>
        </w:rPr>
        <w:t>Podstawy wykluczenia, o których mowa w art. 10</w:t>
      </w:r>
      <w:r w:rsidR="007529FC" w:rsidRPr="00476E6E">
        <w:rPr>
          <w:rFonts w:ascii="Tahoma" w:hAnsi="Tahoma" w:cs="Tahoma"/>
          <w:b/>
          <w:bCs/>
          <w:sz w:val="20"/>
          <w:szCs w:val="20"/>
        </w:rPr>
        <w:t>8</w:t>
      </w:r>
      <w:r w:rsidRPr="00476E6E">
        <w:rPr>
          <w:rFonts w:ascii="Tahoma" w:hAnsi="Tahoma" w:cs="Tahoma"/>
          <w:b/>
          <w:bCs/>
          <w:sz w:val="20"/>
          <w:szCs w:val="20"/>
        </w:rPr>
        <w:t xml:space="preserve"> ust. 1 Ustawy</w:t>
      </w:r>
    </w:p>
    <w:p w14:paraId="48E26E02" w14:textId="1F3A119F" w:rsidR="00686D13" w:rsidRPr="00476E6E" w:rsidRDefault="001E1ABA" w:rsidP="001E1ABA">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Zamawiający wykluczy z postępowania o udzielenie zamówienia, na podstawie art. 108 ust. 1 </w:t>
      </w:r>
      <w:r w:rsidR="00494D5C" w:rsidRPr="00476E6E">
        <w:rPr>
          <w:rFonts w:ascii="Tahoma" w:eastAsia="Calibri" w:hAnsi="Tahoma" w:cs="Tahoma"/>
          <w:color w:val="auto"/>
          <w:sz w:val="20"/>
          <w:szCs w:val="20"/>
          <w:lang w:eastAsia="pl-PL"/>
        </w:rPr>
        <w:t>Ustawy, wykonawcę</w:t>
      </w:r>
      <w:r w:rsidRPr="00476E6E">
        <w:rPr>
          <w:rFonts w:ascii="Tahoma" w:eastAsia="Calibri" w:hAnsi="Tahoma" w:cs="Tahoma"/>
          <w:color w:val="auto"/>
          <w:sz w:val="20"/>
          <w:szCs w:val="20"/>
          <w:lang w:eastAsia="pl-PL"/>
        </w:rPr>
        <w:t>:</w:t>
      </w:r>
    </w:p>
    <w:p w14:paraId="1AF6C912" w14:textId="77777777" w:rsidR="0044161E" w:rsidRPr="00476E6E" w:rsidRDefault="0044161E" w:rsidP="00F44278">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476E6E" w:rsidRDefault="0044161E" w:rsidP="000947CE">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76E6E" w:rsidRDefault="0044161E" w:rsidP="000947CE">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b) handlu ludźmi, o którym mowa w art. 189a Kodeksu karnego, </w:t>
      </w:r>
    </w:p>
    <w:p w14:paraId="68134C63" w14:textId="7621B2FA" w:rsidR="00630112" w:rsidRPr="00476E6E" w:rsidRDefault="00630112" w:rsidP="000947CE">
      <w:pPr>
        <w:pStyle w:val="Default"/>
        <w:jc w:val="both"/>
        <w:rPr>
          <w:rFonts w:ascii="Tahoma" w:eastAsia="Calibri" w:hAnsi="Tahoma" w:cs="Tahoma"/>
          <w:color w:val="auto"/>
          <w:sz w:val="20"/>
          <w:szCs w:val="20"/>
          <w:lang w:eastAsia="pl-PL"/>
        </w:rPr>
      </w:pPr>
      <w:bookmarkStart w:id="9" w:name="_Hlk92181038"/>
      <w:bookmarkStart w:id="10" w:name="_Hlk118908403"/>
      <w:r w:rsidRPr="00476E6E">
        <w:rPr>
          <w:rFonts w:ascii="Tahoma" w:eastAsia="Calibri" w:hAnsi="Tahoma" w:cs="Tahoma"/>
          <w:color w:val="auto"/>
          <w:sz w:val="20"/>
          <w:szCs w:val="20"/>
          <w:lang w:eastAsia="pl-PL"/>
        </w:rPr>
        <w:t xml:space="preserve">c) o którym mowa w art. 228–230a, art. 250a Kodeksu karnego, w art. 46–48 ustawy z dnia 25 czerwca 2010 r. o sporcie </w:t>
      </w:r>
      <w:r w:rsidR="00450B32" w:rsidRPr="00476E6E">
        <w:rPr>
          <w:rFonts w:ascii="Tahoma" w:eastAsia="Calibri" w:hAnsi="Tahoma" w:cs="Tahoma"/>
          <w:color w:val="auto"/>
          <w:sz w:val="20"/>
          <w:szCs w:val="20"/>
          <w:lang w:eastAsia="pl-PL"/>
        </w:rPr>
        <w:t>(Dz. U. z 202</w:t>
      </w:r>
      <w:r w:rsidR="00B6568E" w:rsidRPr="00476E6E">
        <w:rPr>
          <w:rFonts w:ascii="Tahoma" w:eastAsia="Calibri" w:hAnsi="Tahoma" w:cs="Tahoma"/>
          <w:color w:val="auto"/>
          <w:sz w:val="20"/>
          <w:szCs w:val="20"/>
          <w:lang w:eastAsia="pl-PL"/>
        </w:rPr>
        <w:t>3</w:t>
      </w:r>
      <w:r w:rsidR="00450B32" w:rsidRPr="00476E6E">
        <w:rPr>
          <w:rFonts w:ascii="Tahoma" w:eastAsia="Calibri" w:hAnsi="Tahoma" w:cs="Tahoma"/>
          <w:color w:val="auto"/>
          <w:sz w:val="20"/>
          <w:szCs w:val="20"/>
          <w:lang w:eastAsia="pl-PL"/>
        </w:rPr>
        <w:t xml:space="preserve"> r. poz. </w:t>
      </w:r>
      <w:r w:rsidR="00B6568E" w:rsidRPr="00476E6E">
        <w:rPr>
          <w:rFonts w:ascii="Tahoma" w:eastAsia="Calibri" w:hAnsi="Tahoma" w:cs="Tahoma"/>
          <w:color w:val="auto"/>
          <w:sz w:val="20"/>
          <w:szCs w:val="20"/>
          <w:lang w:eastAsia="pl-PL"/>
        </w:rPr>
        <w:t>2048</w:t>
      </w:r>
      <w:r w:rsidR="00450B32" w:rsidRPr="00476E6E">
        <w:rPr>
          <w:rFonts w:ascii="Tahoma" w:eastAsia="Calibri" w:hAnsi="Tahoma" w:cs="Tahoma"/>
          <w:color w:val="auto"/>
          <w:sz w:val="20"/>
          <w:szCs w:val="20"/>
          <w:lang w:eastAsia="pl-PL"/>
        </w:rPr>
        <w:t xml:space="preserve">) </w:t>
      </w:r>
      <w:r w:rsidRPr="00476E6E">
        <w:rPr>
          <w:rFonts w:ascii="Tahoma" w:eastAsia="Calibri" w:hAnsi="Tahoma" w:cs="Tahoma"/>
          <w:color w:val="auto"/>
          <w:sz w:val="20"/>
          <w:szCs w:val="20"/>
          <w:lang w:eastAsia="pl-PL"/>
        </w:rPr>
        <w:t>lub w art. 54 ust. 1–4 ustawy z dnia 12 maja 2011 r. o refundacji leków, środków spożywczych specjalnego przeznaczenia żywieniowego oraz wyrobów medycznych (podstawie: Dz. U</w:t>
      </w:r>
      <w:r w:rsidR="00450B32" w:rsidRPr="00476E6E">
        <w:rPr>
          <w:rFonts w:ascii="Tahoma" w:eastAsia="Calibri" w:hAnsi="Tahoma" w:cs="Tahoma"/>
          <w:color w:val="auto"/>
          <w:sz w:val="20"/>
          <w:szCs w:val="20"/>
          <w:lang w:eastAsia="pl-PL"/>
        </w:rPr>
        <w:t>. z 202</w:t>
      </w:r>
      <w:r w:rsidR="000B5314" w:rsidRPr="00476E6E">
        <w:rPr>
          <w:rFonts w:ascii="Tahoma" w:eastAsia="Calibri" w:hAnsi="Tahoma" w:cs="Tahoma"/>
          <w:color w:val="auto"/>
          <w:sz w:val="20"/>
          <w:szCs w:val="20"/>
          <w:lang w:eastAsia="pl-PL"/>
        </w:rPr>
        <w:t>4</w:t>
      </w:r>
      <w:r w:rsidR="00450B32" w:rsidRPr="00476E6E">
        <w:rPr>
          <w:rFonts w:ascii="Tahoma" w:eastAsia="Calibri" w:hAnsi="Tahoma" w:cs="Tahoma"/>
          <w:color w:val="auto"/>
          <w:sz w:val="20"/>
          <w:szCs w:val="20"/>
          <w:lang w:eastAsia="pl-PL"/>
        </w:rPr>
        <w:t xml:space="preserve"> r. poz. </w:t>
      </w:r>
      <w:r w:rsidR="000B5314" w:rsidRPr="00476E6E">
        <w:rPr>
          <w:rFonts w:ascii="Tahoma" w:eastAsia="Calibri" w:hAnsi="Tahoma" w:cs="Tahoma"/>
          <w:color w:val="auto"/>
          <w:sz w:val="20"/>
          <w:szCs w:val="20"/>
          <w:lang w:eastAsia="pl-PL"/>
        </w:rPr>
        <w:t>930</w:t>
      </w:r>
      <w:r w:rsidR="00450B32" w:rsidRPr="00476E6E">
        <w:rPr>
          <w:rFonts w:ascii="Tahoma" w:eastAsia="Calibri" w:hAnsi="Tahoma" w:cs="Tahoma"/>
          <w:color w:val="auto"/>
          <w:sz w:val="20"/>
          <w:szCs w:val="20"/>
          <w:lang w:eastAsia="pl-PL"/>
        </w:rPr>
        <w:t xml:space="preserve"> </w:t>
      </w:r>
      <w:r w:rsidR="00494D5C" w:rsidRPr="00476E6E">
        <w:rPr>
          <w:rFonts w:ascii="Tahoma" w:eastAsia="Calibri" w:hAnsi="Tahoma" w:cs="Tahoma"/>
          <w:color w:val="auto"/>
          <w:sz w:val="20"/>
          <w:szCs w:val="20"/>
          <w:lang w:eastAsia="pl-PL"/>
        </w:rPr>
        <w:t>tj.</w:t>
      </w:r>
      <w:r w:rsidR="00450B32" w:rsidRPr="00476E6E">
        <w:rPr>
          <w:rFonts w:ascii="Tahoma" w:eastAsia="Calibri" w:hAnsi="Tahoma" w:cs="Tahoma"/>
          <w:color w:val="auto"/>
          <w:sz w:val="20"/>
          <w:szCs w:val="20"/>
          <w:lang w:eastAsia="pl-PL"/>
        </w:rPr>
        <w:t>),</w:t>
      </w:r>
    </w:p>
    <w:bookmarkEnd w:id="9"/>
    <w:p w14:paraId="47665BD7" w14:textId="77777777" w:rsidR="00630112" w:rsidRPr="00476E6E" w:rsidRDefault="00630112" w:rsidP="000947CE">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DE13D5" w14:textId="77777777" w:rsidR="00630112" w:rsidRPr="00476E6E" w:rsidRDefault="00630112" w:rsidP="000947CE">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2EABAC38" w14:textId="77777777" w:rsidR="00630112" w:rsidRPr="00476E6E" w:rsidRDefault="00630112" w:rsidP="000947CE">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298B5BD2" w14:textId="09334986" w:rsidR="0044161E" w:rsidRPr="00476E6E" w:rsidRDefault="0044161E" w:rsidP="000947CE">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476E6E" w:rsidRDefault="0044161E" w:rsidP="000947CE">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76E6E" w:rsidRDefault="0044161E" w:rsidP="000947CE">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 lub za odpowiedni czyn zabroniony określony w przepisach prawa obcego; </w:t>
      </w:r>
    </w:p>
    <w:p w14:paraId="398782FD" w14:textId="01C2A287" w:rsidR="0044161E" w:rsidRPr="00476E6E" w:rsidRDefault="00494D5C" w:rsidP="00F44278">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2),</w:t>
      </w:r>
      <w:r w:rsidR="0044161E" w:rsidRPr="00476E6E">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sidR="00F44278" w:rsidRPr="00476E6E">
        <w:rPr>
          <w:rFonts w:ascii="Tahoma" w:eastAsia="Calibri" w:hAnsi="Tahoma" w:cs="Tahoma"/>
          <w:color w:val="auto"/>
          <w:sz w:val="20"/>
          <w:szCs w:val="20"/>
          <w:lang w:eastAsia="pl-PL"/>
        </w:rPr>
        <w:t>-</w:t>
      </w:r>
      <w:r w:rsidR="0044161E" w:rsidRPr="00476E6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76E6E" w:rsidRDefault="0044161E" w:rsidP="00F44278">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476E6E" w:rsidRDefault="0044161E" w:rsidP="00F44278">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4) wobec którego prawomocnie orzeczono zakaz ubiegania się o zamówienia publiczne; </w:t>
      </w:r>
    </w:p>
    <w:p w14:paraId="46EBEDD5" w14:textId="344055CC" w:rsidR="00F44278" w:rsidRPr="00476E6E" w:rsidRDefault="00494D5C" w:rsidP="00F44278">
      <w:pPr>
        <w:pStyle w:val="Default"/>
        <w:jc w:val="both"/>
        <w:rPr>
          <w:rFonts w:ascii="Tahoma" w:eastAsia="Calibri" w:hAnsi="Tahoma" w:cs="Tahoma"/>
          <w:sz w:val="20"/>
          <w:szCs w:val="20"/>
          <w:lang w:eastAsia="pl-PL"/>
        </w:rPr>
      </w:pPr>
      <w:r w:rsidRPr="00476E6E">
        <w:rPr>
          <w:rFonts w:ascii="Tahoma" w:eastAsia="Calibri" w:hAnsi="Tahoma" w:cs="Tahoma"/>
          <w:sz w:val="20"/>
          <w:szCs w:val="20"/>
          <w:lang w:eastAsia="pl-PL"/>
        </w:rPr>
        <w:t>5),</w:t>
      </w:r>
      <w:r w:rsidR="00F44278" w:rsidRPr="00476E6E">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w:t>
      </w:r>
      <w:r w:rsidRPr="00476E6E">
        <w:rPr>
          <w:rFonts w:ascii="Tahoma" w:eastAsia="Calibri" w:hAnsi="Tahoma" w:cs="Tahoma"/>
          <w:sz w:val="20"/>
          <w:szCs w:val="20"/>
          <w:lang w:eastAsia="pl-PL"/>
        </w:rPr>
        <w:t>szczególności,</w:t>
      </w:r>
      <w:r w:rsidR="00F44278" w:rsidRPr="00476E6E">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01F2B7E5" w:rsidR="0044161E" w:rsidRPr="00476E6E" w:rsidRDefault="00494D5C" w:rsidP="00F44278">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6),</w:t>
      </w:r>
      <w:r w:rsidR="00F44278" w:rsidRPr="00476E6E">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476E6E" w:rsidRDefault="0078613F" w:rsidP="00F44278">
      <w:pPr>
        <w:pStyle w:val="Default"/>
        <w:jc w:val="both"/>
        <w:rPr>
          <w:rFonts w:ascii="Tahoma" w:eastAsia="Calibri" w:hAnsi="Tahoma" w:cs="Tahoma"/>
          <w:color w:val="auto"/>
          <w:sz w:val="20"/>
          <w:szCs w:val="20"/>
          <w:lang w:eastAsia="pl-PL"/>
        </w:rPr>
      </w:pPr>
    </w:p>
    <w:p w14:paraId="7E8AA071" w14:textId="36580B12" w:rsidR="00686D13" w:rsidRPr="00476E6E" w:rsidRDefault="0078613F" w:rsidP="001C6F97">
      <w:pPr>
        <w:pStyle w:val="Default"/>
        <w:numPr>
          <w:ilvl w:val="1"/>
          <w:numId w:val="66"/>
        </w:numPr>
        <w:ind w:left="426" w:hanging="426"/>
        <w:jc w:val="both"/>
        <w:rPr>
          <w:rFonts w:ascii="Tahoma" w:eastAsia="Calibri" w:hAnsi="Tahoma" w:cs="Tahoma"/>
          <w:b/>
          <w:bCs/>
          <w:color w:val="auto"/>
          <w:sz w:val="20"/>
          <w:szCs w:val="20"/>
          <w:lang w:eastAsia="pl-PL"/>
        </w:rPr>
      </w:pPr>
      <w:bookmarkStart w:id="11" w:name="_Hlk61254185"/>
      <w:r w:rsidRPr="00476E6E">
        <w:rPr>
          <w:rFonts w:ascii="Tahoma" w:eastAsia="Calibri" w:hAnsi="Tahoma" w:cs="Tahoma"/>
          <w:b/>
          <w:bCs/>
          <w:color w:val="auto"/>
          <w:sz w:val="20"/>
          <w:szCs w:val="20"/>
          <w:lang w:eastAsia="pl-PL"/>
        </w:rPr>
        <w:t>Podstawy wykluczenia, o których mowa w art. 109 ust. 1 Ustawy</w:t>
      </w:r>
    </w:p>
    <w:bookmarkEnd w:id="11"/>
    <w:p w14:paraId="59AF451A" w14:textId="44AC2981" w:rsidR="0078613F" w:rsidRPr="00476E6E" w:rsidRDefault="0078613F" w:rsidP="00F44278">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Z postępowania o udzielenie zamówienia Zamawiający wykluczy także Wykonawcę, </w:t>
      </w:r>
      <w:r w:rsidR="001E1ABA" w:rsidRPr="00476E6E">
        <w:rPr>
          <w:rFonts w:ascii="Tahoma" w:eastAsia="Calibri" w:hAnsi="Tahoma" w:cs="Tahoma"/>
          <w:color w:val="auto"/>
          <w:sz w:val="20"/>
          <w:szCs w:val="20"/>
          <w:lang w:eastAsia="pl-PL"/>
        </w:rPr>
        <w:t xml:space="preserve">w okolicznościach wskazanych w art. 109 ust. 1 pkt 4, tj. </w:t>
      </w:r>
      <w:r w:rsidRPr="00476E6E">
        <w:rPr>
          <w:rFonts w:ascii="Tahoma" w:eastAsia="Calibri" w:hAnsi="Tahoma" w:cs="Tahoma"/>
          <w:color w:val="auto"/>
          <w:sz w:val="20"/>
          <w:szCs w:val="20"/>
          <w:lang w:eastAsia="pl-PL"/>
        </w:rPr>
        <w:t xml:space="preserve">w </w:t>
      </w:r>
      <w:r w:rsidR="00494D5C" w:rsidRPr="00476E6E">
        <w:rPr>
          <w:rFonts w:ascii="Tahoma" w:eastAsia="Calibri" w:hAnsi="Tahoma" w:cs="Tahoma"/>
          <w:color w:val="auto"/>
          <w:sz w:val="20"/>
          <w:szCs w:val="20"/>
          <w:lang w:eastAsia="pl-PL"/>
        </w:rPr>
        <w:t>stosunku,</w:t>
      </w:r>
      <w:r w:rsidRPr="00476E6E">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476E6E">
        <w:rPr>
          <w:rFonts w:ascii="Tahoma" w:eastAsia="Calibri" w:hAnsi="Tahoma" w:cs="Tahoma"/>
          <w:color w:val="auto"/>
          <w:sz w:val="20"/>
          <w:szCs w:val="20"/>
          <w:lang w:eastAsia="pl-PL"/>
        </w:rPr>
        <w:t>.</w:t>
      </w:r>
    </w:p>
    <w:p w14:paraId="650D8A23" w14:textId="53793B3A" w:rsidR="00D01C51" w:rsidRPr="00476E6E" w:rsidRDefault="00D01C51" w:rsidP="00F44278">
      <w:pPr>
        <w:pStyle w:val="Default"/>
        <w:jc w:val="both"/>
        <w:rPr>
          <w:rFonts w:ascii="Tahoma" w:eastAsia="Calibri" w:hAnsi="Tahoma" w:cs="Tahoma"/>
          <w:color w:val="auto"/>
          <w:sz w:val="20"/>
          <w:szCs w:val="20"/>
          <w:lang w:eastAsia="pl-PL"/>
        </w:rPr>
      </w:pPr>
    </w:p>
    <w:p w14:paraId="67F8CA22" w14:textId="3FFD4EF2" w:rsidR="00D01C51" w:rsidRPr="00476E6E" w:rsidRDefault="00D01C51" w:rsidP="001C6F97">
      <w:pPr>
        <w:pStyle w:val="Default"/>
        <w:numPr>
          <w:ilvl w:val="1"/>
          <w:numId w:val="66"/>
        </w:numPr>
        <w:tabs>
          <w:tab w:val="left" w:pos="567"/>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Wykonawca nie podlega wykluczeniu w okolicznościach określonych w pkt </w:t>
      </w:r>
      <w:r w:rsidR="00B908B7" w:rsidRPr="00476E6E">
        <w:rPr>
          <w:rFonts w:ascii="Tahoma" w:eastAsia="Calibri" w:hAnsi="Tahoma" w:cs="Tahoma"/>
          <w:color w:val="auto"/>
          <w:sz w:val="20"/>
          <w:szCs w:val="20"/>
          <w:lang w:eastAsia="pl-PL"/>
        </w:rPr>
        <w:t>8</w:t>
      </w:r>
      <w:r w:rsidRPr="00476E6E">
        <w:rPr>
          <w:rFonts w:ascii="Tahoma" w:eastAsia="Calibri" w:hAnsi="Tahoma" w:cs="Tahoma"/>
          <w:color w:val="auto"/>
          <w:sz w:val="20"/>
          <w:szCs w:val="20"/>
          <w:lang w:eastAsia="pl-PL"/>
        </w:rPr>
        <w:t xml:space="preserve">.1 </w:t>
      </w:r>
      <w:proofErr w:type="spellStart"/>
      <w:r w:rsidR="00B908B7" w:rsidRPr="00476E6E">
        <w:rPr>
          <w:rFonts w:ascii="Tahoma" w:eastAsia="Calibri" w:hAnsi="Tahoma" w:cs="Tahoma"/>
          <w:color w:val="auto"/>
          <w:sz w:val="20"/>
          <w:szCs w:val="20"/>
          <w:lang w:eastAsia="pl-PL"/>
        </w:rPr>
        <w:t>p</w:t>
      </w:r>
      <w:r w:rsidRPr="00476E6E">
        <w:rPr>
          <w:rFonts w:ascii="Tahoma" w:eastAsia="Calibri" w:hAnsi="Tahoma" w:cs="Tahoma"/>
          <w:color w:val="auto"/>
          <w:sz w:val="20"/>
          <w:szCs w:val="20"/>
          <w:lang w:eastAsia="pl-PL"/>
        </w:rPr>
        <w:t>pkt</w:t>
      </w:r>
      <w:proofErr w:type="spellEnd"/>
      <w:r w:rsidR="00B908B7" w:rsidRPr="00476E6E">
        <w:rPr>
          <w:rFonts w:ascii="Tahoma" w:eastAsia="Calibri" w:hAnsi="Tahoma" w:cs="Tahoma"/>
          <w:color w:val="auto"/>
          <w:sz w:val="20"/>
          <w:szCs w:val="20"/>
          <w:lang w:eastAsia="pl-PL"/>
        </w:rPr>
        <w:t xml:space="preserve"> </w:t>
      </w:r>
      <w:r w:rsidRPr="00476E6E">
        <w:rPr>
          <w:rFonts w:ascii="Tahoma" w:eastAsia="Calibri" w:hAnsi="Tahoma" w:cs="Tahoma"/>
          <w:color w:val="auto"/>
          <w:sz w:val="20"/>
          <w:szCs w:val="20"/>
          <w:lang w:eastAsia="pl-PL"/>
        </w:rPr>
        <w:t xml:space="preserve">1, 2 i 5 oraz w </w:t>
      </w:r>
      <w:r w:rsidR="005E7F5A" w:rsidRPr="00476E6E">
        <w:rPr>
          <w:rFonts w:ascii="Tahoma" w:eastAsia="Calibri" w:hAnsi="Tahoma" w:cs="Tahoma"/>
          <w:color w:val="auto"/>
          <w:sz w:val="20"/>
          <w:szCs w:val="20"/>
          <w:lang w:eastAsia="pl-PL"/>
        </w:rPr>
        <w:t>pkt</w:t>
      </w:r>
      <w:r w:rsidRPr="00476E6E">
        <w:rPr>
          <w:rFonts w:ascii="Tahoma" w:eastAsia="Calibri" w:hAnsi="Tahoma" w:cs="Tahoma"/>
          <w:color w:val="auto"/>
          <w:sz w:val="20"/>
          <w:szCs w:val="20"/>
          <w:lang w:eastAsia="pl-PL"/>
        </w:rPr>
        <w:t xml:space="preserve"> </w:t>
      </w:r>
      <w:r w:rsidR="00B908B7" w:rsidRPr="00476E6E">
        <w:rPr>
          <w:rFonts w:ascii="Tahoma" w:eastAsia="Calibri" w:hAnsi="Tahoma" w:cs="Tahoma"/>
          <w:color w:val="auto"/>
          <w:sz w:val="20"/>
          <w:szCs w:val="20"/>
          <w:lang w:eastAsia="pl-PL"/>
        </w:rPr>
        <w:t>8</w:t>
      </w:r>
      <w:r w:rsidRPr="00476E6E">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476E6E" w:rsidRDefault="00D01C51" w:rsidP="000947CE">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476E6E" w:rsidRDefault="00D01C51" w:rsidP="000947CE">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476E6E" w:rsidRDefault="00D01C51" w:rsidP="000947CE">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476E6E" w:rsidRDefault="00D01C51" w:rsidP="000947CE">
      <w:pPr>
        <w:pStyle w:val="Default"/>
        <w:numPr>
          <w:ilvl w:val="0"/>
          <w:numId w:val="9"/>
        </w:numPr>
        <w:tabs>
          <w:tab w:val="left" w:pos="426"/>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476E6E" w:rsidRDefault="00D01C51" w:rsidP="000947CE">
      <w:pPr>
        <w:pStyle w:val="Default"/>
        <w:numPr>
          <w:ilvl w:val="0"/>
          <w:numId w:val="9"/>
        </w:numPr>
        <w:tabs>
          <w:tab w:val="left" w:pos="426"/>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zreorganizował personel, </w:t>
      </w:r>
    </w:p>
    <w:p w14:paraId="45D711C3" w14:textId="77777777" w:rsidR="006C13AD" w:rsidRPr="00476E6E" w:rsidRDefault="00D01C51" w:rsidP="000947CE">
      <w:pPr>
        <w:pStyle w:val="Default"/>
        <w:numPr>
          <w:ilvl w:val="0"/>
          <w:numId w:val="9"/>
        </w:numPr>
        <w:tabs>
          <w:tab w:val="left" w:pos="426"/>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wdrożył system sprawozdawczości i kontroli, </w:t>
      </w:r>
    </w:p>
    <w:p w14:paraId="5525B863" w14:textId="77777777" w:rsidR="006C13AD" w:rsidRPr="00476E6E" w:rsidRDefault="00D01C51" w:rsidP="000947CE">
      <w:pPr>
        <w:pStyle w:val="Default"/>
        <w:numPr>
          <w:ilvl w:val="0"/>
          <w:numId w:val="9"/>
        </w:numPr>
        <w:tabs>
          <w:tab w:val="left" w:pos="426"/>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476E6E" w:rsidRDefault="00D01C51" w:rsidP="000947CE">
      <w:pPr>
        <w:pStyle w:val="Default"/>
        <w:numPr>
          <w:ilvl w:val="0"/>
          <w:numId w:val="9"/>
        </w:numPr>
        <w:tabs>
          <w:tab w:val="left" w:pos="426"/>
        </w:tabs>
        <w:ind w:left="0" w:firstLine="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4603D14A" w:rsidR="00D01C51" w:rsidRPr="00476E6E" w:rsidRDefault="00D01C51" w:rsidP="00D01C51">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Zamawiający ocenia, czy podjęte przez wykonawcę czynności, o których mowa </w:t>
      </w:r>
      <w:r w:rsidR="006C13AD" w:rsidRPr="00476E6E">
        <w:rPr>
          <w:rFonts w:ascii="Tahoma" w:eastAsia="Calibri" w:hAnsi="Tahoma" w:cs="Tahoma"/>
          <w:color w:val="auto"/>
          <w:sz w:val="20"/>
          <w:szCs w:val="20"/>
          <w:lang w:eastAsia="pl-PL"/>
        </w:rPr>
        <w:t>powyżej</w:t>
      </w:r>
      <w:r w:rsidRPr="00476E6E">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476E6E">
        <w:rPr>
          <w:rFonts w:ascii="Tahoma" w:eastAsia="Calibri" w:hAnsi="Tahoma" w:cs="Tahoma"/>
          <w:color w:val="auto"/>
          <w:sz w:val="20"/>
          <w:szCs w:val="20"/>
          <w:lang w:eastAsia="pl-PL"/>
        </w:rPr>
        <w:t>powyżej</w:t>
      </w:r>
      <w:r w:rsidRPr="00476E6E">
        <w:rPr>
          <w:rFonts w:ascii="Tahoma" w:eastAsia="Calibri" w:hAnsi="Tahoma" w:cs="Tahoma"/>
          <w:color w:val="auto"/>
          <w:sz w:val="20"/>
          <w:szCs w:val="20"/>
          <w:lang w:eastAsia="pl-PL"/>
        </w:rPr>
        <w:t>, nie są wystarczające do wykazania jego rzetelności, zamawiający wyklucza wykonawcę.</w:t>
      </w:r>
    </w:p>
    <w:p w14:paraId="1B80DD6D" w14:textId="39BB6B66" w:rsidR="009E723A" w:rsidRPr="00476E6E" w:rsidRDefault="009E723A" w:rsidP="00D01C51">
      <w:pPr>
        <w:pStyle w:val="Default"/>
        <w:jc w:val="both"/>
        <w:rPr>
          <w:rFonts w:ascii="Tahoma" w:eastAsia="Calibri" w:hAnsi="Tahoma" w:cs="Tahoma"/>
          <w:color w:val="auto"/>
          <w:sz w:val="20"/>
          <w:szCs w:val="20"/>
          <w:lang w:eastAsia="pl-PL"/>
        </w:rPr>
      </w:pPr>
    </w:p>
    <w:p w14:paraId="29A4D3D6" w14:textId="5A3D2521" w:rsidR="009E723A" w:rsidRPr="00476E6E" w:rsidRDefault="009E723A" w:rsidP="001C6F97">
      <w:pPr>
        <w:pStyle w:val="Default"/>
        <w:numPr>
          <w:ilvl w:val="1"/>
          <w:numId w:val="66"/>
        </w:numPr>
        <w:ind w:left="0" w:firstLine="0"/>
        <w:jc w:val="both"/>
        <w:rPr>
          <w:rFonts w:ascii="Tahoma" w:eastAsia="Calibri" w:hAnsi="Tahoma" w:cs="Tahoma"/>
          <w:b/>
          <w:bCs/>
          <w:color w:val="auto"/>
          <w:sz w:val="20"/>
          <w:szCs w:val="20"/>
          <w:lang w:eastAsia="pl-PL"/>
        </w:rPr>
      </w:pPr>
      <w:r w:rsidRPr="00476E6E">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r w:rsidR="00450B32" w:rsidRPr="00476E6E">
        <w:rPr>
          <w:rFonts w:ascii="Tahoma" w:eastAsia="Calibri" w:hAnsi="Tahoma" w:cs="Tahoma"/>
          <w:b/>
          <w:bCs/>
          <w:color w:val="auto"/>
          <w:sz w:val="20"/>
          <w:szCs w:val="20"/>
          <w:lang w:eastAsia="pl-PL"/>
        </w:rPr>
        <w:t>(Dz.U. z 202</w:t>
      </w:r>
      <w:r w:rsidR="008345B9" w:rsidRPr="00476E6E">
        <w:rPr>
          <w:rFonts w:ascii="Tahoma" w:eastAsia="Calibri" w:hAnsi="Tahoma" w:cs="Tahoma"/>
          <w:b/>
          <w:bCs/>
          <w:color w:val="auto"/>
          <w:sz w:val="20"/>
          <w:szCs w:val="20"/>
          <w:lang w:eastAsia="pl-PL"/>
        </w:rPr>
        <w:t>4</w:t>
      </w:r>
      <w:r w:rsidR="00450B32" w:rsidRPr="00476E6E">
        <w:rPr>
          <w:rFonts w:ascii="Tahoma" w:eastAsia="Calibri" w:hAnsi="Tahoma" w:cs="Tahoma"/>
          <w:b/>
          <w:bCs/>
          <w:color w:val="auto"/>
          <w:sz w:val="20"/>
          <w:szCs w:val="20"/>
          <w:lang w:eastAsia="pl-PL"/>
        </w:rPr>
        <w:t xml:space="preserve"> r. poz. </w:t>
      </w:r>
      <w:r w:rsidR="008345B9" w:rsidRPr="00476E6E">
        <w:rPr>
          <w:rFonts w:ascii="Tahoma" w:eastAsia="Calibri" w:hAnsi="Tahoma" w:cs="Tahoma"/>
          <w:b/>
          <w:bCs/>
          <w:color w:val="auto"/>
          <w:sz w:val="20"/>
          <w:szCs w:val="20"/>
          <w:lang w:eastAsia="pl-PL"/>
        </w:rPr>
        <w:t xml:space="preserve">507 </w:t>
      </w:r>
      <w:r w:rsidR="00494D5C" w:rsidRPr="00476E6E">
        <w:rPr>
          <w:rFonts w:ascii="Tahoma" w:eastAsia="Calibri" w:hAnsi="Tahoma" w:cs="Tahoma"/>
          <w:b/>
          <w:bCs/>
          <w:color w:val="auto"/>
          <w:sz w:val="20"/>
          <w:szCs w:val="20"/>
          <w:lang w:eastAsia="pl-PL"/>
        </w:rPr>
        <w:t>tj.</w:t>
      </w:r>
      <w:r w:rsidR="00450B32" w:rsidRPr="00476E6E">
        <w:rPr>
          <w:rFonts w:ascii="Tahoma" w:eastAsia="Calibri" w:hAnsi="Tahoma" w:cs="Tahoma"/>
          <w:b/>
          <w:bCs/>
          <w:color w:val="auto"/>
          <w:sz w:val="20"/>
          <w:szCs w:val="20"/>
          <w:lang w:eastAsia="pl-PL"/>
        </w:rPr>
        <w:t xml:space="preserve">.), </w:t>
      </w:r>
      <w:r w:rsidRPr="00476E6E">
        <w:rPr>
          <w:rFonts w:ascii="Tahoma" w:eastAsia="Calibri" w:hAnsi="Tahoma" w:cs="Tahoma"/>
          <w:b/>
          <w:bCs/>
          <w:color w:val="auto"/>
          <w:sz w:val="20"/>
          <w:szCs w:val="20"/>
          <w:lang w:eastAsia="pl-PL"/>
        </w:rPr>
        <w:t>zwanej dalej Ustawą w o przeciwdziałaniu wspierania agresji na Ukrainę</w:t>
      </w:r>
    </w:p>
    <w:p w14:paraId="335F9282" w14:textId="77777777" w:rsidR="009E723A" w:rsidRPr="00476E6E" w:rsidRDefault="009E723A" w:rsidP="001C6F97">
      <w:pPr>
        <w:pStyle w:val="Default"/>
        <w:numPr>
          <w:ilvl w:val="2"/>
          <w:numId w:val="66"/>
        </w:numPr>
        <w:ind w:left="72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Z postępowania o udzielenie zamówienia publicznego wyklucza się:</w:t>
      </w:r>
    </w:p>
    <w:p w14:paraId="74844FED" w14:textId="30171145" w:rsidR="009E723A" w:rsidRPr="00476E6E" w:rsidRDefault="009E723A" w:rsidP="009E723A">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1) wykonawcę wymienionego w wykazach określonych w rozporządzeniu </w:t>
      </w:r>
      <w:bookmarkStart w:id="12" w:name="_Hlk101866111"/>
      <w:r w:rsidRPr="00476E6E">
        <w:rPr>
          <w:rFonts w:ascii="Tahoma" w:eastAsia="Calibri" w:hAnsi="Tahoma" w:cs="Tahoma"/>
          <w:color w:val="auto"/>
          <w:sz w:val="20"/>
          <w:szCs w:val="20"/>
          <w:lang w:eastAsia="pl-PL"/>
        </w:rPr>
        <w:t xml:space="preserve">Rady (WE) </w:t>
      </w:r>
      <w:bookmarkEnd w:id="12"/>
      <w:r w:rsidRPr="00476E6E">
        <w:rPr>
          <w:rFonts w:ascii="Tahoma" w:eastAsia="Calibri" w:hAnsi="Tahoma" w:cs="Tahoma"/>
          <w:color w:val="auto"/>
          <w:sz w:val="20"/>
          <w:szCs w:val="20"/>
          <w:lang w:eastAsia="pl-PL"/>
        </w:rPr>
        <w:t>765/2006 dotyczącego środków ograniczających w związku z sytuacją na Białorusi i udziałem Białorusi w agresji Rosji wobec Ukrainy</w:t>
      </w:r>
      <w:r w:rsidR="00223D16" w:rsidRPr="00476E6E">
        <w:rPr>
          <w:rFonts w:ascii="Tahoma" w:eastAsia="Calibri" w:hAnsi="Tahoma" w:cs="Tahoma"/>
          <w:color w:val="auto"/>
          <w:sz w:val="20"/>
          <w:szCs w:val="20"/>
          <w:lang w:eastAsia="pl-PL"/>
        </w:rPr>
        <w:t xml:space="preserve"> </w:t>
      </w:r>
      <w:r w:rsidRPr="00476E6E">
        <w:rPr>
          <w:rFonts w:ascii="Tahoma" w:eastAsia="Calibri" w:hAnsi="Tahoma" w:cs="Tahoma"/>
          <w:color w:val="auto"/>
          <w:sz w:val="20"/>
          <w:szCs w:val="20"/>
          <w:lang w:eastAsia="pl-PL"/>
        </w:rPr>
        <w:t xml:space="preserve">(Dz. Urz. UE L 134 z 20.05.2006, str. 1, z </w:t>
      </w:r>
      <w:proofErr w:type="spellStart"/>
      <w:r w:rsidRPr="00476E6E">
        <w:rPr>
          <w:rFonts w:ascii="Tahoma" w:eastAsia="Calibri" w:hAnsi="Tahoma" w:cs="Tahoma"/>
          <w:color w:val="auto"/>
          <w:sz w:val="20"/>
          <w:szCs w:val="20"/>
          <w:lang w:eastAsia="pl-PL"/>
        </w:rPr>
        <w:t>późn</w:t>
      </w:r>
      <w:proofErr w:type="spellEnd"/>
      <w:r w:rsidRPr="00476E6E">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76E6E">
        <w:rPr>
          <w:rFonts w:ascii="Tahoma" w:eastAsia="Calibri" w:hAnsi="Tahoma" w:cs="Tahoma"/>
          <w:color w:val="auto"/>
          <w:sz w:val="20"/>
          <w:szCs w:val="20"/>
          <w:lang w:eastAsia="pl-PL"/>
        </w:rPr>
        <w:t>późn</w:t>
      </w:r>
      <w:proofErr w:type="spellEnd"/>
      <w:r w:rsidRPr="00476E6E">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12FB3AF9" w14:textId="75797C30" w:rsidR="009E723A" w:rsidRPr="00476E6E" w:rsidRDefault="009E723A" w:rsidP="009E723A">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B265B5" w:rsidRPr="00476E6E">
        <w:rPr>
          <w:rFonts w:ascii="Tahoma" w:eastAsia="Calibri" w:hAnsi="Tahoma" w:cs="Tahoma"/>
          <w:color w:val="auto"/>
          <w:sz w:val="20"/>
          <w:szCs w:val="20"/>
          <w:lang w:eastAsia="pl-PL"/>
        </w:rPr>
        <w:t>3</w:t>
      </w:r>
      <w:r w:rsidRPr="00476E6E">
        <w:rPr>
          <w:rFonts w:ascii="Tahoma" w:eastAsia="Calibri" w:hAnsi="Tahoma" w:cs="Tahoma"/>
          <w:color w:val="auto"/>
          <w:sz w:val="20"/>
          <w:szCs w:val="20"/>
          <w:lang w:eastAsia="pl-PL"/>
        </w:rPr>
        <w:t xml:space="preserve"> r. poz. </w:t>
      </w:r>
      <w:r w:rsidR="00B265B5" w:rsidRPr="00476E6E">
        <w:rPr>
          <w:rFonts w:ascii="Tahoma" w:eastAsia="Calibri" w:hAnsi="Tahoma" w:cs="Tahoma"/>
          <w:color w:val="auto"/>
          <w:sz w:val="20"/>
          <w:szCs w:val="20"/>
          <w:lang w:eastAsia="pl-PL"/>
        </w:rPr>
        <w:t>1124</w:t>
      </w:r>
      <w:r w:rsidRPr="00476E6E">
        <w:rPr>
          <w:rFonts w:ascii="Tahoma" w:eastAsia="Calibri" w:hAnsi="Tahoma" w:cs="Tahoma"/>
          <w:color w:val="auto"/>
          <w:sz w:val="20"/>
          <w:szCs w:val="20"/>
          <w:lang w:eastAsia="pl-PL"/>
        </w:rPr>
        <w:t xml:space="preserve"> </w:t>
      </w:r>
      <w:r w:rsidR="00450B32" w:rsidRPr="00476E6E">
        <w:rPr>
          <w:rFonts w:ascii="Tahoma" w:eastAsia="Calibri" w:hAnsi="Tahoma" w:cs="Tahoma"/>
          <w:color w:val="auto"/>
          <w:sz w:val="20"/>
          <w:szCs w:val="20"/>
          <w:lang w:eastAsia="pl-PL"/>
        </w:rPr>
        <w:t xml:space="preserve">z </w:t>
      </w:r>
      <w:proofErr w:type="spellStart"/>
      <w:r w:rsidR="00450B32" w:rsidRPr="00476E6E">
        <w:rPr>
          <w:rFonts w:ascii="Tahoma" w:eastAsia="Calibri" w:hAnsi="Tahoma" w:cs="Tahoma"/>
          <w:color w:val="auto"/>
          <w:sz w:val="20"/>
          <w:szCs w:val="20"/>
          <w:lang w:eastAsia="pl-PL"/>
        </w:rPr>
        <w:t>późn</w:t>
      </w:r>
      <w:proofErr w:type="spellEnd"/>
      <w:r w:rsidR="00450B32" w:rsidRPr="00476E6E">
        <w:rPr>
          <w:rFonts w:ascii="Tahoma" w:eastAsia="Calibri" w:hAnsi="Tahoma" w:cs="Tahoma"/>
          <w:color w:val="auto"/>
          <w:sz w:val="20"/>
          <w:szCs w:val="20"/>
          <w:lang w:eastAsia="pl-PL"/>
        </w:rPr>
        <w:t xml:space="preserve">. zm.) </w:t>
      </w:r>
      <w:r w:rsidRPr="00476E6E">
        <w:rPr>
          <w:rFonts w:ascii="Tahoma" w:eastAsia="Calibri" w:hAnsi="Tahoma" w:cs="Tahoma"/>
          <w:color w:val="auto"/>
          <w:sz w:val="20"/>
          <w:szCs w:val="20"/>
          <w:lang w:eastAsia="pl-PL"/>
        </w:rPr>
        <w:t>jest osoba wymieniona w wykazach określonych w w/w rozporządzeniu 765/2006 i w/w</w:t>
      </w:r>
      <w:r w:rsidR="00B265B5" w:rsidRPr="00476E6E">
        <w:rPr>
          <w:rFonts w:ascii="Tahoma" w:eastAsia="Calibri" w:hAnsi="Tahoma" w:cs="Tahoma"/>
          <w:color w:val="auto"/>
          <w:sz w:val="20"/>
          <w:szCs w:val="20"/>
          <w:lang w:eastAsia="pl-PL"/>
        </w:rPr>
        <w:t xml:space="preserve"> </w:t>
      </w:r>
      <w:r w:rsidRPr="00476E6E">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4B12304F" w14:textId="3FE4703A" w:rsidR="009E723A" w:rsidRPr="00476E6E" w:rsidRDefault="009E723A" w:rsidP="009E723A">
      <w:pPr>
        <w:pStyle w:val="Default"/>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r w:rsidR="00450B32" w:rsidRPr="00476E6E">
        <w:rPr>
          <w:rFonts w:ascii="Tahoma" w:eastAsia="Calibri" w:hAnsi="Tahoma" w:cs="Tahoma"/>
          <w:color w:val="auto"/>
          <w:sz w:val="20"/>
          <w:szCs w:val="20"/>
          <w:lang w:eastAsia="pl-PL"/>
        </w:rPr>
        <w:t xml:space="preserve">(Dz.U. 2023 poz. 120 z </w:t>
      </w:r>
      <w:proofErr w:type="spellStart"/>
      <w:r w:rsidR="00450B32" w:rsidRPr="00476E6E">
        <w:rPr>
          <w:rFonts w:ascii="Tahoma" w:eastAsia="Calibri" w:hAnsi="Tahoma" w:cs="Tahoma"/>
          <w:color w:val="auto"/>
          <w:sz w:val="20"/>
          <w:szCs w:val="20"/>
          <w:lang w:eastAsia="pl-PL"/>
        </w:rPr>
        <w:t>późn</w:t>
      </w:r>
      <w:proofErr w:type="spellEnd"/>
      <w:r w:rsidR="00450B32" w:rsidRPr="00476E6E">
        <w:rPr>
          <w:rFonts w:ascii="Tahoma" w:eastAsia="Calibri" w:hAnsi="Tahoma" w:cs="Tahoma"/>
          <w:color w:val="auto"/>
          <w:sz w:val="20"/>
          <w:szCs w:val="20"/>
          <w:lang w:eastAsia="pl-PL"/>
        </w:rPr>
        <w:t xml:space="preserve">. zm.) </w:t>
      </w:r>
      <w:r w:rsidRPr="00476E6E">
        <w:rPr>
          <w:rFonts w:ascii="Tahoma" w:eastAsia="Calibri" w:hAnsi="Tahoma" w:cs="Tahoma"/>
          <w:color w:val="auto"/>
          <w:sz w:val="20"/>
          <w:szCs w:val="20"/>
          <w:lang w:eastAsia="pl-PL"/>
        </w:rPr>
        <w:t>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721B254C" w:rsidR="003D417E" w:rsidRPr="00476E6E" w:rsidRDefault="009E723A" w:rsidP="001C6F97">
      <w:pPr>
        <w:pStyle w:val="Default"/>
        <w:numPr>
          <w:ilvl w:val="2"/>
          <w:numId w:val="66"/>
        </w:numPr>
        <w:ind w:left="720"/>
        <w:jc w:val="both"/>
        <w:rPr>
          <w:rFonts w:ascii="Tahoma" w:eastAsia="Calibri" w:hAnsi="Tahoma" w:cs="Tahoma"/>
          <w:color w:val="auto"/>
          <w:sz w:val="20"/>
          <w:szCs w:val="20"/>
          <w:lang w:eastAsia="pl-PL"/>
        </w:rPr>
      </w:pPr>
      <w:r w:rsidRPr="00476E6E">
        <w:rPr>
          <w:rFonts w:ascii="Tahoma" w:eastAsia="Calibri" w:hAnsi="Tahoma" w:cs="Tahoma"/>
          <w:color w:val="auto"/>
          <w:sz w:val="20"/>
          <w:szCs w:val="20"/>
          <w:lang w:eastAsia="pl-PL"/>
        </w:rPr>
        <w:t>Wykluczenie następuje na okres trwania okoliczności określonych w pkt 8.4.1.</w:t>
      </w:r>
    </w:p>
    <w:p w14:paraId="49C9C402" w14:textId="199FD1BC" w:rsidR="00F44278" w:rsidRPr="00476E6E" w:rsidRDefault="0078613F" w:rsidP="001C6F97">
      <w:pPr>
        <w:pStyle w:val="Nagwek1"/>
        <w:numPr>
          <w:ilvl w:val="0"/>
          <w:numId w:val="66"/>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76E6E">
        <w:rPr>
          <w:rFonts w:ascii="Tahoma" w:hAnsi="Tahoma" w:cs="Tahoma"/>
          <w:bCs/>
          <w:sz w:val="20"/>
          <w:u w:val="none"/>
        </w:rPr>
        <w:t>Informacja o warunkach udziału w postępowaniu o udzielenie zamówienia</w:t>
      </w:r>
    </w:p>
    <w:p w14:paraId="6CD7F5A3" w14:textId="4A0EC882" w:rsidR="00CB33EE" w:rsidRPr="00476E6E" w:rsidRDefault="00CB33EE" w:rsidP="001C6F97">
      <w:pPr>
        <w:pStyle w:val="Akapitzlist"/>
        <w:numPr>
          <w:ilvl w:val="1"/>
          <w:numId w:val="61"/>
        </w:numPr>
        <w:spacing w:before="120" w:after="120"/>
        <w:ind w:left="0" w:firstLine="0"/>
        <w:jc w:val="both"/>
        <w:rPr>
          <w:rFonts w:ascii="Tahoma" w:hAnsi="Tahoma" w:cs="Tahoma"/>
          <w:sz w:val="20"/>
          <w:szCs w:val="20"/>
        </w:rPr>
      </w:pPr>
      <w:r w:rsidRPr="00476E6E">
        <w:rPr>
          <w:rFonts w:ascii="Tahoma" w:hAnsi="Tahoma" w:cs="Tahoma"/>
          <w:sz w:val="20"/>
          <w:szCs w:val="20"/>
        </w:rPr>
        <w:t xml:space="preserve">Na podstawie art. 112 </w:t>
      </w:r>
      <w:r w:rsidR="007649DC" w:rsidRPr="00476E6E">
        <w:rPr>
          <w:rFonts w:ascii="Tahoma" w:hAnsi="Tahoma" w:cs="Tahoma"/>
          <w:sz w:val="20"/>
          <w:szCs w:val="20"/>
        </w:rPr>
        <w:t>U</w:t>
      </w:r>
      <w:r w:rsidRPr="00476E6E">
        <w:rPr>
          <w:rFonts w:ascii="Tahoma" w:hAnsi="Tahoma" w:cs="Tahoma"/>
          <w:sz w:val="20"/>
          <w:szCs w:val="20"/>
        </w:rPr>
        <w:t xml:space="preserve">stawy, zamawiający określa warunek udziału w postępowaniu dotyczący </w:t>
      </w:r>
      <w:r w:rsidRPr="00476E6E">
        <w:rPr>
          <w:rFonts w:ascii="Tahoma" w:hAnsi="Tahoma" w:cs="Tahoma"/>
          <w:b/>
          <w:bCs/>
          <w:sz w:val="20"/>
          <w:szCs w:val="20"/>
        </w:rPr>
        <w:t>uprawnień do prowadzenia określonej działalności gospodarczej lub zawodowej, o ile wynika to z odrębnych przepisów</w:t>
      </w:r>
      <w:r w:rsidRPr="00476E6E">
        <w:rPr>
          <w:rFonts w:ascii="Tahoma" w:hAnsi="Tahoma" w:cs="Tahoma"/>
          <w:sz w:val="20"/>
          <w:szCs w:val="20"/>
        </w:rPr>
        <w:t>:</w:t>
      </w:r>
    </w:p>
    <w:p w14:paraId="33A5D06B" w14:textId="4D1A2308" w:rsidR="008255CA" w:rsidRPr="00476E6E" w:rsidRDefault="00CB33EE" w:rsidP="008255CA">
      <w:pPr>
        <w:spacing w:before="120" w:after="120"/>
        <w:jc w:val="both"/>
        <w:rPr>
          <w:rFonts w:ascii="Tahoma" w:eastAsia="Calibri" w:hAnsi="Tahoma" w:cs="Tahoma"/>
          <w:sz w:val="20"/>
          <w:szCs w:val="20"/>
          <w:lang w:eastAsia="pl-PL"/>
        </w:rPr>
      </w:pPr>
      <w:bookmarkStart w:id="13" w:name="_Hlk178156394"/>
      <w:r w:rsidRPr="00476E6E">
        <w:rPr>
          <w:rFonts w:ascii="Tahoma" w:eastAsia="Calibri" w:hAnsi="Tahoma" w:cs="Tahoma"/>
          <w:sz w:val="20"/>
          <w:szCs w:val="20"/>
          <w:lang w:eastAsia="pl-PL"/>
        </w:rPr>
        <w:t xml:space="preserve">Zamawiający uzna, że wykonawca spełnia powyższy warunek, jeżeli </w:t>
      </w:r>
      <w:r w:rsidR="00736984" w:rsidRPr="00476E6E">
        <w:rPr>
          <w:rFonts w:ascii="Tahoma" w:eastAsia="Calibri" w:hAnsi="Tahoma" w:cs="Tahoma"/>
          <w:sz w:val="20"/>
          <w:szCs w:val="20"/>
          <w:lang w:eastAsia="pl-PL"/>
        </w:rPr>
        <w:t xml:space="preserve">posiada </w:t>
      </w:r>
      <w:bookmarkStart w:id="14" w:name="_Hlk62074325"/>
      <w:r w:rsidR="00736984" w:rsidRPr="00476E6E">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14"/>
    </w:p>
    <w:bookmarkEnd w:id="13"/>
    <w:p w14:paraId="7B396897" w14:textId="749D5FD3" w:rsidR="008255CA" w:rsidRPr="00476E6E" w:rsidRDefault="008255CA" w:rsidP="001C6F97">
      <w:pPr>
        <w:pStyle w:val="Default"/>
        <w:numPr>
          <w:ilvl w:val="1"/>
          <w:numId w:val="61"/>
        </w:numPr>
        <w:tabs>
          <w:tab w:val="left" w:pos="4188"/>
        </w:tabs>
        <w:ind w:left="567" w:hanging="567"/>
        <w:jc w:val="both"/>
        <w:rPr>
          <w:rFonts w:ascii="Tahoma" w:eastAsia="Calibri" w:hAnsi="Tahoma" w:cs="Tahoma"/>
          <w:b/>
          <w:bCs/>
          <w:sz w:val="20"/>
          <w:szCs w:val="20"/>
          <w:lang w:eastAsia="pl-PL"/>
        </w:rPr>
      </w:pPr>
      <w:r w:rsidRPr="00476E6E">
        <w:rPr>
          <w:rFonts w:ascii="Tahoma" w:eastAsia="Calibri" w:hAnsi="Tahoma" w:cs="Tahoma"/>
          <w:b/>
          <w:bCs/>
          <w:sz w:val="20"/>
          <w:szCs w:val="20"/>
          <w:lang w:eastAsia="pl-PL"/>
        </w:rPr>
        <w:t>Wykonawcy wspólnie ubiegający się o udzielenie zamówienia</w:t>
      </w:r>
    </w:p>
    <w:p w14:paraId="109EEE66" w14:textId="5D760FFF" w:rsidR="00686D13" w:rsidRPr="00476E6E" w:rsidRDefault="008255CA" w:rsidP="006C13AD">
      <w:pPr>
        <w:pStyle w:val="Default"/>
        <w:tabs>
          <w:tab w:val="left" w:pos="4188"/>
        </w:tabs>
        <w:jc w:val="both"/>
        <w:rPr>
          <w:rFonts w:ascii="Tahoma" w:eastAsia="Calibri" w:hAnsi="Tahoma" w:cs="Tahoma"/>
          <w:sz w:val="20"/>
          <w:szCs w:val="20"/>
          <w:lang w:eastAsia="pl-PL"/>
        </w:rPr>
      </w:pPr>
      <w:r w:rsidRPr="00476E6E">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51348133" w14:textId="4FA64B94" w:rsidR="001857B1" w:rsidRPr="00476E6E" w:rsidRDefault="00105373" w:rsidP="001C6F97">
      <w:pPr>
        <w:pStyle w:val="Akapitzlist"/>
        <w:numPr>
          <w:ilvl w:val="1"/>
          <w:numId w:val="61"/>
        </w:numPr>
        <w:tabs>
          <w:tab w:val="left" w:pos="567"/>
        </w:tabs>
        <w:spacing w:before="60" w:after="120"/>
        <w:ind w:left="0" w:firstLine="0"/>
        <w:jc w:val="both"/>
        <w:rPr>
          <w:rFonts w:ascii="Tahoma" w:hAnsi="Tahoma" w:cs="Tahoma"/>
          <w:sz w:val="20"/>
          <w:szCs w:val="20"/>
        </w:rPr>
      </w:pPr>
      <w:r w:rsidRPr="00476E6E">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233DE98C" w:rsidR="00117102" w:rsidRPr="00476E6E" w:rsidRDefault="00686D13" w:rsidP="001C6F97">
      <w:pPr>
        <w:pStyle w:val="Nagwek1"/>
        <w:numPr>
          <w:ilvl w:val="0"/>
          <w:numId w:val="6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76E6E">
        <w:rPr>
          <w:rFonts w:ascii="Tahoma" w:hAnsi="Tahoma" w:cs="Tahoma"/>
          <w:bCs/>
          <w:sz w:val="20"/>
          <w:u w:val="none"/>
        </w:rPr>
        <w:t>Informacja o podmiotowych środkach dowodowych żądanych w celu potwierdzenia braku podstaw wykluczenia i spełniania warunków udziału w postępowaniu</w:t>
      </w:r>
    </w:p>
    <w:p w14:paraId="03051FF4" w14:textId="158B46CE" w:rsidR="00627301" w:rsidRPr="00476E6E" w:rsidRDefault="00804DA4" w:rsidP="001C6F97">
      <w:pPr>
        <w:pStyle w:val="Default"/>
        <w:numPr>
          <w:ilvl w:val="1"/>
          <w:numId w:val="61"/>
        </w:numPr>
        <w:tabs>
          <w:tab w:val="left" w:pos="426"/>
        </w:tabs>
        <w:spacing w:after="120"/>
        <w:ind w:left="0" w:firstLine="0"/>
        <w:jc w:val="both"/>
        <w:rPr>
          <w:rFonts w:ascii="Tahoma" w:eastAsia="Calibri" w:hAnsi="Tahoma" w:cs="Tahoma"/>
          <w:sz w:val="20"/>
          <w:szCs w:val="20"/>
          <w:lang w:eastAsia="pl-PL"/>
        </w:rPr>
      </w:pPr>
      <w:r w:rsidRPr="00476E6E">
        <w:rPr>
          <w:rFonts w:ascii="Tahoma" w:eastAsia="Calibri" w:hAnsi="Tahoma" w:cs="Tahoma"/>
          <w:sz w:val="20"/>
          <w:szCs w:val="20"/>
          <w:lang w:eastAsia="pl-PL"/>
        </w:rPr>
        <w:t>Do oferty wykonawca dołącza oświadczenie o niepodleganiu wykluczeniu i spełnianiu warunków udziału w postępowaniu. Niniejsze oświadczenie, stanowi dowód potwierdzający brak podstaw wykluczenia i spełnianie warunków udziału w postępowaniu, na dzień składania ofert</w:t>
      </w:r>
      <w:r w:rsidR="00722B46" w:rsidRPr="00476E6E">
        <w:rPr>
          <w:rFonts w:ascii="Tahoma" w:eastAsia="Calibri" w:hAnsi="Tahoma" w:cs="Tahoma"/>
          <w:sz w:val="20"/>
          <w:szCs w:val="20"/>
          <w:lang w:eastAsia="pl-PL"/>
        </w:rPr>
        <w:t>.</w:t>
      </w:r>
      <w:r w:rsidRPr="00476E6E">
        <w:rPr>
          <w:rFonts w:ascii="Tahoma" w:eastAsia="Calibri" w:hAnsi="Tahoma" w:cs="Tahoma"/>
          <w:sz w:val="20"/>
          <w:szCs w:val="20"/>
          <w:lang w:eastAsia="pl-PL"/>
        </w:rPr>
        <w:t xml:space="preserve"> Wzór oświadczenia stanowi </w:t>
      </w:r>
      <w:r w:rsidRPr="00476E6E">
        <w:rPr>
          <w:rFonts w:ascii="Tahoma" w:eastAsia="Calibri" w:hAnsi="Tahoma" w:cs="Tahoma"/>
          <w:color w:val="auto"/>
          <w:sz w:val="20"/>
          <w:szCs w:val="20"/>
          <w:lang w:eastAsia="pl-PL"/>
        </w:rPr>
        <w:t xml:space="preserve">Załącznik nr </w:t>
      </w:r>
      <w:r w:rsidR="00722B46" w:rsidRPr="00476E6E">
        <w:rPr>
          <w:rFonts w:ascii="Tahoma" w:eastAsia="Calibri" w:hAnsi="Tahoma" w:cs="Tahoma"/>
          <w:color w:val="auto"/>
          <w:sz w:val="20"/>
          <w:szCs w:val="20"/>
          <w:lang w:eastAsia="pl-PL"/>
        </w:rPr>
        <w:t>2</w:t>
      </w:r>
      <w:r w:rsidRPr="00476E6E">
        <w:rPr>
          <w:rFonts w:ascii="Tahoma" w:eastAsia="Calibri" w:hAnsi="Tahoma" w:cs="Tahoma"/>
          <w:color w:val="auto"/>
          <w:sz w:val="20"/>
          <w:szCs w:val="20"/>
          <w:lang w:eastAsia="pl-PL"/>
        </w:rPr>
        <w:t xml:space="preserve"> do SWZ</w:t>
      </w:r>
      <w:r w:rsidRPr="00476E6E">
        <w:rPr>
          <w:rFonts w:ascii="Tahoma" w:eastAsia="Calibri" w:hAnsi="Tahoma" w:cs="Tahoma"/>
          <w:sz w:val="20"/>
          <w:szCs w:val="20"/>
          <w:lang w:eastAsia="pl-PL"/>
        </w:rPr>
        <w:t>.</w:t>
      </w:r>
    </w:p>
    <w:p w14:paraId="461403AB" w14:textId="4B92C40B" w:rsidR="00804DA4" w:rsidRPr="00476E6E" w:rsidRDefault="00804DA4" w:rsidP="000D08C0">
      <w:pPr>
        <w:pStyle w:val="Default"/>
        <w:tabs>
          <w:tab w:val="left" w:pos="851"/>
        </w:tabs>
        <w:jc w:val="both"/>
        <w:rPr>
          <w:rFonts w:ascii="Tahoma" w:eastAsia="Calibri" w:hAnsi="Tahoma" w:cs="Tahoma"/>
          <w:sz w:val="20"/>
          <w:szCs w:val="20"/>
          <w:lang w:eastAsia="pl-PL"/>
        </w:rPr>
      </w:pPr>
      <w:r w:rsidRPr="00476E6E">
        <w:rPr>
          <w:rFonts w:ascii="Tahoma" w:eastAsia="Calibri" w:hAnsi="Tahoma" w:cs="Tahoma"/>
          <w:b/>
          <w:bCs/>
          <w:sz w:val="20"/>
          <w:szCs w:val="20"/>
          <w:lang w:eastAsia="pl-PL"/>
        </w:rPr>
        <w:t>W przypadku wspólnego ubiegania się o zamówienie przez wykonawców</w:t>
      </w:r>
      <w:r w:rsidRPr="00476E6E">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476E6E"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Pr="00476E6E" w:rsidRDefault="00B65BCB" w:rsidP="001C6F97">
      <w:pPr>
        <w:pStyle w:val="Default"/>
        <w:numPr>
          <w:ilvl w:val="1"/>
          <w:numId w:val="61"/>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t>Zamawiający może żądać od wykonawców wyjaśnień dotyczących treści oświadczenia, o którym mowa w pkt 10.1</w:t>
      </w:r>
      <w:r w:rsidR="00722B46" w:rsidRPr="00476E6E">
        <w:rPr>
          <w:rFonts w:ascii="Tahoma" w:hAnsi="Tahoma" w:cs="Tahoma"/>
          <w:sz w:val="20"/>
          <w:szCs w:val="20"/>
        </w:rPr>
        <w:t xml:space="preserve"> SWZ</w:t>
      </w:r>
      <w:r w:rsidRPr="00476E6E">
        <w:rPr>
          <w:rFonts w:ascii="Tahoma" w:hAnsi="Tahoma" w:cs="Tahoma"/>
          <w:sz w:val="20"/>
          <w:szCs w:val="20"/>
        </w:rPr>
        <w:t xml:space="preserve"> lub złożonych podmiotowych środków dowodowych lub innych dokumentów lub oświadczeń składanych w postępowaniu.</w:t>
      </w:r>
    </w:p>
    <w:p w14:paraId="0923F208" w14:textId="2776916C" w:rsidR="002D0FC2" w:rsidRPr="00476E6E" w:rsidRDefault="00B65BCB" w:rsidP="001C6F97">
      <w:pPr>
        <w:pStyle w:val="Default"/>
        <w:numPr>
          <w:ilvl w:val="1"/>
          <w:numId w:val="61"/>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t>Jeżeli złożone przez wykonawcę oświadczenie, o którym mowa pkt 10.1</w:t>
      </w:r>
      <w:r w:rsidR="00722B46" w:rsidRPr="00476E6E">
        <w:rPr>
          <w:rFonts w:ascii="Tahoma" w:hAnsi="Tahoma" w:cs="Tahoma"/>
          <w:sz w:val="20"/>
          <w:szCs w:val="20"/>
        </w:rPr>
        <w:t xml:space="preserve"> SWZ</w:t>
      </w:r>
      <w:r w:rsidRPr="00476E6E">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3DE30F" w14:textId="6EB2A753" w:rsidR="004C0730" w:rsidRPr="00476E6E" w:rsidRDefault="004C0730" w:rsidP="001C6F97">
      <w:pPr>
        <w:pStyle w:val="Default"/>
        <w:numPr>
          <w:ilvl w:val="1"/>
          <w:numId w:val="61"/>
        </w:numPr>
        <w:tabs>
          <w:tab w:val="left" w:pos="426"/>
        </w:tabs>
        <w:spacing w:after="120"/>
        <w:ind w:left="0" w:firstLine="0"/>
        <w:jc w:val="both"/>
        <w:rPr>
          <w:rFonts w:ascii="Tahoma" w:hAnsi="Tahoma" w:cs="Tahoma"/>
          <w:sz w:val="20"/>
          <w:szCs w:val="20"/>
        </w:rPr>
      </w:pPr>
      <w:r w:rsidRPr="00476E6E">
        <w:rPr>
          <w:rFonts w:ascii="Tahoma" w:hAnsi="Tahoma" w:cs="Tahoma"/>
          <w:sz w:val="20"/>
          <w:szCs w:val="20"/>
        </w:rPr>
        <w:t xml:space="preserve">Zamawiający nie żąda złożenia podmiotowych środków dowodowych, poprzestając na </w:t>
      </w:r>
      <w:r w:rsidR="0084182E" w:rsidRPr="00476E6E">
        <w:rPr>
          <w:rFonts w:ascii="Tahoma" w:hAnsi="Tahoma" w:cs="Tahoma"/>
          <w:sz w:val="20"/>
          <w:szCs w:val="20"/>
        </w:rPr>
        <w:t>kwalifikacji podmiotowej Wykonawcy</w:t>
      </w:r>
      <w:r w:rsidRPr="00476E6E">
        <w:rPr>
          <w:rFonts w:ascii="Tahoma" w:hAnsi="Tahoma" w:cs="Tahoma"/>
          <w:sz w:val="20"/>
          <w:szCs w:val="20"/>
        </w:rPr>
        <w:t xml:space="preserve"> na podstawie oświadczenia, o którym </w:t>
      </w:r>
      <w:r w:rsidR="00F820B5" w:rsidRPr="00476E6E">
        <w:rPr>
          <w:rFonts w:ascii="Tahoma" w:hAnsi="Tahoma" w:cs="Tahoma"/>
          <w:sz w:val="20"/>
          <w:szCs w:val="20"/>
        </w:rPr>
        <w:t xml:space="preserve">mowa </w:t>
      </w:r>
      <w:r w:rsidRPr="00476E6E">
        <w:rPr>
          <w:rFonts w:ascii="Tahoma" w:hAnsi="Tahoma" w:cs="Tahoma"/>
          <w:sz w:val="20"/>
          <w:szCs w:val="20"/>
        </w:rPr>
        <w:t>w pkt 10.1 SWZ.</w:t>
      </w:r>
    </w:p>
    <w:p w14:paraId="4C251B67" w14:textId="664D579E" w:rsidR="00720808" w:rsidRPr="00476E6E" w:rsidRDefault="00C76CC4" w:rsidP="001C6F97">
      <w:pPr>
        <w:pStyle w:val="Nagwek1"/>
        <w:numPr>
          <w:ilvl w:val="0"/>
          <w:numId w:val="6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476E6E" w:rsidRDefault="00C76CC4" w:rsidP="001C6F97">
      <w:pPr>
        <w:pStyle w:val="Akapitzlist"/>
        <w:numPr>
          <w:ilvl w:val="1"/>
          <w:numId w:val="61"/>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476E6E">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476E6E" w:rsidRDefault="00C76CC4" w:rsidP="001C6F97">
      <w:pPr>
        <w:pStyle w:val="Akapitzlist"/>
        <w:numPr>
          <w:ilvl w:val="1"/>
          <w:numId w:val="6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Wykonawca nie jest zobowiązany do złożenia dokumentów, o których mowa </w:t>
      </w:r>
      <w:r w:rsidR="004D3419" w:rsidRPr="00476E6E">
        <w:rPr>
          <w:rFonts w:ascii="Tahoma" w:hAnsi="Tahoma" w:cs="Tahoma"/>
          <w:sz w:val="20"/>
          <w:szCs w:val="20"/>
        </w:rPr>
        <w:t>powyżej,</w:t>
      </w:r>
      <w:r w:rsidRPr="00476E6E">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476E6E" w:rsidRDefault="00C76CC4" w:rsidP="001C6F97">
      <w:pPr>
        <w:pStyle w:val="Akapitzlist"/>
        <w:numPr>
          <w:ilvl w:val="1"/>
          <w:numId w:val="6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Jeżeli w imieniu wykonawcy działa osoba, której umocowanie do jego reprezentowania nie wynika z dokumentów, o których mowa w </w:t>
      </w:r>
      <w:r w:rsidR="005E7F5A" w:rsidRPr="00476E6E">
        <w:rPr>
          <w:rFonts w:ascii="Tahoma" w:hAnsi="Tahoma" w:cs="Tahoma"/>
          <w:sz w:val="20"/>
          <w:szCs w:val="20"/>
        </w:rPr>
        <w:t>pkt</w:t>
      </w:r>
      <w:r w:rsidR="00610839" w:rsidRPr="00476E6E">
        <w:rPr>
          <w:rFonts w:ascii="Tahoma" w:hAnsi="Tahoma" w:cs="Tahoma"/>
          <w:sz w:val="20"/>
          <w:szCs w:val="20"/>
        </w:rPr>
        <w:t xml:space="preserve"> </w:t>
      </w:r>
      <w:r w:rsidR="006C13AD" w:rsidRPr="00476E6E">
        <w:rPr>
          <w:rFonts w:ascii="Tahoma" w:hAnsi="Tahoma" w:cs="Tahoma"/>
          <w:sz w:val="20"/>
          <w:szCs w:val="20"/>
        </w:rPr>
        <w:t>1</w:t>
      </w:r>
      <w:r w:rsidR="00722B46" w:rsidRPr="00476E6E">
        <w:rPr>
          <w:rFonts w:ascii="Tahoma" w:hAnsi="Tahoma" w:cs="Tahoma"/>
          <w:sz w:val="20"/>
          <w:szCs w:val="20"/>
        </w:rPr>
        <w:t>1</w:t>
      </w:r>
      <w:r w:rsidR="00610839" w:rsidRPr="00476E6E">
        <w:rPr>
          <w:rFonts w:ascii="Tahoma" w:hAnsi="Tahoma" w:cs="Tahoma"/>
          <w:sz w:val="20"/>
          <w:szCs w:val="20"/>
        </w:rPr>
        <w:t>.1</w:t>
      </w:r>
      <w:r w:rsidRPr="00476E6E">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476E6E" w:rsidRDefault="001321B1" w:rsidP="001C6F97">
      <w:pPr>
        <w:pStyle w:val="Akapitzlist"/>
        <w:numPr>
          <w:ilvl w:val="1"/>
          <w:numId w:val="61"/>
        </w:numPr>
        <w:shd w:val="clear" w:color="auto" w:fill="FFFFFF"/>
        <w:tabs>
          <w:tab w:val="left" w:pos="709"/>
        </w:tabs>
        <w:autoSpaceDE w:val="0"/>
        <w:autoSpaceDN w:val="0"/>
        <w:adjustRightInd w:val="0"/>
        <w:ind w:left="0" w:firstLine="0"/>
        <w:jc w:val="both"/>
        <w:rPr>
          <w:rFonts w:ascii="Tahoma" w:hAnsi="Tahoma" w:cs="Tahoma"/>
          <w:sz w:val="20"/>
          <w:szCs w:val="20"/>
        </w:rPr>
      </w:pPr>
      <w:r w:rsidRPr="00476E6E">
        <w:rPr>
          <w:rFonts w:ascii="Tahoma" w:hAnsi="Tahoma" w:cs="Tahoma"/>
          <w:b/>
          <w:bCs/>
          <w:sz w:val="20"/>
          <w:szCs w:val="20"/>
        </w:rPr>
        <w:t>Wykonawcy wspólnie ubiegający się o udzielenie zamówienia publicznego</w:t>
      </w:r>
      <w:r w:rsidR="002649DC" w:rsidRPr="00476E6E">
        <w:rPr>
          <w:rFonts w:ascii="Tahoma" w:hAnsi="Tahoma" w:cs="Tahoma"/>
          <w:b/>
          <w:bCs/>
          <w:sz w:val="20"/>
          <w:szCs w:val="20"/>
        </w:rPr>
        <w:t>:</w:t>
      </w:r>
    </w:p>
    <w:p w14:paraId="1A18D228" w14:textId="6D5B59C5" w:rsidR="002649DC" w:rsidRPr="00476E6E" w:rsidRDefault="001321B1" w:rsidP="001C6F97">
      <w:pPr>
        <w:pStyle w:val="Akapitzlist"/>
        <w:numPr>
          <w:ilvl w:val="0"/>
          <w:numId w:val="29"/>
        </w:numPr>
        <w:shd w:val="clear" w:color="auto" w:fill="FFFFFF"/>
        <w:tabs>
          <w:tab w:val="left" w:pos="284"/>
        </w:tabs>
        <w:autoSpaceDE w:val="0"/>
        <w:autoSpaceDN w:val="0"/>
        <w:adjustRightInd w:val="0"/>
        <w:ind w:left="284" w:hanging="284"/>
        <w:jc w:val="both"/>
        <w:rPr>
          <w:rFonts w:ascii="Tahoma" w:hAnsi="Tahoma" w:cs="Tahoma"/>
          <w:sz w:val="20"/>
          <w:szCs w:val="20"/>
        </w:rPr>
      </w:pPr>
      <w:r w:rsidRPr="00476E6E">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476E6E">
        <w:rPr>
          <w:rFonts w:ascii="Tahoma" w:hAnsi="Tahoma" w:cs="Tahoma"/>
          <w:sz w:val="20"/>
          <w:szCs w:val="20"/>
        </w:rPr>
        <w:t xml:space="preserve">Przepis </w:t>
      </w:r>
      <w:r w:rsidR="005E7F5A" w:rsidRPr="00476E6E">
        <w:rPr>
          <w:rFonts w:ascii="Tahoma" w:hAnsi="Tahoma" w:cs="Tahoma"/>
          <w:sz w:val="20"/>
          <w:szCs w:val="20"/>
        </w:rPr>
        <w:t>pkt</w:t>
      </w:r>
      <w:r w:rsidR="00610839" w:rsidRPr="00476E6E">
        <w:rPr>
          <w:rFonts w:ascii="Tahoma" w:hAnsi="Tahoma" w:cs="Tahoma"/>
          <w:sz w:val="20"/>
          <w:szCs w:val="20"/>
        </w:rPr>
        <w:t xml:space="preserve"> </w:t>
      </w:r>
      <w:r w:rsidR="006C13AD" w:rsidRPr="00476E6E">
        <w:rPr>
          <w:rFonts w:ascii="Tahoma" w:hAnsi="Tahoma" w:cs="Tahoma"/>
          <w:sz w:val="20"/>
          <w:szCs w:val="20"/>
        </w:rPr>
        <w:t>1</w:t>
      </w:r>
      <w:r w:rsidR="00722B46" w:rsidRPr="00476E6E">
        <w:rPr>
          <w:rFonts w:ascii="Tahoma" w:hAnsi="Tahoma" w:cs="Tahoma"/>
          <w:sz w:val="20"/>
          <w:szCs w:val="20"/>
        </w:rPr>
        <w:t>1</w:t>
      </w:r>
      <w:r w:rsidR="00610839" w:rsidRPr="00476E6E">
        <w:rPr>
          <w:rFonts w:ascii="Tahoma" w:hAnsi="Tahoma" w:cs="Tahoma"/>
          <w:sz w:val="20"/>
          <w:szCs w:val="20"/>
        </w:rPr>
        <w:t>.3.</w:t>
      </w:r>
      <w:r w:rsidR="00C76CC4" w:rsidRPr="00476E6E">
        <w:rPr>
          <w:rFonts w:ascii="Tahoma" w:hAnsi="Tahoma" w:cs="Tahoma"/>
          <w:sz w:val="20"/>
          <w:szCs w:val="20"/>
        </w:rPr>
        <w:t xml:space="preserve"> stosuje się odpowiednio do osoby działającej w imieniu </w:t>
      </w:r>
      <w:r w:rsidRPr="00476E6E">
        <w:rPr>
          <w:rFonts w:ascii="Tahoma" w:hAnsi="Tahoma" w:cs="Tahoma"/>
          <w:sz w:val="20"/>
          <w:szCs w:val="20"/>
        </w:rPr>
        <w:t xml:space="preserve">tych </w:t>
      </w:r>
      <w:r w:rsidR="00C76CC4" w:rsidRPr="00476E6E">
        <w:rPr>
          <w:rFonts w:ascii="Tahoma" w:hAnsi="Tahoma" w:cs="Tahoma"/>
          <w:sz w:val="20"/>
          <w:szCs w:val="20"/>
        </w:rPr>
        <w:t>wykonawców</w:t>
      </w:r>
      <w:r w:rsidRPr="00476E6E">
        <w:rPr>
          <w:rFonts w:ascii="Tahoma" w:hAnsi="Tahoma" w:cs="Tahoma"/>
          <w:sz w:val="20"/>
          <w:szCs w:val="20"/>
        </w:rPr>
        <w:t>.</w:t>
      </w:r>
    </w:p>
    <w:p w14:paraId="717543DD" w14:textId="05E81073" w:rsidR="00C76CC4" w:rsidRPr="00476E6E" w:rsidRDefault="002649DC" w:rsidP="001C6F97">
      <w:pPr>
        <w:pStyle w:val="Akapitzlist"/>
        <w:numPr>
          <w:ilvl w:val="0"/>
          <w:numId w:val="29"/>
        </w:numPr>
        <w:shd w:val="clear" w:color="auto" w:fill="FFFFFF"/>
        <w:tabs>
          <w:tab w:val="left" w:pos="284"/>
        </w:tabs>
        <w:autoSpaceDE w:val="0"/>
        <w:autoSpaceDN w:val="0"/>
        <w:adjustRightInd w:val="0"/>
        <w:ind w:left="284" w:hanging="284"/>
        <w:jc w:val="both"/>
        <w:rPr>
          <w:rFonts w:ascii="Tahoma" w:hAnsi="Tahoma" w:cs="Tahoma"/>
          <w:sz w:val="20"/>
          <w:szCs w:val="20"/>
        </w:rPr>
      </w:pPr>
      <w:r w:rsidRPr="00476E6E">
        <w:rPr>
          <w:rFonts w:ascii="Tahoma" w:hAnsi="Tahoma" w:cs="Tahoma"/>
          <w:sz w:val="20"/>
          <w:szCs w:val="20"/>
        </w:rPr>
        <w:t>dołączają do oferty oświadczenie, z którego wynika, które usługi wykonają poszczególni wykonawcy.</w:t>
      </w:r>
      <w:r w:rsidR="00194E44" w:rsidRPr="00476E6E">
        <w:rPr>
          <w:rFonts w:ascii="Tahoma" w:hAnsi="Tahoma" w:cs="Tahoma"/>
          <w:sz w:val="20"/>
          <w:szCs w:val="20"/>
        </w:rPr>
        <w:t xml:space="preserve"> </w:t>
      </w:r>
      <w:bookmarkStart w:id="15" w:name="_Hlk174961940"/>
      <w:r w:rsidR="00194E44" w:rsidRPr="00476E6E">
        <w:rPr>
          <w:rFonts w:ascii="Tahoma" w:hAnsi="Tahoma" w:cs="Tahoma"/>
          <w:sz w:val="20"/>
          <w:szCs w:val="20"/>
        </w:rPr>
        <w:t>Wzór oświadczenia stanowi załącznik nr 3 do SWZ.</w:t>
      </w:r>
      <w:bookmarkEnd w:id="15"/>
    </w:p>
    <w:p w14:paraId="5F78D9D4" w14:textId="40273D49" w:rsidR="00720808" w:rsidRPr="00476E6E" w:rsidRDefault="004B77C6" w:rsidP="001C6F97">
      <w:pPr>
        <w:pStyle w:val="Nagwek1"/>
        <w:numPr>
          <w:ilvl w:val="0"/>
          <w:numId w:val="6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Forma i postać składanych oświadczeń i dokumentów oraz oferty</w:t>
      </w:r>
    </w:p>
    <w:p w14:paraId="13BF69D0" w14:textId="51B8C575" w:rsidR="00F27E18" w:rsidRPr="00476E6E" w:rsidRDefault="004B77C6" w:rsidP="001C6F97">
      <w:pPr>
        <w:pStyle w:val="Akapitzlist"/>
        <w:numPr>
          <w:ilvl w:val="1"/>
          <w:numId w:val="61"/>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476E6E">
        <w:rPr>
          <w:rFonts w:ascii="Tahoma" w:hAnsi="Tahoma" w:cs="Tahoma"/>
          <w:sz w:val="20"/>
          <w:szCs w:val="20"/>
        </w:rPr>
        <w:t xml:space="preserve">Podmiotowe środki dowodowe oraz inne dokumenty lub oświadczenia, o których mowa w </w:t>
      </w:r>
      <w:r w:rsidR="00804DA4" w:rsidRPr="00476E6E">
        <w:rPr>
          <w:rFonts w:ascii="Tahoma" w:hAnsi="Tahoma" w:cs="Tahoma"/>
          <w:sz w:val="20"/>
          <w:szCs w:val="20"/>
        </w:rPr>
        <w:t>R</w:t>
      </w:r>
      <w:r w:rsidRPr="00476E6E">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476E6E">
        <w:rPr>
          <w:rFonts w:ascii="Tahoma" w:hAnsi="Tahoma" w:cs="Tahoma"/>
          <w:sz w:val="20"/>
          <w:szCs w:val="20"/>
        </w:rPr>
        <w:t>R</w:t>
      </w:r>
      <w:r w:rsidRPr="00476E6E">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A66AB5" w:rsidRPr="00476E6E">
        <w:rPr>
          <w:rFonts w:ascii="Tahoma" w:hAnsi="Tahoma" w:cs="Tahoma"/>
          <w:sz w:val="20"/>
          <w:szCs w:val="20"/>
        </w:rPr>
        <w:t xml:space="preserve"> z 2020r.</w:t>
      </w:r>
      <w:r w:rsidRPr="00476E6E">
        <w:rPr>
          <w:rFonts w:ascii="Tahoma" w:hAnsi="Tahoma" w:cs="Tahoma"/>
          <w:sz w:val="20"/>
          <w:szCs w:val="20"/>
        </w:rPr>
        <w:t xml:space="preserve"> poz. 2452) </w:t>
      </w:r>
      <w:r w:rsidR="008255CA" w:rsidRPr="00476E6E">
        <w:rPr>
          <w:rFonts w:ascii="Tahoma" w:hAnsi="Tahoma" w:cs="Tahoma"/>
          <w:sz w:val="20"/>
          <w:szCs w:val="20"/>
        </w:rPr>
        <w:t>(</w:t>
      </w:r>
      <w:r w:rsidRPr="00476E6E">
        <w:rPr>
          <w:rFonts w:ascii="Tahoma" w:hAnsi="Tahoma" w:cs="Tahoma"/>
          <w:sz w:val="20"/>
          <w:szCs w:val="20"/>
        </w:rPr>
        <w:t xml:space="preserve">dalej </w:t>
      </w:r>
      <w:r w:rsidR="008255CA" w:rsidRPr="00476E6E">
        <w:rPr>
          <w:rFonts w:ascii="Tahoma" w:hAnsi="Tahoma" w:cs="Tahoma"/>
          <w:sz w:val="20"/>
          <w:szCs w:val="20"/>
        </w:rPr>
        <w:t>R</w:t>
      </w:r>
      <w:r w:rsidRPr="00476E6E">
        <w:rPr>
          <w:rFonts w:ascii="Tahoma" w:hAnsi="Tahoma" w:cs="Tahoma"/>
          <w:sz w:val="20"/>
          <w:szCs w:val="20"/>
        </w:rPr>
        <w:t>ozporządzeni</w:t>
      </w:r>
      <w:r w:rsidR="008255CA" w:rsidRPr="00476E6E">
        <w:rPr>
          <w:rFonts w:ascii="Tahoma" w:hAnsi="Tahoma" w:cs="Tahoma"/>
          <w:sz w:val="20"/>
          <w:szCs w:val="20"/>
        </w:rPr>
        <w:t xml:space="preserve">e </w:t>
      </w:r>
      <w:r w:rsidR="00B65BCB" w:rsidRPr="00476E6E">
        <w:rPr>
          <w:rFonts w:ascii="Tahoma" w:hAnsi="Tahoma" w:cs="Tahoma"/>
          <w:sz w:val="20"/>
          <w:szCs w:val="20"/>
        </w:rPr>
        <w:t>w sprawie sposobu</w:t>
      </w:r>
      <w:r w:rsidR="008255CA" w:rsidRPr="00476E6E">
        <w:rPr>
          <w:rFonts w:ascii="Tahoma" w:hAnsi="Tahoma" w:cs="Tahoma"/>
          <w:sz w:val="20"/>
          <w:szCs w:val="20"/>
        </w:rPr>
        <w:t xml:space="preserve"> sporządzania i przekazywania </w:t>
      </w:r>
      <w:r w:rsidR="00383CDE" w:rsidRPr="00476E6E">
        <w:rPr>
          <w:rFonts w:ascii="Tahoma" w:hAnsi="Tahoma" w:cs="Tahoma"/>
          <w:sz w:val="20"/>
          <w:szCs w:val="20"/>
        </w:rPr>
        <w:t>informacji</w:t>
      </w:r>
      <w:r w:rsidR="008255CA" w:rsidRPr="00476E6E">
        <w:rPr>
          <w:rFonts w:ascii="Tahoma" w:hAnsi="Tahoma" w:cs="Tahoma"/>
          <w:sz w:val="20"/>
          <w:szCs w:val="20"/>
        </w:rPr>
        <w:t xml:space="preserve"> oraz środk</w:t>
      </w:r>
      <w:r w:rsidR="00722B46" w:rsidRPr="00476E6E">
        <w:rPr>
          <w:rFonts w:ascii="Tahoma" w:hAnsi="Tahoma" w:cs="Tahoma"/>
          <w:sz w:val="20"/>
          <w:szCs w:val="20"/>
        </w:rPr>
        <w:t>ów</w:t>
      </w:r>
      <w:r w:rsidR="008255CA" w:rsidRPr="00476E6E">
        <w:rPr>
          <w:rFonts w:ascii="Tahoma" w:hAnsi="Tahoma" w:cs="Tahoma"/>
          <w:sz w:val="20"/>
          <w:szCs w:val="20"/>
        </w:rPr>
        <w:t xml:space="preserve"> komunikacji elektronicznej)</w:t>
      </w:r>
      <w:r w:rsidRPr="00476E6E">
        <w:rPr>
          <w:rFonts w:ascii="Tahoma" w:hAnsi="Tahoma" w:cs="Tahoma"/>
          <w:sz w:val="20"/>
          <w:szCs w:val="20"/>
        </w:rPr>
        <w:t>.</w:t>
      </w:r>
    </w:p>
    <w:p w14:paraId="7C9B1820" w14:textId="2F829265" w:rsidR="00450B32" w:rsidRPr="00476E6E" w:rsidRDefault="00F27E18" w:rsidP="001C6F97">
      <w:pPr>
        <w:pStyle w:val="Akapitzlist"/>
        <w:numPr>
          <w:ilvl w:val="1"/>
          <w:numId w:val="6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Zgodnie z § 2 ust. 1 Rozporządzenia </w:t>
      </w:r>
      <w:r w:rsidR="00B65BCB" w:rsidRPr="00476E6E">
        <w:rPr>
          <w:rFonts w:ascii="Tahoma" w:hAnsi="Tahoma" w:cs="Tahoma"/>
          <w:sz w:val="20"/>
          <w:szCs w:val="20"/>
        </w:rPr>
        <w:t xml:space="preserve">w sprawie sposobu </w:t>
      </w:r>
      <w:r w:rsidRPr="00476E6E">
        <w:rPr>
          <w:rFonts w:ascii="Tahoma" w:hAnsi="Tahoma" w:cs="Tahoma"/>
          <w:sz w:val="20"/>
          <w:szCs w:val="20"/>
        </w:rPr>
        <w:t xml:space="preserve"> sporządzania i przekazywania </w:t>
      </w:r>
      <w:r w:rsidR="00383CDE" w:rsidRPr="00476E6E">
        <w:rPr>
          <w:rFonts w:ascii="Tahoma" w:hAnsi="Tahoma" w:cs="Tahoma"/>
          <w:sz w:val="20"/>
          <w:szCs w:val="20"/>
        </w:rPr>
        <w:t>informacji</w:t>
      </w:r>
      <w:r w:rsidRPr="00476E6E">
        <w:rPr>
          <w:rFonts w:ascii="Tahoma" w:hAnsi="Tahoma" w:cs="Tahoma"/>
          <w:sz w:val="20"/>
          <w:szCs w:val="20"/>
        </w:rPr>
        <w:t xml:space="preserve"> oraz środkach komunikacji elektronicznej, o</w:t>
      </w:r>
      <w:r w:rsidR="004B77C6" w:rsidRPr="00476E6E">
        <w:rPr>
          <w:rFonts w:ascii="Tahoma" w:hAnsi="Tahoma" w:cs="Tahoma"/>
          <w:sz w:val="20"/>
          <w:szCs w:val="20"/>
        </w:rPr>
        <w:t>ferty, oświadczen</w:t>
      </w:r>
      <w:r w:rsidR="00A34B91" w:rsidRPr="00476E6E">
        <w:rPr>
          <w:rFonts w:ascii="Tahoma" w:hAnsi="Tahoma" w:cs="Tahoma"/>
          <w:sz w:val="20"/>
          <w:szCs w:val="20"/>
        </w:rPr>
        <w:t>ie</w:t>
      </w:r>
      <w:r w:rsidR="004B77C6" w:rsidRPr="00476E6E">
        <w:rPr>
          <w:rFonts w:ascii="Tahoma" w:hAnsi="Tahoma" w:cs="Tahoma"/>
          <w:sz w:val="20"/>
          <w:szCs w:val="20"/>
        </w:rPr>
        <w:t>, o który</w:t>
      </w:r>
      <w:r w:rsidR="00A34B91" w:rsidRPr="00476E6E">
        <w:rPr>
          <w:rFonts w:ascii="Tahoma" w:hAnsi="Tahoma" w:cs="Tahoma"/>
          <w:sz w:val="20"/>
          <w:szCs w:val="20"/>
        </w:rPr>
        <w:t>m</w:t>
      </w:r>
      <w:r w:rsidR="004B77C6" w:rsidRPr="00476E6E">
        <w:rPr>
          <w:rFonts w:ascii="Tahoma" w:hAnsi="Tahoma" w:cs="Tahoma"/>
          <w:sz w:val="20"/>
          <w:szCs w:val="20"/>
        </w:rPr>
        <w:t xml:space="preserve"> mowa w </w:t>
      </w:r>
      <w:r w:rsidR="005E7F5A" w:rsidRPr="00476E6E">
        <w:rPr>
          <w:rFonts w:ascii="Tahoma" w:hAnsi="Tahoma" w:cs="Tahoma"/>
          <w:sz w:val="20"/>
          <w:szCs w:val="20"/>
        </w:rPr>
        <w:t>pkt</w:t>
      </w:r>
      <w:r w:rsidR="00A34B91" w:rsidRPr="00476E6E">
        <w:rPr>
          <w:rFonts w:ascii="Tahoma" w:hAnsi="Tahoma" w:cs="Tahoma"/>
          <w:sz w:val="20"/>
          <w:szCs w:val="20"/>
        </w:rPr>
        <w:t xml:space="preserve"> </w:t>
      </w:r>
      <w:r w:rsidR="00720808" w:rsidRPr="00476E6E">
        <w:rPr>
          <w:rFonts w:ascii="Tahoma" w:hAnsi="Tahoma" w:cs="Tahoma"/>
          <w:sz w:val="20"/>
          <w:szCs w:val="20"/>
        </w:rPr>
        <w:t>1</w:t>
      </w:r>
      <w:r w:rsidR="00722B46" w:rsidRPr="00476E6E">
        <w:rPr>
          <w:rFonts w:ascii="Tahoma" w:hAnsi="Tahoma" w:cs="Tahoma"/>
          <w:sz w:val="20"/>
          <w:szCs w:val="20"/>
        </w:rPr>
        <w:t>0</w:t>
      </w:r>
      <w:r w:rsidR="00A34B91" w:rsidRPr="00476E6E">
        <w:rPr>
          <w:rFonts w:ascii="Tahoma" w:hAnsi="Tahoma" w:cs="Tahoma"/>
          <w:sz w:val="20"/>
          <w:szCs w:val="20"/>
        </w:rPr>
        <w:t>.1 SWZ</w:t>
      </w:r>
      <w:r w:rsidR="004B77C6" w:rsidRPr="00476E6E">
        <w:rPr>
          <w:rFonts w:ascii="Tahoma" w:hAnsi="Tahoma" w:cs="Tahoma"/>
          <w:sz w:val="20"/>
          <w:szCs w:val="20"/>
        </w:rPr>
        <w:t xml:space="preserve">, podmiotowe środki dowodowe, w tym oświadczenie, o którym mowa w </w:t>
      </w:r>
      <w:r w:rsidR="005E7F5A" w:rsidRPr="00476E6E">
        <w:rPr>
          <w:rFonts w:ascii="Tahoma" w:hAnsi="Tahoma" w:cs="Tahoma"/>
          <w:sz w:val="20"/>
          <w:szCs w:val="20"/>
        </w:rPr>
        <w:t>pkt</w:t>
      </w:r>
      <w:r w:rsidR="008255CA" w:rsidRPr="00476E6E">
        <w:rPr>
          <w:rFonts w:ascii="Tahoma" w:hAnsi="Tahoma" w:cs="Tahoma"/>
          <w:sz w:val="20"/>
          <w:szCs w:val="20"/>
        </w:rPr>
        <w:t xml:space="preserve"> </w:t>
      </w:r>
      <w:r w:rsidR="00D86261" w:rsidRPr="00476E6E">
        <w:rPr>
          <w:rFonts w:ascii="Tahoma" w:hAnsi="Tahoma" w:cs="Tahoma"/>
          <w:sz w:val="20"/>
          <w:szCs w:val="20"/>
        </w:rPr>
        <w:t>9</w:t>
      </w:r>
      <w:r w:rsidR="00A0739A" w:rsidRPr="00476E6E">
        <w:rPr>
          <w:rFonts w:ascii="Tahoma" w:hAnsi="Tahoma" w:cs="Tahoma"/>
          <w:sz w:val="20"/>
          <w:szCs w:val="20"/>
        </w:rPr>
        <w:t>.</w:t>
      </w:r>
      <w:r w:rsidR="008255CA" w:rsidRPr="00476E6E">
        <w:rPr>
          <w:rFonts w:ascii="Tahoma" w:hAnsi="Tahoma" w:cs="Tahoma"/>
          <w:sz w:val="20"/>
          <w:szCs w:val="20"/>
        </w:rPr>
        <w:t>2 SWZ</w:t>
      </w:r>
      <w:r w:rsidR="004B77C6" w:rsidRPr="00476E6E">
        <w:rPr>
          <w:rFonts w:ascii="Tahoma" w:hAnsi="Tahoma" w:cs="Tahoma"/>
          <w:sz w:val="20"/>
          <w:szCs w:val="20"/>
        </w:rPr>
        <w:t xml:space="preserve">, pełnomocnictwo, sporządza się w postaci </w:t>
      </w:r>
      <w:r w:rsidR="004B77C6" w:rsidRPr="00476E6E">
        <w:rPr>
          <w:rFonts w:ascii="Tahoma" w:hAnsi="Tahoma" w:cs="Tahoma"/>
          <w:sz w:val="20"/>
          <w:szCs w:val="20"/>
        </w:rPr>
        <w:lastRenderedPageBreak/>
        <w:t xml:space="preserve">elektronicznej, w formatach danych określonych w przepisach wydanych na podstawie art. 18 ustawy z dnia 17 lutego 2005 r. o informatyzacji działalności podmiotów realizujących zadania publiczne </w:t>
      </w:r>
      <w:r w:rsidR="00450B32" w:rsidRPr="00476E6E">
        <w:rPr>
          <w:rFonts w:ascii="Tahoma" w:hAnsi="Tahoma" w:cs="Tahoma"/>
          <w:sz w:val="20"/>
          <w:szCs w:val="20"/>
        </w:rPr>
        <w:t>(Dz. U. z 202</w:t>
      </w:r>
      <w:r w:rsidR="00CC1C70" w:rsidRPr="00476E6E">
        <w:rPr>
          <w:rFonts w:ascii="Tahoma" w:hAnsi="Tahoma" w:cs="Tahoma"/>
          <w:sz w:val="20"/>
          <w:szCs w:val="20"/>
        </w:rPr>
        <w:t>4</w:t>
      </w:r>
      <w:r w:rsidR="00450B32" w:rsidRPr="00476E6E">
        <w:rPr>
          <w:rFonts w:ascii="Tahoma" w:hAnsi="Tahoma" w:cs="Tahoma"/>
          <w:sz w:val="20"/>
          <w:szCs w:val="20"/>
        </w:rPr>
        <w:t xml:space="preserve"> r. poz.</w:t>
      </w:r>
      <w:r w:rsidR="008114DD" w:rsidRPr="00476E6E">
        <w:rPr>
          <w:rFonts w:ascii="Tahoma" w:hAnsi="Tahoma" w:cs="Tahoma"/>
          <w:sz w:val="20"/>
          <w:szCs w:val="20"/>
        </w:rPr>
        <w:t xml:space="preserve"> </w:t>
      </w:r>
      <w:r w:rsidR="00463629" w:rsidRPr="00476E6E">
        <w:rPr>
          <w:rFonts w:ascii="Tahoma" w:hAnsi="Tahoma" w:cs="Tahoma"/>
          <w:sz w:val="20"/>
          <w:szCs w:val="20"/>
        </w:rPr>
        <w:t xml:space="preserve">307 </w:t>
      </w:r>
      <w:r w:rsidR="00494D5C" w:rsidRPr="00476E6E">
        <w:rPr>
          <w:rFonts w:ascii="Tahoma" w:hAnsi="Tahoma" w:cs="Tahoma"/>
          <w:sz w:val="20"/>
          <w:szCs w:val="20"/>
        </w:rPr>
        <w:t>tj.</w:t>
      </w:r>
      <w:r w:rsidR="00463629" w:rsidRPr="00476E6E">
        <w:rPr>
          <w:rFonts w:ascii="Tahoma" w:hAnsi="Tahoma" w:cs="Tahoma"/>
          <w:sz w:val="20"/>
          <w:szCs w:val="20"/>
        </w:rPr>
        <w:t>.</w:t>
      </w:r>
      <w:r w:rsidR="00450B32" w:rsidRPr="00476E6E">
        <w:rPr>
          <w:rFonts w:ascii="Tahoma" w:hAnsi="Tahoma" w:cs="Tahoma"/>
          <w:sz w:val="20"/>
          <w:szCs w:val="20"/>
        </w:rPr>
        <w:t>).</w:t>
      </w:r>
    </w:p>
    <w:p w14:paraId="0D8BC43D" w14:textId="4CED3830" w:rsidR="00303C05" w:rsidRPr="00476E6E" w:rsidRDefault="00F35CEB" w:rsidP="001C6F97">
      <w:pPr>
        <w:pStyle w:val="Akapitzlist"/>
        <w:numPr>
          <w:ilvl w:val="1"/>
          <w:numId w:val="6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I</w:t>
      </w:r>
      <w:r w:rsidR="004B77C6" w:rsidRPr="00476E6E">
        <w:rPr>
          <w:rFonts w:ascii="Tahoma" w:hAnsi="Tahoma" w:cs="Tahoma"/>
          <w:sz w:val="20"/>
          <w:szCs w:val="20"/>
        </w:rPr>
        <w:t xml:space="preserve">nformacje, oświadczenia lub dokumenty, inne niż określone w </w:t>
      </w:r>
      <w:r w:rsidR="00D86261" w:rsidRPr="00476E6E">
        <w:rPr>
          <w:rFonts w:ascii="Tahoma" w:hAnsi="Tahoma" w:cs="Tahoma"/>
          <w:sz w:val="20"/>
          <w:szCs w:val="20"/>
        </w:rPr>
        <w:t>powyższym punkcie</w:t>
      </w:r>
      <w:r w:rsidR="004B77C6" w:rsidRPr="00476E6E">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476E6E">
        <w:rPr>
          <w:rFonts w:ascii="Tahoma" w:hAnsi="Tahoma" w:cs="Tahoma"/>
          <w:sz w:val="20"/>
          <w:szCs w:val="20"/>
        </w:rPr>
        <w:t>pkt 13 SWZ</w:t>
      </w:r>
      <w:r w:rsidR="00303C05" w:rsidRPr="00476E6E">
        <w:rPr>
          <w:rFonts w:ascii="Tahoma" w:hAnsi="Tahoma" w:cs="Tahoma"/>
          <w:sz w:val="20"/>
          <w:szCs w:val="20"/>
        </w:rPr>
        <w:t>.</w:t>
      </w:r>
    </w:p>
    <w:p w14:paraId="54C879CE" w14:textId="011B9E70" w:rsidR="00303C05" w:rsidRPr="00476E6E" w:rsidRDefault="00F35CEB" w:rsidP="001C6F97">
      <w:pPr>
        <w:pStyle w:val="Akapitzlist"/>
        <w:numPr>
          <w:ilvl w:val="1"/>
          <w:numId w:val="6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W </w:t>
      </w:r>
      <w:r w:rsidR="004B77C6" w:rsidRPr="00476E6E">
        <w:rPr>
          <w:rFonts w:ascii="Tahoma" w:hAnsi="Tahoma" w:cs="Tahoma"/>
          <w:sz w:val="20"/>
          <w:szCs w:val="20"/>
        </w:rPr>
        <w:t xml:space="preserve">przypadku gdy dokumenty elektroniczne w postępowaniu, przekazywane przy użyciu środków komunikacji elektronicznej, zawierają </w:t>
      </w:r>
      <w:r w:rsidR="004B77C6" w:rsidRPr="00476E6E">
        <w:rPr>
          <w:rFonts w:ascii="Tahoma" w:hAnsi="Tahoma" w:cs="Tahoma"/>
          <w:b/>
          <w:bCs/>
          <w:sz w:val="20"/>
          <w:szCs w:val="20"/>
        </w:rPr>
        <w:t>informacje stanowiące tajemnicę przedsiębiorstwa</w:t>
      </w:r>
      <w:r w:rsidR="004B77C6" w:rsidRPr="00476E6E">
        <w:rPr>
          <w:rFonts w:ascii="Tahoma" w:hAnsi="Tahoma" w:cs="Tahoma"/>
          <w:sz w:val="20"/>
          <w:szCs w:val="20"/>
        </w:rPr>
        <w:t xml:space="preserve"> w rozumieniu przepisów ustawy z dnia 16 kwietnia 1993 r. o zwalczaniu nieuczciwej konkurencji (</w:t>
      </w:r>
      <w:r w:rsidR="000B3922" w:rsidRPr="00476E6E">
        <w:rPr>
          <w:rFonts w:ascii="Tahoma" w:hAnsi="Tahoma" w:cs="Tahoma"/>
          <w:sz w:val="20"/>
          <w:szCs w:val="20"/>
        </w:rPr>
        <w:t>Dz. U. z 2022 r. poz. 1233</w:t>
      </w:r>
      <w:r w:rsidR="004B77C6" w:rsidRPr="00476E6E">
        <w:rPr>
          <w:rFonts w:ascii="Tahoma" w:hAnsi="Tahoma" w:cs="Tahoma"/>
          <w:sz w:val="20"/>
          <w:szCs w:val="20"/>
        </w:rPr>
        <w:t>), wykonawca, w celu utrzymania w poufności tych informacji, przekazuje je w wydzielonym i odpowiednio oznaczonym pliku</w:t>
      </w:r>
      <w:r w:rsidRPr="00476E6E">
        <w:rPr>
          <w:rFonts w:ascii="Tahoma" w:hAnsi="Tahoma" w:cs="Tahoma"/>
          <w:b/>
          <w:bCs/>
          <w:sz w:val="20"/>
          <w:szCs w:val="20"/>
        </w:rPr>
        <w:t xml:space="preserve"> </w:t>
      </w:r>
      <w:r w:rsidRPr="00476E6E">
        <w:rPr>
          <w:rFonts w:ascii="Tahoma" w:hAnsi="Tahoma" w:cs="Tahoma"/>
          <w:sz w:val="20"/>
          <w:szCs w:val="20"/>
        </w:rPr>
        <w:t>(§ 4 ust. 1 ww. Rozporządzenia)</w:t>
      </w:r>
      <w:r w:rsidR="00C417DA" w:rsidRPr="00476E6E">
        <w:rPr>
          <w:rFonts w:ascii="Tahoma" w:hAnsi="Tahoma" w:cs="Tahoma"/>
          <w:sz w:val="20"/>
          <w:szCs w:val="20"/>
        </w:rPr>
        <w:t xml:space="preserve"> ), wraz z jednoczesnym zaznaczeniem w nazwie pliku „Dokument stanowiący tajemnicę przedsiębiorstwa”.</w:t>
      </w:r>
    </w:p>
    <w:p w14:paraId="3C76E016" w14:textId="690DE55C" w:rsidR="00303C05" w:rsidRPr="00476E6E" w:rsidRDefault="00F35CEB" w:rsidP="001C6F97">
      <w:pPr>
        <w:pStyle w:val="Akapitzlist"/>
        <w:numPr>
          <w:ilvl w:val="1"/>
          <w:numId w:val="6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P</w:t>
      </w:r>
      <w:r w:rsidR="004B77C6" w:rsidRPr="00476E6E">
        <w:rPr>
          <w:rFonts w:ascii="Tahoma" w:hAnsi="Tahoma" w:cs="Tahoma"/>
          <w:sz w:val="20"/>
          <w:szCs w:val="20"/>
        </w:rPr>
        <w:t>odmiotowe środki dowodowe</w:t>
      </w:r>
      <w:r w:rsidR="0038612D" w:rsidRPr="00476E6E">
        <w:rPr>
          <w:rFonts w:ascii="Tahoma" w:hAnsi="Tahoma" w:cs="Tahoma"/>
          <w:sz w:val="20"/>
          <w:szCs w:val="20"/>
        </w:rPr>
        <w:t xml:space="preserve"> </w:t>
      </w:r>
      <w:r w:rsidR="004B77C6" w:rsidRPr="00476E6E">
        <w:rPr>
          <w:rFonts w:ascii="Tahoma" w:hAnsi="Tahoma" w:cs="Tahoma"/>
          <w:sz w:val="20"/>
          <w:szCs w:val="20"/>
        </w:rPr>
        <w:t>oraz inne dokumenty lub oświadczenia, sporządzone w języku obcym przekazuje się wraz z tłumaczeniem na język polski</w:t>
      </w:r>
      <w:r w:rsidR="00CF45BE" w:rsidRPr="00476E6E">
        <w:rPr>
          <w:rFonts w:ascii="Tahoma" w:hAnsi="Tahoma" w:cs="Tahoma"/>
          <w:sz w:val="20"/>
          <w:szCs w:val="20"/>
        </w:rPr>
        <w:t xml:space="preserve"> </w:t>
      </w:r>
      <w:r w:rsidRPr="00476E6E">
        <w:rPr>
          <w:rFonts w:ascii="Tahoma" w:hAnsi="Tahoma" w:cs="Tahoma"/>
          <w:sz w:val="20"/>
          <w:szCs w:val="20"/>
        </w:rPr>
        <w:t>(§ 5 ww. Rozporządzenia)</w:t>
      </w:r>
      <w:r w:rsidR="0038612D" w:rsidRPr="00476E6E">
        <w:rPr>
          <w:rFonts w:ascii="Tahoma" w:hAnsi="Tahoma" w:cs="Tahoma"/>
          <w:sz w:val="20"/>
          <w:szCs w:val="20"/>
        </w:rPr>
        <w:t>.</w:t>
      </w:r>
    </w:p>
    <w:p w14:paraId="737992B0" w14:textId="713D5ECC" w:rsidR="00CF45BE" w:rsidRPr="00476E6E" w:rsidRDefault="00105373" w:rsidP="001C6F97">
      <w:pPr>
        <w:pStyle w:val="Akapitzlist"/>
        <w:numPr>
          <w:ilvl w:val="1"/>
          <w:numId w:val="61"/>
        </w:numPr>
        <w:tabs>
          <w:tab w:val="left" w:pos="851"/>
        </w:tabs>
        <w:spacing w:before="60" w:after="120"/>
        <w:ind w:left="567" w:hanging="567"/>
        <w:jc w:val="both"/>
        <w:rPr>
          <w:rFonts w:ascii="Tahoma" w:hAnsi="Tahoma" w:cs="Tahoma"/>
          <w:sz w:val="20"/>
          <w:szCs w:val="20"/>
        </w:rPr>
      </w:pPr>
      <w:r w:rsidRPr="00476E6E">
        <w:rPr>
          <w:rFonts w:ascii="Tahoma" w:hAnsi="Tahoma" w:cs="Tahoma"/>
          <w:sz w:val="20"/>
          <w:szCs w:val="20"/>
        </w:rPr>
        <w:t>Zamawiający nie przewiduje wymogu lub możliwości złożenia ofert w postaci katalogów elektronicznych.</w:t>
      </w:r>
    </w:p>
    <w:p w14:paraId="75856B5D" w14:textId="0DA70329" w:rsidR="002B7A08" w:rsidRPr="00476E6E" w:rsidRDefault="002B7A08" w:rsidP="001C6F97">
      <w:pPr>
        <w:pStyle w:val="Akapitzlist"/>
        <w:numPr>
          <w:ilvl w:val="1"/>
          <w:numId w:val="6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476E6E">
        <w:rPr>
          <w:rFonts w:ascii="Tahoma" w:hAnsi="Tahoma" w:cs="Tahoma"/>
          <w:b/>
          <w:bCs/>
          <w:sz w:val="20"/>
          <w:szCs w:val="20"/>
        </w:rPr>
        <w:t xml:space="preserve">Dokumenty wystawione przez inne podmioty </w:t>
      </w:r>
      <w:r w:rsidR="00205F35" w:rsidRPr="00476E6E">
        <w:rPr>
          <w:rFonts w:ascii="Tahoma" w:hAnsi="Tahoma" w:cs="Tahoma"/>
          <w:b/>
          <w:bCs/>
          <w:sz w:val="20"/>
          <w:szCs w:val="20"/>
        </w:rPr>
        <w:t>niż wykonawca, wykonawca wspólnie ubiegający się o udzielenie zamówienia lub podwykonawca</w:t>
      </w:r>
    </w:p>
    <w:p w14:paraId="52C8A58B" w14:textId="1B0236F5" w:rsidR="00303C05" w:rsidRPr="00476E6E" w:rsidRDefault="00F35CEB" w:rsidP="001C6F97">
      <w:pPr>
        <w:pStyle w:val="Akapitzlist"/>
        <w:numPr>
          <w:ilvl w:val="2"/>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w:t>
      </w:r>
      <w:r w:rsidR="004B77C6" w:rsidRPr="00476E6E">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476E6E">
        <w:rPr>
          <w:rFonts w:ascii="Tahoma" w:hAnsi="Tahoma" w:cs="Tahoma"/>
          <w:sz w:val="20"/>
          <w:szCs w:val="20"/>
        </w:rPr>
        <w:t xml:space="preserve"> </w:t>
      </w:r>
      <w:r w:rsidR="004B77C6" w:rsidRPr="00476E6E">
        <w:rPr>
          <w:rFonts w:ascii="Tahoma" w:hAnsi="Tahoma" w:cs="Tahoma"/>
          <w:sz w:val="20"/>
          <w:szCs w:val="20"/>
        </w:rPr>
        <w:t xml:space="preserve">lub podwykonawcy, zwane dalej </w:t>
      </w:r>
      <w:r w:rsidR="004B77C6" w:rsidRPr="00476E6E">
        <w:rPr>
          <w:rFonts w:ascii="Tahoma" w:hAnsi="Tahoma" w:cs="Tahoma"/>
          <w:b/>
          <w:bCs/>
          <w:sz w:val="20"/>
          <w:szCs w:val="20"/>
        </w:rPr>
        <w:t xml:space="preserve">„dokumentami potwierdzającymi umocowanie do reprezentowania”, </w:t>
      </w:r>
      <w:r w:rsidR="004B77C6" w:rsidRPr="00476E6E">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476E6E">
        <w:rPr>
          <w:rFonts w:ascii="Tahoma" w:hAnsi="Tahoma" w:cs="Tahoma"/>
          <w:b/>
          <w:bCs/>
          <w:sz w:val="20"/>
          <w:szCs w:val="20"/>
        </w:rPr>
        <w:t>„upoważnionymi podmiotami”</w:t>
      </w:r>
      <w:r w:rsidR="004B77C6" w:rsidRPr="00476E6E">
        <w:rPr>
          <w:rFonts w:ascii="Tahoma" w:hAnsi="Tahoma" w:cs="Tahoma"/>
          <w:sz w:val="20"/>
          <w:szCs w:val="20"/>
        </w:rPr>
        <w:t>, jako dokument elektroniczny, przekazuje się ten dokument</w:t>
      </w:r>
      <w:r w:rsidRPr="00476E6E">
        <w:rPr>
          <w:rFonts w:ascii="Tahoma" w:hAnsi="Tahoma" w:cs="Tahoma"/>
          <w:sz w:val="20"/>
          <w:szCs w:val="20"/>
        </w:rPr>
        <w:t xml:space="preserve"> (z § 6 ust. 1 ww. Rozporządzenia)</w:t>
      </w:r>
      <w:r w:rsidR="00205F35" w:rsidRPr="00476E6E">
        <w:rPr>
          <w:rFonts w:ascii="Tahoma" w:hAnsi="Tahoma" w:cs="Tahoma"/>
          <w:sz w:val="20"/>
          <w:szCs w:val="20"/>
        </w:rPr>
        <w:t>.</w:t>
      </w:r>
    </w:p>
    <w:p w14:paraId="0B8A4116" w14:textId="45800896" w:rsidR="00206995" w:rsidRPr="00476E6E" w:rsidRDefault="00205F35" w:rsidP="001C6F97">
      <w:pPr>
        <w:pStyle w:val="Akapitzlist"/>
        <w:numPr>
          <w:ilvl w:val="2"/>
          <w:numId w:val="67"/>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476E6E">
        <w:rPr>
          <w:rFonts w:ascii="Tahoma" w:hAnsi="Tahoma" w:cs="Tahoma"/>
          <w:sz w:val="20"/>
          <w:szCs w:val="20"/>
        </w:rPr>
        <w:t xml:space="preserve"> k</w:t>
      </w:r>
      <w:r w:rsidRPr="00476E6E">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476E6E" w:rsidRDefault="00E670B5" w:rsidP="000947CE">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476E6E">
        <w:rPr>
          <w:rFonts w:ascii="Tahoma" w:hAnsi="Tahoma" w:cs="Tahoma"/>
          <w:sz w:val="20"/>
          <w:szCs w:val="20"/>
        </w:rPr>
        <w:t xml:space="preserve">Przez </w:t>
      </w:r>
      <w:r w:rsidRPr="00476E6E">
        <w:rPr>
          <w:rFonts w:ascii="Tahoma" w:hAnsi="Tahoma" w:cs="Tahoma"/>
          <w:b/>
          <w:bCs/>
          <w:sz w:val="20"/>
          <w:szCs w:val="20"/>
        </w:rPr>
        <w:t>cyfrowe odwzorowanie</w:t>
      </w:r>
      <w:r w:rsidRPr="00476E6E">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16" w:name="_Hlk61009537"/>
      <w:r w:rsidRPr="00476E6E">
        <w:rPr>
          <w:rFonts w:ascii="Tahoma" w:hAnsi="Tahoma" w:cs="Tahoma"/>
          <w:sz w:val="20"/>
          <w:szCs w:val="20"/>
        </w:rPr>
        <w:t>§ 6 ust. 5 ww. Rozporządzenia</w:t>
      </w:r>
      <w:bookmarkEnd w:id="16"/>
      <w:r w:rsidRPr="00476E6E">
        <w:rPr>
          <w:rFonts w:ascii="Tahoma" w:hAnsi="Tahoma" w:cs="Tahoma"/>
          <w:sz w:val="20"/>
          <w:szCs w:val="20"/>
        </w:rPr>
        <w:t>).</w:t>
      </w:r>
    </w:p>
    <w:p w14:paraId="704B1AB7" w14:textId="77777777" w:rsidR="00205F35" w:rsidRPr="00476E6E" w:rsidRDefault="00205F35" w:rsidP="001C6F97">
      <w:pPr>
        <w:pStyle w:val="Akapitzlist"/>
        <w:numPr>
          <w:ilvl w:val="2"/>
          <w:numId w:val="67"/>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476E6E" w:rsidRDefault="00205F35" w:rsidP="000947CE">
      <w:pPr>
        <w:pStyle w:val="Akapitzlist"/>
        <w:numPr>
          <w:ilvl w:val="1"/>
          <w:numId w:val="3"/>
        </w:numPr>
        <w:tabs>
          <w:tab w:val="left" w:pos="284"/>
        </w:tabs>
        <w:ind w:left="0" w:firstLine="0"/>
        <w:jc w:val="both"/>
        <w:rPr>
          <w:rFonts w:ascii="Tahoma" w:hAnsi="Tahoma" w:cs="Tahoma"/>
          <w:sz w:val="20"/>
          <w:szCs w:val="20"/>
        </w:rPr>
      </w:pPr>
      <w:r w:rsidRPr="00476E6E">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476E6E" w:rsidRDefault="00205F35" w:rsidP="000947CE">
      <w:pPr>
        <w:pStyle w:val="Akapitzlist"/>
        <w:numPr>
          <w:ilvl w:val="1"/>
          <w:numId w:val="3"/>
        </w:numPr>
        <w:tabs>
          <w:tab w:val="left" w:pos="284"/>
        </w:tabs>
        <w:ind w:left="0" w:firstLine="0"/>
        <w:jc w:val="both"/>
        <w:rPr>
          <w:rFonts w:ascii="Tahoma" w:hAnsi="Tahoma" w:cs="Tahoma"/>
          <w:sz w:val="20"/>
          <w:szCs w:val="20"/>
        </w:rPr>
      </w:pPr>
      <w:r w:rsidRPr="00476E6E">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F257911" w14:textId="5B30FB36" w:rsidR="00CF45BE" w:rsidRPr="00476E6E" w:rsidRDefault="00206995" w:rsidP="000947CE">
      <w:pPr>
        <w:tabs>
          <w:tab w:val="left" w:pos="284"/>
        </w:tabs>
        <w:spacing w:after="120"/>
        <w:jc w:val="both"/>
        <w:rPr>
          <w:rFonts w:ascii="Tahoma" w:hAnsi="Tahoma" w:cs="Tahoma"/>
          <w:sz w:val="20"/>
          <w:szCs w:val="20"/>
        </w:rPr>
      </w:pPr>
      <w:r w:rsidRPr="00476E6E">
        <w:rPr>
          <w:rFonts w:ascii="Tahoma" w:hAnsi="Tahoma" w:cs="Tahoma"/>
          <w:sz w:val="20"/>
          <w:szCs w:val="20"/>
        </w:rPr>
        <w:t>Poświadczenia zgodności cyfrowego odwzorowania z dokumentem w postaci papierowej, o którym mowa powyżej może dokonać również notariusz (§ 6 ust. 4 ww. Rozporządzenia).</w:t>
      </w:r>
    </w:p>
    <w:p w14:paraId="1290276C" w14:textId="77777777" w:rsidR="00206995" w:rsidRPr="00476E6E" w:rsidRDefault="00206995" w:rsidP="001C6F97">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b/>
          <w:bCs/>
          <w:sz w:val="20"/>
          <w:szCs w:val="20"/>
        </w:rPr>
        <w:t>Dokumenty nie wystawione przez upoważnione podmioty, pełnomocnictwo</w:t>
      </w:r>
    </w:p>
    <w:p w14:paraId="7FCF7C3A" w14:textId="1F06C73B" w:rsidR="00206995" w:rsidRPr="00476E6E" w:rsidRDefault="00206995" w:rsidP="001C6F97">
      <w:pPr>
        <w:pStyle w:val="Akapitzlist"/>
        <w:numPr>
          <w:ilvl w:val="2"/>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 </w:t>
      </w:r>
      <w:r w:rsidR="00205F35" w:rsidRPr="00476E6E">
        <w:rPr>
          <w:rFonts w:ascii="Tahoma" w:hAnsi="Tahoma" w:cs="Tahoma"/>
          <w:sz w:val="20"/>
          <w:szCs w:val="20"/>
        </w:rPr>
        <w:t>P</w:t>
      </w:r>
      <w:r w:rsidR="004B77C6" w:rsidRPr="00476E6E">
        <w:rPr>
          <w:rFonts w:ascii="Tahoma" w:hAnsi="Tahoma" w:cs="Tahoma"/>
          <w:sz w:val="20"/>
          <w:szCs w:val="20"/>
        </w:rPr>
        <w:t xml:space="preserve">odmiotowe środki dowodowe, w tym oświadczenie, o którym mowa w </w:t>
      </w:r>
      <w:r w:rsidR="005E7F5A" w:rsidRPr="00476E6E">
        <w:rPr>
          <w:rFonts w:ascii="Tahoma" w:hAnsi="Tahoma" w:cs="Tahoma"/>
          <w:sz w:val="20"/>
          <w:szCs w:val="20"/>
        </w:rPr>
        <w:t>pkt</w:t>
      </w:r>
      <w:r w:rsidR="0043180D" w:rsidRPr="00476E6E">
        <w:rPr>
          <w:rFonts w:ascii="Tahoma" w:hAnsi="Tahoma" w:cs="Tahoma"/>
          <w:sz w:val="20"/>
          <w:szCs w:val="20"/>
        </w:rPr>
        <w:t xml:space="preserve"> </w:t>
      </w:r>
      <w:r w:rsidR="00981008" w:rsidRPr="00476E6E">
        <w:rPr>
          <w:rFonts w:ascii="Tahoma" w:hAnsi="Tahoma" w:cs="Tahoma"/>
          <w:sz w:val="20"/>
          <w:szCs w:val="20"/>
        </w:rPr>
        <w:t>11.4</w:t>
      </w:r>
      <w:r w:rsidR="0043180D" w:rsidRPr="00476E6E">
        <w:rPr>
          <w:rFonts w:ascii="Tahoma" w:hAnsi="Tahoma" w:cs="Tahoma"/>
          <w:sz w:val="20"/>
          <w:szCs w:val="20"/>
        </w:rPr>
        <w:t xml:space="preserve"> SWZ</w:t>
      </w:r>
      <w:r w:rsidR="004B77C6" w:rsidRPr="00476E6E">
        <w:rPr>
          <w:rFonts w:ascii="Tahoma" w:hAnsi="Tahoma" w:cs="Tahoma"/>
          <w:sz w:val="20"/>
          <w:szCs w:val="20"/>
        </w:rPr>
        <w:t xml:space="preserve">, </w:t>
      </w:r>
      <w:r w:rsidR="002B7A08" w:rsidRPr="00476E6E">
        <w:rPr>
          <w:rFonts w:ascii="Tahoma" w:hAnsi="Tahoma" w:cs="Tahoma"/>
          <w:sz w:val="20"/>
          <w:szCs w:val="20"/>
        </w:rPr>
        <w:t xml:space="preserve">niewystawione przez upoważnione podmioty </w:t>
      </w:r>
      <w:r w:rsidR="004B77C6" w:rsidRPr="00476E6E">
        <w:rPr>
          <w:rFonts w:ascii="Tahoma" w:hAnsi="Tahoma" w:cs="Tahoma"/>
          <w:sz w:val="20"/>
          <w:szCs w:val="20"/>
        </w:rPr>
        <w:t>oraz pełnomocnictwo przekazuje się w postaci elektronicznej i opatruje się kwalifikowanym podpisem elektronicznym, podpisem zaufanym lub podpisem osobistym</w:t>
      </w:r>
      <w:r w:rsidR="00205F35" w:rsidRPr="00476E6E">
        <w:rPr>
          <w:rFonts w:ascii="Tahoma" w:hAnsi="Tahoma" w:cs="Tahoma"/>
          <w:sz w:val="20"/>
          <w:szCs w:val="20"/>
        </w:rPr>
        <w:t xml:space="preserve"> (§ 7 ust. 1 ww. Rozporządzenia)</w:t>
      </w:r>
      <w:r w:rsidR="00024B00" w:rsidRPr="00476E6E">
        <w:rPr>
          <w:rFonts w:ascii="Tahoma" w:hAnsi="Tahoma" w:cs="Tahoma"/>
          <w:sz w:val="20"/>
          <w:szCs w:val="20"/>
        </w:rPr>
        <w:t>.</w:t>
      </w:r>
    </w:p>
    <w:p w14:paraId="19F9D62B" w14:textId="465C424B" w:rsidR="00206995" w:rsidRPr="00476E6E" w:rsidRDefault="00206995" w:rsidP="001C6F97">
      <w:pPr>
        <w:pStyle w:val="Akapitzlist"/>
        <w:numPr>
          <w:ilvl w:val="2"/>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 W </w:t>
      </w:r>
      <w:r w:rsidR="004B77C6" w:rsidRPr="00476E6E">
        <w:rPr>
          <w:rFonts w:ascii="Tahoma" w:hAnsi="Tahoma" w:cs="Tahoma"/>
          <w:sz w:val="20"/>
          <w:szCs w:val="20"/>
        </w:rPr>
        <w:t xml:space="preserve">przypadku gdy </w:t>
      </w:r>
      <w:r w:rsidR="00A0739A" w:rsidRPr="00476E6E">
        <w:rPr>
          <w:rFonts w:ascii="Tahoma" w:hAnsi="Tahoma" w:cs="Tahoma"/>
          <w:sz w:val="20"/>
          <w:szCs w:val="20"/>
        </w:rPr>
        <w:t>dokumenty wymienione powyżej</w:t>
      </w:r>
      <w:r w:rsidR="004B77C6" w:rsidRPr="00476E6E">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476E6E">
        <w:rPr>
          <w:rFonts w:ascii="Tahoma" w:hAnsi="Tahoma" w:cs="Tahoma"/>
          <w:sz w:val="20"/>
          <w:szCs w:val="20"/>
        </w:rPr>
        <w:t xml:space="preserve"> (§ 7 ust. 2 ww. Rozporządzenia)</w:t>
      </w:r>
      <w:r w:rsidR="00024B00" w:rsidRPr="00476E6E">
        <w:rPr>
          <w:rFonts w:ascii="Tahoma" w:hAnsi="Tahoma" w:cs="Tahoma"/>
          <w:sz w:val="20"/>
          <w:szCs w:val="20"/>
        </w:rPr>
        <w:t>.</w:t>
      </w:r>
    </w:p>
    <w:p w14:paraId="12805E45" w14:textId="66E4F968" w:rsidR="004B77C6" w:rsidRPr="00476E6E" w:rsidRDefault="001F09F6" w:rsidP="001C6F97">
      <w:pPr>
        <w:pStyle w:val="Akapitzlist"/>
        <w:numPr>
          <w:ilvl w:val="2"/>
          <w:numId w:val="67"/>
        </w:numPr>
        <w:shd w:val="clear" w:color="auto" w:fill="FFFFFF"/>
        <w:tabs>
          <w:tab w:val="left" w:pos="851"/>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P</w:t>
      </w:r>
      <w:r w:rsidR="004B77C6" w:rsidRPr="00476E6E">
        <w:rPr>
          <w:rFonts w:ascii="Tahoma" w:hAnsi="Tahoma" w:cs="Tahoma"/>
          <w:sz w:val="20"/>
          <w:szCs w:val="20"/>
        </w:rPr>
        <w:t xml:space="preserve">oświadczenia zgodności cyfrowego odwzorowania z dokumentem w postaci papierowej, o którym mowa </w:t>
      </w:r>
      <w:r w:rsidR="00A0739A" w:rsidRPr="00476E6E">
        <w:rPr>
          <w:rFonts w:ascii="Tahoma" w:hAnsi="Tahoma" w:cs="Tahoma"/>
          <w:sz w:val="20"/>
          <w:szCs w:val="20"/>
        </w:rPr>
        <w:t>powyżej</w:t>
      </w:r>
      <w:r w:rsidR="004B77C6" w:rsidRPr="00476E6E">
        <w:rPr>
          <w:rFonts w:ascii="Tahoma" w:hAnsi="Tahoma" w:cs="Tahoma"/>
          <w:sz w:val="20"/>
          <w:szCs w:val="20"/>
        </w:rPr>
        <w:t xml:space="preserve">, dokonuje w przypadku: </w:t>
      </w:r>
    </w:p>
    <w:p w14:paraId="61AD47FE" w14:textId="77777777" w:rsidR="004B77C6" w:rsidRPr="00476E6E" w:rsidRDefault="004B77C6" w:rsidP="000947CE">
      <w:pPr>
        <w:numPr>
          <w:ilvl w:val="1"/>
          <w:numId w:val="5"/>
        </w:numPr>
        <w:tabs>
          <w:tab w:val="left" w:pos="426"/>
        </w:tabs>
        <w:spacing w:after="0" w:line="240" w:lineRule="auto"/>
        <w:ind w:left="0" w:firstLine="0"/>
        <w:jc w:val="both"/>
        <w:rPr>
          <w:rFonts w:ascii="Tahoma" w:hAnsi="Tahoma" w:cs="Tahoma"/>
          <w:sz w:val="20"/>
          <w:szCs w:val="20"/>
        </w:rPr>
      </w:pPr>
      <w:r w:rsidRPr="00476E6E">
        <w:rPr>
          <w:rFonts w:ascii="Tahoma" w:hAnsi="Tahoma" w:cs="Tahoma"/>
          <w:sz w:val="20"/>
          <w:szCs w:val="20"/>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476E6E" w:rsidRDefault="004B77C6" w:rsidP="000947CE">
      <w:pPr>
        <w:numPr>
          <w:ilvl w:val="1"/>
          <w:numId w:val="5"/>
        </w:numPr>
        <w:tabs>
          <w:tab w:val="left" w:pos="426"/>
        </w:tabs>
        <w:spacing w:after="0" w:line="240" w:lineRule="auto"/>
        <w:ind w:left="0" w:firstLine="0"/>
        <w:jc w:val="both"/>
        <w:rPr>
          <w:rFonts w:ascii="Tahoma" w:hAnsi="Tahoma" w:cs="Tahoma"/>
          <w:sz w:val="20"/>
          <w:szCs w:val="20"/>
        </w:rPr>
      </w:pPr>
      <w:r w:rsidRPr="00476E6E">
        <w:rPr>
          <w:rFonts w:ascii="Tahoma" w:hAnsi="Tahoma" w:cs="Tahoma"/>
          <w:sz w:val="20"/>
          <w:szCs w:val="20"/>
        </w:rPr>
        <w:t xml:space="preserve">oświadczenia, o którym mowa w </w:t>
      </w:r>
      <w:r w:rsidR="005E7F5A" w:rsidRPr="00476E6E">
        <w:rPr>
          <w:rFonts w:ascii="Tahoma" w:hAnsi="Tahoma" w:cs="Tahoma"/>
          <w:sz w:val="20"/>
          <w:szCs w:val="20"/>
        </w:rPr>
        <w:t>pkt</w:t>
      </w:r>
      <w:r w:rsidR="00024B00" w:rsidRPr="00476E6E">
        <w:rPr>
          <w:rFonts w:ascii="Tahoma" w:hAnsi="Tahoma" w:cs="Tahoma"/>
          <w:sz w:val="20"/>
          <w:szCs w:val="20"/>
        </w:rPr>
        <w:t xml:space="preserve"> </w:t>
      </w:r>
      <w:r w:rsidR="001576AE" w:rsidRPr="00476E6E">
        <w:rPr>
          <w:rFonts w:ascii="Tahoma" w:hAnsi="Tahoma" w:cs="Tahoma"/>
          <w:sz w:val="20"/>
          <w:szCs w:val="20"/>
        </w:rPr>
        <w:t>9.</w:t>
      </w:r>
      <w:r w:rsidR="00024B00" w:rsidRPr="00476E6E">
        <w:rPr>
          <w:rFonts w:ascii="Tahoma" w:hAnsi="Tahoma" w:cs="Tahoma"/>
          <w:sz w:val="20"/>
          <w:szCs w:val="20"/>
        </w:rPr>
        <w:t>2 SWZ</w:t>
      </w:r>
      <w:r w:rsidRPr="00476E6E">
        <w:rPr>
          <w:rFonts w:ascii="Tahoma" w:hAnsi="Tahoma" w:cs="Tahoma"/>
          <w:sz w:val="20"/>
          <w:szCs w:val="20"/>
        </w:rPr>
        <w:t xml:space="preserve"> - wykonawca wspólnie ubiegający się o udzielenie zamówienia; </w:t>
      </w:r>
    </w:p>
    <w:p w14:paraId="2672C0CA" w14:textId="74E04EF9" w:rsidR="004B77C6" w:rsidRPr="00476E6E" w:rsidRDefault="004B77C6" w:rsidP="000947CE">
      <w:pPr>
        <w:numPr>
          <w:ilvl w:val="1"/>
          <w:numId w:val="5"/>
        </w:numPr>
        <w:tabs>
          <w:tab w:val="left" w:pos="426"/>
        </w:tabs>
        <w:spacing w:after="0" w:line="240" w:lineRule="auto"/>
        <w:ind w:left="0" w:firstLine="0"/>
        <w:jc w:val="both"/>
        <w:rPr>
          <w:rFonts w:ascii="Tahoma" w:hAnsi="Tahoma" w:cs="Tahoma"/>
          <w:sz w:val="20"/>
          <w:szCs w:val="20"/>
        </w:rPr>
      </w:pPr>
      <w:r w:rsidRPr="00476E6E">
        <w:rPr>
          <w:rFonts w:ascii="Tahoma" w:hAnsi="Tahoma" w:cs="Tahoma"/>
          <w:sz w:val="20"/>
          <w:szCs w:val="20"/>
        </w:rPr>
        <w:t xml:space="preserve">pełnomocnictwa </w:t>
      </w:r>
      <w:r w:rsidR="00206995" w:rsidRPr="00476E6E">
        <w:rPr>
          <w:rFonts w:ascii="Tahoma" w:hAnsi="Tahoma" w:cs="Tahoma"/>
          <w:sz w:val="20"/>
          <w:szCs w:val="20"/>
        </w:rPr>
        <w:t>–</w:t>
      </w:r>
      <w:r w:rsidRPr="00476E6E">
        <w:rPr>
          <w:rFonts w:ascii="Tahoma" w:hAnsi="Tahoma" w:cs="Tahoma"/>
          <w:sz w:val="20"/>
          <w:szCs w:val="20"/>
        </w:rPr>
        <w:t xml:space="preserve"> mocodawca</w:t>
      </w:r>
      <w:r w:rsidR="00206995" w:rsidRPr="00476E6E">
        <w:rPr>
          <w:rFonts w:ascii="Tahoma" w:hAnsi="Tahoma" w:cs="Tahoma"/>
          <w:sz w:val="20"/>
          <w:szCs w:val="20"/>
        </w:rPr>
        <w:t xml:space="preserve"> (§ 7 ust. 3 ww. Rozporządzenia)</w:t>
      </w:r>
      <w:r w:rsidRPr="00476E6E">
        <w:rPr>
          <w:rFonts w:ascii="Tahoma" w:hAnsi="Tahoma" w:cs="Tahoma"/>
          <w:sz w:val="20"/>
          <w:szCs w:val="20"/>
        </w:rPr>
        <w:t>.</w:t>
      </w:r>
    </w:p>
    <w:p w14:paraId="002F1F1E" w14:textId="5BA26C9F" w:rsidR="00206995" w:rsidRPr="00476E6E" w:rsidRDefault="00206995" w:rsidP="000947CE">
      <w:pPr>
        <w:tabs>
          <w:tab w:val="left" w:pos="284"/>
          <w:tab w:val="left" w:pos="426"/>
        </w:tabs>
        <w:spacing w:after="120"/>
        <w:jc w:val="both"/>
        <w:rPr>
          <w:rFonts w:ascii="Tahoma" w:hAnsi="Tahoma" w:cs="Tahoma"/>
          <w:sz w:val="20"/>
          <w:szCs w:val="20"/>
        </w:rPr>
      </w:pPr>
      <w:r w:rsidRPr="00476E6E">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476E6E" w:rsidRDefault="00CF45BE" w:rsidP="001C6F97">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W </w:t>
      </w:r>
      <w:r w:rsidR="004B77C6" w:rsidRPr="00476E6E">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476E6E">
        <w:rPr>
          <w:rFonts w:ascii="Tahoma" w:hAnsi="Tahoma" w:cs="Tahoma"/>
          <w:sz w:val="20"/>
          <w:szCs w:val="20"/>
        </w:rPr>
        <w:t xml:space="preserve"> (§ 8 ww. Rozporządzenia)</w:t>
      </w:r>
      <w:r w:rsidR="0054593B" w:rsidRPr="00476E6E">
        <w:rPr>
          <w:rFonts w:ascii="Tahoma" w:hAnsi="Tahoma" w:cs="Tahoma"/>
          <w:sz w:val="20"/>
          <w:szCs w:val="20"/>
        </w:rPr>
        <w:t>.</w:t>
      </w:r>
    </w:p>
    <w:p w14:paraId="7BD38A8F" w14:textId="209BBE02" w:rsidR="004B77C6" w:rsidRPr="00476E6E" w:rsidRDefault="00B65BCB" w:rsidP="001C6F97">
      <w:pPr>
        <w:pStyle w:val="Akapitzlist"/>
        <w:numPr>
          <w:ilvl w:val="1"/>
          <w:numId w:val="67"/>
        </w:numPr>
        <w:shd w:val="clear" w:color="auto" w:fill="FFFFFF"/>
        <w:tabs>
          <w:tab w:val="left" w:pos="709"/>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D</w:t>
      </w:r>
      <w:r w:rsidR="004B77C6" w:rsidRPr="00476E6E">
        <w:rPr>
          <w:rFonts w:ascii="Tahoma" w:hAnsi="Tahoma" w:cs="Tahoma"/>
          <w:sz w:val="20"/>
          <w:szCs w:val="20"/>
        </w:rPr>
        <w:t>okumenty elektroniczne w postępowaniu musz</w:t>
      </w:r>
      <w:r w:rsidR="00CF45BE" w:rsidRPr="00476E6E">
        <w:rPr>
          <w:rFonts w:ascii="Tahoma" w:hAnsi="Tahoma" w:cs="Tahoma"/>
          <w:sz w:val="20"/>
          <w:szCs w:val="20"/>
        </w:rPr>
        <w:t>ą</w:t>
      </w:r>
      <w:r w:rsidR="004B77C6" w:rsidRPr="00476E6E">
        <w:rPr>
          <w:rFonts w:ascii="Tahoma" w:hAnsi="Tahoma" w:cs="Tahoma"/>
          <w:sz w:val="20"/>
          <w:szCs w:val="20"/>
        </w:rPr>
        <w:t xml:space="preserve"> spełniać łącznie następujące wymagania: </w:t>
      </w:r>
    </w:p>
    <w:p w14:paraId="7D779159" w14:textId="77777777" w:rsidR="004B77C6" w:rsidRPr="00476E6E" w:rsidRDefault="004B77C6" w:rsidP="000947CE">
      <w:pPr>
        <w:numPr>
          <w:ilvl w:val="1"/>
          <w:numId w:val="4"/>
        </w:numPr>
        <w:tabs>
          <w:tab w:val="left" w:pos="567"/>
        </w:tabs>
        <w:spacing w:after="0" w:line="240" w:lineRule="auto"/>
        <w:ind w:left="0" w:firstLine="0"/>
        <w:jc w:val="both"/>
        <w:rPr>
          <w:rFonts w:ascii="Tahoma" w:hAnsi="Tahoma" w:cs="Tahoma"/>
          <w:sz w:val="20"/>
          <w:szCs w:val="20"/>
        </w:rPr>
      </w:pPr>
      <w:r w:rsidRPr="00476E6E">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76E6E" w:rsidRDefault="004B77C6" w:rsidP="000947CE">
      <w:pPr>
        <w:numPr>
          <w:ilvl w:val="1"/>
          <w:numId w:val="4"/>
        </w:numPr>
        <w:tabs>
          <w:tab w:val="left" w:pos="567"/>
        </w:tabs>
        <w:spacing w:after="0" w:line="240" w:lineRule="auto"/>
        <w:ind w:left="0" w:firstLine="0"/>
        <w:jc w:val="both"/>
        <w:rPr>
          <w:rFonts w:ascii="Tahoma" w:hAnsi="Tahoma" w:cs="Tahoma"/>
          <w:sz w:val="20"/>
          <w:szCs w:val="20"/>
        </w:rPr>
      </w:pPr>
      <w:r w:rsidRPr="00476E6E">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76E6E" w:rsidRDefault="004B77C6" w:rsidP="000947CE">
      <w:pPr>
        <w:numPr>
          <w:ilvl w:val="1"/>
          <w:numId w:val="4"/>
        </w:numPr>
        <w:tabs>
          <w:tab w:val="left" w:pos="567"/>
        </w:tabs>
        <w:spacing w:after="0" w:line="240" w:lineRule="auto"/>
        <w:ind w:left="0" w:firstLine="0"/>
        <w:jc w:val="both"/>
        <w:rPr>
          <w:rFonts w:ascii="Tahoma" w:hAnsi="Tahoma" w:cs="Tahoma"/>
          <w:sz w:val="20"/>
          <w:szCs w:val="20"/>
        </w:rPr>
      </w:pPr>
      <w:r w:rsidRPr="00476E6E">
        <w:rPr>
          <w:rFonts w:ascii="Tahoma" w:hAnsi="Tahoma" w:cs="Tahoma"/>
          <w:sz w:val="20"/>
          <w:szCs w:val="20"/>
        </w:rPr>
        <w:t xml:space="preserve">muszą umożliwiać prezentację treści w postaci papierowej, w szczególności za pomocą wydruku; </w:t>
      </w:r>
    </w:p>
    <w:p w14:paraId="7954D170" w14:textId="64E91FB3" w:rsidR="004B77C6" w:rsidRPr="00476E6E" w:rsidRDefault="004B77C6" w:rsidP="000947CE">
      <w:pPr>
        <w:numPr>
          <w:ilvl w:val="1"/>
          <w:numId w:val="4"/>
        </w:numPr>
        <w:tabs>
          <w:tab w:val="left" w:pos="567"/>
        </w:tabs>
        <w:spacing w:after="0" w:line="240" w:lineRule="auto"/>
        <w:ind w:left="0" w:firstLine="0"/>
        <w:jc w:val="both"/>
        <w:rPr>
          <w:rFonts w:ascii="Tahoma" w:hAnsi="Tahoma" w:cs="Tahoma"/>
          <w:sz w:val="20"/>
          <w:szCs w:val="20"/>
        </w:rPr>
      </w:pPr>
      <w:r w:rsidRPr="00476E6E">
        <w:rPr>
          <w:rFonts w:ascii="Tahoma" w:hAnsi="Tahoma" w:cs="Tahoma"/>
          <w:sz w:val="20"/>
          <w:szCs w:val="20"/>
        </w:rPr>
        <w:t>muszą zawierać dane w układzie niepozostawiającym wątpliwości co do treści i kontekstu zapisanych informacji</w:t>
      </w:r>
      <w:r w:rsidR="00CF45BE" w:rsidRPr="00476E6E">
        <w:rPr>
          <w:rFonts w:ascii="Tahoma" w:hAnsi="Tahoma" w:cs="Tahoma"/>
          <w:sz w:val="20"/>
          <w:szCs w:val="20"/>
        </w:rPr>
        <w:t xml:space="preserve"> (§ 10 ww. Rozporządzenia)</w:t>
      </w:r>
      <w:r w:rsidRPr="00476E6E">
        <w:rPr>
          <w:rFonts w:ascii="Tahoma" w:hAnsi="Tahoma" w:cs="Tahoma"/>
          <w:sz w:val="20"/>
          <w:szCs w:val="20"/>
        </w:rPr>
        <w:t>.</w:t>
      </w:r>
    </w:p>
    <w:p w14:paraId="0F370BCD" w14:textId="6ED0E6A3" w:rsidR="001321B1" w:rsidRPr="00476E6E"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476E6E" w:rsidRDefault="001321B1" w:rsidP="001C6F97">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 przypadku wskazania przez wykonawcę dostępności podmiotowych środków dowodowych lub dokumentów, o których mowa w pkt 1</w:t>
      </w:r>
      <w:r w:rsidR="001576AE" w:rsidRPr="00476E6E">
        <w:rPr>
          <w:rFonts w:ascii="Tahoma" w:hAnsi="Tahoma" w:cs="Tahoma"/>
          <w:sz w:val="20"/>
          <w:szCs w:val="20"/>
        </w:rPr>
        <w:t>1</w:t>
      </w:r>
      <w:r w:rsidRPr="00476E6E">
        <w:rPr>
          <w:rFonts w:ascii="Tahoma" w:hAnsi="Tahoma" w:cs="Tahoma"/>
          <w:sz w:val="20"/>
          <w:szCs w:val="20"/>
        </w:rPr>
        <w:t>.1</w:t>
      </w:r>
      <w:r w:rsidR="001576AE" w:rsidRPr="00476E6E">
        <w:rPr>
          <w:rFonts w:ascii="Tahoma" w:hAnsi="Tahoma" w:cs="Tahoma"/>
          <w:sz w:val="20"/>
          <w:szCs w:val="20"/>
        </w:rPr>
        <w:t xml:space="preserve"> SWZ</w:t>
      </w:r>
      <w:r w:rsidRPr="00476E6E">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70BFD1CD" w:rsidR="00422353" w:rsidRPr="00476E6E" w:rsidRDefault="00F25B6D" w:rsidP="001C6F97">
      <w:pPr>
        <w:pStyle w:val="Nagwek1"/>
        <w:numPr>
          <w:ilvl w:val="0"/>
          <w:numId w:val="6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76E6E">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660E0E9" w14:textId="77777777" w:rsidR="00383CDE" w:rsidRPr="00476E6E" w:rsidRDefault="00383CDE" w:rsidP="00A92F83">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Zgodnie z art. 20 ust. 1 Ustawy postępowanie o udzielenie zamówienia, z zastrzeżeniem wyjątków przewidzianych w Ustawy, prowadzi się pisemnie. </w:t>
      </w:r>
    </w:p>
    <w:p w14:paraId="1154D41E" w14:textId="77777777" w:rsidR="00383CDE" w:rsidRPr="00476E6E" w:rsidRDefault="00383CDE" w:rsidP="00A92F83">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7E5A309A" w14:textId="77777777" w:rsidR="00383CDE" w:rsidRPr="00476E6E" w:rsidRDefault="00383CDE" w:rsidP="00A92F83">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Komunikacja ustna dopuszczalna jest w odniesieniu do informacji, które nie są istotne, w szczególności nie dotyczą ogłoszenia o zamówieniu lub SWZ, a także ofert.</w:t>
      </w:r>
    </w:p>
    <w:p w14:paraId="1FB80A77" w14:textId="77777777" w:rsidR="00C417DA" w:rsidRPr="00476E6E" w:rsidRDefault="00383CDE" w:rsidP="00A92F83">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W przypadku </w:t>
      </w:r>
      <w:r w:rsidRPr="00476E6E">
        <w:rPr>
          <w:rFonts w:ascii="Tahoma" w:hAnsi="Tahoma" w:cs="Tahoma"/>
          <w:b/>
          <w:bCs/>
          <w:sz w:val="20"/>
          <w:szCs w:val="20"/>
        </w:rPr>
        <w:t>wykonawców wspólnie ubiegających się o udzielenie zamówienia</w:t>
      </w:r>
      <w:r w:rsidRPr="00476E6E">
        <w:rPr>
          <w:rFonts w:ascii="Tahoma" w:hAnsi="Tahoma" w:cs="Tahoma"/>
          <w:sz w:val="20"/>
          <w:szCs w:val="20"/>
        </w:rPr>
        <w:t xml:space="preserve"> wszelka korespondencja będzie prowadzona przez zamawiającego wyłącznie z ich pełnomocnikiem.</w:t>
      </w:r>
    </w:p>
    <w:p w14:paraId="72763797" w14:textId="48195ACB" w:rsidR="00C417DA" w:rsidRPr="00476E6E" w:rsidRDefault="00C417DA" w:rsidP="00A92F83">
      <w:pPr>
        <w:pStyle w:val="Akapitzlist"/>
        <w:numPr>
          <w:ilvl w:val="1"/>
          <w:numId w:val="68"/>
        </w:numPr>
        <w:shd w:val="clear" w:color="auto" w:fill="FFFFFF"/>
        <w:tabs>
          <w:tab w:val="left" w:pos="0"/>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 postępowaniu o udzielenie zamówienia publicznego komunikacja między Zamawiającym a wykonawcami odbywa się przy użyciu Platformy e-Zamówienia, która jest dostępna pod adresem https://ezamowienia.gov.pl oraz wskazanym w pkt 14 SWZ adresem poczty elektronicznej. Korzystanie z Platformy e-Zamówienia jest bezpłatne.</w:t>
      </w:r>
      <w:r w:rsidR="000A1AF3" w:rsidRPr="00476E6E">
        <w:rPr>
          <w:rFonts w:ascii="Tahoma" w:hAnsi="Tahoma" w:cs="Tahoma"/>
          <w:sz w:val="20"/>
          <w:szCs w:val="20"/>
        </w:rPr>
        <w:t xml:space="preserve"> </w:t>
      </w:r>
    </w:p>
    <w:p w14:paraId="3C3F9D2F" w14:textId="77777777" w:rsidR="00C417DA" w:rsidRPr="00476E6E" w:rsidRDefault="00C417DA" w:rsidP="00A92F83">
      <w:pPr>
        <w:pStyle w:val="Akapitzlist"/>
        <w:numPr>
          <w:ilvl w:val="1"/>
          <w:numId w:val="68"/>
        </w:numPr>
        <w:shd w:val="clear" w:color="auto" w:fill="FFFFFF"/>
        <w:tabs>
          <w:tab w:val="left" w:pos="0"/>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6F7DDB54"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Przeglądanie i pobieranie publicznej treści dokumentacji postępowania nie wymaga posiadania konta na Platformie e-Zamówienia ani logowania.</w:t>
      </w:r>
    </w:p>
    <w:p w14:paraId="4A541BC1" w14:textId="03D4EBAC"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Dokumenty elektroniczne, o których mowa w § 2 ust. 1 Rozporządzenie w sprawie sposobu sporządzania i przekazywania informacji oraz środków komunikacji elektronicznej przekazuje się jako załączniki. Zamawiający dopuszcza również możliwość składania dokumentów elektronicznych (z wyjątkiem oferty oraz dokumentów składanych wraz z ofertą) za pomocą poczty elektronicznej, na wskazany w pkt 14 SWZ adres email.</w:t>
      </w:r>
      <w:r w:rsidRPr="00476E6E">
        <w:rPr>
          <w:rFonts w:ascii="Tahoma" w:hAnsi="Tahoma" w:cs="Tahoma"/>
          <w:i/>
          <w:iCs/>
          <w:sz w:val="20"/>
          <w:szCs w:val="20"/>
        </w:rPr>
        <w:t xml:space="preserve"> </w:t>
      </w:r>
      <w:r w:rsidRPr="00476E6E">
        <w:rPr>
          <w:rFonts w:ascii="Tahoma" w:hAnsi="Tahoma" w:cs="Tahoma"/>
          <w:sz w:val="20"/>
          <w:szCs w:val="20"/>
        </w:rPr>
        <w:t xml:space="preserve">Sposób sporządzenia dokumentów elektronicznych musi być zgodny z wymaganiami określonymi w Rozporządzeniu w </w:t>
      </w:r>
      <w:r w:rsidRPr="00476E6E">
        <w:rPr>
          <w:rFonts w:ascii="Tahoma" w:hAnsi="Tahoma" w:cs="Tahoma"/>
          <w:sz w:val="20"/>
          <w:szCs w:val="20"/>
        </w:rPr>
        <w:lastRenderedPageBreak/>
        <w:t>sprawie sposobu sporządzania i przekazywania informacji środków komunikacji elektronicznej oraz Rozporządzeniu w sprawie podmiotowych środków dowodowych.</w:t>
      </w:r>
    </w:p>
    <w:p w14:paraId="17B986DE"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Informacje, oświadczenia lub dokumenty, inne niż wymienione w § 2 ust. 1 rozporządzenia Prezesa Rady Ministrów w sprawie wymagań dla dokumentów elektronicznych, przekazywane w postępowaniu sporządza się w postaci elektronicznej:</w:t>
      </w:r>
    </w:p>
    <w:p w14:paraId="4377BEA0" w14:textId="77777777" w:rsidR="00C417DA" w:rsidRPr="00476E6E" w:rsidRDefault="00C417DA" w:rsidP="00C417DA">
      <w:pPr>
        <w:shd w:val="clear" w:color="auto" w:fill="FFFFFF"/>
        <w:tabs>
          <w:tab w:val="left" w:pos="0"/>
        </w:tabs>
        <w:autoSpaceDE w:val="0"/>
        <w:autoSpaceDN w:val="0"/>
        <w:adjustRightInd w:val="0"/>
        <w:spacing w:after="0" w:line="240" w:lineRule="auto"/>
        <w:jc w:val="both"/>
        <w:rPr>
          <w:rFonts w:ascii="Tahoma" w:hAnsi="Tahoma" w:cs="Tahoma"/>
          <w:sz w:val="20"/>
          <w:szCs w:val="20"/>
        </w:rPr>
      </w:pPr>
      <w:r w:rsidRPr="00476E6E">
        <w:rPr>
          <w:rFonts w:ascii="Tahoma" w:hAnsi="Tahoma" w:cs="Tahoma"/>
          <w:sz w:val="20"/>
          <w:szCs w:val="20"/>
        </w:rPr>
        <w:t>a. w formatach danych określonych w przepisach rozporządzenia Rady Ministrów w sprawie Krajowych Ram Interoperacyjności (i przekazuje się jako załącznik), lub</w:t>
      </w:r>
    </w:p>
    <w:p w14:paraId="63D8E101" w14:textId="77777777" w:rsidR="00C417DA" w:rsidRPr="00476E6E" w:rsidRDefault="00C417DA" w:rsidP="00C417DA">
      <w:pPr>
        <w:shd w:val="clear" w:color="auto" w:fill="FFFFFF"/>
        <w:tabs>
          <w:tab w:val="left" w:pos="0"/>
        </w:tabs>
        <w:autoSpaceDE w:val="0"/>
        <w:autoSpaceDN w:val="0"/>
        <w:adjustRightInd w:val="0"/>
        <w:spacing w:after="120" w:line="240" w:lineRule="auto"/>
        <w:jc w:val="both"/>
        <w:rPr>
          <w:rFonts w:ascii="Tahoma" w:hAnsi="Tahoma" w:cs="Tahoma"/>
          <w:sz w:val="20"/>
          <w:szCs w:val="20"/>
        </w:rPr>
      </w:pPr>
      <w:r w:rsidRPr="00476E6E">
        <w:rPr>
          <w:rFonts w:ascii="Tahoma" w:hAnsi="Tahoma" w:cs="Tahoma"/>
          <w:sz w:val="20"/>
          <w:szCs w:val="20"/>
        </w:rPr>
        <w:t>b. jako tekst wpisany bezpośrednio do wiadomości przekazywanej przy użyciu środków komunikacji elektronicznej (np. w treści wiadomości e-mail lub w treści „Formularza do komunikacji”).</w:t>
      </w:r>
    </w:p>
    <w:p w14:paraId="123CDE40" w14:textId="589375E9" w:rsidR="00C417DA" w:rsidRPr="00476E6E" w:rsidRDefault="006A36AC"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Komunikacja w postępowaniu </w:t>
      </w:r>
      <w:bookmarkStart w:id="17" w:name="_Hlk174965024"/>
      <w:r w:rsidRPr="00476E6E">
        <w:rPr>
          <w:rFonts w:ascii="Tahoma" w:hAnsi="Tahoma" w:cs="Tahoma"/>
          <w:sz w:val="20"/>
          <w:szCs w:val="20"/>
        </w:rPr>
        <w:t xml:space="preserve">(w tym w szczególności przekazywanie wezwań i zawiadomień, zadawanie pytań i udzielanie odpowiedzi), z wyłączeniem składania ofert, odbywa się drogą elektroniczną za pośrednictwem Platformy e-Zamówienia przy użyciu formularzy do komunikacji dostępnych w zakładce „Formularze” („Formularze do komunikacji”) oraz wskazanym w pkt 14 SWZ adresem poczty elektronicznej. </w:t>
      </w:r>
      <w:bookmarkEnd w:id="17"/>
      <w:r w:rsidR="00C417DA" w:rsidRPr="00476E6E">
        <w:rPr>
          <w:rFonts w:ascii="Tahoma" w:hAnsi="Tahoma" w:cs="Tahoma"/>
          <w:sz w:val="20"/>
          <w:szCs w:val="20"/>
        </w:rPr>
        <w:t>Formularze do komunikacji umożliwiają również dołączenie załącznika do przesyłanej wiadomości (przycisk „dodaj załącznik”). W przypadku załączników, które są zgodnie z Ustawą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4426EC88"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244CE87D"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Wszystkie wysłane i odebrane w postępowaniu przez wykonawcę wiadomości widoczne są po zalogowaniu w podglądzie postępowania w zakładce „Komunikacja”.</w:t>
      </w:r>
    </w:p>
    <w:p w14:paraId="357FB709"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Maksymalny rozmiar plików przesyłanych za pośrednictwem „Formularzy do komunikacji” wynosi 150 MB (wielkość ta dotyczy plików przesyłanych jako załączniki do jednego formularza).</w:t>
      </w:r>
    </w:p>
    <w:p w14:paraId="7F9DB3E0"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Minimalne wymagania techniczne dotyczące sprzętu używanego w celu korzystania z usług Platformy e-Zamówienia oraz informacje dotyczące specyfikacji połączenia określa Regulamin Platformy e-Zamówienia udostępniony na stronie internetowej https://ezamowienia.gov.pl.</w:t>
      </w:r>
    </w:p>
    <w:p w14:paraId="600A8FE2" w14:textId="05D291C9"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W przypadku problemów technicznych i awarii związanych z funkcjonowaniem Platformy e-Zamówienia użytkownicy mogą skorzystać ze wsparcia technicznego dostępnego pod numerem telefonu </w:t>
      </w:r>
      <w:r w:rsidR="008E3AD3" w:rsidRPr="00476E6E">
        <w:rPr>
          <w:rFonts w:ascii="Tahoma" w:hAnsi="Tahoma" w:cs="Tahoma"/>
          <w:sz w:val="20"/>
          <w:szCs w:val="20"/>
        </w:rPr>
        <w:t xml:space="preserve">22 458 77 99 </w:t>
      </w:r>
      <w:r w:rsidRPr="00476E6E">
        <w:rPr>
          <w:rFonts w:ascii="Tahoma" w:hAnsi="Tahoma" w:cs="Tahoma"/>
          <w:sz w:val="20"/>
          <w:szCs w:val="20"/>
        </w:rPr>
        <w:t xml:space="preserve">lub drogą elektroniczną poprzez formularz udostępniony na stronie internetowej </w:t>
      </w:r>
      <w:hyperlink r:id="rId13" w:history="1">
        <w:r w:rsidRPr="00476E6E">
          <w:rPr>
            <w:rStyle w:val="Hipercze"/>
            <w:rFonts w:ascii="Tahoma" w:hAnsi="Tahoma" w:cs="Tahoma"/>
            <w:color w:val="auto"/>
            <w:sz w:val="20"/>
            <w:szCs w:val="20"/>
          </w:rPr>
          <w:t>https://ezamowienia.gov.pl</w:t>
        </w:r>
      </w:hyperlink>
      <w:r w:rsidRPr="00476E6E">
        <w:rPr>
          <w:rFonts w:ascii="Tahoma" w:hAnsi="Tahoma" w:cs="Tahoma"/>
          <w:sz w:val="20"/>
          <w:szCs w:val="20"/>
        </w:rPr>
        <w:t xml:space="preserve"> w zakładce „Zgłoś problem”.</w:t>
      </w:r>
    </w:p>
    <w:p w14:paraId="103EC684"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Zamawiający informuje, że instrukcje korzystania z Platformy e-Zamówienia, dotyczące w szczególności logowania, składania wniosków o wyjaśnienie treści SWZ, składania ofert oraz innych czynności podejmowanych w niniejszym postępowaniu przy użyciu tej platformy znajdują się na stronie internetowej pod adresem: https://ezamowienia.gov.pl.</w:t>
      </w:r>
    </w:p>
    <w:p w14:paraId="1AB1E18C"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Zamawiający nie ponosi odpowiedzialności za złożenie oferty w sposób niezgodny z Instrukcją korzystania z Platformy e-Zamówienia, w szczególności za sytuację, gdy Zamawiający zapozna się z treścią oferty przed upływem terminu składania ofert (np. złożenie oferty poprzez „Formularze do komunikacji”). Taka oferta zostanie uznana przez Zamawiającego za ofertę handlową i nie będzie brana pod uwagę w przedmiotowym postępowaniu, ponieważ nie został spełniony obowiązek określony w art. 221 Ustawy.</w:t>
      </w:r>
    </w:p>
    <w:p w14:paraId="352686C3" w14:textId="77777777" w:rsidR="00C417DA" w:rsidRPr="00476E6E" w:rsidRDefault="00C417DA" w:rsidP="001C6F97">
      <w:pPr>
        <w:pStyle w:val="Akapitzlist"/>
        <w:numPr>
          <w:ilvl w:val="1"/>
          <w:numId w:val="68"/>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76E6E">
        <w:rPr>
          <w:rFonts w:ascii="Tahoma" w:hAnsi="Tahoma" w:cs="Tahoma"/>
          <w:b/>
          <w:bCs/>
          <w:sz w:val="20"/>
          <w:szCs w:val="20"/>
        </w:rPr>
        <w:t>Rekomendacje zamawiającego</w:t>
      </w:r>
    </w:p>
    <w:p w14:paraId="220CB016"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Zamawiający rekomenduje wykorzystanie formatów: .pdf, .</w:t>
      </w:r>
      <w:proofErr w:type="spellStart"/>
      <w:r w:rsidRPr="00476E6E">
        <w:rPr>
          <w:rFonts w:ascii="Tahoma" w:hAnsi="Tahoma" w:cs="Tahoma"/>
          <w:sz w:val="20"/>
          <w:szCs w:val="20"/>
        </w:rPr>
        <w:t>doc</w:t>
      </w:r>
      <w:proofErr w:type="spellEnd"/>
      <w:r w:rsidRPr="00476E6E">
        <w:rPr>
          <w:rFonts w:ascii="Tahoma" w:hAnsi="Tahoma" w:cs="Tahoma"/>
          <w:sz w:val="20"/>
          <w:szCs w:val="20"/>
        </w:rPr>
        <w:t>, .</w:t>
      </w:r>
      <w:proofErr w:type="spellStart"/>
      <w:r w:rsidRPr="00476E6E">
        <w:rPr>
          <w:rFonts w:ascii="Tahoma" w:hAnsi="Tahoma" w:cs="Tahoma"/>
          <w:sz w:val="20"/>
          <w:szCs w:val="20"/>
        </w:rPr>
        <w:t>docx</w:t>
      </w:r>
      <w:proofErr w:type="spellEnd"/>
      <w:r w:rsidRPr="00476E6E">
        <w:rPr>
          <w:rFonts w:ascii="Tahoma" w:hAnsi="Tahoma" w:cs="Tahoma"/>
          <w:sz w:val="20"/>
          <w:szCs w:val="20"/>
        </w:rPr>
        <w:t>, .xls, ze szczególnym wskazaniem na .pdf</w:t>
      </w:r>
    </w:p>
    <w:p w14:paraId="5BCBF187"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 celu ewentualnej kompresji danych Zamawiający rekomenduje wykorzystanie jednego z formatów: .zip, .7Z</w:t>
      </w:r>
    </w:p>
    <w:p w14:paraId="290D5144" w14:textId="5F884512" w:rsidR="00D746FE" w:rsidRPr="00476E6E" w:rsidRDefault="00D746FE"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Akceptowalny format danych, rozszerzenie, nazwy pliku lub skrócona nazwa standardu zawarte zostały w załącznikach nr 2 i 3 do Rozporządzenia Rady Ministrów z dnia 21 maja </w:t>
      </w:r>
      <w:r w:rsidR="00494D5C" w:rsidRPr="00476E6E">
        <w:rPr>
          <w:rFonts w:ascii="Tahoma" w:hAnsi="Tahoma" w:cs="Tahoma"/>
          <w:sz w:val="20"/>
          <w:szCs w:val="20"/>
        </w:rPr>
        <w:t>2024 r.</w:t>
      </w:r>
      <w:r w:rsidRPr="00476E6E">
        <w:rPr>
          <w:rFonts w:ascii="Tahoma" w:hAnsi="Tahoma" w:cs="Tahoma"/>
          <w:sz w:val="20"/>
          <w:szCs w:val="20"/>
        </w:rPr>
        <w:t xml:space="preserve"> w sprawie krajowych ram </w:t>
      </w:r>
      <w:r w:rsidRPr="00476E6E">
        <w:rPr>
          <w:rFonts w:ascii="Tahoma" w:hAnsi="Tahoma" w:cs="Tahoma"/>
          <w:sz w:val="20"/>
          <w:szCs w:val="20"/>
        </w:rPr>
        <w:lastRenderedPageBreak/>
        <w:t xml:space="preserve">interoperacyjności, minimalnych wymagań dla rejestrów publicznych i wymiany informacji w postaci elektronicznej oraz minimalnych wymagań dla systemów teleinformatycznych (Dz.U. z </w:t>
      </w:r>
      <w:r w:rsidR="00494D5C" w:rsidRPr="00476E6E">
        <w:rPr>
          <w:rFonts w:ascii="Tahoma" w:hAnsi="Tahoma" w:cs="Tahoma"/>
          <w:sz w:val="20"/>
          <w:szCs w:val="20"/>
        </w:rPr>
        <w:t>2024 r.</w:t>
      </w:r>
      <w:r w:rsidRPr="00476E6E">
        <w:rPr>
          <w:rFonts w:ascii="Tahoma" w:hAnsi="Tahoma" w:cs="Tahoma"/>
          <w:sz w:val="20"/>
          <w:szCs w:val="20"/>
        </w:rPr>
        <w:t xml:space="preserve"> poz. 773 z dnia 21 maja </w:t>
      </w:r>
      <w:r w:rsidR="00494D5C" w:rsidRPr="00476E6E">
        <w:rPr>
          <w:rFonts w:ascii="Tahoma" w:hAnsi="Tahoma" w:cs="Tahoma"/>
          <w:sz w:val="20"/>
          <w:szCs w:val="20"/>
        </w:rPr>
        <w:t>2024 r.</w:t>
      </w:r>
      <w:r w:rsidRPr="00476E6E">
        <w:rPr>
          <w:rFonts w:ascii="Tahoma" w:hAnsi="Tahoma" w:cs="Tahoma"/>
          <w:sz w:val="20"/>
          <w:szCs w:val="20"/>
        </w:rPr>
        <w:t xml:space="preserve">).    </w:t>
      </w:r>
    </w:p>
    <w:p w14:paraId="53D78A0C"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76E6E">
        <w:rPr>
          <w:rFonts w:ascii="Tahoma" w:hAnsi="Tahoma" w:cs="Tahoma"/>
          <w:sz w:val="20"/>
          <w:szCs w:val="20"/>
        </w:rPr>
        <w:t>eDoApp</w:t>
      </w:r>
      <w:proofErr w:type="spellEnd"/>
      <w:r w:rsidRPr="00476E6E">
        <w:rPr>
          <w:rFonts w:ascii="Tahoma" w:hAnsi="Tahoma" w:cs="Tahoma"/>
          <w:sz w:val="20"/>
          <w:szCs w:val="20"/>
        </w:rPr>
        <w:t xml:space="preserve"> służącej do składania podpisu osobistego, który wynosi max 5MB.</w:t>
      </w:r>
    </w:p>
    <w:p w14:paraId="0ED7D697" w14:textId="35FAE37C"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76E6E">
        <w:rPr>
          <w:rFonts w:ascii="Tahoma" w:hAnsi="Tahoma" w:cs="Tahoma"/>
          <w:sz w:val="20"/>
          <w:szCs w:val="20"/>
        </w:rPr>
        <w:t>PAdES</w:t>
      </w:r>
      <w:proofErr w:type="spellEnd"/>
      <w:r w:rsidRPr="00476E6E">
        <w:rPr>
          <w:rFonts w:ascii="Tahoma" w:hAnsi="Tahoma" w:cs="Tahoma"/>
          <w:sz w:val="20"/>
          <w:szCs w:val="20"/>
        </w:rPr>
        <w:t xml:space="preserve">. </w:t>
      </w:r>
    </w:p>
    <w:p w14:paraId="0950055F"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Pliki w innych formatach niż PDF zaleca się opatrzyć zewnętrznym podpisem </w:t>
      </w:r>
      <w:proofErr w:type="spellStart"/>
      <w:r w:rsidRPr="00476E6E">
        <w:rPr>
          <w:rFonts w:ascii="Tahoma" w:hAnsi="Tahoma" w:cs="Tahoma"/>
          <w:sz w:val="20"/>
          <w:szCs w:val="20"/>
        </w:rPr>
        <w:t>XAdES</w:t>
      </w:r>
      <w:proofErr w:type="spellEnd"/>
      <w:r w:rsidRPr="00476E6E">
        <w:rPr>
          <w:rFonts w:ascii="Tahoma" w:hAnsi="Tahoma" w:cs="Tahoma"/>
          <w:sz w:val="20"/>
          <w:szCs w:val="20"/>
        </w:rPr>
        <w:t>. Wykonawca powinien pamiętać, aby plik z podpisem przekazywać łącznie z dokumentem podpisywanym.</w:t>
      </w:r>
    </w:p>
    <w:p w14:paraId="5DEACEEC"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112388"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Zamawiający zaleca, aby Wykonawca z odpowiednim wyprzedzeniem przetestował możliwość prawidłowego wykorzystania wybranej metody podpisania plików oferty.</w:t>
      </w:r>
    </w:p>
    <w:p w14:paraId="708CCC2E"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w:t>
      </w:r>
    </w:p>
    <w:p w14:paraId="6481EE41"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Jeśli wykonawca pakuje dokumenty np. w plik ZIP zalecamy wcześniejsze podpisanie każdego ze skompresowanych plików. </w:t>
      </w:r>
    </w:p>
    <w:p w14:paraId="679E2308" w14:textId="77777777" w:rsidR="00C417DA"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Zamawiający rekomenduje wykorzystanie podpisu z kwalifikowanym znacznikiem czasu.</w:t>
      </w:r>
    </w:p>
    <w:p w14:paraId="12C0CC98" w14:textId="79F6E88F" w:rsidR="002D0FC2" w:rsidRPr="00476E6E" w:rsidRDefault="00C417DA" w:rsidP="001C6F97">
      <w:pPr>
        <w:pStyle w:val="Akapitzlist"/>
        <w:numPr>
          <w:ilvl w:val="2"/>
          <w:numId w:val="68"/>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9E09C16" w:rsidR="00962676" w:rsidRPr="00476E6E" w:rsidRDefault="00F25B6D" w:rsidP="001C6F97">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Wskazanie osób uprawnionych do komunikowania się z wykonawcami</w:t>
      </w:r>
    </w:p>
    <w:p w14:paraId="7DF82EA9" w14:textId="600169FF" w:rsidR="00962676" w:rsidRPr="00476E6E" w:rsidRDefault="00962676" w:rsidP="00962676">
      <w:pPr>
        <w:jc w:val="both"/>
        <w:rPr>
          <w:rFonts w:ascii="Tahoma" w:hAnsi="Tahoma" w:cs="Tahoma"/>
          <w:sz w:val="20"/>
          <w:szCs w:val="20"/>
        </w:rPr>
      </w:pPr>
      <w:r w:rsidRPr="00476E6E">
        <w:rPr>
          <w:rFonts w:ascii="Tahoma" w:hAnsi="Tahoma" w:cs="Tahoma"/>
          <w:sz w:val="20"/>
          <w:szCs w:val="20"/>
        </w:rPr>
        <w:t>Osobą uprawnioną do kontaktów z Wykonawcami jest:</w:t>
      </w:r>
    </w:p>
    <w:p w14:paraId="76C34906" w14:textId="77777777"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W kwestiach proceduralnych:</w:t>
      </w:r>
    </w:p>
    <w:p w14:paraId="3CD56E74" w14:textId="48123D1A" w:rsidR="00AE40FC" w:rsidRPr="00476E6E" w:rsidRDefault="007C466F" w:rsidP="00AE40FC">
      <w:pPr>
        <w:spacing w:after="0" w:line="240" w:lineRule="auto"/>
        <w:jc w:val="both"/>
        <w:rPr>
          <w:rFonts w:ascii="Tahoma" w:hAnsi="Tahoma" w:cs="Tahoma"/>
          <w:sz w:val="20"/>
          <w:szCs w:val="20"/>
        </w:rPr>
      </w:pPr>
      <w:r w:rsidRPr="00476E6E">
        <w:rPr>
          <w:rFonts w:ascii="Tahoma" w:hAnsi="Tahoma" w:cs="Tahoma"/>
          <w:sz w:val="20"/>
          <w:szCs w:val="20"/>
        </w:rPr>
        <w:t>Jarosław Jędros</w:t>
      </w:r>
    </w:p>
    <w:p w14:paraId="62FB3AF8" w14:textId="6868D213" w:rsidR="00AE40FC" w:rsidRPr="00476E6E" w:rsidRDefault="00AE40FC" w:rsidP="00AE40FC">
      <w:pPr>
        <w:pStyle w:val="Tekstpodstawowywcity3"/>
        <w:spacing w:line="240" w:lineRule="auto"/>
        <w:ind w:left="0"/>
        <w:rPr>
          <w:rFonts w:ascii="Tahoma" w:hAnsi="Tahoma" w:cs="Tahoma"/>
          <w:sz w:val="20"/>
        </w:rPr>
      </w:pPr>
      <w:r w:rsidRPr="00476E6E">
        <w:rPr>
          <w:rFonts w:ascii="Tahoma" w:hAnsi="Tahoma" w:cs="Tahoma"/>
          <w:sz w:val="20"/>
        </w:rPr>
        <w:t>Urząd Miejski</w:t>
      </w:r>
    </w:p>
    <w:p w14:paraId="5B122C56" w14:textId="11F97430" w:rsidR="00AE40FC" w:rsidRPr="00476E6E" w:rsidRDefault="00AE40FC" w:rsidP="00AE40FC">
      <w:pPr>
        <w:spacing w:after="0" w:line="240" w:lineRule="auto"/>
        <w:jc w:val="both"/>
        <w:rPr>
          <w:rFonts w:ascii="Tahoma" w:eastAsia="Times New Roman" w:hAnsi="Tahoma" w:cs="Tahoma"/>
          <w:sz w:val="20"/>
          <w:szCs w:val="20"/>
          <w:lang w:eastAsia="pl-PL"/>
        </w:rPr>
      </w:pPr>
      <w:r w:rsidRPr="00476E6E">
        <w:rPr>
          <w:rFonts w:ascii="Tahoma" w:eastAsia="Times New Roman" w:hAnsi="Tahoma" w:cs="Tahoma"/>
          <w:sz w:val="20"/>
          <w:szCs w:val="20"/>
          <w:lang w:eastAsia="pl-PL"/>
        </w:rPr>
        <w:t>Ul. Cieślewicza 2, 88-320 Strzelno</w:t>
      </w:r>
    </w:p>
    <w:p w14:paraId="633BBCD3" w14:textId="52795AA4"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 xml:space="preserve">e-mail: </w:t>
      </w:r>
      <w:r w:rsidR="007C466F" w:rsidRPr="00476E6E">
        <w:rPr>
          <w:rFonts w:ascii="Tahoma" w:hAnsi="Tahoma" w:cs="Tahoma"/>
          <w:sz w:val="20"/>
          <w:szCs w:val="20"/>
        </w:rPr>
        <w:t>j.jedros@strzelno.pl</w:t>
      </w:r>
    </w:p>
    <w:p w14:paraId="05C7E5D7" w14:textId="46B589CD"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 xml:space="preserve">tel. </w:t>
      </w:r>
      <w:r w:rsidR="007C466F" w:rsidRPr="00476E6E">
        <w:rPr>
          <w:rFonts w:ascii="Tahoma" w:hAnsi="Tahoma" w:cs="Tahoma"/>
          <w:sz w:val="20"/>
          <w:szCs w:val="20"/>
        </w:rPr>
        <w:t>52 318 22 34</w:t>
      </w:r>
    </w:p>
    <w:p w14:paraId="60C90DE5" w14:textId="77777777"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oraz</w:t>
      </w:r>
    </w:p>
    <w:p w14:paraId="1C26EB27" w14:textId="77777777"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 xml:space="preserve">W kwestiach merytorycznych: </w:t>
      </w:r>
    </w:p>
    <w:p w14:paraId="1C17EC4B" w14:textId="77777777"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Anna Kostrzewska</w:t>
      </w:r>
    </w:p>
    <w:p w14:paraId="5CD0CAC4" w14:textId="77777777"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Maximus Broker Sp. z o.o. (Broker ubezpieczeniowy Zamawiającego działający na podstawie pełnomocnictwa)</w:t>
      </w:r>
    </w:p>
    <w:p w14:paraId="50FFB305" w14:textId="77777777"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ul. Szosa Chełmińska 164, 87-100 Toruń,</w:t>
      </w:r>
    </w:p>
    <w:p w14:paraId="7C839D48" w14:textId="77777777"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 xml:space="preserve">e-mail: </w:t>
      </w:r>
      <w:hyperlink r:id="rId14" w:history="1">
        <w:r w:rsidRPr="00476E6E">
          <w:rPr>
            <w:rStyle w:val="Hipercze"/>
            <w:rFonts w:ascii="Tahoma" w:hAnsi="Tahoma" w:cs="Tahoma"/>
            <w:color w:val="auto"/>
            <w:sz w:val="20"/>
            <w:szCs w:val="20"/>
          </w:rPr>
          <w:t>anna.kostrzewska@maximus-broker.pl</w:t>
        </w:r>
      </w:hyperlink>
      <w:r w:rsidRPr="00476E6E">
        <w:rPr>
          <w:rFonts w:ascii="Tahoma" w:hAnsi="Tahoma" w:cs="Tahoma"/>
          <w:sz w:val="20"/>
          <w:szCs w:val="20"/>
        </w:rPr>
        <w:t xml:space="preserve"> </w:t>
      </w:r>
    </w:p>
    <w:p w14:paraId="6035C485" w14:textId="77777777" w:rsidR="00AE40FC" w:rsidRPr="00476E6E" w:rsidRDefault="00AE40FC" w:rsidP="00AE40FC">
      <w:pPr>
        <w:spacing w:after="0" w:line="240" w:lineRule="auto"/>
        <w:jc w:val="both"/>
        <w:rPr>
          <w:rFonts w:ascii="Tahoma" w:hAnsi="Tahoma" w:cs="Tahoma"/>
          <w:sz w:val="20"/>
          <w:szCs w:val="20"/>
        </w:rPr>
      </w:pPr>
      <w:r w:rsidRPr="00476E6E">
        <w:rPr>
          <w:rFonts w:ascii="Tahoma" w:hAnsi="Tahoma" w:cs="Tahoma"/>
          <w:sz w:val="20"/>
          <w:szCs w:val="20"/>
        </w:rPr>
        <w:t>tel. 722-390-142</w:t>
      </w:r>
    </w:p>
    <w:p w14:paraId="77C97E96" w14:textId="08D0C027" w:rsidR="00757C4C" w:rsidRPr="00476E6E" w:rsidRDefault="00757C4C" w:rsidP="001C6F97">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Termin związania ofertą</w:t>
      </w:r>
    </w:p>
    <w:p w14:paraId="79433540" w14:textId="2C1F3638" w:rsidR="004A493F" w:rsidRPr="00476E6E" w:rsidRDefault="004A493F" w:rsidP="001C6F97">
      <w:pPr>
        <w:pStyle w:val="Akapitzlist"/>
        <w:numPr>
          <w:ilvl w:val="1"/>
          <w:numId w:val="68"/>
        </w:numPr>
        <w:tabs>
          <w:tab w:val="left" w:pos="567"/>
        </w:tabs>
        <w:spacing w:before="120"/>
        <w:ind w:left="0" w:firstLine="0"/>
      </w:pPr>
      <w:bookmarkStart w:id="18" w:name="_Hlk62663862"/>
      <w:bookmarkStart w:id="19" w:name="_Hlk62822862"/>
      <w:bookmarkStart w:id="20" w:name="_Hlk63071768"/>
      <w:r w:rsidRPr="00476E6E">
        <w:rPr>
          <w:rFonts w:ascii="Tahoma" w:hAnsi="Tahoma" w:cs="Tahoma"/>
          <w:color w:val="000000"/>
          <w:sz w:val="20"/>
          <w:szCs w:val="20"/>
        </w:rPr>
        <w:t>Termin związania ofertą upływa dnia</w:t>
      </w:r>
      <w:r w:rsidR="007C466F" w:rsidRPr="00476E6E">
        <w:rPr>
          <w:rFonts w:ascii="Tahoma" w:hAnsi="Tahoma" w:cs="Tahoma"/>
          <w:color w:val="000000"/>
          <w:sz w:val="20"/>
          <w:szCs w:val="20"/>
        </w:rPr>
        <w:t xml:space="preserve"> 31 grudnia 2024 r.</w:t>
      </w:r>
    </w:p>
    <w:p w14:paraId="5C5F462A" w14:textId="77777777" w:rsidR="00712E64" w:rsidRPr="00476E6E" w:rsidRDefault="00712E64" w:rsidP="001C6F97">
      <w:pPr>
        <w:pStyle w:val="Akapitzlist"/>
        <w:numPr>
          <w:ilvl w:val="1"/>
          <w:numId w:val="68"/>
        </w:numPr>
        <w:tabs>
          <w:tab w:val="left" w:pos="567"/>
        </w:tabs>
        <w:autoSpaceDE w:val="0"/>
        <w:autoSpaceDN w:val="0"/>
        <w:ind w:left="0" w:firstLine="0"/>
      </w:pPr>
      <w:r w:rsidRPr="00476E6E">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476E6E">
        <w:rPr>
          <w:rFonts w:ascii="Tahoma" w:hAnsi="Tahoma" w:cs="Tahoma"/>
          <w:b/>
          <w:bCs/>
          <w:color w:val="000000"/>
          <w:sz w:val="20"/>
          <w:szCs w:val="20"/>
        </w:rPr>
        <w:t>(art. 307 ust. 2 Ustawy).</w:t>
      </w:r>
    </w:p>
    <w:p w14:paraId="4E13A72D" w14:textId="77777777" w:rsidR="00712E64" w:rsidRPr="00476E6E" w:rsidRDefault="00712E64" w:rsidP="001C6F97">
      <w:pPr>
        <w:pStyle w:val="Akapitzlist"/>
        <w:numPr>
          <w:ilvl w:val="1"/>
          <w:numId w:val="68"/>
        </w:numPr>
        <w:tabs>
          <w:tab w:val="left" w:pos="567"/>
        </w:tabs>
        <w:autoSpaceDE w:val="0"/>
        <w:autoSpaceDN w:val="0"/>
        <w:ind w:left="0" w:firstLine="0"/>
      </w:pPr>
      <w:r w:rsidRPr="00476E6E">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476E6E">
        <w:rPr>
          <w:rFonts w:ascii="Tahoma" w:hAnsi="Tahoma" w:cs="Tahoma"/>
          <w:b/>
          <w:bCs/>
          <w:color w:val="000000"/>
          <w:sz w:val="20"/>
          <w:szCs w:val="20"/>
        </w:rPr>
        <w:t>(art. 307 ust. 3 Ustawy).</w:t>
      </w:r>
    </w:p>
    <w:bookmarkEnd w:id="18"/>
    <w:bookmarkEnd w:id="19"/>
    <w:bookmarkEnd w:id="20"/>
    <w:p w14:paraId="6AAEB8B7" w14:textId="4B684892" w:rsidR="00D60FB3" w:rsidRPr="00476E6E" w:rsidRDefault="00D60FB3" w:rsidP="001C6F97">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76E6E">
        <w:rPr>
          <w:rFonts w:ascii="Tahoma" w:hAnsi="Tahoma" w:cs="Tahoma"/>
          <w:bCs/>
          <w:sz w:val="20"/>
          <w:u w:val="none"/>
        </w:rPr>
        <w:t>Wymagania dotyczące wadium, w tym jego kwota</w:t>
      </w:r>
    </w:p>
    <w:p w14:paraId="445725E8" w14:textId="7F6C5BB2" w:rsidR="00D60FB3" w:rsidRPr="00476E6E" w:rsidRDefault="00D60FB3" w:rsidP="00D60FB3">
      <w:pPr>
        <w:jc w:val="both"/>
        <w:rPr>
          <w:rFonts w:ascii="Tahoma" w:hAnsi="Tahoma" w:cs="Tahoma"/>
          <w:sz w:val="20"/>
          <w:szCs w:val="20"/>
        </w:rPr>
      </w:pPr>
      <w:r w:rsidRPr="00476E6E">
        <w:rPr>
          <w:rFonts w:ascii="Tahoma" w:hAnsi="Tahoma" w:cs="Tahoma"/>
          <w:sz w:val="20"/>
          <w:szCs w:val="20"/>
        </w:rPr>
        <w:lastRenderedPageBreak/>
        <w:t>Zamawiający nie wymaga od Wykonawców wnoszenia wadium.</w:t>
      </w:r>
    </w:p>
    <w:p w14:paraId="7888725D" w14:textId="77777777" w:rsidR="00FD7939" w:rsidRPr="00476E6E" w:rsidRDefault="00FD7939" w:rsidP="001C6F97">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Opis sposobu przygotowania oferty</w:t>
      </w:r>
    </w:p>
    <w:p w14:paraId="7DE4E918" w14:textId="16C0259F" w:rsidR="00FD7939" w:rsidRPr="00476E6E" w:rsidRDefault="00E2344F" w:rsidP="001C6F97">
      <w:pPr>
        <w:pStyle w:val="Akapitzlist"/>
        <w:numPr>
          <w:ilvl w:val="1"/>
          <w:numId w:val="68"/>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476E6E">
        <w:rPr>
          <w:rFonts w:ascii="Tahoma" w:hAnsi="Tahoma" w:cs="Tahoma"/>
          <w:sz w:val="20"/>
          <w:szCs w:val="20"/>
        </w:rPr>
        <w:t xml:space="preserve">Oferta powinna być sporządzona w jednym egzemplarzu i zgodnie z załączonym wzorem oraz powinna zawierać wszystkie wymagane dokumenty, oświadczenia i </w:t>
      </w:r>
      <w:r w:rsidR="00494D5C" w:rsidRPr="00476E6E">
        <w:rPr>
          <w:rFonts w:ascii="Tahoma" w:hAnsi="Tahoma" w:cs="Tahoma"/>
          <w:sz w:val="20"/>
          <w:szCs w:val="20"/>
        </w:rPr>
        <w:t>załączniki,</w:t>
      </w:r>
      <w:r w:rsidRPr="00476E6E">
        <w:rPr>
          <w:rFonts w:ascii="Tahoma" w:hAnsi="Tahoma" w:cs="Tahoma"/>
          <w:sz w:val="20"/>
          <w:szCs w:val="20"/>
        </w:rPr>
        <w:t xml:space="preserve"> o których mowa w SWZ</w:t>
      </w:r>
      <w:r w:rsidR="00FD7939" w:rsidRPr="00476E6E">
        <w:rPr>
          <w:rFonts w:ascii="Tahoma" w:hAnsi="Tahoma" w:cs="Tahoma"/>
          <w:sz w:val="20"/>
          <w:szCs w:val="20"/>
        </w:rPr>
        <w:t>;</w:t>
      </w:r>
    </w:p>
    <w:p w14:paraId="51CF34A1" w14:textId="39C777BA" w:rsidR="00FD7939" w:rsidRPr="00476E6E" w:rsidRDefault="00FD7939"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Oferta musi być przygotowana zgodnie z wzorami, które stanowią załączniki do SWZ oraz zgodnie Ustawą</w:t>
      </w:r>
      <w:r w:rsidR="00AE40FC" w:rsidRPr="00476E6E">
        <w:rPr>
          <w:rFonts w:ascii="Tahoma" w:hAnsi="Tahoma" w:cs="Tahoma"/>
          <w:sz w:val="20"/>
          <w:szCs w:val="20"/>
        </w:rPr>
        <w:t xml:space="preserve"> </w:t>
      </w:r>
      <w:r w:rsidRPr="00476E6E">
        <w:rPr>
          <w:rFonts w:ascii="Tahoma" w:hAnsi="Tahoma" w:cs="Tahoma"/>
          <w:sz w:val="20"/>
          <w:szCs w:val="20"/>
        </w:rPr>
        <w:t>z wymaganiami SWZ;</w:t>
      </w:r>
    </w:p>
    <w:p w14:paraId="1522E885" w14:textId="77777777" w:rsidR="00FD7939" w:rsidRPr="00476E6E" w:rsidRDefault="00FD7939"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Oferta musi być sporządzona w języku polskim.</w:t>
      </w:r>
    </w:p>
    <w:p w14:paraId="773EFC99" w14:textId="77777777" w:rsidR="00FD7939" w:rsidRPr="00476E6E" w:rsidRDefault="00FD7939"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Oferta musi być sporządzona w postaci elektronicznej. </w:t>
      </w:r>
    </w:p>
    <w:p w14:paraId="466D61F5" w14:textId="77777777" w:rsidR="00FD7939" w:rsidRPr="00476E6E" w:rsidRDefault="00FD7939"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Treść oferty musi odpowiadać treści SWZ.</w:t>
      </w:r>
    </w:p>
    <w:p w14:paraId="6D53CEE4" w14:textId="6BB5EA42" w:rsidR="00FD7939" w:rsidRPr="00476E6E" w:rsidRDefault="00FD7939"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Oferta musi być podpisana przez osoby wskazane w dokumencie upoważniającym</w:t>
      </w:r>
      <w:r w:rsidR="00AE40FC" w:rsidRPr="00476E6E">
        <w:rPr>
          <w:rFonts w:ascii="Tahoma" w:hAnsi="Tahoma" w:cs="Tahoma"/>
          <w:sz w:val="20"/>
          <w:szCs w:val="20"/>
        </w:rPr>
        <w:t xml:space="preserve"> </w:t>
      </w:r>
      <w:r w:rsidRPr="00476E6E">
        <w:rPr>
          <w:rFonts w:ascii="Tahoma" w:hAnsi="Tahoma" w:cs="Tahoma"/>
          <w:sz w:val="20"/>
          <w:szCs w:val="20"/>
        </w:rPr>
        <w:t xml:space="preserve">do występowania w obrocie prawnym lub posiadające stosowne pełnomocnictwo. Formularz ofertowy podpisuje się kwalifikowanym podpisem elektronicznym, podpisem zaufanym lub podpisem osobistym. </w:t>
      </w:r>
      <w:r w:rsidRPr="00476E6E">
        <w:rPr>
          <w:rFonts w:ascii="Tahoma" w:hAnsi="Tahoma" w:cs="Tahoma"/>
          <w:sz w:val="20"/>
          <w:szCs w:val="20"/>
          <w:u w:val="single"/>
        </w:rPr>
        <w:t>Rekomendowanym wariantem podpisu jest typ wewnętrzny.</w:t>
      </w:r>
      <w:r w:rsidRPr="00476E6E">
        <w:rPr>
          <w:rFonts w:ascii="Tahoma" w:hAnsi="Tahoma" w:cs="Tahoma"/>
          <w:sz w:val="20"/>
          <w:szCs w:val="20"/>
        </w:rPr>
        <w:t xml:space="preserve"> Podpis formularza ofertowego wariantem podpisu</w:t>
      </w:r>
      <w:r w:rsidRPr="00476E6E">
        <w:rPr>
          <w:rFonts w:ascii="Tahoma" w:hAnsi="Tahoma" w:cs="Tahoma"/>
          <w:sz w:val="20"/>
          <w:szCs w:val="20"/>
          <w:u w:val="single"/>
        </w:rPr>
        <w:t xml:space="preserve"> w typie zewnętrznym również jest możliwy</w:t>
      </w:r>
      <w:r w:rsidRPr="00476E6E">
        <w:rPr>
          <w:rFonts w:ascii="Tahoma" w:hAnsi="Tahoma" w:cs="Tahoma"/>
          <w:sz w:val="20"/>
          <w:szCs w:val="20"/>
        </w:rPr>
        <w:t>, tylko w tym przypadku, powstały oddzielny plik podpisu dla tego formularza należy załączyć w polu „Załączniki i inne dokumenty przedstawione w ofercie przez Wykonawcę”. Ofertę składaną przez podmioty wspólnie ubiegające się o udzielenie zamówienia (konsorcjum, koasekuracja) podpisują wszyscy wykonawcy lub ustanowiony pełnomocnik.</w:t>
      </w:r>
    </w:p>
    <w:p w14:paraId="4334E755" w14:textId="77777777" w:rsidR="00FD7939" w:rsidRPr="00476E6E" w:rsidRDefault="00FD7939" w:rsidP="00FD7939">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r w:rsidRPr="00476E6E">
        <w:rPr>
          <w:rFonts w:ascii="Tahoma" w:hAnsi="Tahoma" w:cs="Tahoma"/>
          <w:sz w:val="20"/>
          <w:szCs w:val="20"/>
        </w:rPr>
        <w:t>Pozostałe dokumenty wchodzące w skład oferty lub składane wraz z ofertą, które są zgodne z Ustawą lub Rozporządzeniem w sprawie sposobu sporządzania i przekazywania informacji oraz środków komunikacji elektronicznej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F9B6DEF" w14:textId="77777777" w:rsidR="00FD7939" w:rsidRPr="00476E6E" w:rsidRDefault="00FD7939" w:rsidP="00FD7939">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r w:rsidRPr="00476E6E">
        <w:rPr>
          <w:rFonts w:ascii="Tahoma" w:hAnsi="Tahoma" w:cs="Tahoma"/>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8D563A8" w14:textId="77777777" w:rsidR="00FD7939" w:rsidRPr="00476E6E" w:rsidRDefault="00FD7939"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Wykonawca może złożyć tylko jedną ofertę z jedną ostateczną ceną (art. 218 ust. 1 Ustawy);</w:t>
      </w:r>
    </w:p>
    <w:p w14:paraId="5D5D0B35" w14:textId="77777777" w:rsidR="00FD7939" w:rsidRPr="00476E6E" w:rsidRDefault="00FD7939"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Wykonawca poniesie wszelkie koszty związane z przygotowaniem i złożeniem oferty;</w:t>
      </w:r>
    </w:p>
    <w:p w14:paraId="5583CEAA" w14:textId="77777777" w:rsidR="00FD7939" w:rsidRPr="00476E6E" w:rsidRDefault="00FD7939"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 takim przypadku </w:t>
      </w:r>
      <w:bookmarkStart w:id="21" w:name="_Hlk55230507"/>
      <w:r w:rsidRPr="00476E6E">
        <w:rPr>
          <w:rFonts w:ascii="Tahoma" w:hAnsi="Tahoma" w:cs="Tahoma"/>
          <w:sz w:val="20"/>
          <w:szCs w:val="20"/>
        </w:rPr>
        <w:t>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bookmarkEnd w:id="21"/>
    <w:p w14:paraId="28DF24D4" w14:textId="77777777" w:rsidR="00FD7939" w:rsidRPr="00476E6E" w:rsidRDefault="00FD7939" w:rsidP="00FD7939">
      <w:pPr>
        <w:tabs>
          <w:tab w:val="left" w:pos="993"/>
          <w:tab w:val="left" w:pos="1134"/>
        </w:tabs>
        <w:jc w:val="both"/>
        <w:rPr>
          <w:rFonts w:ascii="Tahoma" w:hAnsi="Tahoma" w:cs="Tahoma"/>
          <w:sz w:val="20"/>
          <w:szCs w:val="20"/>
        </w:rPr>
      </w:pPr>
      <w:r w:rsidRPr="00476E6E">
        <w:rPr>
          <w:rFonts w:ascii="Tahoma" w:hAnsi="Tahoma" w:cs="Tahoma"/>
          <w:b/>
          <w:sz w:val="20"/>
          <w:szCs w:val="20"/>
        </w:rPr>
        <w:t>Wykonawca nie może zastrzec informacji, o których mowa w art. 222 ust. 5 Ustawy</w:t>
      </w:r>
    </w:p>
    <w:p w14:paraId="1394A0F3" w14:textId="77777777" w:rsidR="00FD7939" w:rsidRPr="00476E6E" w:rsidRDefault="00FD7939" w:rsidP="001C6F97">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76E6E">
        <w:rPr>
          <w:rFonts w:ascii="Tahoma" w:hAnsi="Tahoma" w:cs="Tahoma"/>
          <w:bCs/>
          <w:sz w:val="20"/>
          <w:u w:val="none"/>
        </w:rPr>
        <w:t>Sposób oraz termin składania ofert</w:t>
      </w:r>
    </w:p>
    <w:p w14:paraId="47EF4C24" w14:textId="77777777" w:rsidR="00FD7939" w:rsidRPr="00476E6E" w:rsidRDefault="00FD7939" w:rsidP="001C6F97">
      <w:pPr>
        <w:pStyle w:val="Akapitzlist"/>
        <w:numPr>
          <w:ilvl w:val="1"/>
          <w:numId w:val="68"/>
        </w:numPr>
        <w:shd w:val="clear" w:color="auto" w:fill="FFFFFF"/>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Do oferty składanej w odpowiedzi na ogłoszenie o zamówieniu wykonawca dołącza:</w:t>
      </w:r>
    </w:p>
    <w:p w14:paraId="4248CDF4" w14:textId="77777777" w:rsidR="00FD7939" w:rsidRPr="00476E6E" w:rsidRDefault="00FD7939" w:rsidP="00AE40FC">
      <w:pPr>
        <w:pStyle w:val="Akapitzlist"/>
        <w:numPr>
          <w:ilvl w:val="2"/>
          <w:numId w:val="7"/>
        </w:numPr>
        <w:shd w:val="clear" w:color="auto" w:fill="FFFFFF"/>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oświadczenie, o którym mowa w pkt 10.1. SWZ.</w:t>
      </w:r>
    </w:p>
    <w:p w14:paraId="7E11F16A" w14:textId="77777777" w:rsidR="00FD7939" w:rsidRPr="00476E6E" w:rsidRDefault="00FD7939" w:rsidP="00AE40FC">
      <w:pPr>
        <w:pStyle w:val="Akapitzlist"/>
        <w:numPr>
          <w:ilvl w:val="2"/>
          <w:numId w:val="7"/>
        </w:numPr>
        <w:shd w:val="clear" w:color="auto" w:fill="FFFFFF"/>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45BFE71D" w14:textId="77777777" w:rsidR="00FD7939" w:rsidRPr="00476E6E" w:rsidRDefault="00FD7939" w:rsidP="001C6F97">
      <w:pPr>
        <w:pStyle w:val="Akapitzlist"/>
        <w:numPr>
          <w:ilvl w:val="1"/>
          <w:numId w:val="68"/>
        </w:numPr>
        <w:shd w:val="clear" w:color="auto" w:fill="FFFFFF"/>
        <w:tabs>
          <w:tab w:val="left" w:pos="0"/>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Ofertę oraz oświadczenie, o którym mowa w pkt 10.1 SWZ, składa się, pod rygorem nieważności, w formie elektronicznej lub w postaci elektronicznej opatrzonej podpisem zaufanym lub podpisem osobistym.</w:t>
      </w:r>
    </w:p>
    <w:p w14:paraId="6E120AB7" w14:textId="77777777" w:rsidR="00FD7939" w:rsidRPr="00476E6E" w:rsidRDefault="00FD7939" w:rsidP="001C6F97">
      <w:pPr>
        <w:pStyle w:val="Akapitzlist"/>
        <w:numPr>
          <w:ilvl w:val="1"/>
          <w:numId w:val="68"/>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b/>
          <w:bCs/>
          <w:sz w:val="20"/>
          <w:szCs w:val="20"/>
        </w:rPr>
        <w:t>Sposób składania ofert.</w:t>
      </w:r>
    </w:p>
    <w:p w14:paraId="4531FDC0" w14:textId="77777777" w:rsidR="00FD7939" w:rsidRPr="00476E6E" w:rsidRDefault="00FD7939" w:rsidP="001C6F97">
      <w:pPr>
        <w:pStyle w:val="Akapitzlist"/>
        <w:numPr>
          <w:ilvl w:val="2"/>
          <w:numId w:val="68"/>
        </w:numPr>
        <w:shd w:val="clear" w:color="auto" w:fill="FFFFFF"/>
        <w:tabs>
          <w:tab w:val="left" w:pos="0"/>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76E6E">
        <w:rPr>
          <w:rFonts w:ascii="Tahoma" w:hAnsi="Tahoma" w:cs="Tahoma"/>
          <w:sz w:val="20"/>
          <w:szCs w:val="20"/>
        </w:rPr>
        <w:t>drag&amp;drop</w:t>
      </w:r>
      <w:proofErr w:type="spellEnd"/>
      <w:r w:rsidRPr="00476E6E">
        <w:rPr>
          <w:rFonts w:ascii="Tahoma" w:hAnsi="Tahoma" w:cs="Tahoma"/>
          <w:sz w:val="20"/>
          <w:szCs w:val="20"/>
        </w:rPr>
        <w:t xml:space="preserve"> („przeciągnij” i „upuść”) służące do dodawania plików.</w:t>
      </w:r>
    </w:p>
    <w:p w14:paraId="29E07E8D" w14:textId="77777777" w:rsidR="00FD7939" w:rsidRPr="00476E6E" w:rsidRDefault="00FD7939" w:rsidP="001C6F97">
      <w:pPr>
        <w:pStyle w:val="Akapitzlist"/>
        <w:numPr>
          <w:ilvl w:val="2"/>
          <w:numId w:val="68"/>
        </w:numPr>
        <w:shd w:val="clear" w:color="auto" w:fill="FFFFFF"/>
        <w:tabs>
          <w:tab w:val="left" w:pos="0"/>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Wykonawca dodaje wybrany z dysku i uprzednio podpisany „Formularz oferty” w pierwszym polu („Wypełniony formularz oferty”). W kolejnym polu („Załączniki i inne dokumenty przedstawione w ofercie przez Wykonawcę”) wykonawca dodaje pozostałe pliki składane wraz z ofertą.</w:t>
      </w:r>
    </w:p>
    <w:p w14:paraId="2463ABDC" w14:textId="77777777" w:rsidR="00FD7939" w:rsidRPr="00476E6E" w:rsidRDefault="00FD7939" w:rsidP="001C6F97">
      <w:pPr>
        <w:pStyle w:val="Akapitzlist"/>
        <w:numPr>
          <w:ilvl w:val="2"/>
          <w:numId w:val="68"/>
        </w:numPr>
        <w:shd w:val="clear" w:color="auto" w:fill="FFFFFF"/>
        <w:tabs>
          <w:tab w:val="left" w:pos="0"/>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1EC4D916" w14:textId="77777777" w:rsidR="00FD7939" w:rsidRPr="00476E6E" w:rsidRDefault="00FD7939" w:rsidP="001C6F97">
      <w:pPr>
        <w:pStyle w:val="Akapitzlist"/>
        <w:numPr>
          <w:ilvl w:val="1"/>
          <w:numId w:val="68"/>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0C8E362" w14:textId="77777777" w:rsidR="00FD7939" w:rsidRPr="00476E6E" w:rsidRDefault="00FD7939" w:rsidP="001C6F97">
      <w:pPr>
        <w:pStyle w:val="Akapitzlist"/>
        <w:numPr>
          <w:ilvl w:val="2"/>
          <w:numId w:val="32"/>
        </w:numPr>
        <w:shd w:val="clear" w:color="auto" w:fill="FFFFFF"/>
        <w:tabs>
          <w:tab w:val="left" w:pos="0"/>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Oferta może być złożona tylko do upływu terminu składania ofert.</w:t>
      </w:r>
    </w:p>
    <w:p w14:paraId="35C7D788" w14:textId="77777777" w:rsidR="00FD7939" w:rsidRPr="00476E6E" w:rsidRDefault="00FD7939" w:rsidP="001C6F97">
      <w:pPr>
        <w:pStyle w:val="Akapitzlist"/>
        <w:numPr>
          <w:ilvl w:val="2"/>
          <w:numId w:val="32"/>
        </w:numPr>
        <w:shd w:val="clear" w:color="auto" w:fill="FFFFFF"/>
        <w:tabs>
          <w:tab w:val="left" w:pos="0"/>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Wykonawca może przed upływem terminu składania ofert wycofać ofertę. Wykonawca wycofuje ofertę w zakładce „Oferty/wnioski” używając przycisku „Wycofaj ofertę”.</w:t>
      </w:r>
    </w:p>
    <w:p w14:paraId="3FBED269" w14:textId="77777777" w:rsidR="00FD7939" w:rsidRPr="00476E6E" w:rsidRDefault="00FD7939" w:rsidP="001C6F97">
      <w:pPr>
        <w:pStyle w:val="Akapitzlist"/>
        <w:numPr>
          <w:ilvl w:val="2"/>
          <w:numId w:val="32"/>
        </w:numPr>
        <w:shd w:val="clear" w:color="auto" w:fill="FFFFFF"/>
        <w:tabs>
          <w:tab w:val="left" w:pos="0"/>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Maksymalny łączny rozmiar plików stanowiących ofertę lub składanych wraz z ofertą to 250 MB.</w:t>
      </w:r>
    </w:p>
    <w:p w14:paraId="156447ED" w14:textId="0E08CD26" w:rsidR="00383CDE" w:rsidRPr="00476E6E" w:rsidRDefault="00FD7939" w:rsidP="00AE40FC">
      <w:pPr>
        <w:pStyle w:val="Akapitzlist"/>
        <w:shd w:val="clear" w:color="auto" w:fill="FFFFFF"/>
        <w:tabs>
          <w:tab w:val="left" w:pos="0"/>
          <w:tab w:val="left" w:pos="426"/>
        </w:tabs>
        <w:autoSpaceDE w:val="0"/>
        <w:autoSpaceDN w:val="0"/>
        <w:adjustRightInd w:val="0"/>
        <w:spacing w:after="120"/>
        <w:ind w:left="0"/>
        <w:jc w:val="both"/>
        <w:rPr>
          <w:rFonts w:ascii="Tahoma" w:hAnsi="Tahoma" w:cs="Tahoma"/>
          <w:sz w:val="20"/>
          <w:szCs w:val="20"/>
        </w:rPr>
      </w:pPr>
      <w:r w:rsidRPr="00476E6E">
        <w:rPr>
          <w:rFonts w:ascii="Tahoma" w:hAnsi="Tahoma" w:cs="Tahoma"/>
          <w:b/>
          <w:bCs/>
          <w:sz w:val="20"/>
          <w:szCs w:val="20"/>
        </w:rPr>
        <w:t xml:space="preserve">18.5. </w:t>
      </w:r>
      <w:r w:rsidR="00383CDE" w:rsidRPr="00476E6E">
        <w:rPr>
          <w:rFonts w:ascii="Tahoma" w:hAnsi="Tahoma" w:cs="Tahoma"/>
          <w:b/>
          <w:bCs/>
          <w:sz w:val="20"/>
          <w:szCs w:val="20"/>
        </w:rPr>
        <w:t>Termin składania ofert.</w:t>
      </w:r>
    </w:p>
    <w:p w14:paraId="43281B14" w14:textId="6C86FE75" w:rsidR="00383CDE" w:rsidRPr="00476E6E" w:rsidRDefault="00383CDE" w:rsidP="00AE40FC">
      <w:pPr>
        <w:tabs>
          <w:tab w:val="left" w:pos="426"/>
        </w:tabs>
        <w:rPr>
          <w:rFonts w:ascii="Tahoma" w:hAnsi="Tahoma" w:cs="Tahoma"/>
          <w:sz w:val="20"/>
          <w:szCs w:val="20"/>
        </w:rPr>
      </w:pPr>
      <w:r w:rsidRPr="00476E6E">
        <w:rPr>
          <w:rFonts w:ascii="Tahoma" w:hAnsi="Tahoma" w:cs="Tahoma"/>
          <w:sz w:val="20"/>
          <w:szCs w:val="20"/>
        </w:rPr>
        <w:t xml:space="preserve">Oferty należy składać do dnia </w:t>
      </w:r>
      <w:r w:rsidR="007C466F" w:rsidRPr="00476E6E">
        <w:rPr>
          <w:rFonts w:ascii="Tahoma" w:hAnsi="Tahoma" w:cs="Tahoma"/>
          <w:sz w:val="20"/>
          <w:szCs w:val="20"/>
        </w:rPr>
        <w:t>9 grudnia 2024</w:t>
      </w:r>
      <w:r w:rsidRPr="00476E6E">
        <w:rPr>
          <w:rFonts w:ascii="Tahoma" w:hAnsi="Tahoma" w:cs="Tahoma"/>
          <w:sz w:val="20"/>
          <w:szCs w:val="20"/>
        </w:rPr>
        <w:t xml:space="preserve"> r. do godz.</w:t>
      </w:r>
      <w:r w:rsidR="007C466F" w:rsidRPr="00476E6E">
        <w:rPr>
          <w:rFonts w:ascii="Tahoma" w:hAnsi="Tahoma" w:cs="Tahoma"/>
          <w:sz w:val="20"/>
          <w:szCs w:val="20"/>
        </w:rPr>
        <w:t xml:space="preserve"> 12.00</w:t>
      </w:r>
      <w:r w:rsidR="007C466F" w:rsidRPr="00476E6E">
        <w:rPr>
          <w:rFonts w:ascii="Tahoma" w:hAnsi="Tahoma" w:cs="Tahoma"/>
          <w:sz w:val="20"/>
          <w:szCs w:val="20"/>
          <w:vertAlign w:val="superscript"/>
        </w:rPr>
        <w:t>.</w:t>
      </w:r>
    </w:p>
    <w:p w14:paraId="5432A66A" w14:textId="5815C582" w:rsidR="000F6FB5" w:rsidRPr="00476E6E" w:rsidRDefault="00F86A2E" w:rsidP="001C6F97">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76E6E">
        <w:rPr>
          <w:rFonts w:ascii="Tahoma" w:hAnsi="Tahoma" w:cs="Tahoma"/>
          <w:bCs/>
          <w:sz w:val="20"/>
          <w:u w:val="none"/>
        </w:rPr>
        <w:t>Termin otwarcia ofert</w:t>
      </w:r>
    </w:p>
    <w:p w14:paraId="17CF3D62" w14:textId="264FFF13" w:rsidR="00303C05" w:rsidRPr="00476E6E" w:rsidRDefault="00F86A2E"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b/>
          <w:bCs/>
          <w:sz w:val="20"/>
          <w:szCs w:val="20"/>
        </w:rPr>
        <w:t>Otwarcie</w:t>
      </w:r>
      <w:r w:rsidRPr="00476E6E">
        <w:rPr>
          <w:rFonts w:ascii="Tahoma" w:hAnsi="Tahoma" w:cs="Tahoma"/>
          <w:sz w:val="20"/>
          <w:szCs w:val="20"/>
        </w:rPr>
        <w:t xml:space="preserve"> ofert nastąpi w dniu</w:t>
      </w:r>
      <w:r w:rsidR="007C466F" w:rsidRPr="00476E6E">
        <w:rPr>
          <w:rFonts w:ascii="Tahoma" w:hAnsi="Tahoma" w:cs="Tahoma"/>
          <w:sz w:val="20"/>
          <w:szCs w:val="20"/>
        </w:rPr>
        <w:t xml:space="preserve"> 9 grudnia 2024</w:t>
      </w:r>
      <w:r w:rsidRPr="00476E6E">
        <w:rPr>
          <w:rFonts w:ascii="Tahoma" w:hAnsi="Tahoma" w:cs="Tahoma"/>
          <w:sz w:val="20"/>
          <w:szCs w:val="20"/>
        </w:rPr>
        <w:t xml:space="preserve"> r. o godz. </w:t>
      </w:r>
      <w:r w:rsidR="007C466F" w:rsidRPr="00476E6E">
        <w:rPr>
          <w:rFonts w:ascii="Tahoma" w:hAnsi="Tahoma" w:cs="Tahoma"/>
          <w:sz w:val="20"/>
          <w:szCs w:val="20"/>
        </w:rPr>
        <w:t>13.00</w:t>
      </w:r>
    </w:p>
    <w:p w14:paraId="04A8F0CE" w14:textId="49ECADAA" w:rsidR="00F86A2E" w:rsidRPr="00476E6E" w:rsidRDefault="00F86A2E"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476E6E" w:rsidRDefault="00F86A2E" w:rsidP="000F6FB5">
      <w:pPr>
        <w:tabs>
          <w:tab w:val="left" w:pos="567"/>
        </w:tabs>
        <w:spacing w:after="120" w:line="240" w:lineRule="auto"/>
        <w:jc w:val="both"/>
        <w:rPr>
          <w:rFonts w:ascii="Tahoma" w:hAnsi="Tahoma" w:cs="Tahoma"/>
          <w:sz w:val="20"/>
          <w:szCs w:val="20"/>
        </w:rPr>
      </w:pPr>
      <w:r w:rsidRPr="00476E6E">
        <w:rPr>
          <w:rFonts w:ascii="Tahoma" w:hAnsi="Tahoma" w:cs="Tahoma"/>
          <w:sz w:val="20"/>
          <w:szCs w:val="20"/>
        </w:rPr>
        <w:t>Zamawiający informuje o zmianie terminu otwarcia ofert na stronie internetowej prowadzonego postępowania.</w:t>
      </w:r>
    </w:p>
    <w:p w14:paraId="74244ECA" w14:textId="0D9D478D" w:rsidR="0021018D" w:rsidRPr="00476E6E" w:rsidRDefault="00F86A2E"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Zamawiający, najpóźniej przed otwarciem ofert, udostępni na stronie internetowej prowadz</w:t>
      </w:r>
      <w:r w:rsidR="00FD2B68" w:rsidRPr="00476E6E">
        <w:rPr>
          <w:rFonts w:ascii="Tahoma" w:hAnsi="Tahoma" w:cs="Tahoma"/>
          <w:sz w:val="20"/>
          <w:szCs w:val="20"/>
        </w:rPr>
        <w:t>o</w:t>
      </w:r>
      <w:r w:rsidRPr="00476E6E">
        <w:rPr>
          <w:rFonts w:ascii="Tahoma" w:hAnsi="Tahoma" w:cs="Tahoma"/>
          <w:sz w:val="20"/>
          <w:szCs w:val="20"/>
        </w:rPr>
        <w:t>nego postępowania informację o kwocie, jaką zamierza przeznaczyć na sfinansowanie zamówienia.</w:t>
      </w:r>
    </w:p>
    <w:p w14:paraId="05AFF42B" w14:textId="1428CFC0" w:rsidR="0021018D" w:rsidRPr="00476E6E" w:rsidRDefault="0021018D" w:rsidP="001C6F97">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76E6E">
        <w:rPr>
          <w:rFonts w:ascii="Tahoma" w:hAnsi="Tahoma" w:cs="Tahoma"/>
          <w:bCs/>
          <w:sz w:val="20"/>
          <w:u w:val="none"/>
        </w:rPr>
        <w:t>Czynności wykonywane po otwarciu ofert</w:t>
      </w:r>
    </w:p>
    <w:p w14:paraId="07902285" w14:textId="77777777" w:rsidR="00BD64A1" w:rsidRPr="00476E6E" w:rsidRDefault="00BD64A1" w:rsidP="001C6F97">
      <w:pPr>
        <w:pStyle w:val="Akapitzlist"/>
        <w:numPr>
          <w:ilvl w:val="1"/>
          <w:numId w:val="68"/>
        </w:numPr>
        <w:shd w:val="clear" w:color="auto" w:fill="FFFFFF"/>
        <w:tabs>
          <w:tab w:val="left" w:pos="709"/>
        </w:tabs>
        <w:autoSpaceDE w:val="0"/>
        <w:autoSpaceDN w:val="0"/>
        <w:adjustRightInd w:val="0"/>
        <w:ind w:left="0" w:firstLine="0"/>
        <w:jc w:val="both"/>
        <w:rPr>
          <w:rFonts w:ascii="Tahoma" w:hAnsi="Tahoma" w:cs="Tahoma"/>
          <w:sz w:val="20"/>
          <w:szCs w:val="20"/>
        </w:rPr>
      </w:pPr>
      <w:bookmarkStart w:id="22" w:name="_Hlk69815390"/>
      <w:r w:rsidRPr="00476E6E">
        <w:rPr>
          <w:rFonts w:ascii="Tahoma" w:hAnsi="Tahoma" w:cs="Tahoma"/>
          <w:sz w:val="20"/>
          <w:szCs w:val="20"/>
        </w:rPr>
        <w:t>Zamawiający, niezwłocznie po otwarciu ofert, udostępnia na stronie internetowej prowadzonego postępowania informacje o:</w:t>
      </w:r>
    </w:p>
    <w:p w14:paraId="3F890276" w14:textId="77777777" w:rsidR="00BD64A1" w:rsidRPr="00476E6E" w:rsidRDefault="00BD64A1" w:rsidP="00BD64A1">
      <w:pPr>
        <w:spacing w:after="0" w:line="240" w:lineRule="auto"/>
        <w:jc w:val="both"/>
        <w:rPr>
          <w:rFonts w:ascii="Tahoma" w:hAnsi="Tahoma" w:cs="Tahoma"/>
          <w:sz w:val="20"/>
          <w:szCs w:val="20"/>
        </w:rPr>
      </w:pPr>
      <w:r w:rsidRPr="00476E6E">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63040E9" w14:textId="77777777" w:rsidR="00BD64A1" w:rsidRPr="00476E6E" w:rsidRDefault="00BD64A1" w:rsidP="00BD64A1">
      <w:pPr>
        <w:spacing w:after="120" w:line="240" w:lineRule="auto"/>
        <w:jc w:val="both"/>
        <w:rPr>
          <w:rFonts w:ascii="Tahoma" w:hAnsi="Tahoma" w:cs="Tahoma"/>
          <w:sz w:val="20"/>
          <w:szCs w:val="20"/>
        </w:rPr>
      </w:pPr>
      <w:r w:rsidRPr="00476E6E">
        <w:rPr>
          <w:rFonts w:ascii="Tahoma" w:hAnsi="Tahoma" w:cs="Tahoma"/>
          <w:sz w:val="20"/>
          <w:szCs w:val="20"/>
        </w:rPr>
        <w:t>2) cenach zawartych w ofertach.</w:t>
      </w:r>
    </w:p>
    <w:bookmarkEnd w:id="22"/>
    <w:p w14:paraId="2640C8DA" w14:textId="27BF7166" w:rsidR="0056360D" w:rsidRPr="00476E6E" w:rsidRDefault="0056360D" w:rsidP="001C6F97">
      <w:pPr>
        <w:pStyle w:val="Akapitzlist"/>
        <w:numPr>
          <w:ilvl w:val="1"/>
          <w:numId w:val="68"/>
        </w:numPr>
        <w:ind w:left="0" w:firstLine="0"/>
        <w:jc w:val="both"/>
        <w:rPr>
          <w:rFonts w:ascii="Tahoma" w:hAnsi="Tahoma" w:cs="Tahoma"/>
          <w:sz w:val="20"/>
          <w:szCs w:val="20"/>
        </w:rPr>
      </w:pPr>
      <w:r w:rsidRPr="00476E6E">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5646F546" w:rsidR="00FD2B68" w:rsidRPr="00476E6E" w:rsidRDefault="00FD2B68" w:rsidP="001C6F97">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Sposób obliczenia ceny</w:t>
      </w:r>
    </w:p>
    <w:p w14:paraId="66A3FA2E" w14:textId="3331A785" w:rsidR="002649DC" w:rsidRPr="00476E6E" w:rsidRDefault="00FD2B68" w:rsidP="001C6F97">
      <w:pPr>
        <w:pStyle w:val="Tekstpodstawowywcity3"/>
        <w:numPr>
          <w:ilvl w:val="1"/>
          <w:numId w:val="68"/>
        </w:numPr>
        <w:spacing w:before="120" w:after="120" w:line="240" w:lineRule="auto"/>
        <w:ind w:left="0" w:firstLine="0"/>
        <w:rPr>
          <w:rFonts w:ascii="Tahoma" w:hAnsi="Tahoma" w:cs="Tahoma"/>
          <w:sz w:val="20"/>
        </w:rPr>
      </w:pPr>
      <w:r w:rsidRPr="00476E6E">
        <w:rPr>
          <w:rFonts w:ascii="Tahoma" w:hAnsi="Tahoma" w:cs="Tahoma"/>
          <w:sz w:val="20"/>
        </w:rPr>
        <w:t xml:space="preserve">Wykonawca podaje w ofercie </w:t>
      </w:r>
      <w:r w:rsidRPr="00476E6E">
        <w:rPr>
          <w:rFonts w:ascii="Tahoma" w:hAnsi="Tahoma" w:cs="Tahoma"/>
          <w:sz w:val="20"/>
          <w:u w:val="single"/>
        </w:rPr>
        <w:t>jedną cenę</w:t>
      </w:r>
      <w:r w:rsidRPr="00476E6E">
        <w:rPr>
          <w:rFonts w:ascii="Tahoma" w:hAnsi="Tahoma" w:cs="Tahoma"/>
          <w:sz w:val="20"/>
        </w:rPr>
        <w:t xml:space="preserve"> za </w:t>
      </w:r>
      <w:r w:rsidRPr="00476E6E">
        <w:rPr>
          <w:rFonts w:ascii="Tahoma" w:hAnsi="Tahoma" w:cs="Tahoma"/>
          <w:b/>
          <w:sz w:val="20"/>
        </w:rPr>
        <w:t>odpowiednią część</w:t>
      </w:r>
      <w:r w:rsidRPr="00476E6E">
        <w:rPr>
          <w:rFonts w:ascii="Tahoma" w:hAnsi="Tahoma" w:cs="Tahoma"/>
          <w:sz w:val="20"/>
        </w:rPr>
        <w:t xml:space="preserve"> zamówienia. Cena musi zostać podana w złotych polskich z dokładnością do dwóch miejsc po przecinku.</w:t>
      </w:r>
    </w:p>
    <w:p w14:paraId="7AECFCE3" w14:textId="2573900D" w:rsidR="002649DC" w:rsidRPr="00476E6E" w:rsidRDefault="000E1DDE" w:rsidP="001C6F97">
      <w:pPr>
        <w:pStyle w:val="Tekstpodstawowywcity3"/>
        <w:numPr>
          <w:ilvl w:val="1"/>
          <w:numId w:val="68"/>
        </w:numPr>
        <w:spacing w:after="120" w:line="240" w:lineRule="auto"/>
        <w:ind w:left="0" w:firstLine="0"/>
        <w:rPr>
          <w:rFonts w:ascii="Tahoma" w:hAnsi="Tahoma" w:cs="Tahoma"/>
          <w:sz w:val="20"/>
        </w:rPr>
      </w:pPr>
      <w:r w:rsidRPr="00476E6E">
        <w:rPr>
          <w:rFonts w:ascii="Tahoma" w:hAnsi="Tahoma" w:cs="Tahoma"/>
          <w:sz w:val="20"/>
        </w:rPr>
        <w:t>Zamawiający nie przewiduje rozliczenia w walutach obcych</w:t>
      </w:r>
      <w:r w:rsidR="002649DC" w:rsidRPr="00476E6E">
        <w:rPr>
          <w:rFonts w:ascii="Tahoma" w:hAnsi="Tahoma" w:cs="Tahoma"/>
          <w:sz w:val="20"/>
        </w:rPr>
        <w:t>.</w:t>
      </w:r>
    </w:p>
    <w:p w14:paraId="4B5708B2" w14:textId="77777777" w:rsidR="002649DC" w:rsidRPr="00476E6E" w:rsidRDefault="00FD2B68" w:rsidP="001C6F97">
      <w:pPr>
        <w:pStyle w:val="Tekstpodstawowywcity3"/>
        <w:numPr>
          <w:ilvl w:val="1"/>
          <w:numId w:val="68"/>
        </w:numPr>
        <w:spacing w:after="120" w:line="240" w:lineRule="auto"/>
        <w:ind w:left="0" w:firstLine="0"/>
        <w:rPr>
          <w:rFonts w:ascii="Tahoma" w:hAnsi="Tahoma" w:cs="Tahoma"/>
          <w:sz w:val="20"/>
        </w:rPr>
      </w:pPr>
      <w:r w:rsidRPr="00476E6E">
        <w:rPr>
          <w:rFonts w:ascii="Tahoma" w:hAnsi="Tahoma" w:cs="Tahoma"/>
          <w:sz w:val="20"/>
        </w:rPr>
        <w:lastRenderedPageBreak/>
        <w:t>Cenę oferty należy określić z należytą starannością, na podstawie przedmiotu zamówienia</w:t>
      </w:r>
      <w:r w:rsidR="00422353" w:rsidRPr="00476E6E">
        <w:rPr>
          <w:rFonts w:ascii="Tahoma" w:hAnsi="Tahoma" w:cs="Tahoma"/>
          <w:sz w:val="20"/>
        </w:rPr>
        <w:t xml:space="preserve"> </w:t>
      </w:r>
      <w:r w:rsidRPr="00476E6E">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4D8F2891" w:rsidR="002649DC" w:rsidRPr="00476E6E" w:rsidRDefault="00FD2B68" w:rsidP="001C6F97">
      <w:pPr>
        <w:pStyle w:val="Tekstpodstawowywcity3"/>
        <w:numPr>
          <w:ilvl w:val="1"/>
          <w:numId w:val="68"/>
        </w:numPr>
        <w:spacing w:after="120" w:line="240" w:lineRule="auto"/>
        <w:ind w:left="0" w:firstLine="0"/>
        <w:rPr>
          <w:rFonts w:ascii="Tahoma" w:hAnsi="Tahoma" w:cs="Tahoma"/>
          <w:sz w:val="20"/>
        </w:rPr>
      </w:pPr>
      <w:r w:rsidRPr="00476E6E">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476E6E">
        <w:rPr>
          <w:rFonts w:ascii="Tahoma" w:hAnsi="Tahoma" w:cs="Tahoma"/>
          <w:sz w:val="20"/>
        </w:rPr>
        <w:t>223</w:t>
      </w:r>
      <w:r w:rsidRPr="00476E6E">
        <w:rPr>
          <w:rFonts w:ascii="Tahoma" w:hAnsi="Tahoma" w:cs="Tahoma"/>
          <w:sz w:val="20"/>
        </w:rPr>
        <w:t xml:space="preserve"> ust. 2 ustawy poprawia omyłki w ofercie.</w:t>
      </w:r>
    </w:p>
    <w:p w14:paraId="4D04A60E" w14:textId="77777777" w:rsidR="00712E64" w:rsidRPr="00476E6E" w:rsidRDefault="00FD2B68" w:rsidP="001C6F97">
      <w:pPr>
        <w:pStyle w:val="Tekstpodstawowywcity3"/>
        <w:numPr>
          <w:ilvl w:val="1"/>
          <w:numId w:val="68"/>
        </w:numPr>
        <w:spacing w:after="120" w:line="240" w:lineRule="auto"/>
        <w:ind w:left="0" w:firstLine="0"/>
        <w:rPr>
          <w:rFonts w:ascii="Tahoma" w:hAnsi="Tahoma" w:cs="Tahoma"/>
          <w:sz w:val="20"/>
        </w:rPr>
      </w:pPr>
      <w:r w:rsidRPr="00476E6E">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18FCD23" w14:textId="0E60DC34" w:rsidR="00712E64" w:rsidRPr="00476E6E" w:rsidRDefault="00712E64" w:rsidP="001C6F97">
      <w:pPr>
        <w:pStyle w:val="Tekstpodstawowywcity3"/>
        <w:numPr>
          <w:ilvl w:val="1"/>
          <w:numId w:val="68"/>
        </w:numPr>
        <w:spacing w:after="120" w:line="240" w:lineRule="auto"/>
        <w:ind w:left="0" w:firstLine="0"/>
        <w:rPr>
          <w:rFonts w:ascii="Tahoma" w:hAnsi="Tahoma" w:cs="Tahoma"/>
          <w:sz w:val="20"/>
        </w:rPr>
      </w:pPr>
      <w:bookmarkStart w:id="23" w:name="_Hlk63071905"/>
      <w:r w:rsidRPr="00476E6E">
        <w:rPr>
          <w:rFonts w:ascii="Tahoma" w:hAnsi="Tahoma" w:cs="Tahoma"/>
          <w:sz w:val="20"/>
        </w:rPr>
        <w:t>Do ceny oferty nie należy wliczać wartości opcji.</w:t>
      </w:r>
    </w:p>
    <w:p w14:paraId="0A9E0F61" w14:textId="08A96FC8" w:rsidR="00712E64" w:rsidRPr="00476E6E" w:rsidRDefault="00712E64" w:rsidP="001C6F97">
      <w:pPr>
        <w:pStyle w:val="Tekstpodstawowywcity3"/>
        <w:numPr>
          <w:ilvl w:val="1"/>
          <w:numId w:val="68"/>
        </w:numPr>
        <w:spacing w:after="120" w:line="240" w:lineRule="auto"/>
        <w:ind w:left="0" w:firstLine="0"/>
        <w:rPr>
          <w:rFonts w:ascii="Tahoma" w:hAnsi="Tahoma" w:cs="Tahoma"/>
          <w:sz w:val="20"/>
        </w:rPr>
      </w:pPr>
      <w:r w:rsidRPr="00476E6E">
        <w:rPr>
          <w:rFonts w:ascii="Tahoma" w:hAnsi="Tahoma" w:cs="Tahoma"/>
          <w:b/>
          <w:i/>
          <w:sz w:val="20"/>
        </w:rPr>
        <w:t xml:space="preserve">W trakcie wyboru najkorzystniejszej oferty będzie brana pod uwagę cena łączna </w:t>
      </w:r>
      <w:r w:rsidRPr="00476E6E">
        <w:rPr>
          <w:rFonts w:ascii="Tahoma" w:hAnsi="Tahoma" w:cs="Tahoma"/>
          <w:i/>
          <w:sz w:val="20"/>
        </w:rPr>
        <w:t>(odrębnie za każdą część zamówienia).</w:t>
      </w:r>
      <w:bookmarkEnd w:id="23"/>
    </w:p>
    <w:p w14:paraId="4F5F69E1" w14:textId="58DEB506" w:rsidR="00FD2B68" w:rsidRPr="00476E6E" w:rsidRDefault="00FD2B68" w:rsidP="001C6F97">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Opis kryteriów oceny ofert wraz z podaniem wag tych kryteriów i sposobu oceny ofert</w:t>
      </w:r>
    </w:p>
    <w:p w14:paraId="3198D63B" w14:textId="77777777" w:rsidR="00FD2B68" w:rsidRPr="00476E6E" w:rsidRDefault="00FD2B68" w:rsidP="00FD2B68">
      <w:pPr>
        <w:spacing w:after="0" w:line="240" w:lineRule="auto"/>
        <w:jc w:val="both"/>
      </w:pPr>
    </w:p>
    <w:p w14:paraId="32916004" w14:textId="77777777" w:rsidR="00712E64" w:rsidRPr="00476E6E" w:rsidRDefault="00712E64" w:rsidP="00712E64">
      <w:pPr>
        <w:tabs>
          <w:tab w:val="left" w:pos="5245"/>
        </w:tabs>
        <w:spacing w:after="0" w:line="240" w:lineRule="auto"/>
        <w:jc w:val="both"/>
        <w:rPr>
          <w:rFonts w:ascii="Tahoma" w:hAnsi="Tahoma" w:cs="Tahoma"/>
          <w:b/>
          <w:sz w:val="20"/>
          <w:szCs w:val="20"/>
        </w:rPr>
      </w:pPr>
      <w:bookmarkStart w:id="24" w:name="_Hlk63066210"/>
      <w:r w:rsidRPr="00476E6E">
        <w:rPr>
          <w:rFonts w:ascii="Tahoma" w:hAnsi="Tahoma" w:cs="Tahoma"/>
          <w:b/>
          <w:sz w:val="20"/>
          <w:szCs w:val="20"/>
        </w:rPr>
        <w:t>Kryterium oceny ofert:</w:t>
      </w:r>
    </w:p>
    <w:bookmarkEnd w:id="24"/>
    <w:p w14:paraId="45DD2775" w14:textId="77777777" w:rsidR="00474332" w:rsidRPr="00476E6E" w:rsidRDefault="00474332" w:rsidP="00474332">
      <w:pPr>
        <w:tabs>
          <w:tab w:val="left" w:pos="5245"/>
        </w:tabs>
        <w:spacing w:after="0" w:line="240" w:lineRule="auto"/>
        <w:jc w:val="both"/>
        <w:rPr>
          <w:rFonts w:ascii="Tahoma" w:hAnsi="Tahoma" w:cs="Tahoma"/>
          <w:b/>
          <w:sz w:val="20"/>
          <w:szCs w:val="20"/>
        </w:rPr>
      </w:pPr>
    </w:p>
    <w:p w14:paraId="503F8E9E" w14:textId="77777777" w:rsidR="00474332" w:rsidRPr="00476E6E" w:rsidRDefault="00474332" w:rsidP="00474332">
      <w:pPr>
        <w:tabs>
          <w:tab w:val="left" w:pos="5245"/>
        </w:tabs>
        <w:spacing w:after="0" w:line="240" w:lineRule="auto"/>
        <w:jc w:val="both"/>
        <w:rPr>
          <w:rFonts w:ascii="Tahoma" w:hAnsi="Tahoma" w:cs="Tahoma"/>
          <w:b/>
          <w:sz w:val="20"/>
          <w:szCs w:val="20"/>
          <w:u w:val="single"/>
        </w:rPr>
      </w:pPr>
      <w:r w:rsidRPr="00476E6E">
        <w:rPr>
          <w:rFonts w:ascii="Tahoma" w:hAnsi="Tahoma" w:cs="Tahoma"/>
          <w:b/>
          <w:sz w:val="20"/>
          <w:szCs w:val="20"/>
          <w:u w:val="single"/>
        </w:rPr>
        <w:t>Cześć I Zamówienia:</w:t>
      </w:r>
    </w:p>
    <w:p w14:paraId="314F1871" w14:textId="77777777" w:rsidR="00474332" w:rsidRPr="00476E6E" w:rsidRDefault="00474332" w:rsidP="00474332">
      <w:pPr>
        <w:tabs>
          <w:tab w:val="left" w:pos="5245"/>
        </w:tabs>
        <w:spacing w:after="0" w:line="240" w:lineRule="auto"/>
        <w:jc w:val="both"/>
        <w:rPr>
          <w:rFonts w:ascii="Tahoma" w:hAnsi="Tahoma" w:cs="Tahoma"/>
          <w:i/>
          <w:sz w:val="20"/>
          <w:szCs w:val="20"/>
        </w:rPr>
      </w:pPr>
      <w:r w:rsidRPr="00476E6E">
        <w:rPr>
          <w:rFonts w:ascii="Tahoma" w:hAnsi="Tahoma" w:cs="Tahoma"/>
          <w:i/>
          <w:sz w:val="20"/>
          <w:szCs w:val="20"/>
        </w:rPr>
        <w:t>A. Cena łączna ubezpieczenia – waga 80%</w:t>
      </w:r>
    </w:p>
    <w:p w14:paraId="4269871C" w14:textId="77777777" w:rsidR="00474332" w:rsidRPr="00476E6E" w:rsidRDefault="00474332" w:rsidP="00474332">
      <w:pPr>
        <w:tabs>
          <w:tab w:val="left" w:pos="5245"/>
        </w:tabs>
        <w:spacing w:after="0" w:line="240" w:lineRule="auto"/>
        <w:jc w:val="both"/>
        <w:rPr>
          <w:rFonts w:ascii="Tahoma" w:hAnsi="Tahoma" w:cs="Tahoma"/>
          <w:i/>
          <w:sz w:val="20"/>
          <w:szCs w:val="20"/>
        </w:rPr>
      </w:pPr>
      <w:r w:rsidRPr="00476E6E">
        <w:rPr>
          <w:rFonts w:ascii="Tahoma" w:hAnsi="Tahoma" w:cs="Tahoma"/>
          <w:i/>
          <w:sz w:val="20"/>
          <w:szCs w:val="20"/>
        </w:rPr>
        <w:t>B. Zaakceptowanie klauzul dodatkowych – waga 10%</w:t>
      </w:r>
    </w:p>
    <w:p w14:paraId="657111C4" w14:textId="77777777" w:rsidR="00474332" w:rsidRPr="00476E6E" w:rsidRDefault="00474332" w:rsidP="00474332">
      <w:pPr>
        <w:tabs>
          <w:tab w:val="left" w:pos="5245"/>
        </w:tabs>
        <w:spacing w:after="0" w:line="240" w:lineRule="auto"/>
        <w:jc w:val="both"/>
        <w:rPr>
          <w:rFonts w:ascii="Tahoma" w:hAnsi="Tahoma" w:cs="Tahoma"/>
          <w:i/>
          <w:sz w:val="20"/>
          <w:szCs w:val="20"/>
        </w:rPr>
      </w:pPr>
      <w:r w:rsidRPr="00476E6E">
        <w:rPr>
          <w:rFonts w:ascii="Tahoma" w:hAnsi="Tahoma" w:cs="Tahoma"/>
          <w:i/>
          <w:sz w:val="20"/>
          <w:szCs w:val="20"/>
        </w:rPr>
        <w:t>C. Zwiększenie limitów odpowiedzialności –  waga 10%</w:t>
      </w:r>
    </w:p>
    <w:p w14:paraId="3DC368D1" w14:textId="77777777" w:rsidR="00474332" w:rsidRPr="00476E6E" w:rsidRDefault="00474332" w:rsidP="00474332">
      <w:pPr>
        <w:pStyle w:val="Tekstpodstawowywcity3"/>
        <w:spacing w:line="240" w:lineRule="auto"/>
        <w:rPr>
          <w:rFonts w:ascii="Tahoma" w:hAnsi="Tahoma" w:cs="Tahoma"/>
          <w:sz w:val="20"/>
        </w:rPr>
      </w:pPr>
    </w:p>
    <w:p w14:paraId="0C98E0E3" w14:textId="77777777" w:rsidR="00474332" w:rsidRPr="00476E6E" w:rsidRDefault="00474332" w:rsidP="001C6F97">
      <w:pPr>
        <w:numPr>
          <w:ilvl w:val="0"/>
          <w:numId w:val="69"/>
        </w:numPr>
        <w:tabs>
          <w:tab w:val="left" w:pos="426"/>
        </w:tabs>
        <w:spacing w:after="0" w:line="240" w:lineRule="auto"/>
        <w:ind w:left="0" w:firstLine="0"/>
        <w:jc w:val="both"/>
        <w:rPr>
          <w:rFonts w:ascii="Tahoma" w:hAnsi="Tahoma" w:cs="Tahoma"/>
          <w:sz w:val="20"/>
          <w:szCs w:val="20"/>
        </w:rPr>
      </w:pPr>
      <w:r w:rsidRPr="00476E6E">
        <w:rPr>
          <w:rFonts w:ascii="Tahoma" w:hAnsi="Tahoma" w:cs="Tahoma"/>
          <w:b/>
          <w:sz w:val="20"/>
          <w:szCs w:val="20"/>
          <w:u w:val="single"/>
        </w:rPr>
        <w:t>Cena łączna ubezpieczenia w części I zamówienia</w:t>
      </w:r>
      <w:r w:rsidRPr="00476E6E">
        <w:rPr>
          <w:rFonts w:ascii="Tahoma" w:hAnsi="Tahoma" w:cs="Tahoma"/>
          <w:sz w:val="20"/>
          <w:szCs w:val="20"/>
        </w:rPr>
        <w:t xml:space="preserve"> – suma składek za wszystkie ubezpieczenia będące przedmiotem niniejszej części zamówienia.</w:t>
      </w:r>
    </w:p>
    <w:p w14:paraId="5FF81877" w14:textId="77777777" w:rsidR="00474332" w:rsidRPr="00476E6E" w:rsidRDefault="00474332" w:rsidP="00474332">
      <w:pPr>
        <w:tabs>
          <w:tab w:val="left" w:pos="426"/>
          <w:tab w:val="num" w:pos="709"/>
        </w:tabs>
        <w:spacing w:after="0" w:line="240" w:lineRule="auto"/>
        <w:jc w:val="both"/>
        <w:rPr>
          <w:rFonts w:ascii="Tahoma" w:hAnsi="Tahoma" w:cs="Tahoma"/>
          <w:sz w:val="20"/>
          <w:szCs w:val="20"/>
        </w:rPr>
      </w:pPr>
      <w:r w:rsidRPr="00476E6E">
        <w:rPr>
          <w:rFonts w:ascii="Tahoma" w:hAnsi="Tahoma" w:cs="Tahoma"/>
          <w:sz w:val="20"/>
          <w:szCs w:val="20"/>
        </w:rPr>
        <w:t>Oferty będą podlegały ocenie w kryterium A według następującego wzoru:</w:t>
      </w:r>
    </w:p>
    <w:p w14:paraId="4BCF6951" w14:textId="77777777" w:rsidR="00474332" w:rsidRPr="00476E6E" w:rsidRDefault="00474332" w:rsidP="00474332">
      <w:pPr>
        <w:spacing w:after="0" w:line="240" w:lineRule="auto"/>
        <w:jc w:val="both"/>
        <w:rPr>
          <w:rFonts w:ascii="Tahoma" w:hAnsi="Tahoma" w:cs="Tahoma"/>
          <w:sz w:val="20"/>
          <w:szCs w:val="20"/>
        </w:rPr>
      </w:pPr>
    </w:p>
    <w:p w14:paraId="6F082B54" w14:textId="77777777" w:rsidR="00474332" w:rsidRPr="00476E6E" w:rsidRDefault="00474332" w:rsidP="00474332">
      <w:pPr>
        <w:spacing w:after="0" w:line="240" w:lineRule="auto"/>
        <w:ind w:left="2832" w:firstLine="708"/>
        <w:jc w:val="both"/>
        <w:rPr>
          <w:rFonts w:ascii="Tahoma" w:hAnsi="Tahoma" w:cs="Tahoma"/>
          <w:sz w:val="20"/>
          <w:szCs w:val="20"/>
          <w:vertAlign w:val="subscript"/>
          <w:lang w:val="de-DE"/>
        </w:rPr>
      </w:pPr>
      <w:r w:rsidRPr="00476E6E">
        <w:rPr>
          <w:rFonts w:ascii="Tahoma" w:hAnsi="Tahoma" w:cs="Tahoma"/>
          <w:sz w:val="20"/>
          <w:szCs w:val="20"/>
          <w:lang w:val="de-DE"/>
        </w:rPr>
        <w:t xml:space="preserve">P </w:t>
      </w:r>
      <w:r w:rsidRPr="00476E6E">
        <w:rPr>
          <w:rFonts w:ascii="Tahoma" w:hAnsi="Tahoma" w:cs="Tahoma"/>
          <w:sz w:val="20"/>
          <w:szCs w:val="20"/>
          <w:vertAlign w:val="subscript"/>
          <w:lang w:val="de-DE"/>
        </w:rPr>
        <w:t>min</w:t>
      </w:r>
    </w:p>
    <w:p w14:paraId="27732CBA" w14:textId="77777777" w:rsidR="00474332" w:rsidRPr="00476E6E" w:rsidRDefault="00474332" w:rsidP="00474332">
      <w:pPr>
        <w:spacing w:after="0" w:line="240" w:lineRule="auto"/>
        <w:ind w:left="315"/>
        <w:jc w:val="both"/>
        <w:rPr>
          <w:rFonts w:ascii="Tahoma" w:hAnsi="Tahoma" w:cs="Tahoma"/>
          <w:position w:val="2"/>
          <w:sz w:val="20"/>
          <w:szCs w:val="20"/>
        </w:rPr>
      </w:pPr>
      <w:r w:rsidRPr="00476E6E">
        <w:rPr>
          <w:rFonts w:ascii="Tahoma" w:hAnsi="Tahoma" w:cs="Tahoma"/>
          <w:sz w:val="20"/>
          <w:szCs w:val="20"/>
          <w:lang w:val="de-DE"/>
        </w:rPr>
        <w:t xml:space="preserve">                                    A</w:t>
      </w:r>
      <w:r w:rsidRPr="00476E6E">
        <w:rPr>
          <w:rFonts w:ascii="Tahoma" w:hAnsi="Tahoma" w:cs="Tahoma"/>
          <w:position w:val="-4"/>
          <w:sz w:val="20"/>
          <w:szCs w:val="20"/>
          <w:lang w:val="de-DE"/>
        </w:rPr>
        <w:t xml:space="preserve">n </w:t>
      </w:r>
      <w:r w:rsidRPr="00476E6E">
        <w:rPr>
          <w:rFonts w:ascii="Tahoma" w:hAnsi="Tahoma" w:cs="Tahoma"/>
          <w:sz w:val="20"/>
          <w:szCs w:val="20"/>
          <w:lang w:val="de-DE"/>
        </w:rPr>
        <w:t xml:space="preserve">= </w:t>
      </w:r>
      <w:r w:rsidRPr="00476E6E">
        <w:rPr>
          <w:rFonts w:ascii="Tahoma" w:hAnsi="Tahoma" w:cs="Tahoma"/>
          <w:position w:val="14"/>
          <w:sz w:val="20"/>
          <w:szCs w:val="20"/>
          <w:lang w:val="de-DE"/>
        </w:rPr>
        <w:t>__________</w:t>
      </w:r>
      <w:r w:rsidRPr="00476E6E">
        <w:rPr>
          <w:rFonts w:ascii="Tahoma" w:hAnsi="Tahoma" w:cs="Tahoma"/>
          <w:sz w:val="20"/>
          <w:szCs w:val="20"/>
          <w:lang w:val="de-DE"/>
        </w:rPr>
        <w:t xml:space="preserve"> </w:t>
      </w:r>
      <w:r w:rsidRPr="00476E6E">
        <w:rPr>
          <w:rFonts w:ascii="Tahoma" w:hAnsi="Tahoma" w:cs="Tahoma"/>
          <w:position w:val="2"/>
          <w:sz w:val="20"/>
          <w:szCs w:val="20"/>
          <w:lang w:val="de-DE"/>
        </w:rPr>
        <w:t>x</w:t>
      </w:r>
      <w:r w:rsidRPr="00476E6E">
        <w:rPr>
          <w:rFonts w:ascii="Tahoma" w:hAnsi="Tahoma" w:cs="Tahoma"/>
          <w:sz w:val="20"/>
          <w:szCs w:val="20"/>
          <w:lang w:val="de-DE"/>
        </w:rPr>
        <w:t xml:space="preserve"> 100 </w:t>
      </w:r>
      <w:proofErr w:type="spellStart"/>
      <w:r w:rsidRPr="00476E6E">
        <w:rPr>
          <w:rFonts w:ascii="Tahoma" w:hAnsi="Tahoma" w:cs="Tahoma"/>
          <w:sz w:val="20"/>
          <w:szCs w:val="20"/>
          <w:lang w:val="de-DE"/>
        </w:rPr>
        <w:t>pkt</w:t>
      </w:r>
      <w:proofErr w:type="spellEnd"/>
      <w:r w:rsidRPr="00476E6E">
        <w:rPr>
          <w:rFonts w:ascii="Tahoma" w:hAnsi="Tahoma" w:cs="Tahoma"/>
          <w:sz w:val="20"/>
          <w:szCs w:val="20"/>
          <w:lang w:val="de-DE"/>
        </w:rPr>
        <w:cr/>
      </w:r>
      <w:r w:rsidRPr="00476E6E">
        <w:rPr>
          <w:rFonts w:ascii="Tahoma" w:hAnsi="Tahoma" w:cs="Tahoma"/>
          <w:position w:val="6"/>
          <w:sz w:val="20"/>
          <w:szCs w:val="20"/>
          <w:lang w:val="de-DE"/>
        </w:rPr>
        <w:t xml:space="preserve">                                                  </w:t>
      </w:r>
      <w:r w:rsidRPr="00476E6E">
        <w:rPr>
          <w:rFonts w:ascii="Tahoma" w:hAnsi="Tahoma" w:cs="Tahoma"/>
          <w:position w:val="6"/>
          <w:sz w:val="20"/>
          <w:szCs w:val="20"/>
        </w:rPr>
        <w:t>P</w:t>
      </w:r>
      <w:r w:rsidRPr="00476E6E">
        <w:rPr>
          <w:rFonts w:ascii="Tahoma" w:hAnsi="Tahoma" w:cs="Tahoma"/>
          <w:position w:val="2"/>
          <w:sz w:val="20"/>
          <w:szCs w:val="20"/>
        </w:rPr>
        <w:t>n</w:t>
      </w:r>
    </w:p>
    <w:p w14:paraId="0887B51D" w14:textId="77777777" w:rsidR="00474332" w:rsidRPr="00476E6E" w:rsidRDefault="00474332" w:rsidP="00474332">
      <w:pPr>
        <w:spacing w:after="0" w:line="240" w:lineRule="auto"/>
        <w:ind w:left="315"/>
        <w:jc w:val="both"/>
        <w:rPr>
          <w:rFonts w:ascii="Tahoma" w:hAnsi="Tahoma" w:cs="Tahoma"/>
          <w:position w:val="2"/>
          <w:sz w:val="20"/>
          <w:szCs w:val="20"/>
        </w:rPr>
      </w:pPr>
    </w:p>
    <w:p w14:paraId="593BCF55" w14:textId="77777777" w:rsidR="00474332" w:rsidRPr="00476E6E" w:rsidRDefault="00474332" w:rsidP="00474332">
      <w:pPr>
        <w:spacing w:after="0" w:line="240" w:lineRule="auto"/>
        <w:ind w:left="284"/>
        <w:rPr>
          <w:rFonts w:ascii="Tahoma" w:hAnsi="Tahoma" w:cs="Tahoma"/>
          <w:sz w:val="20"/>
          <w:szCs w:val="20"/>
        </w:rPr>
      </w:pPr>
      <w:r w:rsidRPr="00476E6E">
        <w:rPr>
          <w:rFonts w:ascii="Tahoma" w:hAnsi="Tahoma" w:cs="Tahoma"/>
          <w:sz w:val="20"/>
          <w:szCs w:val="20"/>
        </w:rPr>
        <w:t xml:space="preserve">  A</w:t>
      </w:r>
      <w:r w:rsidRPr="00476E6E">
        <w:rPr>
          <w:rFonts w:ascii="Tahoma" w:hAnsi="Tahoma" w:cs="Tahoma"/>
          <w:position w:val="-4"/>
          <w:sz w:val="20"/>
          <w:szCs w:val="20"/>
        </w:rPr>
        <w:t>n</w:t>
      </w:r>
      <w:r w:rsidRPr="00476E6E">
        <w:rPr>
          <w:rFonts w:ascii="Tahoma" w:hAnsi="Tahoma" w:cs="Tahoma"/>
          <w:sz w:val="20"/>
          <w:szCs w:val="20"/>
          <w:vertAlign w:val="subscript"/>
        </w:rPr>
        <w:t xml:space="preserve">     </w:t>
      </w:r>
      <w:r w:rsidRPr="00476E6E">
        <w:rPr>
          <w:rFonts w:ascii="Tahoma" w:hAnsi="Tahoma" w:cs="Tahoma"/>
          <w:sz w:val="20"/>
          <w:szCs w:val="20"/>
        </w:rPr>
        <w:t xml:space="preserve">- liczba punktów przyznana ofercie n dla kryterium A </w:t>
      </w:r>
    </w:p>
    <w:p w14:paraId="668DD9C0"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 xml:space="preserve">  n    - numer oferty</w:t>
      </w:r>
    </w:p>
    <w:p w14:paraId="6AE78DD6"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 xml:space="preserve">  P</w:t>
      </w:r>
      <w:r w:rsidRPr="00476E6E">
        <w:rPr>
          <w:rFonts w:ascii="Tahoma" w:hAnsi="Tahoma" w:cs="Tahoma"/>
          <w:position w:val="-4"/>
          <w:sz w:val="20"/>
          <w:szCs w:val="20"/>
        </w:rPr>
        <w:t>min</w:t>
      </w:r>
      <w:r w:rsidRPr="00476E6E">
        <w:rPr>
          <w:rFonts w:ascii="Tahoma" w:hAnsi="Tahoma" w:cs="Tahoma"/>
          <w:sz w:val="20"/>
          <w:szCs w:val="20"/>
        </w:rPr>
        <w:t xml:space="preserve"> - cena minimalna wśród złożonych ofert</w:t>
      </w:r>
    </w:p>
    <w:p w14:paraId="50394AF2" w14:textId="77777777" w:rsidR="00474332" w:rsidRPr="00476E6E" w:rsidRDefault="00474332" w:rsidP="00474332">
      <w:pPr>
        <w:spacing w:after="0" w:line="240" w:lineRule="auto"/>
        <w:ind w:left="284"/>
        <w:rPr>
          <w:rFonts w:ascii="Tahoma" w:hAnsi="Tahoma" w:cs="Tahoma"/>
          <w:sz w:val="20"/>
          <w:szCs w:val="20"/>
        </w:rPr>
      </w:pPr>
      <w:r w:rsidRPr="00476E6E">
        <w:rPr>
          <w:rFonts w:ascii="Tahoma" w:hAnsi="Tahoma" w:cs="Tahoma"/>
          <w:sz w:val="20"/>
          <w:szCs w:val="20"/>
        </w:rPr>
        <w:t xml:space="preserve">  P</w:t>
      </w:r>
      <w:r w:rsidRPr="00476E6E">
        <w:rPr>
          <w:rFonts w:ascii="Tahoma" w:hAnsi="Tahoma" w:cs="Tahoma"/>
          <w:position w:val="-4"/>
          <w:sz w:val="20"/>
          <w:szCs w:val="20"/>
        </w:rPr>
        <w:t>n</w:t>
      </w:r>
      <w:r w:rsidRPr="00476E6E">
        <w:rPr>
          <w:rFonts w:ascii="Tahoma" w:hAnsi="Tahoma" w:cs="Tahoma"/>
          <w:sz w:val="20"/>
          <w:szCs w:val="20"/>
        </w:rPr>
        <w:t xml:space="preserve">    - cena zaproponowana przez Wykonawcę w ofercie n</w:t>
      </w:r>
    </w:p>
    <w:p w14:paraId="40FCF7A9" w14:textId="77777777" w:rsidR="00474332" w:rsidRPr="00476E6E" w:rsidRDefault="00474332" w:rsidP="00474332">
      <w:pPr>
        <w:spacing w:after="0" w:line="240" w:lineRule="auto"/>
        <w:rPr>
          <w:rFonts w:ascii="Tahoma" w:hAnsi="Tahoma" w:cs="Tahoma"/>
          <w:sz w:val="20"/>
          <w:szCs w:val="20"/>
          <w:u w:val="single"/>
        </w:rPr>
      </w:pPr>
    </w:p>
    <w:p w14:paraId="43B5EEC1" w14:textId="77777777" w:rsidR="00474332" w:rsidRPr="00476E6E" w:rsidRDefault="00474332" w:rsidP="001C6F97">
      <w:pPr>
        <w:numPr>
          <w:ilvl w:val="0"/>
          <w:numId w:val="69"/>
        </w:numPr>
        <w:tabs>
          <w:tab w:val="left" w:pos="426"/>
        </w:tabs>
        <w:spacing w:after="0" w:line="240" w:lineRule="auto"/>
        <w:ind w:left="0" w:firstLine="0"/>
        <w:jc w:val="both"/>
        <w:rPr>
          <w:rFonts w:ascii="Tahoma" w:hAnsi="Tahoma" w:cs="Tahoma"/>
          <w:sz w:val="20"/>
          <w:szCs w:val="20"/>
        </w:rPr>
      </w:pPr>
      <w:r w:rsidRPr="00476E6E">
        <w:rPr>
          <w:rFonts w:ascii="Tahoma" w:hAnsi="Tahoma" w:cs="Tahoma"/>
          <w:b/>
          <w:sz w:val="20"/>
          <w:szCs w:val="20"/>
          <w:u w:val="single"/>
        </w:rPr>
        <w:t>Zaakceptowanie klauzul dodatkowych w części I zamówienia</w:t>
      </w:r>
      <w:r w:rsidRPr="00476E6E">
        <w:rPr>
          <w:rFonts w:ascii="Tahoma" w:hAnsi="Tahoma" w:cs="Tahoma"/>
          <w:b/>
          <w:sz w:val="20"/>
          <w:szCs w:val="20"/>
        </w:rPr>
        <w:t xml:space="preserve"> </w:t>
      </w:r>
      <w:r w:rsidRPr="00476E6E">
        <w:rPr>
          <w:rFonts w:ascii="Tahoma" w:hAnsi="Tahoma" w:cs="Tahoma"/>
          <w:sz w:val="20"/>
          <w:szCs w:val="20"/>
        </w:rPr>
        <w:t>– ocena kryterium polega na przyznaniu punktów za wprowadzenie do oferty dodatkowych klauzul rozszerzających ochronę ubezpieczeniową wg. następujących zasad:</w:t>
      </w:r>
    </w:p>
    <w:p w14:paraId="35952C38"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klauzule o nr 45, 47, 49, 51 zostanie przyznanych po 4 punktów za każdą klauzulę,</w:t>
      </w:r>
    </w:p>
    <w:p w14:paraId="36CE2C79"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klauzule o nr 42, 43, 44, 52 zostanie przyznanych po 6 punktów za każdą klauzulę,</w:t>
      </w:r>
    </w:p>
    <w:p w14:paraId="1E8CE66A"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klauzule o nr 50, 54, 55 zostanie przyznanych po 8 punktów za każdą klauzulę,</w:t>
      </w:r>
    </w:p>
    <w:p w14:paraId="1E703CCA"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klauzule nr 48, 53 zostanie przyznanych po 10 punktów za każdą klauzulę,</w:t>
      </w:r>
    </w:p>
    <w:p w14:paraId="52D8C169"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klauzule nr 46 zostanie przyznanych 16 punktów.</w:t>
      </w:r>
    </w:p>
    <w:p w14:paraId="6080C38B" w14:textId="77777777" w:rsidR="00474332" w:rsidRPr="00476E6E" w:rsidRDefault="00474332" w:rsidP="00474332">
      <w:pPr>
        <w:spacing w:after="0" w:line="240" w:lineRule="auto"/>
        <w:ind w:left="567"/>
        <w:jc w:val="both"/>
        <w:rPr>
          <w:rFonts w:ascii="Tahoma" w:hAnsi="Tahoma" w:cs="Tahoma"/>
          <w:sz w:val="20"/>
          <w:szCs w:val="20"/>
        </w:rPr>
      </w:pPr>
    </w:p>
    <w:p w14:paraId="46DA82A3" w14:textId="77777777" w:rsidR="00474332" w:rsidRPr="00476E6E" w:rsidRDefault="00474332" w:rsidP="00474332">
      <w:pPr>
        <w:spacing w:after="0" w:line="240" w:lineRule="auto"/>
        <w:rPr>
          <w:rFonts w:ascii="Tahoma" w:hAnsi="Tahoma" w:cs="Tahoma"/>
          <w:sz w:val="20"/>
          <w:szCs w:val="20"/>
          <w:u w:val="single"/>
        </w:rPr>
      </w:pPr>
      <w:r w:rsidRPr="00476E6E">
        <w:rPr>
          <w:rFonts w:ascii="Tahoma" w:hAnsi="Tahoma" w:cs="Tahoma"/>
          <w:sz w:val="20"/>
          <w:szCs w:val="20"/>
          <w:u w:val="single"/>
        </w:rPr>
        <w:t>W kryterium B Wykonawca może otrzymać maksymalnie 100 pkt (w przypadku akceptacji wszystkich klauzul dodatkowych).</w:t>
      </w:r>
    </w:p>
    <w:p w14:paraId="47D28A92" w14:textId="77777777" w:rsidR="00474332" w:rsidRPr="00476E6E" w:rsidRDefault="00474332" w:rsidP="00474332">
      <w:pPr>
        <w:suppressAutoHyphens/>
        <w:spacing w:after="0" w:line="240" w:lineRule="auto"/>
        <w:ind w:left="1200"/>
        <w:jc w:val="both"/>
        <w:rPr>
          <w:rFonts w:ascii="Tahoma" w:hAnsi="Tahoma" w:cs="Tahoma"/>
          <w:sz w:val="20"/>
          <w:szCs w:val="20"/>
        </w:rPr>
      </w:pPr>
      <w:r w:rsidRPr="00476E6E">
        <w:rPr>
          <w:rFonts w:ascii="Tahoma" w:hAnsi="Tahoma" w:cs="Tahoma"/>
          <w:sz w:val="20"/>
          <w:szCs w:val="20"/>
        </w:rPr>
        <w:t xml:space="preserve"> </w:t>
      </w:r>
    </w:p>
    <w:p w14:paraId="731AD755" w14:textId="77777777" w:rsidR="00474332" w:rsidRPr="00476E6E" w:rsidRDefault="00474332" w:rsidP="00474332">
      <w:pPr>
        <w:spacing w:after="0" w:line="240" w:lineRule="auto"/>
        <w:jc w:val="both"/>
        <w:rPr>
          <w:rFonts w:ascii="Tahoma" w:hAnsi="Tahoma" w:cs="Tahoma"/>
          <w:b/>
          <w:sz w:val="20"/>
          <w:szCs w:val="20"/>
        </w:rPr>
      </w:pPr>
      <w:r w:rsidRPr="00476E6E">
        <w:rPr>
          <w:rFonts w:ascii="Tahoma" w:hAnsi="Tahoma" w:cs="Tahoma"/>
          <w:b/>
          <w:sz w:val="20"/>
          <w:szCs w:val="20"/>
        </w:rPr>
        <w:t>UWAGA:</w:t>
      </w:r>
    </w:p>
    <w:p w14:paraId="67C3BEFA" w14:textId="77777777" w:rsidR="00474332" w:rsidRPr="00476E6E" w:rsidRDefault="00474332" w:rsidP="00474332">
      <w:pPr>
        <w:spacing w:after="0" w:line="240" w:lineRule="auto"/>
        <w:jc w:val="both"/>
        <w:rPr>
          <w:rFonts w:ascii="Tahoma" w:hAnsi="Tahoma" w:cs="Tahoma"/>
          <w:b/>
          <w:bCs/>
          <w:sz w:val="20"/>
          <w:szCs w:val="20"/>
        </w:rPr>
      </w:pPr>
      <w:r w:rsidRPr="00476E6E">
        <w:rPr>
          <w:rFonts w:ascii="Tahoma" w:hAnsi="Tahoma" w:cs="Tahoma"/>
          <w:b/>
          <w:bCs/>
          <w:sz w:val="20"/>
          <w:szCs w:val="20"/>
        </w:rPr>
        <w:t>Brak zgody na włączenie do zakresu ubezpieczenia bądź zmiana treści którejkolwiek z klauzul oznaczonych numerami od 1 do 41 spowoduje odrzucenie oferty dla tej części Zamówienia.</w:t>
      </w:r>
    </w:p>
    <w:p w14:paraId="5B827AA0" w14:textId="77777777" w:rsidR="00474332" w:rsidRPr="00476E6E" w:rsidRDefault="00474332" w:rsidP="00474332">
      <w:pPr>
        <w:spacing w:after="0" w:line="240" w:lineRule="auto"/>
        <w:ind w:left="709"/>
        <w:jc w:val="both"/>
        <w:rPr>
          <w:rFonts w:ascii="Tahoma" w:hAnsi="Tahoma" w:cs="Tahoma"/>
          <w:b/>
          <w:sz w:val="20"/>
          <w:szCs w:val="20"/>
        </w:rPr>
      </w:pPr>
    </w:p>
    <w:p w14:paraId="37A724FE" w14:textId="77777777" w:rsidR="00474332" w:rsidRPr="00476E6E" w:rsidRDefault="00474332" w:rsidP="00474332">
      <w:pPr>
        <w:spacing w:after="0" w:line="240" w:lineRule="auto"/>
        <w:jc w:val="both"/>
        <w:rPr>
          <w:rFonts w:ascii="Tahoma" w:hAnsi="Tahoma" w:cs="Tahoma"/>
          <w:b/>
          <w:sz w:val="20"/>
          <w:szCs w:val="20"/>
        </w:rPr>
      </w:pPr>
      <w:r w:rsidRPr="00476E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242E816" w14:textId="77777777" w:rsidR="00474332" w:rsidRPr="00476E6E" w:rsidRDefault="00474332" w:rsidP="00474332">
      <w:pPr>
        <w:tabs>
          <w:tab w:val="left" w:pos="426"/>
        </w:tabs>
        <w:spacing w:after="0" w:line="240" w:lineRule="auto"/>
        <w:jc w:val="both"/>
        <w:outlineLvl w:val="0"/>
        <w:rPr>
          <w:rFonts w:ascii="Tahoma" w:hAnsi="Tahoma" w:cs="Tahoma"/>
          <w:i/>
          <w:spacing w:val="-16"/>
          <w:sz w:val="20"/>
          <w:szCs w:val="20"/>
          <w:u w:val="single"/>
        </w:rPr>
      </w:pPr>
    </w:p>
    <w:p w14:paraId="7BCE563A" w14:textId="77777777" w:rsidR="00474332" w:rsidRPr="00476E6E" w:rsidRDefault="00474332" w:rsidP="001C6F97">
      <w:pPr>
        <w:pStyle w:val="Akapitzlist"/>
        <w:numPr>
          <w:ilvl w:val="0"/>
          <w:numId w:val="69"/>
        </w:numPr>
        <w:tabs>
          <w:tab w:val="left" w:pos="426"/>
        </w:tabs>
        <w:ind w:left="0" w:firstLine="0"/>
        <w:jc w:val="both"/>
        <w:outlineLvl w:val="0"/>
        <w:rPr>
          <w:rFonts w:ascii="Tahoma" w:hAnsi="Tahoma" w:cs="Tahoma"/>
          <w:i/>
          <w:spacing w:val="-16"/>
          <w:sz w:val="20"/>
          <w:szCs w:val="20"/>
          <w:u w:val="single"/>
        </w:rPr>
      </w:pPr>
      <w:r w:rsidRPr="00476E6E">
        <w:rPr>
          <w:rFonts w:ascii="Tahoma" w:hAnsi="Tahoma" w:cs="Tahoma"/>
          <w:b/>
          <w:sz w:val="20"/>
          <w:szCs w:val="20"/>
          <w:u w:val="single"/>
        </w:rPr>
        <w:t>Zwiększenie limitów odpowiedzialności w części I zamówienia</w:t>
      </w:r>
      <w:r w:rsidRPr="00476E6E">
        <w:rPr>
          <w:rFonts w:ascii="Tahoma" w:hAnsi="Tahoma" w:cs="Tahoma"/>
          <w:b/>
          <w:sz w:val="20"/>
          <w:szCs w:val="20"/>
        </w:rPr>
        <w:t xml:space="preserve"> </w:t>
      </w:r>
      <w:r w:rsidRPr="00476E6E">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35CEDECA" w14:textId="77777777" w:rsidR="00474332" w:rsidRPr="00476E6E" w:rsidRDefault="00474332" w:rsidP="00474332">
      <w:pPr>
        <w:pStyle w:val="Akapitzlist"/>
        <w:tabs>
          <w:tab w:val="left" w:pos="426"/>
        </w:tabs>
        <w:ind w:left="0"/>
        <w:jc w:val="both"/>
        <w:outlineLvl w:val="0"/>
        <w:rPr>
          <w:rFonts w:ascii="Tahoma" w:hAnsi="Tahoma" w:cs="Tahoma"/>
          <w:i/>
          <w:spacing w:val="-16"/>
          <w:sz w:val="20"/>
          <w:szCs w:val="20"/>
          <w:u w:val="single"/>
        </w:rPr>
      </w:pPr>
    </w:p>
    <w:tbl>
      <w:tblPr>
        <w:tblW w:w="101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992"/>
        <w:gridCol w:w="1184"/>
      </w:tblGrid>
      <w:tr w:rsidR="00474332" w:rsidRPr="00476E6E" w14:paraId="5BFD18A1" w14:textId="77777777" w:rsidTr="002F77F7">
        <w:tc>
          <w:tcPr>
            <w:tcW w:w="850" w:type="dxa"/>
            <w:vAlign w:val="center"/>
          </w:tcPr>
          <w:p w14:paraId="5C45BEA0" w14:textId="77777777" w:rsidR="00474332" w:rsidRPr="00476E6E" w:rsidRDefault="00474332" w:rsidP="002F77F7">
            <w:pPr>
              <w:pStyle w:val="Akapitzlist"/>
              <w:ind w:left="0"/>
              <w:jc w:val="center"/>
              <w:outlineLvl w:val="0"/>
              <w:rPr>
                <w:rFonts w:ascii="Tahoma" w:hAnsi="Tahoma" w:cs="Tahoma"/>
                <w:b/>
                <w:sz w:val="20"/>
                <w:szCs w:val="20"/>
              </w:rPr>
            </w:pPr>
            <w:r w:rsidRPr="00476E6E">
              <w:rPr>
                <w:rFonts w:ascii="Tahoma" w:hAnsi="Tahoma" w:cs="Tahoma"/>
                <w:b/>
                <w:sz w:val="20"/>
                <w:szCs w:val="20"/>
              </w:rPr>
              <w:t>Nr</w:t>
            </w:r>
          </w:p>
        </w:tc>
        <w:tc>
          <w:tcPr>
            <w:tcW w:w="5089" w:type="dxa"/>
            <w:vAlign w:val="center"/>
          </w:tcPr>
          <w:p w14:paraId="7AAEF8C2" w14:textId="77777777" w:rsidR="00474332" w:rsidRPr="00476E6E" w:rsidRDefault="00474332" w:rsidP="002F77F7">
            <w:pPr>
              <w:pStyle w:val="Akapitzlist"/>
              <w:ind w:left="0"/>
              <w:jc w:val="center"/>
              <w:outlineLvl w:val="0"/>
              <w:rPr>
                <w:rFonts w:ascii="Tahoma" w:hAnsi="Tahoma" w:cs="Tahoma"/>
                <w:b/>
                <w:sz w:val="20"/>
                <w:szCs w:val="20"/>
              </w:rPr>
            </w:pPr>
            <w:r w:rsidRPr="00476E6E">
              <w:rPr>
                <w:rFonts w:ascii="Tahoma" w:hAnsi="Tahoma" w:cs="Tahoma"/>
                <w:b/>
                <w:sz w:val="20"/>
                <w:szCs w:val="20"/>
              </w:rPr>
              <w:t>Opis kryterium oceny ofert</w:t>
            </w:r>
          </w:p>
        </w:tc>
        <w:tc>
          <w:tcPr>
            <w:tcW w:w="2992" w:type="dxa"/>
            <w:vAlign w:val="center"/>
          </w:tcPr>
          <w:p w14:paraId="258A1540" w14:textId="77777777" w:rsidR="00474332" w:rsidRPr="00476E6E" w:rsidRDefault="00474332" w:rsidP="002F77F7">
            <w:pPr>
              <w:pStyle w:val="Akapitzlist"/>
              <w:ind w:left="0"/>
              <w:jc w:val="center"/>
              <w:outlineLvl w:val="0"/>
              <w:rPr>
                <w:rFonts w:ascii="Tahoma" w:hAnsi="Tahoma" w:cs="Tahoma"/>
                <w:b/>
                <w:sz w:val="20"/>
                <w:szCs w:val="20"/>
                <w:u w:val="single"/>
              </w:rPr>
            </w:pPr>
            <w:r w:rsidRPr="00476E6E">
              <w:rPr>
                <w:rFonts w:ascii="Tahoma" w:hAnsi="Tahoma" w:cs="Tahoma"/>
                <w:b/>
                <w:sz w:val="20"/>
                <w:szCs w:val="20"/>
                <w:u w:val="single"/>
              </w:rPr>
              <w:t>Zmiany limitów wprowadzone w ofercie przez Wykonawcę</w:t>
            </w:r>
          </w:p>
        </w:tc>
        <w:tc>
          <w:tcPr>
            <w:tcW w:w="1184" w:type="dxa"/>
            <w:vAlign w:val="center"/>
          </w:tcPr>
          <w:p w14:paraId="3D5E0BF2" w14:textId="77777777" w:rsidR="00474332" w:rsidRPr="00476E6E" w:rsidRDefault="00474332" w:rsidP="002F77F7">
            <w:pPr>
              <w:pStyle w:val="Akapitzlist"/>
              <w:ind w:left="0"/>
              <w:jc w:val="center"/>
              <w:outlineLvl w:val="0"/>
              <w:rPr>
                <w:rFonts w:ascii="Tahoma" w:hAnsi="Tahoma" w:cs="Tahoma"/>
                <w:b/>
                <w:sz w:val="20"/>
                <w:szCs w:val="20"/>
              </w:rPr>
            </w:pPr>
            <w:r w:rsidRPr="00476E6E">
              <w:rPr>
                <w:rFonts w:ascii="Tahoma" w:hAnsi="Tahoma" w:cs="Tahoma"/>
                <w:b/>
                <w:sz w:val="20"/>
                <w:szCs w:val="20"/>
              </w:rPr>
              <w:t>Liczba punktów</w:t>
            </w:r>
          </w:p>
        </w:tc>
      </w:tr>
      <w:tr w:rsidR="00474332" w:rsidRPr="00476E6E" w14:paraId="6605CFB2" w14:textId="77777777" w:rsidTr="002F77F7">
        <w:trPr>
          <w:trHeight w:val="397"/>
        </w:trPr>
        <w:tc>
          <w:tcPr>
            <w:tcW w:w="850" w:type="dxa"/>
            <w:vMerge w:val="restart"/>
            <w:vAlign w:val="center"/>
          </w:tcPr>
          <w:p w14:paraId="17A6D0E7"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C1</w:t>
            </w:r>
          </w:p>
        </w:tc>
        <w:tc>
          <w:tcPr>
            <w:tcW w:w="5089" w:type="dxa"/>
            <w:vMerge w:val="restart"/>
            <w:vAlign w:val="center"/>
          </w:tcPr>
          <w:p w14:paraId="75A8DD6B"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 xml:space="preserve">Zwiększenie limitu odpowiedzialności dla ryzyka przepięcia/przetężenia z przyczyn innych niż wyładowania atmosferyczne </w:t>
            </w:r>
          </w:p>
        </w:tc>
        <w:tc>
          <w:tcPr>
            <w:tcW w:w="2992" w:type="dxa"/>
            <w:vAlign w:val="center"/>
          </w:tcPr>
          <w:p w14:paraId="6A435837"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50%</w:t>
            </w:r>
          </w:p>
        </w:tc>
        <w:tc>
          <w:tcPr>
            <w:tcW w:w="1184" w:type="dxa"/>
            <w:vAlign w:val="center"/>
          </w:tcPr>
          <w:p w14:paraId="349C2A0C"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4 pkt</w:t>
            </w:r>
          </w:p>
        </w:tc>
      </w:tr>
      <w:tr w:rsidR="00474332" w:rsidRPr="00476E6E" w14:paraId="7263E9D0" w14:textId="77777777" w:rsidTr="002F77F7">
        <w:trPr>
          <w:trHeight w:val="397"/>
        </w:trPr>
        <w:tc>
          <w:tcPr>
            <w:tcW w:w="850" w:type="dxa"/>
            <w:vMerge/>
            <w:vAlign w:val="center"/>
          </w:tcPr>
          <w:p w14:paraId="07FDC87E" w14:textId="77777777" w:rsidR="00474332" w:rsidRPr="00476E6E" w:rsidRDefault="00474332" w:rsidP="002F77F7">
            <w:pPr>
              <w:pStyle w:val="Akapitzlist"/>
              <w:ind w:left="0"/>
              <w:jc w:val="both"/>
              <w:outlineLvl w:val="0"/>
              <w:rPr>
                <w:rFonts w:ascii="Tahoma" w:hAnsi="Tahoma" w:cs="Tahoma"/>
                <w:sz w:val="20"/>
                <w:szCs w:val="20"/>
              </w:rPr>
            </w:pPr>
          </w:p>
        </w:tc>
        <w:tc>
          <w:tcPr>
            <w:tcW w:w="5089" w:type="dxa"/>
            <w:vMerge/>
            <w:vAlign w:val="center"/>
          </w:tcPr>
          <w:p w14:paraId="2E0141AC"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01412A4C"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100%</w:t>
            </w:r>
          </w:p>
        </w:tc>
        <w:tc>
          <w:tcPr>
            <w:tcW w:w="1184" w:type="dxa"/>
            <w:vAlign w:val="center"/>
          </w:tcPr>
          <w:p w14:paraId="3C004BAC"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7 pkt</w:t>
            </w:r>
          </w:p>
        </w:tc>
      </w:tr>
      <w:tr w:rsidR="00474332" w:rsidRPr="00476E6E" w14:paraId="78DF912A" w14:textId="77777777" w:rsidTr="002F77F7">
        <w:trPr>
          <w:trHeight w:val="397"/>
        </w:trPr>
        <w:tc>
          <w:tcPr>
            <w:tcW w:w="850" w:type="dxa"/>
            <w:vMerge w:val="restart"/>
            <w:vAlign w:val="center"/>
          </w:tcPr>
          <w:p w14:paraId="7E0DBE2E"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C2</w:t>
            </w:r>
          </w:p>
        </w:tc>
        <w:tc>
          <w:tcPr>
            <w:tcW w:w="5089" w:type="dxa"/>
            <w:vMerge w:val="restart"/>
            <w:vAlign w:val="center"/>
          </w:tcPr>
          <w:p w14:paraId="7045E105"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Zwiększenie limitu odpowiedzialności dla ryzyka dewastacji</w:t>
            </w:r>
          </w:p>
        </w:tc>
        <w:tc>
          <w:tcPr>
            <w:tcW w:w="2992" w:type="dxa"/>
            <w:vAlign w:val="center"/>
          </w:tcPr>
          <w:p w14:paraId="43D675D3"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50%</w:t>
            </w:r>
          </w:p>
        </w:tc>
        <w:tc>
          <w:tcPr>
            <w:tcW w:w="1184" w:type="dxa"/>
            <w:vAlign w:val="center"/>
          </w:tcPr>
          <w:p w14:paraId="157306FB"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5 pkt</w:t>
            </w:r>
          </w:p>
        </w:tc>
      </w:tr>
      <w:tr w:rsidR="00474332" w:rsidRPr="00476E6E" w14:paraId="431D318E" w14:textId="77777777" w:rsidTr="002F77F7">
        <w:trPr>
          <w:trHeight w:val="397"/>
        </w:trPr>
        <w:tc>
          <w:tcPr>
            <w:tcW w:w="850" w:type="dxa"/>
            <w:vMerge/>
            <w:vAlign w:val="center"/>
          </w:tcPr>
          <w:p w14:paraId="33D0EB20" w14:textId="77777777" w:rsidR="00474332" w:rsidRPr="00476E6E" w:rsidRDefault="00474332" w:rsidP="002F77F7">
            <w:pPr>
              <w:pStyle w:val="Akapitzlist"/>
              <w:ind w:left="0"/>
              <w:jc w:val="both"/>
              <w:outlineLvl w:val="0"/>
              <w:rPr>
                <w:rFonts w:ascii="Tahoma" w:hAnsi="Tahoma" w:cs="Tahoma"/>
                <w:sz w:val="20"/>
                <w:szCs w:val="20"/>
              </w:rPr>
            </w:pPr>
          </w:p>
        </w:tc>
        <w:tc>
          <w:tcPr>
            <w:tcW w:w="5089" w:type="dxa"/>
            <w:vMerge/>
            <w:vAlign w:val="center"/>
          </w:tcPr>
          <w:p w14:paraId="70D8EFA2"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4D6DFEDB"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100%</w:t>
            </w:r>
          </w:p>
        </w:tc>
        <w:tc>
          <w:tcPr>
            <w:tcW w:w="1184" w:type="dxa"/>
            <w:vAlign w:val="center"/>
          </w:tcPr>
          <w:p w14:paraId="0FD6EBB5"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10 pkt</w:t>
            </w:r>
          </w:p>
        </w:tc>
      </w:tr>
      <w:tr w:rsidR="00474332" w:rsidRPr="00476E6E" w14:paraId="03C86F79" w14:textId="77777777" w:rsidTr="002F77F7">
        <w:trPr>
          <w:trHeight w:val="397"/>
        </w:trPr>
        <w:tc>
          <w:tcPr>
            <w:tcW w:w="850" w:type="dxa"/>
            <w:vMerge w:val="restart"/>
            <w:vAlign w:val="center"/>
          </w:tcPr>
          <w:p w14:paraId="5202F445"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C3</w:t>
            </w:r>
          </w:p>
        </w:tc>
        <w:tc>
          <w:tcPr>
            <w:tcW w:w="5089" w:type="dxa"/>
            <w:vMerge w:val="restart"/>
            <w:vAlign w:val="center"/>
          </w:tcPr>
          <w:p w14:paraId="5661D32E"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Zwiększenie limitu odpowiedzialności (sumy ubezpieczenia) dla ryzyka kradzieży zwykłej</w:t>
            </w:r>
          </w:p>
        </w:tc>
        <w:tc>
          <w:tcPr>
            <w:tcW w:w="2992" w:type="dxa"/>
            <w:vAlign w:val="center"/>
          </w:tcPr>
          <w:p w14:paraId="01EF7CEF"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50%</w:t>
            </w:r>
          </w:p>
        </w:tc>
        <w:tc>
          <w:tcPr>
            <w:tcW w:w="1184" w:type="dxa"/>
            <w:vAlign w:val="center"/>
          </w:tcPr>
          <w:p w14:paraId="5B987B8B"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4 pkt</w:t>
            </w:r>
          </w:p>
        </w:tc>
      </w:tr>
      <w:tr w:rsidR="00474332" w:rsidRPr="00476E6E" w14:paraId="2C670B44" w14:textId="77777777" w:rsidTr="002F77F7">
        <w:trPr>
          <w:trHeight w:val="397"/>
        </w:trPr>
        <w:tc>
          <w:tcPr>
            <w:tcW w:w="850" w:type="dxa"/>
            <w:vMerge/>
            <w:vAlign w:val="center"/>
          </w:tcPr>
          <w:p w14:paraId="3B69359F" w14:textId="77777777" w:rsidR="00474332" w:rsidRPr="00476E6E" w:rsidRDefault="00474332" w:rsidP="002F77F7">
            <w:pPr>
              <w:pStyle w:val="Akapitzlist"/>
              <w:ind w:left="0"/>
              <w:jc w:val="both"/>
              <w:outlineLvl w:val="0"/>
              <w:rPr>
                <w:rFonts w:ascii="Tahoma" w:hAnsi="Tahoma" w:cs="Tahoma"/>
                <w:sz w:val="20"/>
                <w:szCs w:val="20"/>
              </w:rPr>
            </w:pPr>
          </w:p>
        </w:tc>
        <w:tc>
          <w:tcPr>
            <w:tcW w:w="5089" w:type="dxa"/>
            <w:vMerge/>
            <w:vAlign w:val="center"/>
          </w:tcPr>
          <w:p w14:paraId="4E3AE53C"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44790BC8"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100%</w:t>
            </w:r>
          </w:p>
        </w:tc>
        <w:tc>
          <w:tcPr>
            <w:tcW w:w="1184" w:type="dxa"/>
            <w:vAlign w:val="center"/>
          </w:tcPr>
          <w:p w14:paraId="72C5E174"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8 pkt</w:t>
            </w:r>
          </w:p>
        </w:tc>
      </w:tr>
      <w:tr w:rsidR="00474332" w:rsidRPr="00476E6E" w14:paraId="153E45CA" w14:textId="77777777" w:rsidTr="002F77F7">
        <w:trPr>
          <w:trHeight w:val="397"/>
        </w:trPr>
        <w:tc>
          <w:tcPr>
            <w:tcW w:w="850" w:type="dxa"/>
            <w:vMerge w:val="restart"/>
            <w:vAlign w:val="center"/>
          </w:tcPr>
          <w:p w14:paraId="0827E761"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C4</w:t>
            </w:r>
          </w:p>
        </w:tc>
        <w:tc>
          <w:tcPr>
            <w:tcW w:w="5089" w:type="dxa"/>
            <w:vMerge w:val="restart"/>
            <w:vAlign w:val="center"/>
          </w:tcPr>
          <w:p w14:paraId="7DE42623"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Zwiększenie limitu odpowiedzialności dla kosztów odtworzenia dokumentów (w klauzuli kosztów odtworzenia dokumentów)</w:t>
            </w:r>
          </w:p>
        </w:tc>
        <w:tc>
          <w:tcPr>
            <w:tcW w:w="2992" w:type="dxa"/>
            <w:vAlign w:val="center"/>
          </w:tcPr>
          <w:p w14:paraId="34980BDF"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50%</w:t>
            </w:r>
          </w:p>
        </w:tc>
        <w:tc>
          <w:tcPr>
            <w:tcW w:w="1184" w:type="dxa"/>
            <w:vAlign w:val="center"/>
          </w:tcPr>
          <w:p w14:paraId="480C26EE"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3 pkt</w:t>
            </w:r>
          </w:p>
        </w:tc>
      </w:tr>
      <w:tr w:rsidR="00474332" w:rsidRPr="00476E6E" w14:paraId="0F21ECCA" w14:textId="77777777" w:rsidTr="002F77F7">
        <w:trPr>
          <w:trHeight w:val="397"/>
        </w:trPr>
        <w:tc>
          <w:tcPr>
            <w:tcW w:w="850" w:type="dxa"/>
            <w:vMerge/>
            <w:vAlign w:val="center"/>
          </w:tcPr>
          <w:p w14:paraId="11081B3F" w14:textId="77777777" w:rsidR="00474332" w:rsidRPr="00476E6E" w:rsidRDefault="00474332" w:rsidP="002F77F7">
            <w:pPr>
              <w:pStyle w:val="Akapitzlist"/>
              <w:ind w:left="0"/>
              <w:jc w:val="both"/>
              <w:outlineLvl w:val="0"/>
              <w:rPr>
                <w:rFonts w:ascii="Tahoma" w:hAnsi="Tahoma" w:cs="Tahoma"/>
                <w:sz w:val="20"/>
                <w:szCs w:val="20"/>
              </w:rPr>
            </w:pPr>
          </w:p>
        </w:tc>
        <w:tc>
          <w:tcPr>
            <w:tcW w:w="5089" w:type="dxa"/>
            <w:vMerge/>
            <w:vAlign w:val="center"/>
          </w:tcPr>
          <w:p w14:paraId="7F09F096"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3B5FAD3E"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100%</w:t>
            </w:r>
          </w:p>
        </w:tc>
        <w:tc>
          <w:tcPr>
            <w:tcW w:w="1184" w:type="dxa"/>
            <w:vAlign w:val="center"/>
          </w:tcPr>
          <w:p w14:paraId="6085FC03"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5 pkt</w:t>
            </w:r>
          </w:p>
        </w:tc>
      </w:tr>
      <w:tr w:rsidR="00474332" w:rsidRPr="00476E6E" w14:paraId="0C9FD38D" w14:textId="77777777" w:rsidTr="002F77F7">
        <w:trPr>
          <w:trHeight w:val="397"/>
        </w:trPr>
        <w:tc>
          <w:tcPr>
            <w:tcW w:w="850" w:type="dxa"/>
            <w:vMerge w:val="restart"/>
            <w:vAlign w:val="center"/>
          </w:tcPr>
          <w:p w14:paraId="2385B1DD"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C5</w:t>
            </w:r>
          </w:p>
        </w:tc>
        <w:tc>
          <w:tcPr>
            <w:tcW w:w="5089" w:type="dxa"/>
            <w:vMerge w:val="restart"/>
            <w:vAlign w:val="center"/>
          </w:tcPr>
          <w:p w14:paraId="5B0532C4"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 xml:space="preserve">Zwiększenie limitu odpowiedzialności dla ryzyka zalania przez nieszczelny dach, okna i złącza (klauzula </w:t>
            </w:r>
            <w:proofErr w:type="spellStart"/>
            <w:r w:rsidRPr="00476E6E">
              <w:rPr>
                <w:rFonts w:ascii="Tahoma" w:hAnsi="Tahoma" w:cs="Tahoma"/>
                <w:sz w:val="20"/>
                <w:szCs w:val="20"/>
              </w:rPr>
              <w:t>zalaniowa</w:t>
            </w:r>
            <w:proofErr w:type="spellEnd"/>
            <w:r w:rsidRPr="00476E6E">
              <w:rPr>
                <w:rFonts w:ascii="Tahoma" w:hAnsi="Tahoma" w:cs="Tahoma"/>
                <w:sz w:val="20"/>
                <w:szCs w:val="20"/>
              </w:rPr>
              <w:t>)</w:t>
            </w:r>
          </w:p>
        </w:tc>
        <w:tc>
          <w:tcPr>
            <w:tcW w:w="2992" w:type="dxa"/>
            <w:vAlign w:val="center"/>
          </w:tcPr>
          <w:p w14:paraId="71796DFB"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50%</w:t>
            </w:r>
          </w:p>
        </w:tc>
        <w:tc>
          <w:tcPr>
            <w:tcW w:w="1184" w:type="dxa"/>
            <w:vAlign w:val="center"/>
          </w:tcPr>
          <w:p w14:paraId="5A7D1BC9"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5 pkt</w:t>
            </w:r>
          </w:p>
        </w:tc>
      </w:tr>
      <w:tr w:rsidR="00474332" w:rsidRPr="00476E6E" w14:paraId="35E65128" w14:textId="77777777" w:rsidTr="002F77F7">
        <w:trPr>
          <w:trHeight w:val="397"/>
        </w:trPr>
        <w:tc>
          <w:tcPr>
            <w:tcW w:w="850" w:type="dxa"/>
            <w:vMerge/>
            <w:vAlign w:val="center"/>
          </w:tcPr>
          <w:p w14:paraId="6A83806B" w14:textId="77777777" w:rsidR="00474332" w:rsidRPr="00476E6E" w:rsidRDefault="00474332" w:rsidP="002F77F7">
            <w:pPr>
              <w:pStyle w:val="Akapitzlist"/>
              <w:ind w:left="0"/>
              <w:jc w:val="center"/>
              <w:outlineLvl w:val="0"/>
              <w:rPr>
                <w:rFonts w:ascii="Tahoma" w:hAnsi="Tahoma" w:cs="Tahoma"/>
                <w:sz w:val="20"/>
                <w:szCs w:val="20"/>
              </w:rPr>
            </w:pPr>
          </w:p>
        </w:tc>
        <w:tc>
          <w:tcPr>
            <w:tcW w:w="5089" w:type="dxa"/>
            <w:vMerge/>
            <w:vAlign w:val="center"/>
          </w:tcPr>
          <w:p w14:paraId="51E26B8D"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7644E287"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100%</w:t>
            </w:r>
          </w:p>
        </w:tc>
        <w:tc>
          <w:tcPr>
            <w:tcW w:w="1184" w:type="dxa"/>
            <w:vAlign w:val="center"/>
          </w:tcPr>
          <w:p w14:paraId="4BB33ADF"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10 pkt</w:t>
            </w:r>
          </w:p>
        </w:tc>
      </w:tr>
      <w:tr w:rsidR="00474332" w:rsidRPr="00476E6E" w14:paraId="4F3297EF" w14:textId="77777777" w:rsidTr="002F77F7">
        <w:trPr>
          <w:trHeight w:val="397"/>
        </w:trPr>
        <w:tc>
          <w:tcPr>
            <w:tcW w:w="850" w:type="dxa"/>
            <w:vMerge w:val="restart"/>
            <w:vAlign w:val="center"/>
          </w:tcPr>
          <w:p w14:paraId="5FC444B2"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C6</w:t>
            </w:r>
          </w:p>
        </w:tc>
        <w:tc>
          <w:tcPr>
            <w:tcW w:w="5089" w:type="dxa"/>
            <w:vMerge w:val="restart"/>
            <w:vAlign w:val="center"/>
          </w:tcPr>
          <w:p w14:paraId="078C405A"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Zwiększenie limitu odpowiedzialności dla przezornej sumy ubezpieczenia (w klauzuli przezornej sumy ubezpieczenia)</w:t>
            </w:r>
          </w:p>
        </w:tc>
        <w:tc>
          <w:tcPr>
            <w:tcW w:w="2992" w:type="dxa"/>
            <w:vAlign w:val="center"/>
          </w:tcPr>
          <w:p w14:paraId="2A8D6E73"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50%</w:t>
            </w:r>
          </w:p>
        </w:tc>
        <w:tc>
          <w:tcPr>
            <w:tcW w:w="1184" w:type="dxa"/>
            <w:vAlign w:val="center"/>
          </w:tcPr>
          <w:p w14:paraId="0ED2FCA2"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6 pkt</w:t>
            </w:r>
          </w:p>
        </w:tc>
      </w:tr>
      <w:tr w:rsidR="00474332" w:rsidRPr="00476E6E" w14:paraId="60BF6BC8" w14:textId="77777777" w:rsidTr="002F77F7">
        <w:trPr>
          <w:trHeight w:val="397"/>
        </w:trPr>
        <w:tc>
          <w:tcPr>
            <w:tcW w:w="850" w:type="dxa"/>
            <w:vMerge/>
            <w:vAlign w:val="center"/>
          </w:tcPr>
          <w:p w14:paraId="62FB97CB" w14:textId="77777777" w:rsidR="00474332" w:rsidRPr="00476E6E" w:rsidRDefault="00474332" w:rsidP="002F77F7">
            <w:pPr>
              <w:pStyle w:val="Akapitzlist"/>
              <w:ind w:left="0"/>
              <w:jc w:val="both"/>
              <w:outlineLvl w:val="0"/>
              <w:rPr>
                <w:rFonts w:ascii="Tahoma" w:hAnsi="Tahoma" w:cs="Tahoma"/>
                <w:sz w:val="20"/>
                <w:szCs w:val="20"/>
              </w:rPr>
            </w:pPr>
          </w:p>
        </w:tc>
        <w:tc>
          <w:tcPr>
            <w:tcW w:w="5089" w:type="dxa"/>
            <w:vMerge/>
            <w:vAlign w:val="center"/>
          </w:tcPr>
          <w:p w14:paraId="68FB3D21"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09651AE5"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100%</w:t>
            </w:r>
          </w:p>
        </w:tc>
        <w:tc>
          <w:tcPr>
            <w:tcW w:w="1184" w:type="dxa"/>
            <w:vAlign w:val="center"/>
          </w:tcPr>
          <w:p w14:paraId="06C578FE"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12 pkt</w:t>
            </w:r>
          </w:p>
        </w:tc>
      </w:tr>
      <w:tr w:rsidR="00474332" w:rsidRPr="00476E6E" w14:paraId="17E6937A" w14:textId="77777777" w:rsidTr="002F77F7">
        <w:trPr>
          <w:trHeight w:val="397"/>
        </w:trPr>
        <w:tc>
          <w:tcPr>
            <w:tcW w:w="850" w:type="dxa"/>
            <w:vMerge w:val="restart"/>
            <w:vAlign w:val="center"/>
          </w:tcPr>
          <w:p w14:paraId="2A96CABF"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C7</w:t>
            </w:r>
          </w:p>
        </w:tc>
        <w:tc>
          <w:tcPr>
            <w:tcW w:w="5089" w:type="dxa"/>
            <w:vMerge w:val="restart"/>
            <w:vAlign w:val="center"/>
          </w:tcPr>
          <w:p w14:paraId="75ECDB39"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Zwiększenie limitu odpowiedzialności dla szkód mechanicznych (w klauzuli szkód mechanicznych)</w:t>
            </w:r>
          </w:p>
        </w:tc>
        <w:tc>
          <w:tcPr>
            <w:tcW w:w="2992" w:type="dxa"/>
            <w:vAlign w:val="center"/>
          </w:tcPr>
          <w:p w14:paraId="1AA311BF"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50%</w:t>
            </w:r>
          </w:p>
        </w:tc>
        <w:tc>
          <w:tcPr>
            <w:tcW w:w="1184" w:type="dxa"/>
            <w:vAlign w:val="center"/>
          </w:tcPr>
          <w:p w14:paraId="7CEC7F8F"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5 pkt</w:t>
            </w:r>
          </w:p>
        </w:tc>
      </w:tr>
      <w:tr w:rsidR="00474332" w:rsidRPr="00476E6E" w14:paraId="318EC2F3" w14:textId="77777777" w:rsidTr="002F77F7">
        <w:trPr>
          <w:trHeight w:val="397"/>
        </w:trPr>
        <w:tc>
          <w:tcPr>
            <w:tcW w:w="850" w:type="dxa"/>
            <w:vMerge/>
            <w:vAlign w:val="center"/>
          </w:tcPr>
          <w:p w14:paraId="03B472FC" w14:textId="77777777" w:rsidR="00474332" w:rsidRPr="00476E6E" w:rsidRDefault="00474332" w:rsidP="002F77F7">
            <w:pPr>
              <w:pStyle w:val="Akapitzlist"/>
              <w:ind w:left="0"/>
              <w:jc w:val="both"/>
              <w:outlineLvl w:val="0"/>
              <w:rPr>
                <w:rFonts w:ascii="Tahoma" w:hAnsi="Tahoma" w:cs="Tahoma"/>
                <w:sz w:val="20"/>
                <w:szCs w:val="20"/>
              </w:rPr>
            </w:pPr>
          </w:p>
        </w:tc>
        <w:tc>
          <w:tcPr>
            <w:tcW w:w="5089" w:type="dxa"/>
            <w:vMerge/>
            <w:vAlign w:val="center"/>
          </w:tcPr>
          <w:p w14:paraId="3CABE1D9"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2904136E"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100%</w:t>
            </w:r>
          </w:p>
        </w:tc>
        <w:tc>
          <w:tcPr>
            <w:tcW w:w="1184" w:type="dxa"/>
            <w:vAlign w:val="center"/>
          </w:tcPr>
          <w:p w14:paraId="1C6A3562"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9 pkt</w:t>
            </w:r>
          </w:p>
        </w:tc>
      </w:tr>
      <w:tr w:rsidR="00474332" w:rsidRPr="00476E6E" w14:paraId="1D1438FA" w14:textId="77777777" w:rsidTr="002F77F7">
        <w:trPr>
          <w:trHeight w:val="397"/>
        </w:trPr>
        <w:tc>
          <w:tcPr>
            <w:tcW w:w="850" w:type="dxa"/>
            <w:vMerge w:val="restart"/>
            <w:vAlign w:val="center"/>
          </w:tcPr>
          <w:p w14:paraId="4CD9AFA8"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C8</w:t>
            </w:r>
          </w:p>
        </w:tc>
        <w:tc>
          <w:tcPr>
            <w:tcW w:w="5089" w:type="dxa"/>
            <w:vMerge w:val="restart"/>
            <w:vAlign w:val="center"/>
          </w:tcPr>
          <w:p w14:paraId="56348F87"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Zwiększenie limitu odpowiedzialności dla szkód elektrycznych (w klauzuli szkód elektrycznych)</w:t>
            </w:r>
          </w:p>
        </w:tc>
        <w:tc>
          <w:tcPr>
            <w:tcW w:w="2992" w:type="dxa"/>
            <w:vAlign w:val="center"/>
          </w:tcPr>
          <w:p w14:paraId="39732388"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50%</w:t>
            </w:r>
          </w:p>
        </w:tc>
        <w:tc>
          <w:tcPr>
            <w:tcW w:w="1184" w:type="dxa"/>
            <w:vAlign w:val="center"/>
          </w:tcPr>
          <w:p w14:paraId="1126EB0E"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5 pkt</w:t>
            </w:r>
          </w:p>
        </w:tc>
      </w:tr>
      <w:tr w:rsidR="00474332" w:rsidRPr="00476E6E" w14:paraId="6469B170" w14:textId="77777777" w:rsidTr="002F77F7">
        <w:trPr>
          <w:trHeight w:val="397"/>
        </w:trPr>
        <w:tc>
          <w:tcPr>
            <w:tcW w:w="850" w:type="dxa"/>
            <w:vMerge/>
            <w:vAlign w:val="center"/>
          </w:tcPr>
          <w:p w14:paraId="2BDA8DD6" w14:textId="77777777" w:rsidR="00474332" w:rsidRPr="00476E6E" w:rsidRDefault="00474332" w:rsidP="002F77F7">
            <w:pPr>
              <w:pStyle w:val="Akapitzlist"/>
              <w:ind w:left="0"/>
              <w:jc w:val="both"/>
              <w:outlineLvl w:val="0"/>
              <w:rPr>
                <w:rFonts w:ascii="Tahoma" w:hAnsi="Tahoma" w:cs="Tahoma"/>
                <w:sz w:val="20"/>
                <w:szCs w:val="20"/>
              </w:rPr>
            </w:pPr>
          </w:p>
        </w:tc>
        <w:tc>
          <w:tcPr>
            <w:tcW w:w="5089" w:type="dxa"/>
            <w:vMerge/>
            <w:vAlign w:val="center"/>
          </w:tcPr>
          <w:p w14:paraId="7A801B5D"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1FA6A9B6"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limitu o 100%</w:t>
            </w:r>
          </w:p>
        </w:tc>
        <w:tc>
          <w:tcPr>
            <w:tcW w:w="1184" w:type="dxa"/>
            <w:vAlign w:val="center"/>
          </w:tcPr>
          <w:p w14:paraId="57C96662"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9 pkt</w:t>
            </w:r>
          </w:p>
        </w:tc>
      </w:tr>
      <w:tr w:rsidR="00474332" w:rsidRPr="00476E6E" w14:paraId="20BED528" w14:textId="77777777" w:rsidTr="002F77F7">
        <w:trPr>
          <w:trHeight w:val="397"/>
        </w:trPr>
        <w:tc>
          <w:tcPr>
            <w:tcW w:w="850" w:type="dxa"/>
            <w:vMerge w:val="restart"/>
            <w:vAlign w:val="center"/>
          </w:tcPr>
          <w:p w14:paraId="45C90ED9"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C9</w:t>
            </w:r>
          </w:p>
        </w:tc>
        <w:tc>
          <w:tcPr>
            <w:tcW w:w="5089" w:type="dxa"/>
            <w:vMerge w:val="restart"/>
            <w:vAlign w:val="center"/>
          </w:tcPr>
          <w:p w14:paraId="4D4B69A8" w14:textId="77777777" w:rsidR="00474332" w:rsidRPr="00476E6E" w:rsidRDefault="00474332" w:rsidP="002F77F7">
            <w:pPr>
              <w:pStyle w:val="Akapitzlist"/>
              <w:ind w:left="0"/>
              <w:outlineLvl w:val="0"/>
              <w:rPr>
                <w:rFonts w:ascii="Tahoma" w:hAnsi="Tahoma" w:cs="Tahoma"/>
                <w:sz w:val="20"/>
                <w:szCs w:val="20"/>
              </w:rPr>
            </w:pPr>
            <w:r w:rsidRPr="00476E6E">
              <w:rPr>
                <w:rFonts w:ascii="Tahoma" w:hAnsi="Tahoma" w:cs="Tahoma"/>
                <w:sz w:val="20"/>
                <w:szCs w:val="20"/>
              </w:rPr>
              <w:t>Zwiększenie sumy gwarancyjnej w ubezpieczeniu odpowiedzialności cywilnej deliktowej i kontraktowej</w:t>
            </w:r>
          </w:p>
        </w:tc>
        <w:tc>
          <w:tcPr>
            <w:tcW w:w="2992" w:type="dxa"/>
            <w:vAlign w:val="center"/>
          </w:tcPr>
          <w:p w14:paraId="61212F2A"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SG o 25%</w:t>
            </w:r>
          </w:p>
        </w:tc>
        <w:tc>
          <w:tcPr>
            <w:tcW w:w="1184" w:type="dxa"/>
            <w:vAlign w:val="center"/>
          </w:tcPr>
          <w:p w14:paraId="511B55FE" w14:textId="60B6FA93" w:rsidR="00474332" w:rsidRPr="00476E6E" w:rsidRDefault="00E826AB" w:rsidP="002F77F7">
            <w:pPr>
              <w:pStyle w:val="Akapitzlist"/>
              <w:ind w:left="0"/>
              <w:jc w:val="center"/>
              <w:outlineLvl w:val="0"/>
              <w:rPr>
                <w:rFonts w:ascii="Tahoma" w:hAnsi="Tahoma" w:cs="Tahoma"/>
                <w:sz w:val="20"/>
                <w:szCs w:val="20"/>
              </w:rPr>
            </w:pPr>
            <w:r w:rsidRPr="00476E6E">
              <w:rPr>
                <w:rFonts w:ascii="Tahoma" w:hAnsi="Tahoma" w:cs="Tahoma"/>
                <w:sz w:val="20"/>
                <w:szCs w:val="20"/>
              </w:rPr>
              <w:t>16</w:t>
            </w:r>
            <w:r w:rsidR="00474332" w:rsidRPr="00476E6E">
              <w:rPr>
                <w:rFonts w:ascii="Tahoma" w:hAnsi="Tahoma" w:cs="Tahoma"/>
                <w:sz w:val="20"/>
                <w:szCs w:val="20"/>
              </w:rPr>
              <w:t xml:space="preserve"> pkt</w:t>
            </w:r>
          </w:p>
        </w:tc>
      </w:tr>
      <w:tr w:rsidR="00474332" w:rsidRPr="00476E6E" w14:paraId="1B645051" w14:textId="77777777" w:rsidTr="002F77F7">
        <w:trPr>
          <w:trHeight w:val="397"/>
        </w:trPr>
        <w:tc>
          <w:tcPr>
            <w:tcW w:w="850" w:type="dxa"/>
            <w:vMerge/>
            <w:vAlign w:val="center"/>
          </w:tcPr>
          <w:p w14:paraId="540417E0" w14:textId="77777777" w:rsidR="00474332" w:rsidRPr="00476E6E" w:rsidRDefault="00474332" w:rsidP="002F77F7">
            <w:pPr>
              <w:pStyle w:val="Akapitzlist"/>
              <w:ind w:left="0"/>
              <w:jc w:val="center"/>
              <w:outlineLvl w:val="0"/>
              <w:rPr>
                <w:rFonts w:ascii="Tahoma" w:hAnsi="Tahoma" w:cs="Tahoma"/>
                <w:sz w:val="20"/>
                <w:szCs w:val="20"/>
              </w:rPr>
            </w:pPr>
          </w:p>
        </w:tc>
        <w:tc>
          <w:tcPr>
            <w:tcW w:w="5089" w:type="dxa"/>
            <w:vMerge/>
            <w:vAlign w:val="center"/>
          </w:tcPr>
          <w:p w14:paraId="3C14DCFE" w14:textId="77777777" w:rsidR="00474332" w:rsidRPr="00476E6E" w:rsidRDefault="00474332" w:rsidP="002F77F7">
            <w:pPr>
              <w:pStyle w:val="Akapitzlist"/>
              <w:ind w:left="0"/>
              <w:outlineLvl w:val="0"/>
              <w:rPr>
                <w:rFonts w:ascii="Tahoma" w:hAnsi="Tahoma" w:cs="Tahoma"/>
                <w:sz w:val="20"/>
                <w:szCs w:val="20"/>
              </w:rPr>
            </w:pPr>
          </w:p>
        </w:tc>
        <w:tc>
          <w:tcPr>
            <w:tcW w:w="2992" w:type="dxa"/>
            <w:vAlign w:val="center"/>
          </w:tcPr>
          <w:p w14:paraId="076ED657" w14:textId="77777777" w:rsidR="00474332" w:rsidRPr="00476E6E" w:rsidRDefault="00474332" w:rsidP="002F77F7">
            <w:pPr>
              <w:pStyle w:val="Akapitzlist"/>
              <w:ind w:left="0"/>
              <w:jc w:val="center"/>
              <w:outlineLvl w:val="0"/>
              <w:rPr>
                <w:rFonts w:ascii="Tahoma" w:hAnsi="Tahoma" w:cs="Tahoma"/>
                <w:sz w:val="20"/>
                <w:szCs w:val="20"/>
              </w:rPr>
            </w:pPr>
            <w:r w:rsidRPr="00476E6E">
              <w:rPr>
                <w:rFonts w:ascii="Tahoma" w:hAnsi="Tahoma" w:cs="Tahoma"/>
                <w:sz w:val="20"/>
                <w:szCs w:val="20"/>
              </w:rPr>
              <w:t>Zwiększenie SG o 50%</w:t>
            </w:r>
          </w:p>
        </w:tc>
        <w:tc>
          <w:tcPr>
            <w:tcW w:w="1184" w:type="dxa"/>
            <w:vAlign w:val="center"/>
          </w:tcPr>
          <w:p w14:paraId="422187D2" w14:textId="646D315A" w:rsidR="00474332" w:rsidRPr="00476E6E" w:rsidRDefault="00E826AB" w:rsidP="002F77F7">
            <w:pPr>
              <w:pStyle w:val="Akapitzlist"/>
              <w:ind w:left="0"/>
              <w:jc w:val="center"/>
              <w:outlineLvl w:val="0"/>
              <w:rPr>
                <w:rFonts w:ascii="Tahoma" w:hAnsi="Tahoma" w:cs="Tahoma"/>
                <w:sz w:val="20"/>
                <w:szCs w:val="20"/>
              </w:rPr>
            </w:pPr>
            <w:r w:rsidRPr="00476E6E">
              <w:rPr>
                <w:rFonts w:ascii="Tahoma" w:hAnsi="Tahoma" w:cs="Tahoma"/>
                <w:sz w:val="20"/>
                <w:szCs w:val="20"/>
              </w:rPr>
              <w:t>30</w:t>
            </w:r>
            <w:r w:rsidR="00474332" w:rsidRPr="00476E6E">
              <w:rPr>
                <w:rFonts w:ascii="Tahoma" w:hAnsi="Tahoma" w:cs="Tahoma"/>
                <w:sz w:val="20"/>
                <w:szCs w:val="20"/>
              </w:rPr>
              <w:t xml:space="preserve"> pkt</w:t>
            </w:r>
          </w:p>
        </w:tc>
      </w:tr>
    </w:tbl>
    <w:p w14:paraId="31BF71EE" w14:textId="77777777" w:rsidR="00474332" w:rsidRPr="00476E6E" w:rsidRDefault="00474332" w:rsidP="00474332">
      <w:pPr>
        <w:pStyle w:val="Akapitzlist"/>
        <w:jc w:val="both"/>
        <w:outlineLvl w:val="0"/>
        <w:rPr>
          <w:rFonts w:ascii="Tahoma" w:hAnsi="Tahoma" w:cs="Tahoma"/>
          <w:b/>
          <w:sz w:val="20"/>
          <w:szCs w:val="20"/>
          <w:u w:val="single"/>
        </w:rPr>
      </w:pPr>
    </w:p>
    <w:p w14:paraId="188276EE" w14:textId="77777777" w:rsidR="00474332" w:rsidRPr="00476E6E" w:rsidRDefault="00474332" w:rsidP="00474332">
      <w:pPr>
        <w:spacing w:after="0" w:line="240" w:lineRule="auto"/>
        <w:rPr>
          <w:rFonts w:ascii="Tahoma" w:hAnsi="Tahoma" w:cs="Tahoma"/>
          <w:sz w:val="20"/>
          <w:szCs w:val="20"/>
          <w:u w:val="single"/>
        </w:rPr>
      </w:pPr>
      <w:r w:rsidRPr="00476E6E">
        <w:rPr>
          <w:rFonts w:ascii="Tahoma" w:hAnsi="Tahoma" w:cs="Tahoma"/>
          <w:sz w:val="20"/>
          <w:szCs w:val="20"/>
          <w:u w:val="single"/>
        </w:rPr>
        <w:t>W kryterium C Wykonawca może otrzymać maksymalnie 100 punktów.</w:t>
      </w:r>
    </w:p>
    <w:p w14:paraId="6019362A" w14:textId="77777777" w:rsidR="00474332" w:rsidRPr="00476E6E" w:rsidRDefault="00474332" w:rsidP="00474332">
      <w:pPr>
        <w:tabs>
          <w:tab w:val="left" w:pos="5245"/>
        </w:tabs>
        <w:spacing w:after="0" w:line="240" w:lineRule="auto"/>
        <w:jc w:val="both"/>
        <w:rPr>
          <w:rFonts w:ascii="Tahoma" w:hAnsi="Tahoma" w:cs="Tahoma"/>
          <w:b/>
          <w:sz w:val="20"/>
          <w:szCs w:val="20"/>
        </w:rPr>
      </w:pPr>
    </w:p>
    <w:p w14:paraId="423FE1D1" w14:textId="77777777" w:rsidR="00474332" w:rsidRPr="00476E6E" w:rsidRDefault="00474332" w:rsidP="00474332">
      <w:pPr>
        <w:tabs>
          <w:tab w:val="num" w:pos="1866"/>
        </w:tabs>
        <w:spacing w:after="0" w:line="240" w:lineRule="auto"/>
        <w:jc w:val="both"/>
        <w:rPr>
          <w:rFonts w:ascii="Tahoma" w:hAnsi="Tahoma" w:cs="Tahoma"/>
          <w:sz w:val="20"/>
          <w:szCs w:val="20"/>
        </w:rPr>
      </w:pPr>
      <w:r w:rsidRPr="00476E6E">
        <w:rPr>
          <w:rFonts w:ascii="Tahoma" w:hAnsi="Tahoma" w:cs="Tahoma"/>
          <w:sz w:val="20"/>
          <w:szCs w:val="20"/>
        </w:rPr>
        <w:t>W celu wyboru najkorzystniejszej oferty w powiązaniu z przedstawionym wyżej kryterium Zamawiający będzie posługiwał się następującym wzorem:</w:t>
      </w:r>
    </w:p>
    <w:p w14:paraId="27C6F2BB" w14:textId="77777777" w:rsidR="00474332" w:rsidRPr="00476E6E" w:rsidRDefault="00474332" w:rsidP="00474332">
      <w:pPr>
        <w:spacing w:after="0" w:line="240" w:lineRule="auto"/>
        <w:jc w:val="both"/>
        <w:rPr>
          <w:rFonts w:ascii="Tahoma" w:hAnsi="Tahoma" w:cs="Tahoma"/>
          <w:sz w:val="20"/>
          <w:szCs w:val="20"/>
        </w:rPr>
      </w:pPr>
    </w:p>
    <w:p w14:paraId="165AC7AD" w14:textId="77777777" w:rsidR="00474332" w:rsidRPr="00476E6E" w:rsidRDefault="00474332" w:rsidP="00474332">
      <w:pPr>
        <w:spacing w:after="0" w:line="240" w:lineRule="auto"/>
        <w:ind w:left="284"/>
        <w:jc w:val="center"/>
        <w:rPr>
          <w:rFonts w:ascii="Tahoma" w:hAnsi="Tahoma" w:cs="Tahoma"/>
          <w:position w:val="2"/>
          <w:sz w:val="20"/>
          <w:szCs w:val="20"/>
        </w:rPr>
      </w:pPr>
      <w:r w:rsidRPr="00476E6E">
        <w:rPr>
          <w:rFonts w:ascii="Tahoma" w:hAnsi="Tahoma" w:cs="Tahoma"/>
          <w:sz w:val="20"/>
          <w:szCs w:val="20"/>
        </w:rPr>
        <w:t>WO</w:t>
      </w:r>
      <w:r w:rsidRPr="00476E6E">
        <w:rPr>
          <w:rFonts w:ascii="Tahoma" w:hAnsi="Tahoma" w:cs="Tahoma"/>
          <w:position w:val="-4"/>
          <w:sz w:val="20"/>
          <w:szCs w:val="20"/>
        </w:rPr>
        <w:t>n</w:t>
      </w:r>
      <w:r w:rsidRPr="00476E6E">
        <w:rPr>
          <w:rFonts w:ascii="Tahoma" w:hAnsi="Tahoma" w:cs="Tahoma"/>
          <w:sz w:val="20"/>
          <w:szCs w:val="20"/>
        </w:rPr>
        <w:t xml:space="preserve"> = A</w:t>
      </w:r>
      <w:r w:rsidRPr="00476E6E">
        <w:rPr>
          <w:rFonts w:ascii="Tahoma" w:hAnsi="Tahoma" w:cs="Tahoma"/>
          <w:position w:val="-4"/>
          <w:sz w:val="20"/>
          <w:szCs w:val="20"/>
        </w:rPr>
        <w:t>n</w:t>
      </w:r>
      <w:r w:rsidRPr="00476E6E">
        <w:rPr>
          <w:rFonts w:ascii="Tahoma" w:hAnsi="Tahoma" w:cs="Tahoma"/>
          <w:sz w:val="20"/>
          <w:szCs w:val="20"/>
        </w:rPr>
        <w:t xml:space="preserve"> </w:t>
      </w:r>
      <w:r w:rsidRPr="00476E6E">
        <w:rPr>
          <w:rFonts w:ascii="Tahoma" w:hAnsi="Tahoma" w:cs="Tahoma"/>
          <w:position w:val="4"/>
          <w:sz w:val="20"/>
          <w:szCs w:val="20"/>
        </w:rPr>
        <w:t>x</w:t>
      </w:r>
      <w:r w:rsidRPr="00476E6E">
        <w:rPr>
          <w:rFonts w:ascii="Tahoma" w:hAnsi="Tahoma" w:cs="Tahoma"/>
          <w:sz w:val="20"/>
          <w:szCs w:val="20"/>
        </w:rPr>
        <w:t xml:space="preserve"> 0,80 + B</w:t>
      </w:r>
      <w:r w:rsidRPr="00476E6E">
        <w:rPr>
          <w:rFonts w:ascii="Tahoma" w:hAnsi="Tahoma" w:cs="Tahoma"/>
          <w:position w:val="-4"/>
          <w:sz w:val="20"/>
          <w:szCs w:val="20"/>
        </w:rPr>
        <w:t>n</w:t>
      </w:r>
      <w:r w:rsidRPr="00476E6E">
        <w:rPr>
          <w:rFonts w:ascii="Tahoma" w:hAnsi="Tahoma" w:cs="Tahoma"/>
          <w:sz w:val="20"/>
          <w:szCs w:val="20"/>
        </w:rPr>
        <w:t xml:space="preserve"> </w:t>
      </w:r>
      <w:r w:rsidRPr="00476E6E">
        <w:rPr>
          <w:rFonts w:ascii="Tahoma" w:hAnsi="Tahoma" w:cs="Tahoma"/>
          <w:position w:val="-4"/>
          <w:sz w:val="20"/>
          <w:szCs w:val="20"/>
          <w:vertAlign w:val="subscript"/>
        </w:rPr>
        <w:t xml:space="preserve"> </w:t>
      </w:r>
      <w:r w:rsidRPr="00476E6E">
        <w:rPr>
          <w:rFonts w:ascii="Tahoma" w:hAnsi="Tahoma" w:cs="Tahoma"/>
          <w:position w:val="4"/>
          <w:sz w:val="20"/>
          <w:szCs w:val="20"/>
        </w:rPr>
        <w:t>x</w:t>
      </w:r>
      <w:r w:rsidRPr="00476E6E">
        <w:rPr>
          <w:rFonts w:ascii="Tahoma" w:hAnsi="Tahoma" w:cs="Tahoma"/>
          <w:sz w:val="20"/>
          <w:szCs w:val="20"/>
        </w:rPr>
        <w:t xml:space="preserve"> 0,10 + C</w:t>
      </w:r>
      <w:r w:rsidRPr="00476E6E">
        <w:rPr>
          <w:rFonts w:ascii="Tahoma" w:hAnsi="Tahoma" w:cs="Tahoma"/>
          <w:position w:val="-4"/>
          <w:sz w:val="20"/>
          <w:szCs w:val="20"/>
        </w:rPr>
        <w:t xml:space="preserve">n </w:t>
      </w:r>
      <w:r w:rsidRPr="00476E6E">
        <w:rPr>
          <w:rFonts w:ascii="Tahoma" w:hAnsi="Tahoma" w:cs="Tahoma"/>
          <w:position w:val="4"/>
          <w:sz w:val="20"/>
          <w:szCs w:val="20"/>
        </w:rPr>
        <w:t>x</w:t>
      </w:r>
      <w:r w:rsidRPr="00476E6E">
        <w:rPr>
          <w:rFonts w:ascii="Tahoma" w:hAnsi="Tahoma" w:cs="Tahoma"/>
          <w:sz w:val="20"/>
          <w:szCs w:val="20"/>
        </w:rPr>
        <w:t xml:space="preserve"> 0,10</w:t>
      </w:r>
    </w:p>
    <w:p w14:paraId="33AB0639" w14:textId="77777777" w:rsidR="00474332" w:rsidRPr="00476E6E" w:rsidRDefault="00474332" w:rsidP="00474332">
      <w:pPr>
        <w:spacing w:after="0" w:line="240" w:lineRule="auto"/>
        <w:ind w:left="284"/>
        <w:jc w:val="both"/>
        <w:rPr>
          <w:rFonts w:ascii="Tahoma" w:hAnsi="Tahoma" w:cs="Tahoma"/>
          <w:sz w:val="20"/>
          <w:szCs w:val="20"/>
        </w:rPr>
      </w:pPr>
    </w:p>
    <w:p w14:paraId="431A9265" w14:textId="77777777" w:rsidR="00474332" w:rsidRPr="00476E6E" w:rsidRDefault="00474332" w:rsidP="00474332">
      <w:pPr>
        <w:spacing w:after="0" w:line="240" w:lineRule="auto"/>
        <w:ind w:left="284"/>
        <w:jc w:val="both"/>
        <w:rPr>
          <w:rFonts w:ascii="Tahoma" w:hAnsi="Tahoma" w:cs="Tahoma"/>
          <w:sz w:val="20"/>
          <w:szCs w:val="20"/>
          <w:u w:val="single"/>
        </w:rPr>
      </w:pPr>
      <w:r w:rsidRPr="00476E6E">
        <w:rPr>
          <w:rFonts w:ascii="Tahoma" w:hAnsi="Tahoma" w:cs="Tahoma"/>
          <w:sz w:val="20"/>
          <w:szCs w:val="20"/>
          <w:u w:val="single"/>
        </w:rPr>
        <w:t>gdzie:</w:t>
      </w:r>
    </w:p>
    <w:p w14:paraId="6D6F16CA"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WO</w:t>
      </w:r>
      <w:r w:rsidRPr="00476E6E">
        <w:rPr>
          <w:rFonts w:ascii="Tahoma" w:hAnsi="Tahoma" w:cs="Tahoma"/>
          <w:position w:val="-4"/>
          <w:sz w:val="20"/>
          <w:szCs w:val="20"/>
        </w:rPr>
        <w:t>n</w:t>
      </w:r>
      <w:r w:rsidRPr="00476E6E">
        <w:rPr>
          <w:rFonts w:ascii="Tahoma" w:hAnsi="Tahoma" w:cs="Tahoma"/>
          <w:sz w:val="20"/>
          <w:szCs w:val="20"/>
        </w:rPr>
        <w:t xml:space="preserve"> - wskaźnik oceny oferty n</w:t>
      </w:r>
    </w:p>
    <w:p w14:paraId="59CA2503" w14:textId="77777777" w:rsidR="00474332" w:rsidRPr="00476E6E" w:rsidRDefault="00474332" w:rsidP="00474332">
      <w:pPr>
        <w:spacing w:after="0" w:line="240" w:lineRule="auto"/>
        <w:ind w:left="284"/>
        <w:jc w:val="both"/>
        <w:rPr>
          <w:rFonts w:ascii="Tahoma" w:hAnsi="Tahoma" w:cs="Tahoma"/>
          <w:position w:val="-4"/>
          <w:sz w:val="20"/>
          <w:szCs w:val="20"/>
        </w:rPr>
      </w:pPr>
      <w:r w:rsidRPr="00476E6E">
        <w:rPr>
          <w:rFonts w:ascii="Tahoma" w:hAnsi="Tahoma" w:cs="Tahoma"/>
          <w:sz w:val="20"/>
          <w:szCs w:val="20"/>
        </w:rPr>
        <w:t>A</w:t>
      </w:r>
      <w:r w:rsidRPr="00476E6E">
        <w:rPr>
          <w:rFonts w:ascii="Tahoma" w:hAnsi="Tahoma" w:cs="Tahoma"/>
          <w:position w:val="-4"/>
          <w:sz w:val="20"/>
          <w:szCs w:val="20"/>
        </w:rPr>
        <w:t xml:space="preserve">n - </w:t>
      </w:r>
      <w:r w:rsidRPr="00476E6E">
        <w:rPr>
          <w:rFonts w:ascii="Tahoma" w:hAnsi="Tahoma" w:cs="Tahoma"/>
          <w:sz w:val="20"/>
          <w:szCs w:val="20"/>
        </w:rPr>
        <w:t>liczba punktów przyznana ofercie n dla kryterium A</w:t>
      </w:r>
    </w:p>
    <w:p w14:paraId="3AFAD801" w14:textId="77777777" w:rsidR="00474332" w:rsidRPr="00476E6E" w:rsidRDefault="00474332" w:rsidP="00474332">
      <w:pPr>
        <w:spacing w:after="0" w:line="240" w:lineRule="auto"/>
        <w:ind w:left="284"/>
        <w:jc w:val="both"/>
        <w:rPr>
          <w:rFonts w:ascii="Tahoma" w:hAnsi="Tahoma" w:cs="Tahoma"/>
          <w:position w:val="-4"/>
          <w:sz w:val="20"/>
          <w:szCs w:val="20"/>
        </w:rPr>
      </w:pPr>
      <w:r w:rsidRPr="00476E6E">
        <w:rPr>
          <w:rFonts w:ascii="Tahoma" w:hAnsi="Tahoma" w:cs="Tahoma"/>
          <w:sz w:val="20"/>
          <w:szCs w:val="20"/>
        </w:rPr>
        <w:t>B</w:t>
      </w:r>
      <w:r w:rsidRPr="00476E6E">
        <w:rPr>
          <w:rFonts w:ascii="Tahoma" w:hAnsi="Tahoma" w:cs="Tahoma"/>
          <w:position w:val="-4"/>
          <w:sz w:val="20"/>
          <w:szCs w:val="20"/>
        </w:rPr>
        <w:t xml:space="preserve">n - </w:t>
      </w:r>
      <w:r w:rsidRPr="00476E6E">
        <w:rPr>
          <w:rFonts w:ascii="Tahoma" w:hAnsi="Tahoma" w:cs="Tahoma"/>
          <w:sz w:val="20"/>
          <w:szCs w:val="20"/>
        </w:rPr>
        <w:t>liczba punktów przyznana ofercie n dla kryterium B</w:t>
      </w:r>
    </w:p>
    <w:p w14:paraId="443D7821"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C</w:t>
      </w:r>
      <w:r w:rsidRPr="00476E6E">
        <w:rPr>
          <w:rFonts w:ascii="Tahoma" w:hAnsi="Tahoma" w:cs="Tahoma"/>
          <w:position w:val="-4"/>
          <w:sz w:val="20"/>
          <w:szCs w:val="20"/>
        </w:rPr>
        <w:t xml:space="preserve">n - </w:t>
      </w:r>
      <w:r w:rsidRPr="00476E6E">
        <w:rPr>
          <w:rFonts w:ascii="Tahoma" w:hAnsi="Tahoma" w:cs="Tahoma"/>
          <w:sz w:val="20"/>
          <w:szCs w:val="20"/>
        </w:rPr>
        <w:t>liczba punktów przyznana ofercie n dla kryterium C</w:t>
      </w:r>
    </w:p>
    <w:p w14:paraId="053654B2" w14:textId="77777777" w:rsidR="00474332" w:rsidRPr="00476E6E" w:rsidRDefault="00474332" w:rsidP="00474332">
      <w:pPr>
        <w:spacing w:after="0" w:line="240" w:lineRule="auto"/>
        <w:ind w:left="284"/>
        <w:jc w:val="both"/>
        <w:rPr>
          <w:rFonts w:ascii="Tahoma" w:hAnsi="Tahoma" w:cs="Tahoma"/>
          <w:sz w:val="20"/>
          <w:szCs w:val="20"/>
        </w:rPr>
      </w:pPr>
    </w:p>
    <w:p w14:paraId="105BE7D1" w14:textId="77777777" w:rsidR="00474332" w:rsidRPr="00476E6E" w:rsidRDefault="00474332" w:rsidP="00474332">
      <w:pPr>
        <w:spacing w:after="0" w:line="240" w:lineRule="auto"/>
        <w:jc w:val="both"/>
        <w:rPr>
          <w:rFonts w:ascii="Tahoma" w:hAnsi="Tahoma" w:cs="Tahoma"/>
          <w:sz w:val="20"/>
          <w:szCs w:val="20"/>
        </w:rPr>
      </w:pPr>
      <w:r w:rsidRPr="00476E6E">
        <w:rPr>
          <w:rFonts w:ascii="Tahoma" w:hAnsi="Tahoma" w:cs="Tahoma"/>
          <w:sz w:val="20"/>
          <w:szCs w:val="20"/>
        </w:rPr>
        <w:t>Zamówienie publiczne w części I Zamówienia zostanie udzielone wykonawcy, który uzyska największą liczbę punktów na podstawie ww. wskaźnika wyliczonego dla każdej oferty.</w:t>
      </w:r>
    </w:p>
    <w:p w14:paraId="0BBF85C9" w14:textId="77777777" w:rsidR="00474332" w:rsidRPr="00476E6E" w:rsidRDefault="00474332" w:rsidP="00474332">
      <w:pPr>
        <w:tabs>
          <w:tab w:val="left" w:pos="5245"/>
        </w:tabs>
        <w:spacing w:after="0" w:line="240" w:lineRule="auto"/>
        <w:jc w:val="both"/>
        <w:rPr>
          <w:rFonts w:ascii="Tahoma" w:hAnsi="Tahoma" w:cs="Tahoma"/>
          <w:b/>
          <w:sz w:val="20"/>
          <w:szCs w:val="20"/>
        </w:rPr>
      </w:pPr>
    </w:p>
    <w:p w14:paraId="4D7C2A3D" w14:textId="77777777" w:rsidR="00474332" w:rsidRPr="00476E6E" w:rsidRDefault="00474332" w:rsidP="00474332">
      <w:pPr>
        <w:tabs>
          <w:tab w:val="left" w:pos="5245"/>
        </w:tabs>
        <w:spacing w:after="0" w:line="240" w:lineRule="auto"/>
        <w:jc w:val="both"/>
        <w:rPr>
          <w:rFonts w:ascii="Tahoma" w:hAnsi="Tahoma" w:cs="Tahoma"/>
          <w:b/>
          <w:sz w:val="20"/>
          <w:szCs w:val="20"/>
          <w:u w:val="single"/>
        </w:rPr>
      </w:pPr>
      <w:r w:rsidRPr="00476E6E">
        <w:rPr>
          <w:rFonts w:ascii="Tahoma" w:hAnsi="Tahoma" w:cs="Tahoma"/>
          <w:b/>
          <w:sz w:val="20"/>
          <w:szCs w:val="20"/>
          <w:u w:val="single"/>
        </w:rPr>
        <w:t>Cześć II Zamówienia:</w:t>
      </w:r>
    </w:p>
    <w:p w14:paraId="2F6D452C" w14:textId="77777777" w:rsidR="00474332" w:rsidRPr="00476E6E" w:rsidRDefault="00474332" w:rsidP="00474332">
      <w:pPr>
        <w:tabs>
          <w:tab w:val="left" w:pos="5245"/>
        </w:tabs>
        <w:spacing w:after="0" w:line="240" w:lineRule="auto"/>
        <w:jc w:val="both"/>
        <w:rPr>
          <w:rFonts w:ascii="Tahoma" w:hAnsi="Tahoma" w:cs="Tahoma"/>
          <w:i/>
          <w:sz w:val="20"/>
          <w:szCs w:val="20"/>
        </w:rPr>
      </w:pPr>
      <w:r w:rsidRPr="00476E6E">
        <w:rPr>
          <w:rFonts w:ascii="Tahoma" w:hAnsi="Tahoma" w:cs="Tahoma"/>
          <w:i/>
          <w:sz w:val="20"/>
          <w:szCs w:val="20"/>
        </w:rPr>
        <w:t>D Cena łączna ubezpieczenia – waga 90%</w:t>
      </w:r>
    </w:p>
    <w:p w14:paraId="0E0368C0" w14:textId="77777777" w:rsidR="00474332" w:rsidRPr="00476E6E" w:rsidRDefault="00474332" w:rsidP="00474332">
      <w:pPr>
        <w:tabs>
          <w:tab w:val="left" w:pos="5245"/>
        </w:tabs>
        <w:spacing w:after="0" w:line="240" w:lineRule="auto"/>
        <w:jc w:val="both"/>
        <w:rPr>
          <w:rFonts w:ascii="Tahoma" w:hAnsi="Tahoma" w:cs="Tahoma"/>
          <w:i/>
          <w:sz w:val="20"/>
          <w:szCs w:val="20"/>
        </w:rPr>
      </w:pPr>
      <w:r w:rsidRPr="00476E6E">
        <w:rPr>
          <w:rFonts w:ascii="Tahoma" w:hAnsi="Tahoma" w:cs="Tahoma"/>
          <w:i/>
          <w:sz w:val="20"/>
          <w:szCs w:val="20"/>
        </w:rPr>
        <w:t>E. Zaakceptowanie klauzul dodatkowych – waga 10%</w:t>
      </w:r>
    </w:p>
    <w:p w14:paraId="33D65755" w14:textId="77777777" w:rsidR="00474332" w:rsidRPr="00476E6E" w:rsidRDefault="00474332" w:rsidP="00474332">
      <w:pPr>
        <w:pStyle w:val="Tekstpodstawowywcity3"/>
        <w:spacing w:line="240" w:lineRule="auto"/>
        <w:ind w:left="0"/>
        <w:rPr>
          <w:rFonts w:ascii="Tahoma" w:hAnsi="Tahoma" w:cs="Tahoma"/>
          <w:sz w:val="20"/>
        </w:rPr>
      </w:pPr>
    </w:p>
    <w:p w14:paraId="40E11997" w14:textId="77777777" w:rsidR="00474332" w:rsidRPr="00476E6E" w:rsidRDefault="00474332" w:rsidP="001C6F97">
      <w:pPr>
        <w:numPr>
          <w:ilvl w:val="0"/>
          <w:numId w:val="69"/>
        </w:numPr>
        <w:spacing w:after="0" w:line="240" w:lineRule="auto"/>
        <w:ind w:left="0" w:firstLine="0"/>
        <w:jc w:val="both"/>
        <w:rPr>
          <w:rFonts w:ascii="Tahoma" w:hAnsi="Tahoma" w:cs="Tahoma"/>
          <w:sz w:val="20"/>
          <w:szCs w:val="20"/>
        </w:rPr>
      </w:pPr>
      <w:r w:rsidRPr="00476E6E">
        <w:rPr>
          <w:rFonts w:ascii="Tahoma" w:hAnsi="Tahoma" w:cs="Tahoma"/>
          <w:b/>
          <w:sz w:val="20"/>
          <w:szCs w:val="20"/>
          <w:u w:val="single"/>
        </w:rPr>
        <w:t>cena łączna ubezpieczenia w części II zamówienia</w:t>
      </w:r>
      <w:r w:rsidRPr="00476E6E">
        <w:rPr>
          <w:rFonts w:ascii="Tahoma" w:hAnsi="Tahoma" w:cs="Tahoma"/>
          <w:sz w:val="20"/>
          <w:szCs w:val="20"/>
        </w:rPr>
        <w:t xml:space="preserve"> – suma składek za wszystkie ubezpieczenia będące przedmiotem niniejszej części zamówienia.</w:t>
      </w:r>
    </w:p>
    <w:p w14:paraId="169F9B29" w14:textId="77777777" w:rsidR="00474332" w:rsidRPr="00476E6E" w:rsidRDefault="00474332" w:rsidP="00474332">
      <w:pPr>
        <w:tabs>
          <w:tab w:val="num" w:pos="709"/>
        </w:tabs>
        <w:spacing w:after="0" w:line="240" w:lineRule="auto"/>
        <w:jc w:val="both"/>
        <w:rPr>
          <w:rFonts w:ascii="Tahoma" w:hAnsi="Tahoma" w:cs="Tahoma"/>
          <w:sz w:val="20"/>
          <w:szCs w:val="20"/>
        </w:rPr>
      </w:pPr>
      <w:r w:rsidRPr="00476E6E">
        <w:rPr>
          <w:rFonts w:ascii="Tahoma" w:hAnsi="Tahoma" w:cs="Tahoma"/>
          <w:sz w:val="20"/>
          <w:szCs w:val="20"/>
        </w:rPr>
        <w:t>Oferty będą podlegały ocenie w kryterium D według następującego wzoru:</w:t>
      </w:r>
    </w:p>
    <w:p w14:paraId="04103D8E" w14:textId="77777777" w:rsidR="00474332" w:rsidRPr="00476E6E" w:rsidRDefault="00474332" w:rsidP="00474332">
      <w:pPr>
        <w:spacing w:after="0" w:line="240" w:lineRule="auto"/>
        <w:ind w:left="567"/>
        <w:jc w:val="both"/>
        <w:rPr>
          <w:rFonts w:ascii="Tahoma" w:hAnsi="Tahoma" w:cs="Tahoma"/>
          <w:sz w:val="20"/>
          <w:szCs w:val="20"/>
        </w:rPr>
      </w:pPr>
    </w:p>
    <w:p w14:paraId="7E1612E6" w14:textId="77777777" w:rsidR="00474332" w:rsidRPr="00476E6E" w:rsidRDefault="00474332" w:rsidP="00474332">
      <w:pPr>
        <w:spacing w:after="0" w:line="240" w:lineRule="auto"/>
        <w:ind w:left="2836"/>
        <w:jc w:val="both"/>
        <w:rPr>
          <w:rFonts w:ascii="Tahoma" w:hAnsi="Tahoma" w:cs="Tahoma"/>
          <w:sz w:val="20"/>
          <w:szCs w:val="20"/>
          <w:vertAlign w:val="subscript"/>
          <w:lang w:val="de-DE"/>
        </w:rPr>
      </w:pPr>
      <w:r w:rsidRPr="00476E6E">
        <w:rPr>
          <w:rFonts w:ascii="Tahoma" w:hAnsi="Tahoma" w:cs="Tahoma"/>
          <w:sz w:val="20"/>
          <w:szCs w:val="20"/>
        </w:rPr>
        <w:t xml:space="preserve">       </w:t>
      </w:r>
      <w:r w:rsidRPr="00476E6E">
        <w:rPr>
          <w:rFonts w:ascii="Tahoma" w:hAnsi="Tahoma" w:cs="Tahoma"/>
          <w:sz w:val="20"/>
          <w:szCs w:val="20"/>
          <w:lang w:val="de-DE"/>
        </w:rPr>
        <w:t xml:space="preserve">P </w:t>
      </w:r>
      <w:r w:rsidRPr="00476E6E">
        <w:rPr>
          <w:rFonts w:ascii="Tahoma" w:hAnsi="Tahoma" w:cs="Tahoma"/>
          <w:sz w:val="20"/>
          <w:szCs w:val="20"/>
          <w:vertAlign w:val="subscript"/>
          <w:lang w:val="de-DE"/>
        </w:rPr>
        <w:t>min</w:t>
      </w:r>
    </w:p>
    <w:p w14:paraId="2FE0091A" w14:textId="77777777" w:rsidR="00474332" w:rsidRPr="00476E6E" w:rsidRDefault="00474332" w:rsidP="00474332">
      <w:pPr>
        <w:spacing w:after="0" w:line="240" w:lineRule="auto"/>
        <w:ind w:left="315"/>
        <w:jc w:val="both"/>
        <w:rPr>
          <w:rFonts w:ascii="Tahoma" w:hAnsi="Tahoma" w:cs="Tahoma"/>
          <w:position w:val="2"/>
          <w:sz w:val="20"/>
          <w:szCs w:val="20"/>
        </w:rPr>
      </w:pPr>
      <w:r w:rsidRPr="00476E6E">
        <w:rPr>
          <w:rFonts w:ascii="Tahoma" w:hAnsi="Tahoma" w:cs="Tahoma"/>
          <w:sz w:val="20"/>
          <w:szCs w:val="20"/>
          <w:lang w:val="de-DE"/>
        </w:rPr>
        <w:t xml:space="preserve">                                    D</w:t>
      </w:r>
      <w:r w:rsidRPr="00476E6E">
        <w:rPr>
          <w:rFonts w:ascii="Tahoma" w:hAnsi="Tahoma" w:cs="Tahoma"/>
          <w:position w:val="-4"/>
          <w:sz w:val="20"/>
          <w:szCs w:val="20"/>
          <w:lang w:val="de-DE"/>
        </w:rPr>
        <w:t xml:space="preserve">n </w:t>
      </w:r>
      <w:r w:rsidRPr="00476E6E">
        <w:rPr>
          <w:rFonts w:ascii="Tahoma" w:hAnsi="Tahoma" w:cs="Tahoma"/>
          <w:sz w:val="20"/>
          <w:szCs w:val="20"/>
          <w:lang w:val="de-DE"/>
        </w:rPr>
        <w:t xml:space="preserve">= </w:t>
      </w:r>
      <w:r w:rsidRPr="00476E6E">
        <w:rPr>
          <w:rFonts w:ascii="Tahoma" w:hAnsi="Tahoma" w:cs="Tahoma"/>
          <w:position w:val="14"/>
          <w:sz w:val="20"/>
          <w:szCs w:val="20"/>
          <w:lang w:val="de-DE"/>
        </w:rPr>
        <w:t>__________</w:t>
      </w:r>
      <w:r w:rsidRPr="00476E6E">
        <w:rPr>
          <w:rFonts w:ascii="Tahoma" w:hAnsi="Tahoma" w:cs="Tahoma"/>
          <w:sz w:val="20"/>
          <w:szCs w:val="20"/>
          <w:lang w:val="de-DE"/>
        </w:rPr>
        <w:t xml:space="preserve"> </w:t>
      </w:r>
      <w:r w:rsidRPr="00476E6E">
        <w:rPr>
          <w:rFonts w:ascii="Tahoma" w:hAnsi="Tahoma" w:cs="Tahoma"/>
          <w:position w:val="2"/>
          <w:sz w:val="20"/>
          <w:szCs w:val="20"/>
          <w:lang w:val="de-DE"/>
        </w:rPr>
        <w:t>x</w:t>
      </w:r>
      <w:r w:rsidRPr="00476E6E">
        <w:rPr>
          <w:rFonts w:ascii="Tahoma" w:hAnsi="Tahoma" w:cs="Tahoma"/>
          <w:sz w:val="20"/>
          <w:szCs w:val="20"/>
          <w:lang w:val="de-DE"/>
        </w:rPr>
        <w:t xml:space="preserve"> 100 </w:t>
      </w:r>
      <w:proofErr w:type="spellStart"/>
      <w:r w:rsidRPr="00476E6E">
        <w:rPr>
          <w:rFonts w:ascii="Tahoma" w:hAnsi="Tahoma" w:cs="Tahoma"/>
          <w:sz w:val="20"/>
          <w:szCs w:val="20"/>
          <w:lang w:val="de-DE"/>
        </w:rPr>
        <w:t>pkt</w:t>
      </w:r>
      <w:proofErr w:type="spellEnd"/>
      <w:r w:rsidRPr="00476E6E">
        <w:rPr>
          <w:rFonts w:ascii="Tahoma" w:hAnsi="Tahoma" w:cs="Tahoma"/>
          <w:sz w:val="20"/>
          <w:szCs w:val="20"/>
          <w:lang w:val="de-DE"/>
        </w:rPr>
        <w:cr/>
      </w:r>
      <w:r w:rsidRPr="00476E6E">
        <w:rPr>
          <w:rFonts w:ascii="Tahoma" w:hAnsi="Tahoma" w:cs="Tahoma"/>
          <w:position w:val="6"/>
          <w:sz w:val="20"/>
          <w:szCs w:val="20"/>
          <w:lang w:val="de-DE"/>
        </w:rPr>
        <w:t xml:space="preserve">                                                  </w:t>
      </w:r>
      <w:r w:rsidRPr="00476E6E">
        <w:rPr>
          <w:rFonts w:ascii="Tahoma" w:hAnsi="Tahoma" w:cs="Tahoma"/>
          <w:position w:val="6"/>
          <w:sz w:val="20"/>
          <w:szCs w:val="20"/>
        </w:rPr>
        <w:t>P</w:t>
      </w:r>
      <w:r w:rsidRPr="00476E6E">
        <w:rPr>
          <w:rFonts w:ascii="Tahoma" w:hAnsi="Tahoma" w:cs="Tahoma"/>
          <w:position w:val="2"/>
          <w:sz w:val="20"/>
          <w:szCs w:val="20"/>
        </w:rPr>
        <w:t>n</w:t>
      </w:r>
    </w:p>
    <w:p w14:paraId="40C9F48D" w14:textId="77777777" w:rsidR="00474332" w:rsidRPr="00476E6E" w:rsidRDefault="00474332" w:rsidP="00474332">
      <w:pPr>
        <w:spacing w:after="0" w:line="240" w:lineRule="auto"/>
        <w:ind w:left="315"/>
        <w:jc w:val="both"/>
        <w:rPr>
          <w:rFonts w:ascii="Tahoma" w:hAnsi="Tahoma" w:cs="Tahoma"/>
          <w:position w:val="2"/>
          <w:sz w:val="20"/>
          <w:szCs w:val="20"/>
        </w:rPr>
      </w:pPr>
    </w:p>
    <w:p w14:paraId="1EB7915A" w14:textId="77777777" w:rsidR="00474332" w:rsidRPr="00476E6E" w:rsidRDefault="00474332" w:rsidP="00474332">
      <w:pPr>
        <w:spacing w:after="0" w:line="240" w:lineRule="auto"/>
        <w:ind w:left="284"/>
        <w:rPr>
          <w:rFonts w:ascii="Tahoma" w:hAnsi="Tahoma" w:cs="Tahoma"/>
          <w:sz w:val="20"/>
          <w:szCs w:val="20"/>
        </w:rPr>
      </w:pPr>
      <w:r w:rsidRPr="00476E6E">
        <w:rPr>
          <w:rFonts w:ascii="Tahoma" w:hAnsi="Tahoma" w:cs="Tahoma"/>
          <w:sz w:val="20"/>
          <w:szCs w:val="20"/>
        </w:rPr>
        <w:t xml:space="preserve">  D</w:t>
      </w:r>
      <w:r w:rsidRPr="00476E6E">
        <w:rPr>
          <w:rFonts w:ascii="Tahoma" w:hAnsi="Tahoma" w:cs="Tahoma"/>
          <w:position w:val="-4"/>
          <w:sz w:val="20"/>
          <w:szCs w:val="20"/>
        </w:rPr>
        <w:t>n</w:t>
      </w:r>
      <w:r w:rsidRPr="00476E6E">
        <w:rPr>
          <w:rFonts w:ascii="Tahoma" w:hAnsi="Tahoma" w:cs="Tahoma"/>
          <w:sz w:val="20"/>
          <w:szCs w:val="20"/>
          <w:vertAlign w:val="subscript"/>
        </w:rPr>
        <w:t xml:space="preserve">     </w:t>
      </w:r>
      <w:r w:rsidRPr="00476E6E">
        <w:rPr>
          <w:rFonts w:ascii="Tahoma" w:hAnsi="Tahoma" w:cs="Tahoma"/>
          <w:sz w:val="20"/>
          <w:szCs w:val="20"/>
        </w:rPr>
        <w:t>- liczba punktów przyznana ofercie n dla kryterium D</w:t>
      </w:r>
    </w:p>
    <w:p w14:paraId="034FF228"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 xml:space="preserve">  n    - numer oferty</w:t>
      </w:r>
    </w:p>
    <w:p w14:paraId="2D098E72"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 xml:space="preserve">  P</w:t>
      </w:r>
      <w:r w:rsidRPr="00476E6E">
        <w:rPr>
          <w:rFonts w:ascii="Tahoma" w:hAnsi="Tahoma" w:cs="Tahoma"/>
          <w:position w:val="-4"/>
          <w:sz w:val="20"/>
          <w:szCs w:val="20"/>
        </w:rPr>
        <w:t>min</w:t>
      </w:r>
      <w:r w:rsidRPr="00476E6E">
        <w:rPr>
          <w:rFonts w:ascii="Tahoma" w:hAnsi="Tahoma" w:cs="Tahoma"/>
          <w:sz w:val="20"/>
          <w:szCs w:val="20"/>
        </w:rPr>
        <w:t xml:space="preserve"> - cena minimalna wśród złożonych ofert</w:t>
      </w:r>
    </w:p>
    <w:p w14:paraId="62AA81CF" w14:textId="77777777" w:rsidR="00474332" w:rsidRPr="00476E6E" w:rsidRDefault="00474332" w:rsidP="00474332">
      <w:pPr>
        <w:spacing w:after="0" w:line="240" w:lineRule="auto"/>
        <w:ind w:left="284"/>
        <w:rPr>
          <w:rFonts w:ascii="Tahoma" w:hAnsi="Tahoma" w:cs="Tahoma"/>
          <w:sz w:val="20"/>
          <w:szCs w:val="20"/>
        </w:rPr>
      </w:pPr>
      <w:r w:rsidRPr="00476E6E">
        <w:rPr>
          <w:rFonts w:ascii="Tahoma" w:hAnsi="Tahoma" w:cs="Tahoma"/>
          <w:sz w:val="20"/>
          <w:szCs w:val="20"/>
        </w:rPr>
        <w:t xml:space="preserve">  P</w:t>
      </w:r>
      <w:r w:rsidRPr="00476E6E">
        <w:rPr>
          <w:rFonts w:ascii="Tahoma" w:hAnsi="Tahoma" w:cs="Tahoma"/>
          <w:position w:val="-4"/>
          <w:sz w:val="20"/>
          <w:szCs w:val="20"/>
        </w:rPr>
        <w:t>n</w:t>
      </w:r>
      <w:r w:rsidRPr="00476E6E">
        <w:rPr>
          <w:rFonts w:ascii="Tahoma" w:hAnsi="Tahoma" w:cs="Tahoma"/>
          <w:sz w:val="20"/>
          <w:szCs w:val="20"/>
        </w:rPr>
        <w:t xml:space="preserve">    - cena zaproponowana przez Wykonawcę w ofercie n</w:t>
      </w:r>
    </w:p>
    <w:p w14:paraId="4242BD3D" w14:textId="77777777" w:rsidR="00474332" w:rsidRPr="00476E6E" w:rsidRDefault="00474332" w:rsidP="00474332">
      <w:pPr>
        <w:spacing w:after="0" w:line="240" w:lineRule="auto"/>
        <w:ind w:left="284"/>
        <w:rPr>
          <w:rFonts w:ascii="Tahoma" w:hAnsi="Tahoma" w:cs="Tahoma"/>
          <w:sz w:val="20"/>
          <w:szCs w:val="20"/>
        </w:rPr>
      </w:pPr>
    </w:p>
    <w:p w14:paraId="15629B3D" w14:textId="77777777" w:rsidR="00474332" w:rsidRPr="00476E6E" w:rsidRDefault="00474332" w:rsidP="001C6F97">
      <w:pPr>
        <w:numPr>
          <w:ilvl w:val="0"/>
          <w:numId w:val="69"/>
        </w:numPr>
        <w:tabs>
          <w:tab w:val="left" w:pos="426"/>
        </w:tabs>
        <w:spacing w:after="0" w:line="240" w:lineRule="auto"/>
        <w:ind w:left="0" w:firstLine="0"/>
        <w:jc w:val="both"/>
        <w:rPr>
          <w:rFonts w:ascii="Tahoma" w:hAnsi="Tahoma" w:cs="Tahoma"/>
          <w:sz w:val="20"/>
          <w:szCs w:val="20"/>
        </w:rPr>
      </w:pPr>
      <w:r w:rsidRPr="00476E6E">
        <w:rPr>
          <w:rFonts w:ascii="Tahoma" w:hAnsi="Tahoma" w:cs="Tahoma"/>
          <w:b/>
          <w:sz w:val="20"/>
          <w:szCs w:val="20"/>
          <w:u w:val="single"/>
        </w:rPr>
        <w:t>zaakceptowanie klauzul dodatkowych w części II zamówienia</w:t>
      </w:r>
      <w:r w:rsidRPr="00476E6E">
        <w:rPr>
          <w:rFonts w:ascii="Tahoma" w:hAnsi="Tahoma" w:cs="Tahoma"/>
          <w:b/>
          <w:sz w:val="20"/>
          <w:szCs w:val="20"/>
        </w:rPr>
        <w:t xml:space="preserve"> </w:t>
      </w:r>
      <w:r w:rsidRPr="00476E6E">
        <w:rPr>
          <w:rFonts w:ascii="Tahoma" w:hAnsi="Tahoma" w:cs="Tahoma"/>
          <w:sz w:val="20"/>
          <w:szCs w:val="20"/>
        </w:rPr>
        <w:t>– ocena kryterium polega na przyznaniu punktów za wprowadzenie do oferty dodatkowych klauzul rozszerzających ochronę ubezpieczeniową wg. następujących zasad:</w:t>
      </w:r>
    </w:p>
    <w:p w14:paraId="02EA30FB"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klauzule nr 7, 14, 15, 16 zostanie przyznanych po 6 punktów za każdą klauzulę,</w:t>
      </w:r>
    </w:p>
    <w:p w14:paraId="6D65BB0A"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bookmarkStart w:id="25" w:name="_Hlk124159440"/>
      <w:bookmarkStart w:id="26" w:name="_Hlk117605178"/>
      <w:bookmarkStart w:id="27" w:name="_Hlk124149005"/>
      <w:r w:rsidRPr="00476E6E">
        <w:rPr>
          <w:rFonts w:ascii="Tahoma" w:hAnsi="Tahoma" w:cs="Tahoma"/>
          <w:sz w:val="20"/>
          <w:szCs w:val="20"/>
        </w:rPr>
        <w:t>za rozszerzenie ochrony o klauzule nr 9, 10, 11, 12 i 13 zostanie przyznanych po 8 punktów za każdą klauzulę,</w:t>
      </w:r>
    </w:p>
    <w:p w14:paraId="72C54EC4"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klauzulę nr 17 i 18 zostanie przyznanych po 10 punktów za każdą klauzulę,</w:t>
      </w:r>
    </w:p>
    <w:bookmarkEnd w:id="25"/>
    <w:p w14:paraId="166BA7C5"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klauzulę nr 8 zostanie przyznanych 16 punktów.</w:t>
      </w:r>
    </w:p>
    <w:bookmarkEnd w:id="26"/>
    <w:bookmarkEnd w:id="27"/>
    <w:p w14:paraId="3B100011" w14:textId="77777777" w:rsidR="00474332" w:rsidRPr="00476E6E" w:rsidRDefault="00474332" w:rsidP="00474332">
      <w:pPr>
        <w:tabs>
          <w:tab w:val="left" w:pos="426"/>
          <w:tab w:val="num" w:pos="1560"/>
        </w:tabs>
        <w:suppressAutoHyphens/>
        <w:spacing w:after="0" w:line="240" w:lineRule="auto"/>
        <w:jc w:val="both"/>
        <w:rPr>
          <w:rFonts w:ascii="Tahoma" w:hAnsi="Tahoma" w:cs="Tahoma"/>
          <w:sz w:val="20"/>
          <w:szCs w:val="20"/>
        </w:rPr>
      </w:pPr>
    </w:p>
    <w:p w14:paraId="6FDF5B4C" w14:textId="77777777" w:rsidR="00474332" w:rsidRPr="00476E6E" w:rsidRDefault="00474332" w:rsidP="00474332">
      <w:pPr>
        <w:tabs>
          <w:tab w:val="left" w:pos="426"/>
        </w:tabs>
        <w:spacing w:after="0" w:line="240" w:lineRule="auto"/>
        <w:rPr>
          <w:rFonts w:ascii="Tahoma" w:hAnsi="Tahoma" w:cs="Tahoma"/>
          <w:sz w:val="20"/>
          <w:szCs w:val="20"/>
          <w:u w:val="single"/>
        </w:rPr>
      </w:pPr>
      <w:r w:rsidRPr="00476E6E">
        <w:rPr>
          <w:rFonts w:ascii="Tahoma" w:hAnsi="Tahoma" w:cs="Tahoma"/>
          <w:sz w:val="20"/>
          <w:szCs w:val="20"/>
          <w:u w:val="single"/>
        </w:rPr>
        <w:t>W kryterium E Wykonawca może otrzymać maksymalnie 100 pkt (w przypadku akceptacji wszystkich klauzul dodatkowych).</w:t>
      </w:r>
    </w:p>
    <w:p w14:paraId="66BE6B9E" w14:textId="77777777" w:rsidR="00474332" w:rsidRPr="00476E6E" w:rsidRDefault="00474332" w:rsidP="00474332">
      <w:pPr>
        <w:spacing w:after="0" w:line="240" w:lineRule="auto"/>
        <w:ind w:left="284"/>
        <w:rPr>
          <w:rFonts w:ascii="Tahoma" w:hAnsi="Tahoma" w:cs="Tahoma"/>
          <w:sz w:val="20"/>
          <w:szCs w:val="20"/>
          <w:u w:val="single"/>
        </w:rPr>
      </w:pPr>
    </w:p>
    <w:p w14:paraId="323373BA" w14:textId="77777777" w:rsidR="00474332" w:rsidRPr="00476E6E" w:rsidRDefault="00474332" w:rsidP="00474332">
      <w:pPr>
        <w:spacing w:after="0" w:line="240" w:lineRule="auto"/>
        <w:jc w:val="both"/>
        <w:rPr>
          <w:rFonts w:ascii="Tahoma" w:hAnsi="Tahoma" w:cs="Tahoma"/>
          <w:b/>
          <w:sz w:val="20"/>
          <w:szCs w:val="20"/>
        </w:rPr>
      </w:pPr>
      <w:r w:rsidRPr="00476E6E">
        <w:rPr>
          <w:rFonts w:ascii="Tahoma" w:hAnsi="Tahoma" w:cs="Tahoma"/>
          <w:b/>
          <w:sz w:val="20"/>
          <w:szCs w:val="20"/>
        </w:rPr>
        <w:t>UWAGA:</w:t>
      </w:r>
    </w:p>
    <w:p w14:paraId="7AEB6C8D" w14:textId="77777777" w:rsidR="00474332" w:rsidRPr="00476E6E" w:rsidRDefault="00474332" w:rsidP="00474332">
      <w:pPr>
        <w:spacing w:after="0" w:line="240" w:lineRule="auto"/>
        <w:jc w:val="both"/>
        <w:rPr>
          <w:rFonts w:ascii="Tahoma" w:hAnsi="Tahoma" w:cs="Tahoma"/>
          <w:b/>
          <w:bCs/>
          <w:sz w:val="20"/>
          <w:szCs w:val="20"/>
        </w:rPr>
      </w:pPr>
      <w:r w:rsidRPr="00476E6E">
        <w:rPr>
          <w:rFonts w:ascii="Tahoma" w:hAnsi="Tahoma" w:cs="Tahoma"/>
          <w:b/>
          <w:bCs/>
          <w:sz w:val="20"/>
          <w:szCs w:val="20"/>
        </w:rPr>
        <w:t>Brak zgody na włączenie do zakresu ubezpieczenia bądź zmiana treści którejkolwiek z klauzul oznaczonych numerami od 1 do 6 spowoduje odrzucenie oferty dla tej części Zamówienia.</w:t>
      </w:r>
    </w:p>
    <w:p w14:paraId="34B05017" w14:textId="77777777" w:rsidR="00474332" w:rsidRPr="00476E6E" w:rsidRDefault="00474332" w:rsidP="00474332">
      <w:pPr>
        <w:spacing w:after="0" w:line="240" w:lineRule="auto"/>
        <w:jc w:val="both"/>
        <w:rPr>
          <w:rFonts w:ascii="Tahoma" w:hAnsi="Tahoma" w:cs="Tahoma"/>
          <w:b/>
          <w:bCs/>
          <w:sz w:val="20"/>
          <w:szCs w:val="20"/>
        </w:rPr>
      </w:pPr>
    </w:p>
    <w:p w14:paraId="6AFD475D" w14:textId="77777777" w:rsidR="00474332" w:rsidRPr="00476E6E" w:rsidRDefault="00474332" w:rsidP="00474332">
      <w:pPr>
        <w:spacing w:after="0" w:line="240" w:lineRule="auto"/>
        <w:jc w:val="both"/>
        <w:rPr>
          <w:rFonts w:ascii="Tahoma" w:hAnsi="Tahoma" w:cs="Tahoma"/>
          <w:b/>
          <w:sz w:val="20"/>
          <w:szCs w:val="20"/>
        </w:rPr>
      </w:pPr>
      <w:r w:rsidRPr="00476E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11A79FCB" w14:textId="77777777" w:rsidR="00474332" w:rsidRPr="00476E6E" w:rsidRDefault="00474332" w:rsidP="00474332">
      <w:pPr>
        <w:spacing w:after="0" w:line="240" w:lineRule="auto"/>
        <w:jc w:val="both"/>
        <w:rPr>
          <w:rFonts w:ascii="Tahoma" w:hAnsi="Tahoma" w:cs="Tahoma"/>
          <w:sz w:val="20"/>
          <w:szCs w:val="20"/>
        </w:rPr>
      </w:pPr>
    </w:p>
    <w:p w14:paraId="66A9DC86" w14:textId="77777777" w:rsidR="00474332" w:rsidRPr="00476E6E" w:rsidRDefault="00474332" w:rsidP="00474332">
      <w:pPr>
        <w:spacing w:after="0" w:line="240" w:lineRule="auto"/>
        <w:ind w:left="360"/>
        <w:jc w:val="both"/>
        <w:rPr>
          <w:rFonts w:ascii="Tahoma" w:hAnsi="Tahoma" w:cs="Tahoma"/>
          <w:sz w:val="20"/>
          <w:szCs w:val="20"/>
        </w:rPr>
      </w:pPr>
    </w:p>
    <w:p w14:paraId="1D7E0036" w14:textId="77777777" w:rsidR="00474332" w:rsidRPr="00476E6E" w:rsidRDefault="00474332" w:rsidP="00474332">
      <w:pPr>
        <w:tabs>
          <w:tab w:val="num" w:pos="1866"/>
        </w:tabs>
        <w:spacing w:after="0" w:line="240" w:lineRule="auto"/>
        <w:jc w:val="both"/>
        <w:rPr>
          <w:rFonts w:ascii="Tahoma" w:hAnsi="Tahoma" w:cs="Tahoma"/>
          <w:sz w:val="20"/>
          <w:szCs w:val="20"/>
        </w:rPr>
      </w:pPr>
      <w:r w:rsidRPr="00476E6E">
        <w:rPr>
          <w:rFonts w:ascii="Tahoma" w:hAnsi="Tahoma" w:cs="Tahoma"/>
          <w:sz w:val="20"/>
          <w:szCs w:val="20"/>
        </w:rPr>
        <w:t>W celu wyboru najkorzystniejszej oferty w powiązaniu z przedstawionym wyżej kryterium Zamawiający będzie posługiwał się następującym wzorem:</w:t>
      </w:r>
    </w:p>
    <w:p w14:paraId="05DAD0F1" w14:textId="77777777" w:rsidR="00474332" w:rsidRPr="00476E6E" w:rsidRDefault="00474332" w:rsidP="00474332">
      <w:pPr>
        <w:spacing w:after="0" w:line="240" w:lineRule="auto"/>
        <w:jc w:val="both"/>
        <w:rPr>
          <w:rFonts w:ascii="Tahoma" w:hAnsi="Tahoma" w:cs="Tahoma"/>
          <w:sz w:val="20"/>
          <w:szCs w:val="20"/>
        </w:rPr>
      </w:pPr>
    </w:p>
    <w:p w14:paraId="368E5F4E" w14:textId="77777777" w:rsidR="00474332" w:rsidRPr="00476E6E" w:rsidRDefault="00474332" w:rsidP="00474332">
      <w:pPr>
        <w:spacing w:after="0" w:line="240" w:lineRule="auto"/>
        <w:ind w:left="284"/>
        <w:jc w:val="center"/>
        <w:rPr>
          <w:rFonts w:ascii="Tahoma" w:hAnsi="Tahoma" w:cs="Tahoma"/>
          <w:position w:val="2"/>
          <w:sz w:val="20"/>
          <w:szCs w:val="20"/>
          <w:vertAlign w:val="superscript"/>
        </w:rPr>
      </w:pPr>
      <w:r w:rsidRPr="00476E6E">
        <w:rPr>
          <w:rFonts w:ascii="Tahoma" w:hAnsi="Tahoma" w:cs="Tahoma"/>
          <w:sz w:val="20"/>
          <w:szCs w:val="20"/>
        </w:rPr>
        <w:t>WO</w:t>
      </w:r>
      <w:r w:rsidRPr="00476E6E">
        <w:rPr>
          <w:rFonts w:ascii="Tahoma" w:hAnsi="Tahoma" w:cs="Tahoma"/>
          <w:position w:val="-4"/>
          <w:sz w:val="20"/>
          <w:szCs w:val="20"/>
        </w:rPr>
        <w:t>n</w:t>
      </w:r>
      <w:r w:rsidRPr="00476E6E">
        <w:rPr>
          <w:rFonts w:ascii="Tahoma" w:hAnsi="Tahoma" w:cs="Tahoma"/>
          <w:sz w:val="20"/>
          <w:szCs w:val="20"/>
        </w:rPr>
        <w:t xml:space="preserve"> = D</w:t>
      </w:r>
      <w:r w:rsidRPr="00476E6E">
        <w:rPr>
          <w:rFonts w:ascii="Tahoma" w:hAnsi="Tahoma" w:cs="Tahoma"/>
          <w:position w:val="-4"/>
          <w:sz w:val="20"/>
          <w:szCs w:val="20"/>
        </w:rPr>
        <w:t>n</w:t>
      </w:r>
      <w:r w:rsidRPr="00476E6E">
        <w:rPr>
          <w:rFonts w:ascii="Tahoma" w:hAnsi="Tahoma" w:cs="Tahoma"/>
          <w:sz w:val="20"/>
          <w:szCs w:val="20"/>
        </w:rPr>
        <w:t xml:space="preserve"> </w:t>
      </w:r>
      <w:r w:rsidRPr="00476E6E">
        <w:rPr>
          <w:rFonts w:ascii="Tahoma" w:hAnsi="Tahoma" w:cs="Tahoma"/>
          <w:position w:val="4"/>
          <w:sz w:val="20"/>
          <w:szCs w:val="20"/>
        </w:rPr>
        <w:t>x</w:t>
      </w:r>
      <w:r w:rsidRPr="00476E6E">
        <w:rPr>
          <w:rFonts w:ascii="Tahoma" w:hAnsi="Tahoma" w:cs="Tahoma"/>
          <w:sz w:val="20"/>
          <w:szCs w:val="20"/>
        </w:rPr>
        <w:t xml:space="preserve"> 0,90 + E</w:t>
      </w:r>
      <w:r w:rsidRPr="00476E6E">
        <w:rPr>
          <w:rFonts w:ascii="Tahoma" w:hAnsi="Tahoma" w:cs="Tahoma"/>
          <w:position w:val="-4"/>
          <w:sz w:val="20"/>
          <w:szCs w:val="20"/>
        </w:rPr>
        <w:t>n</w:t>
      </w:r>
      <w:r w:rsidRPr="00476E6E">
        <w:rPr>
          <w:rFonts w:ascii="Tahoma" w:hAnsi="Tahoma" w:cs="Tahoma"/>
          <w:sz w:val="20"/>
          <w:szCs w:val="20"/>
        </w:rPr>
        <w:t xml:space="preserve"> </w:t>
      </w:r>
      <w:r w:rsidRPr="00476E6E">
        <w:rPr>
          <w:rFonts w:ascii="Tahoma" w:hAnsi="Tahoma" w:cs="Tahoma"/>
          <w:position w:val="-4"/>
          <w:sz w:val="20"/>
          <w:szCs w:val="20"/>
          <w:vertAlign w:val="subscript"/>
        </w:rPr>
        <w:t xml:space="preserve"> </w:t>
      </w:r>
      <w:r w:rsidRPr="00476E6E">
        <w:rPr>
          <w:rFonts w:ascii="Tahoma" w:hAnsi="Tahoma" w:cs="Tahoma"/>
          <w:position w:val="4"/>
          <w:sz w:val="20"/>
          <w:szCs w:val="20"/>
        </w:rPr>
        <w:t>x</w:t>
      </w:r>
      <w:r w:rsidRPr="00476E6E">
        <w:rPr>
          <w:rFonts w:ascii="Tahoma" w:hAnsi="Tahoma" w:cs="Tahoma"/>
          <w:sz w:val="20"/>
          <w:szCs w:val="20"/>
        </w:rPr>
        <w:t xml:space="preserve"> 0,10</w:t>
      </w:r>
    </w:p>
    <w:p w14:paraId="0EEAFE31" w14:textId="77777777" w:rsidR="00474332" w:rsidRPr="00476E6E" w:rsidRDefault="00474332" w:rsidP="00474332">
      <w:pPr>
        <w:spacing w:after="0" w:line="240" w:lineRule="auto"/>
        <w:ind w:left="284"/>
        <w:jc w:val="both"/>
        <w:rPr>
          <w:rFonts w:ascii="Tahoma" w:hAnsi="Tahoma" w:cs="Tahoma"/>
          <w:sz w:val="20"/>
          <w:szCs w:val="20"/>
          <w:u w:val="single"/>
        </w:rPr>
      </w:pPr>
      <w:r w:rsidRPr="00476E6E">
        <w:rPr>
          <w:rFonts w:ascii="Tahoma" w:hAnsi="Tahoma" w:cs="Tahoma"/>
          <w:sz w:val="20"/>
          <w:szCs w:val="20"/>
          <w:u w:val="single"/>
        </w:rPr>
        <w:t>gdzie:</w:t>
      </w:r>
    </w:p>
    <w:p w14:paraId="682662E2"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WO</w:t>
      </w:r>
      <w:r w:rsidRPr="00476E6E">
        <w:rPr>
          <w:rFonts w:ascii="Tahoma" w:hAnsi="Tahoma" w:cs="Tahoma"/>
          <w:position w:val="-4"/>
          <w:sz w:val="20"/>
          <w:szCs w:val="20"/>
        </w:rPr>
        <w:t>n</w:t>
      </w:r>
      <w:r w:rsidRPr="00476E6E">
        <w:rPr>
          <w:rFonts w:ascii="Tahoma" w:hAnsi="Tahoma" w:cs="Tahoma"/>
          <w:sz w:val="20"/>
          <w:szCs w:val="20"/>
        </w:rPr>
        <w:t xml:space="preserve"> - wskaźnik oceny oferty n</w:t>
      </w:r>
    </w:p>
    <w:p w14:paraId="23AC6413" w14:textId="77777777" w:rsidR="00474332" w:rsidRPr="00476E6E" w:rsidRDefault="00474332" w:rsidP="00474332">
      <w:pPr>
        <w:spacing w:after="0" w:line="240" w:lineRule="auto"/>
        <w:ind w:left="284"/>
        <w:jc w:val="both"/>
        <w:rPr>
          <w:rFonts w:ascii="Tahoma" w:hAnsi="Tahoma" w:cs="Tahoma"/>
          <w:position w:val="-4"/>
          <w:sz w:val="20"/>
          <w:szCs w:val="20"/>
        </w:rPr>
      </w:pPr>
      <w:r w:rsidRPr="00476E6E">
        <w:rPr>
          <w:rFonts w:ascii="Tahoma" w:hAnsi="Tahoma" w:cs="Tahoma"/>
          <w:sz w:val="20"/>
          <w:szCs w:val="20"/>
        </w:rPr>
        <w:t>D</w:t>
      </w:r>
      <w:r w:rsidRPr="00476E6E">
        <w:rPr>
          <w:rFonts w:ascii="Tahoma" w:hAnsi="Tahoma" w:cs="Tahoma"/>
          <w:position w:val="-4"/>
          <w:sz w:val="20"/>
          <w:szCs w:val="20"/>
        </w:rPr>
        <w:t xml:space="preserve">n - </w:t>
      </w:r>
      <w:r w:rsidRPr="00476E6E">
        <w:rPr>
          <w:rFonts w:ascii="Tahoma" w:hAnsi="Tahoma" w:cs="Tahoma"/>
          <w:sz w:val="20"/>
          <w:szCs w:val="20"/>
        </w:rPr>
        <w:t>liczba punktów przyznana ofercie n dla kryterium D</w:t>
      </w:r>
    </w:p>
    <w:p w14:paraId="2787FCED"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E</w:t>
      </w:r>
      <w:r w:rsidRPr="00476E6E">
        <w:rPr>
          <w:rFonts w:ascii="Tahoma" w:hAnsi="Tahoma" w:cs="Tahoma"/>
          <w:position w:val="-4"/>
          <w:sz w:val="20"/>
          <w:szCs w:val="20"/>
        </w:rPr>
        <w:t xml:space="preserve">n - </w:t>
      </w:r>
      <w:r w:rsidRPr="00476E6E">
        <w:rPr>
          <w:rFonts w:ascii="Tahoma" w:hAnsi="Tahoma" w:cs="Tahoma"/>
          <w:sz w:val="20"/>
          <w:szCs w:val="20"/>
        </w:rPr>
        <w:t>liczba punktów przyznana ofercie n dla kryterium E</w:t>
      </w:r>
    </w:p>
    <w:p w14:paraId="26FEE9A4" w14:textId="77777777" w:rsidR="00474332" w:rsidRPr="00476E6E" w:rsidRDefault="00474332" w:rsidP="00474332">
      <w:pPr>
        <w:spacing w:after="0" w:line="240" w:lineRule="auto"/>
        <w:ind w:left="284"/>
        <w:jc w:val="both"/>
        <w:rPr>
          <w:rFonts w:ascii="Tahoma" w:hAnsi="Tahoma" w:cs="Tahoma"/>
          <w:sz w:val="20"/>
          <w:szCs w:val="20"/>
        </w:rPr>
      </w:pPr>
    </w:p>
    <w:p w14:paraId="1C55EE61" w14:textId="77777777" w:rsidR="00474332" w:rsidRPr="00476E6E" w:rsidRDefault="00474332" w:rsidP="00474332">
      <w:pPr>
        <w:spacing w:after="0" w:line="240" w:lineRule="auto"/>
        <w:jc w:val="both"/>
        <w:rPr>
          <w:rFonts w:ascii="Tahoma" w:hAnsi="Tahoma" w:cs="Tahoma"/>
          <w:sz w:val="20"/>
          <w:szCs w:val="20"/>
        </w:rPr>
      </w:pPr>
      <w:r w:rsidRPr="00476E6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27A6C2C0" w14:textId="77777777" w:rsidR="00474332" w:rsidRPr="00476E6E" w:rsidRDefault="00474332" w:rsidP="00474332">
      <w:pPr>
        <w:spacing w:after="0" w:line="240" w:lineRule="auto"/>
        <w:ind w:left="284"/>
        <w:jc w:val="both"/>
        <w:rPr>
          <w:rFonts w:ascii="Tahoma" w:hAnsi="Tahoma" w:cs="Tahoma"/>
          <w:sz w:val="20"/>
          <w:szCs w:val="20"/>
        </w:rPr>
      </w:pPr>
    </w:p>
    <w:p w14:paraId="438A0C7A" w14:textId="77777777" w:rsidR="00474332" w:rsidRPr="00476E6E" w:rsidRDefault="00474332" w:rsidP="00474332">
      <w:pPr>
        <w:spacing w:after="0" w:line="240" w:lineRule="auto"/>
        <w:ind w:left="284"/>
        <w:jc w:val="both"/>
        <w:rPr>
          <w:rFonts w:ascii="Tahoma" w:hAnsi="Tahoma" w:cs="Tahoma"/>
          <w:sz w:val="20"/>
          <w:szCs w:val="20"/>
        </w:rPr>
      </w:pPr>
    </w:p>
    <w:p w14:paraId="220D7E29" w14:textId="77777777" w:rsidR="00474332" w:rsidRPr="00476E6E" w:rsidRDefault="00474332" w:rsidP="00474332">
      <w:pPr>
        <w:tabs>
          <w:tab w:val="left" w:pos="5245"/>
        </w:tabs>
        <w:spacing w:after="0" w:line="240" w:lineRule="auto"/>
        <w:jc w:val="both"/>
        <w:rPr>
          <w:rFonts w:ascii="Tahoma" w:hAnsi="Tahoma" w:cs="Tahoma"/>
          <w:b/>
          <w:sz w:val="20"/>
          <w:szCs w:val="20"/>
          <w:u w:val="single"/>
        </w:rPr>
      </w:pPr>
      <w:r w:rsidRPr="00476E6E">
        <w:rPr>
          <w:rFonts w:ascii="Tahoma" w:hAnsi="Tahoma" w:cs="Tahoma"/>
          <w:b/>
          <w:sz w:val="20"/>
          <w:szCs w:val="20"/>
          <w:u w:val="single"/>
        </w:rPr>
        <w:t>Cześć III Zamówienia:</w:t>
      </w:r>
    </w:p>
    <w:p w14:paraId="7AADBC90" w14:textId="77777777" w:rsidR="00474332" w:rsidRPr="00476E6E" w:rsidRDefault="00474332" w:rsidP="00474332">
      <w:pPr>
        <w:tabs>
          <w:tab w:val="left" w:pos="5245"/>
        </w:tabs>
        <w:spacing w:after="0" w:line="240" w:lineRule="auto"/>
        <w:jc w:val="both"/>
        <w:rPr>
          <w:rFonts w:ascii="Tahoma" w:hAnsi="Tahoma" w:cs="Tahoma"/>
          <w:i/>
          <w:sz w:val="20"/>
          <w:szCs w:val="20"/>
        </w:rPr>
      </w:pPr>
      <w:r w:rsidRPr="00476E6E">
        <w:rPr>
          <w:rFonts w:ascii="Tahoma" w:hAnsi="Tahoma" w:cs="Tahoma"/>
          <w:i/>
          <w:sz w:val="20"/>
          <w:szCs w:val="20"/>
        </w:rPr>
        <w:t>F. Cena łączna ubezpieczenia – waga 90%</w:t>
      </w:r>
    </w:p>
    <w:p w14:paraId="7627E010" w14:textId="77777777" w:rsidR="00474332" w:rsidRPr="00476E6E" w:rsidRDefault="00474332" w:rsidP="00474332">
      <w:pPr>
        <w:tabs>
          <w:tab w:val="left" w:pos="5245"/>
        </w:tabs>
        <w:spacing w:after="0" w:line="240" w:lineRule="auto"/>
        <w:jc w:val="both"/>
        <w:rPr>
          <w:rFonts w:ascii="Tahoma" w:hAnsi="Tahoma" w:cs="Tahoma"/>
          <w:i/>
          <w:sz w:val="20"/>
          <w:szCs w:val="20"/>
        </w:rPr>
      </w:pPr>
      <w:r w:rsidRPr="00476E6E">
        <w:rPr>
          <w:rFonts w:ascii="Tahoma" w:hAnsi="Tahoma" w:cs="Tahoma"/>
          <w:i/>
          <w:sz w:val="20"/>
          <w:szCs w:val="20"/>
        </w:rPr>
        <w:t>G. Zaakceptowanie klauzul dodatkowych – waga 10%</w:t>
      </w:r>
    </w:p>
    <w:p w14:paraId="72CBBA79" w14:textId="77777777" w:rsidR="00474332" w:rsidRPr="00476E6E" w:rsidRDefault="00474332" w:rsidP="00474332">
      <w:pPr>
        <w:pStyle w:val="Tekstpodstawowywcity3"/>
        <w:spacing w:line="240" w:lineRule="auto"/>
        <w:ind w:left="0"/>
        <w:rPr>
          <w:rFonts w:ascii="Tahoma" w:hAnsi="Tahoma" w:cs="Tahoma"/>
          <w:sz w:val="20"/>
        </w:rPr>
      </w:pPr>
    </w:p>
    <w:p w14:paraId="0CBDAD1F" w14:textId="77777777" w:rsidR="00474332" w:rsidRPr="00476E6E" w:rsidRDefault="00474332" w:rsidP="00474332">
      <w:pPr>
        <w:spacing w:after="0" w:line="240" w:lineRule="auto"/>
        <w:jc w:val="both"/>
        <w:rPr>
          <w:rFonts w:ascii="Tahoma" w:hAnsi="Tahoma" w:cs="Tahoma"/>
          <w:sz w:val="20"/>
          <w:szCs w:val="20"/>
        </w:rPr>
      </w:pPr>
      <w:r w:rsidRPr="00476E6E">
        <w:rPr>
          <w:rFonts w:ascii="Tahoma" w:hAnsi="Tahoma" w:cs="Tahoma"/>
          <w:b/>
          <w:sz w:val="20"/>
          <w:szCs w:val="20"/>
        </w:rPr>
        <w:t xml:space="preserve">F. </w:t>
      </w:r>
      <w:r w:rsidRPr="00476E6E">
        <w:rPr>
          <w:rFonts w:ascii="Tahoma" w:hAnsi="Tahoma" w:cs="Tahoma"/>
          <w:b/>
          <w:sz w:val="20"/>
          <w:szCs w:val="20"/>
          <w:u w:val="single"/>
        </w:rPr>
        <w:t>cena łączna ubezpieczenia w części III zamówienia</w:t>
      </w:r>
      <w:r w:rsidRPr="00476E6E">
        <w:rPr>
          <w:rFonts w:ascii="Tahoma" w:hAnsi="Tahoma" w:cs="Tahoma"/>
          <w:sz w:val="20"/>
          <w:szCs w:val="20"/>
        </w:rPr>
        <w:t xml:space="preserve"> – suma składek za wszystkie ubezpieczenia będące przedmiotem niniejszej części zamówienia.</w:t>
      </w:r>
    </w:p>
    <w:p w14:paraId="63A726CC" w14:textId="77777777" w:rsidR="00474332" w:rsidRPr="00476E6E" w:rsidRDefault="00474332" w:rsidP="00474332">
      <w:pPr>
        <w:tabs>
          <w:tab w:val="num" w:pos="709"/>
        </w:tabs>
        <w:spacing w:after="0" w:line="240" w:lineRule="auto"/>
        <w:jc w:val="both"/>
        <w:rPr>
          <w:rFonts w:ascii="Tahoma" w:hAnsi="Tahoma" w:cs="Tahoma"/>
          <w:sz w:val="20"/>
          <w:szCs w:val="20"/>
        </w:rPr>
      </w:pPr>
      <w:r w:rsidRPr="00476E6E">
        <w:rPr>
          <w:rFonts w:ascii="Tahoma" w:hAnsi="Tahoma" w:cs="Tahoma"/>
          <w:sz w:val="20"/>
          <w:szCs w:val="20"/>
        </w:rPr>
        <w:t>Oferty będą podlegały ocenie w kryterium F według następującego wzoru:</w:t>
      </w:r>
    </w:p>
    <w:p w14:paraId="1E884437" w14:textId="77777777" w:rsidR="00474332" w:rsidRPr="00476E6E" w:rsidRDefault="00474332" w:rsidP="00474332">
      <w:pPr>
        <w:spacing w:after="0" w:line="240" w:lineRule="auto"/>
        <w:ind w:left="2836"/>
        <w:jc w:val="both"/>
        <w:rPr>
          <w:rFonts w:ascii="Tahoma" w:hAnsi="Tahoma" w:cs="Tahoma"/>
          <w:sz w:val="20"/>
          <w:szCs w:val="20"/>
        </w:rPr>
      </w:pPr>
    </w:p>
    <w:p w14:paraId="6CADBF3B" w14:textId="77777777" w:rsidR="00474332" w:rsidRPr="00476E6E" w:rsidRDefault="00474332" w:rsidP="00474332">
      <w:pPr>
        <w:spacing w:after="0" w:line="240" w:lineRule="auto"/>
        <w:ind w:left="2836"/>
        <w:jc w:val="both"/>
        <w:rPr>
          <w:rFonts w:ascii="Tahoma" w:hAnsi="Tahoma" w:cs="Tahoma"/>
          <w:sz w:val="20"/>
          <w:szCs w:val="20"/>
          <w:vertAlign w:val="subscript"/>
          <w:lang w:val="de-DE"/>
        </w:rPr>
      </w:pPr>
      <w:r w:rsidRPr="00476E6E">
        <w:rPr>
          <w:rFonts w:ascii="Tahoma" w:hAnsi="Tahoma" w:cs="Tahoma"/>
          <w:sz w:val="20"/>
          <w:szCs w:val="20"/>
        </w:rPr>
        <w:t xml:space="preserve">       </w:t>
      </w:r>
      <w:r w:rsidRPr="00476E6E">
        <w:rPr>
          <w:rFonts w:ascii="Tahoma" w:hAnsi="Tahoma" w:cs="Tahoma"/>
          <w:sz w:val="20"/>
          <w:szCs w:val="20"/>
          <w:lang w:val="de-DE"/>
        </w:rPr>
        <w:t xml:space="preserve">P </w:t>
      </w:r>
      <w:r w:rsidRPr="00476E6E">
        <w:rPr>
          <w:rFonts w:ascii="Tahoma" w:hAnsi="Tahoma" w:cs="Tahoma"/>
          <w:sz w:val="20"/>
          <w:szCs w:val="20"/>
          <w:vertAlign w:val="subscript"/>
          <w:lang w:val="de-DE"/>
        </w:rPr>
        <w:t>min</w:t>
      </w:r>
    </w:p>
    <w:p w14:paraId="608E1EB0" w14:textId="77777777" w:rsidR="00474332" w:rsidRPr="00476E6E" w:rsidRDefault="00474332" w:rsidP="00474332">
      <w:pPr>
        <w:spacing w:after="0" w:line="240" w:lineRule="auto"/>
        <w:ind w:left="315"/>
        <w:jc w:val="both"/>
        <w:rPr>
          <w:rFonts w:ascii="Tahoma" w:hAnsi="Tahoma" w:cs="Tahoma"/>
          <w:position w:val="2"/>
          <w:sz w:val="20"/>
          <w:szCs w:val="20"/>
        </w:rPr>
      </w:pPr>
      <w:r w:rsidRPr="00476E6E">
        <w:rPr>
          <w:rFonts w:ascii="Tahoma" w:hAnsi="Tahoma" w:cs="Tahoma"/>
          <w:sz w:val="20"/>
          <w:szCs w:val="20"/>
          <w:lang w:val="de-DE"/>
        </w:rPr>
        <w:lastRenderedPageBreak/>
        <w:t xml:space="preserve">                                    F</w:t>
      </w:r>
      <w:r w:rsidRPr="00476E6E">
        <w:rPr>
          <w:rFonts w:ascii="Tahoma" w:hAnsi="Tahoma" w:cs="Tahoma"/>
          <w:position w:val="-4"/>
          <w:sz w:val="20"/>
          <w:szCs w:val="20"/>
          <w:lang w:val="de-DE"/>
        </w:rPr>
        <w:t xml:space="preserve">n </w:t>
      </w:r>
      <w:r w:rsidRPr="00476E6E">
        <w:rPr>
          <w:rFonts w:ascii="Tahoma" w:hAnsi="Tahoma" w:cs="Tahoma"/>
          <w:sz w:val="20"/>
          <w:szCs w:val="20"/>
          <w:lang w:val="de-DE"/>
        </w:rPr>
        <w:t xml:space="preserve">= </w:t>
      </w:r>
      <w:r w:rsidRPr="00476E6E">
        <w:rPr>
          <w:rFonts w:ascii="Tahoma" w:hAnsi="Tahoma" w:cs="Tahoma"/>
          <w:position w:val="14"/>
          <w:sz w:val="20"/>
          <w:szCs w:val="20"/>
          <w:lang w:val="de-DE"/>
        </w:rPr>
        <w:t>__________</w:t>
      </w:r>
      <w:r w:rsidRPr="00476E6E">
        <w:rPr>
          <w:rFonts w:ascii="Tahoma" w:hAnsi="Tahoma" w:cs="Tahoma"/>
          <w:sz w:val="20"/>
          <w:szCs w:val="20"/>
          <w:lang w:val="de-DE"/>
        </w:rPr>
        <w:t xml:space="preserve"> </w:t>
      </w:r>
      <w:r w:rsidRPr="00476E6E">
        <w:rPr>
          <w:rFonts w:ascii="Tahoma" w:hAnsi="Tahoma" w:cs="Tahoma"/>
          <w:position w:val="2"/>
          <w:sz w:val="20"/>
          <w:szCs w:val="20"/>
          <w:lang w:val="de-DE"/>
        </w:rPr>
        <w:t>x</w:t>
      </w:r>
      <w:r w:rsidRPr="00476E6E">
        <w:rPr>
          <w:rFonts w:ascii="Tahoma" w:hAnsi="Tahoma" w:cs="Tahoma"/>
          <w:sz w:val="20"/>
          <w:szCs w:val="20"/>
          <w:lang w:val="de-DE"/>
        </w:rPr>
        <w:t xml:space="preserve"> 100 </w:t>
      </w:r>
      <w:proofErr w:type="spellStart"/>
      <w:r w:rsidRPr="00476E6E">
        <w:rPr>
          <w:rFonts w:ascii="Tahoma" w:hAnsi="Tahoma" w:cs="Tahoma"/>
          <w:sz w:val="20"/>
          <w:szCs w:val="20"/>
          <w:lang w:val="de-DE"/>
        </w:rPr>
        <w:t>pkt</w:t>
      </w:r>
      <w:proofErr w:type="spellEnd"/>
      <w:r w:rsidRPr="00476E6E">
        <w:rPr>
          <w:rFonts w:ascii="Tahoma" w:hAnsi="Tahoma" w:cs="Tahoma"/>
          <w:sz w:val="20"/>
          <w:szCs w:val="20"/>
          <w:lang w:val="de-DE"/>
        </w:rPr>
        <w:cr/>
      </w:r>
      <w:r w:rsidRPr="00476E6E">
        <w:rPr>
          <w:rFonts w:ascii="Tahoma" w:hAnsi="Tahoma" w:cs="Tahoma"/>
          <w:position w:val="6"/>
          <w:sz w:val="20"/>
          <w:szCs w:val="20"/>
          <w:lang w:val="de-DE"/>
        </w:rPr>
        <w:t xml:space="preserve">                                                  </w:t>
      </w:r>
      <w:r w:rsidRPr="00476E6E">
        <w:rPr>
          <w:rFonts w:ascii="Tahoma" w:hAnsi="Tahoma" w:cs="Tahoma"/>
          <w:position w:val="6"/>
          <w:sz w:val="20"/>
          <w:szCs w:val="20"/>
        </w:rPr>
        <w:t>P</w:t>
      </w:r>
      <w:r w:rsidRPr="00476E6E">
        <w:rPr>
          <w:rFonts w:ascii="Tahoma" w:hAnsi="Tahoma" w:cs="Tahoma"/>
          <w:position w:val="2"/>
          <w:sz w:val="20"/>
          <w:szCs w:val="20"/>
        </w:rPr>
        <w:t>n</w:t>
      </w:r>
    </w:p>
    <w:p w14:paraId="473C2146" w14:textId="77777777" w:rsidR="00474332" w:rsidRPr="00476E6E" w:rsidRDefault="00474332" w:rsidP="00474332">
      <w:pPr>
        <w:spacing w:after="0" w:line="240" w:lineRule="auto"/>
        <w:ind w:left="315"/>
        <w:jc w:val="both"/>
        <w:rPr>
          <w:rFonts w:ascii="Tahoma" w:hAnsi="Tahoma" w:cs="Tahoma"/>
          <w:position w:val="2"/>
          <w:sz w:val="20"/>
          <w:szCs w:val="20"/>
        </w:rPr>
      </w:pPr>
    </w:p>
    <w:p w14:paraId="68D56460" w14:textId="77777777" w:rsidR="00474332" w:rsidRPr="00476E6E" w:rsidRDefault="00474332" w:rsidP="00474332">
      <w:pPr>
        <w:spacing w:after="0" w:line="240" w:lineRule="auto"/>
        <w:ind w:left="284"/>
        <w:rPr>
          <w:rFonts w:ascii="Tahoma" w:hAnsi="Tahoma" w:cs="Tahoma"/>
          <w:sz w:val="20"/>
          <w:szCs w:val="20"/>
        </w:rPr>
      </w:pPr>
      <w:r w:rsidRPr="00476E6E">
        <w:rPr>
          <w:rFonts w:ascii="Tahoma" w:hAnsi="Tahoma" w:cs="Tahoma"/>
          <w:sz w:val="20"/>
          <w:szCs w:val="20"/>
        </w:rPr>
        <w:t xml:space="preserve">  F</w:t>
      </w:r>
      <w:r w:rsidRPr="00476E6E">
        <w:rPr>
          <w:rFonts w:ascii="Tahoma" w:hAnsi="Tahoma" w:cs="Tahoma"/>
          <w:position w:val="-4"/>
          <w:sz w:val="20"/>
          <w:szCs w:val="20"/>
        </w:rPr>
        <w:t>n</w:t>
      </w:r>
      <w:r w:rsidRPr="00476E6E">
        <w:rPr>
          <w:rFonts w:ascii="Tahoma" w:hAnsi="Tahoma" w:cs="Tahoma"/>
          <w:sz w:val="20"/>
          <w:szCs w:val="20"/>
          <w:vertAlign w:val="subscript"/>
        </w:rPr>
        <w:t xml:space="preserve">     </w:t>
      </w:r>
      <w:r w:rsidRPr="00476E6E">
        <w:rPr>
          <w:rFonts w:ascii="Tahoma" w:hAnsi="Tahoma" w:cs="Tahoma"/>
          <w:sz w:val="20"/>
          <w:szCs w:val="20"/>
        </w:rPr>
        <w:t>- liczba punktów przyznana ofercie n dla kryterium F</w:t>
      </w:r>
    </w:p>
    <w:p w14:paraId="5D78B0EF"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 xml:space="preserve">  n    - numer oferty</w:t>
      </w:r>
    </w:p>
    <w:p w14:paraId="7A28968A"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 xml:space="preserve">  P</w:t>
      </w:r>
      <w:r w:rsidRPr="00476E6E">
        <w:rPr>
          <w:rFonts w:ascii="Tahoma" w:hAnsi="Tahoma" w:cs="Tahoma"/>
          <w:position w:val="-4"/>
          <w:sz w:val="20"/>
          <w:szCs w:val="20"/>
        </w:rPr>
        <w:t>min</w:t>
      </w:r>
      <w:r w:rsidRPr="00476E6E">
        <w:rPr>
          <w:rFonts w:ascii="Tahoma" w:hAnsi="Tahoma" w:cs="Tahoma"/>
          <w:sz w:val="20"/>
          <w:szCs w:val="20"/>
        </w:rPr>
        <w:t xml:space="preserve"> - cena minimalna wśród złożonych ofert</w:t>
      </w:r>
    </w:p>
    <w:p w14:paraId="0224248C" w14:textId="77777777" w:rsidR="00474332" w:rsidRPr="00476E6E" w:rsidRDefault="00474332" w:rsidP="00474332">
      <w:pPr>
        <w:spacing w:after="0" w:line="240" w:lineRule="auto"/>
        <w:ind w:left="284"/>
        <w:rPr>
          <w:rFonts w:ascii="Tahoma" w:hAnsi="Tahoma" w:cs="Tahoma"/>
          <w:sz w:val="20"/>
          <w:szCs w:val="20"/>
        </w:rPr>
      </w:pPr>
      <w:r w:rsidRPr="00476E6E">
        <w:rPr>
          <w:rFonts w:ascii="Tahoma" w:hAnsi="Tahoma" w:cs="Tahoma"/>
          <w:sz w:val="20"/>
          <w:szCs w:val="20"/>
        </w:rPr>
        <w:t xml:space="preserve">  P</w:t>
      </w:r>
      <w:r w:rsidRPr="00476E6E">
        <w:rPr>
          <w:rFonts w:ascii="Tahoma" w:hAnsi="Tahoma" w:cs="Tahoma"/>
          <w:position w:val="-4"/>
          <w:sz w:val="20"/>
          <w:szCs w:val="20"/>
        </w:rPr>
        <w:t>n</w:t>
      </w:r>
      <w:r w:rsidRPr="00476E6E">
        <w:rPr>
          <w:rFonts w:ascii="Tahoma" w:hAnsi="Tahoma" w:cs="Tahoma"/>
          <w:sz w:val="20"/>
          <w:szCs w:val="20"/>
        </w:rPr>
        <w:t xml:space="preserve">    - cena zaproponowana przez Wykonawcę w ofercie n</w:t>
      </w:r>
    </w:p>
    <w:p w14:paraId="3F9ABE70" w14:textId="77777777" w:rsidR="00474332" w:rsidRPr="00476E6E" w:rsidRDefault="00474332" w:rsidP="00474332">
      <w:pPr>
        <w:tabs>
          <w:tab w:val="left" w:pos="426"/>
        </w:tabs>
        <w:spacing w:after="0" w:line="240" w:lineRule="auto"/>
        <w:rPr>
          <w:rFonts w:ascii="Tahoma" w:hAnsi="Tahoma" w:cs="Tahoma"/>
          <w:sz w:val="20"/>
          <w:szCs w:val="20"/>
          <w:u w:val="single"/>
        </w:rPr>
      </w:pPr>
    </w:p>
    <w:p w14:paraId="2E88B5A5" w14:textId="77777777" w:rsidR="00474332" w:rsidRPr="00476E6E" w:rsidRDefault="00474332" w:rsidP="00474332">
      <w:pPr>
        <w:tabs>
          <w:tab w:val="left" w:pos="426"/>
        </w:tabs>
        <w:spacing w:after="0" w:line="240" w:lineRule="auto"/>
        <w:jc w:val="both"/>
        <w:rPr>
          <w:rFonts w:ascii="Tahoma" w:hAnsi="Tahoma" w:cs="Tahoma"/>
          <w:sz w:val="20"/>
          <w:szCs w:val="20"/>
        </w:rPr>
      </w:pPr>
      <w:r w:rsidRPr="00476E6E">
        <w:rPr>
          <w:rFonts w:ascii="Tahoma" w:hAnsi="Tahoma" w:cs="Tahoma"/>
          <w:b/>
          <w:sz w:val="20"/>
          <w:szCs w:val="20"/>
        </w:rPr>
        <w:t xml:space="preserve">G. </w:t>
      </w:r>
      <w:r w:rsidRPr="00476E6E">
        <w:rPr>
          <w:rFonts w:ascii="Tahoma" w:hAnsi="Tahoma" w:cs="Tahoma"/>
          <w:b/>
          <w:sz w:val="20"/>
          <w:szCs w:val="20"/>
          <w:u w:val="single"/>
        </w:rPr>
        <w:t>zaakceptowanie klauzul dodatkowych w części III zamówienia</w:t>
      </w:r>
      <w:r w:rsidRPr="00476E6E">
        <w:rPr>
          <w:rFonts w:ascii="Tahoma" w:hAnsi="Tahoma" w:cs="Tahoma"/>
          <w:b/>
          <w:sz w:val="20"/>
          <w:szCs w:val="20"/>
        </w:rPr>
        <w:t xml:space="preserve"> </w:t>
      </w:r>
      <w:r w:rsidRPr="00476E6E">
        <w:rPr>
          <w:rFonts w:ascii="Tahoma" w:hAnsi="Tahoma" w:cs="Tahoma"/>
          <w:sz w:val="20"/>
          <w:szCs w:val="20"/>
        </w:rPr>
        <w:t>– ocena kryterium polega na przyznaniu punktów za wprowadzenie do oferty dodatkowych klauzul rozszerzających ochronę ubezpieczeniową wg. następujących zasad:</w:t>
      </w:r>
    </w:p>
    <w:p w14:paraId="4DAD3516"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klauzule o nr 6, 8, 9, 11, 12 i 13 zostanie przyznanych po 10 punktów za każdą klauzulę,</w:t>
      </w:r>
    </w:p>
    <w:p w14:paraId="08DA6509" w14:textId="77777777" w:rsidR="00474332" w:rsidRPr="00476E6E" w:rsidRDefault="00474332" w:rsidP="00474332">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476E6E">
        <w:rPr>
          <w:rFonts w:ascii="Tahoma" w:hAnsi="Tahoma" w:cs="Tahoma"/>
          <w:sz w:val="20"/>
          <w:szCs w:val="20"/>
        </w:rPr>
        <w:t>za rozszerzenie ochrony o klauzule o nr 7 i 10 zostanie przyznanych po 20 punktów za każdą klauzulę.</w:t>
      </w:r>
    </w:p>
    <w:p w14:paraId="3D62CE28" w14:textId="77777777" w:rsidR="00474332" w:rsidRPr="00476E6E" w:rsidRDefault="00474332" w:rsidP="00474332">
      <w:pPr>
        <w:tabs>
          <w:tab w:val="num" w:pos="1560"/>
        </w:tabs>
        <w:suppressAutoHyphens/>
        <w:spacing w:after="0" w:line="240" w:lineRule="auto"/>
        <w:ind w:left="1200"/>
        <w:jc w:val="both"/>
        <w:rPr>
          <w:rFonts w:ascii="Tahoma" w:hAnsi="Tahoma" w:cs="Tahoma"/>
          <w:sz w:val="20"/>
          <w:szCs w:val="20"/>
        </w:rPr>
      </w:pPr>
    </w:p>
    <w:p w14:paraId="128B9DBD" w14:textId="77777777" w:rsidR="00474332" w:rsidRPr="00476E6E" w:rsidRDefault="00474332" w:rsidP="00474332">
      <w:pPr>
        <w:spacing w:after="0" w:line="240" w:lineRule="auto"/>
        <w:rPr>
          <w:rFonts w:ascii="Tahoma" w:hAnsi="Tahoma" w:cs="Tahoma"/>
          <w:sz w:val="20"/>
          <w:szCs w:val="20"/>
          <w:u w:val="single"/>
        </w:rPr>
      </w:pPr>
      <w:r w:rsidRPr="00476E6E">
        <w:rPr>
          <w:rFonts w:ascii="Tahoma" w:hAnsi="Tahoma" w:cs="Tahoma"/>
          <w:sz w:val="20"/>
          <w:szCs w:val="20"/>
          <w:u w:val="single"/>
        </w:rPr>
        <w:t>W kryterium G Wykonawca może otrzymać maksymalnie 100 pkt (w przypadku akceptacji wszystkich klauzul dodatkowych).</w:t>
      </w:r>
    </w:p>
    <w:p w14:paraId="112F20E6" w14:textId="77777777" w:rsidR="00474332" w:rsidRPr="00476E6E" w:rsidRDefault="00474332" w:rsidP="00474332">
      <w:pPr>
        <w:spacing w:after="0" w:line="240" w:lineRule="auto"/>
        <w:rPr>
          <w:rFonts w:ascii="Tahoma" w:hAnsi="Tahoma" w:cs="Tahoma"/>
          <w:sz w:val="20"/>
          <w:szCs w:val="20"/>
          <w:u w:val="single"/>
        </w:rPr>
      </w:pPr>
    </w:p>
    <w:p w14:paraId="580DC4BC" w14:textId="77777777" w:rsidR="00474332" w:rsidRPr="00476E6E" w:rsidRDefault="00474332" w:rsidP="00474332">
      <w:pPr>
        <w:spacing w:after="0" w:line="240" w:lineRule="auto"/>
        <w:jc w:val="both"/>
        <w:rPr>
          <w:rFonts w:ascii="Tahoma" w:hAnsi="Tahoma" w:cs="Tahoma"/>
          <w:b/>
          <w:sz w:val="20"/>
          <w:szCs w:val="20"/>
        </w:rPr>
      </w:pPr>
      <w:r w:rsidRPr="00476E6E">
        <w:rPr>
          <w:rFonts w:ascii="Tahoma" w:hAnsi="Tahoma" w:cs="Tahoma"/>
          <w:b/>
          <w:sz w:val="20"/>
          <w:szCs w:val="20"/>
        </w:rPr>
        <w:t>UWAGA:</w:t>
      </w:r>
    </w:p>
    <w:p w14:paraId="23414E72" w14:textId="77777777" w:rsidR="00474332" w:rsidRPr="00476E6E" w:rsidRDefault="00474332" w:rsidP="00474332">
      <w:pPr>
        <w:spacing w:after="0" w:line="240" w:lineRule="auto"/>
        <w:jc w:val="both"/>
        <w:rPr>
          <w:rFonts w:ascii="Tahoma" w:hAnsi="Tahoma" w:cs="Tahoma"/>
          <w:b/>
          <w:bCs/>
          <w:sz w:val="20"/>
          <w:szCs w:val="20"/>
        </w:rPr>
      </w:pPr>
      <w:r w:rsidRPr="00476E6E">
        <w:rPr>
          <w:rFonts w:ascii="Tahoma" w:hAnsi="Tahoma" w:cs="Tahoma"/>
          <w:b/>
          <w:bCs/>
          <w:sz w:val="20"/>
          <w:szCs w:val="20"/>
        </w:rPr>
        <w:t>Brak zgody na włączenie do zakresu ubezpieczenia bądź zmiana treści którejkolwiek z klauzul oznaczonych numerami od 1 do 5 spowoduje odrzucenie oferty dla tej części Zamówienia.</w:t>
      </w:r>
    </w:p>
    <w:p w14:paraId="1B6B1F58" w14:textId="77777777" w:rsidR="00474332" w:rsidRPr="00476E6E" w:rsidRDefault="00474332" w:rsidP="00474332">
      <w:pPr>
        <w:spacing w:after="0" w:line="240" w:lineRule="auto"/>
        <w:jc w:val="both"/>
        <w:rPr>
          <w:rFonts w:ascii="Tahoma" w:hAnsi="Tahoma" w:cs="Tahoma"/>
          <w:b/>
          <w:sz w:val="20"/>
          <w:szCs w:val="20"/>
        </w:rPr>
      </w:pPr>
    </w:p>
    <w:p w14:paraId="779E21B9" w14:textId="77777777" w:rsidR="00474332" w:rsidRPr="00476E6E" w:rsidRDefault="00474332" w:rsidP="00474332">
      <w:pPr>
        <w:spacing w:after="0" w:line="240" w:lineRule="auto"/>
        <w:jc w:val="both"/>
        <w:rPr>
          <w:rFonts w:ascii="Tahoma" w:hAnsi="Tahoma" w:cs="Tahoma"/>
          <w:b/>
          <w:sz w:val="20"/>
          <w:szCs w:val="20"/>
        </w:rPr>
      </w:pPr>
      <w:r w:rsidRPr="00476E6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8809D3D" w14:textId="77777777" w:rsidR="00474332" w:rsidRPr="00476E6E" w:rsidRDefault="00474332" w:rsidP="00474332">
      <w:pPr>
        <w:spacing w:after="0" w:line="240" w:lineRule="auto"/>
        <w:jc w:val="both"/>
        <w:rPr>
          <w:rFonts w:ascii="Tahoma" w:hAnsi="Tahoma" w:cs="Tahoma"/>
          <w:sz w:val="20"/>
          <w:szCs w:val="20"/>
        </w:rPr>
      </w:pPr>
    </w:p>
    <w:p w14:paraId="491CD758" w14:textId="77777777" w:rsidR="00474332" w:rsidRPr="00476E6E" w:rsidRDefault="00474332" w:rsidP="00474332">
      <w:pPr>
        <w:tabs>
          <w:tab w:val="num" w:pos="1866"/>
        </w:tabs>
        <w:spacing w:after="0" w:line="240" w:lineRule="auto"/>
        <w:jc w:val="both"/>
        <w:rPr>
          <w:rFonts w:ascii="Tahoma" w:hAnsi="Tahoma" w:cs="Tahoma"/>
          <w:sz w:val="20"/>
          <w:szCs w:val="20"/>
        </w:rPr>
      </w:pPr>
      <w:r w:rsidRPr="00476E6E">
        <w:rPr>
          <w:rFonts w:ascii="Tahoma" w:hAnsi="Tahoma" w:cs="Tahoma"/>
          <w:sz w:val="20"/>
          <w:szCs w:val="20"/>
        </w:rPr>
        <w:t>W celu wyboru najkorzystniejszej oferty w powiązaniu z przedstawionym wyżej kryterium Zamawiający będzie posługiwał się następującym wzorem:</w:t>
      </w:r>
    </w:p>
    <w:p w14:paraId="727E2EEC" w14:textId="77777777" w:rsidR="00474332" w:rsidRPr="00476E6E" w:rsidRDefault="00474332" w:rsidP="00474332">
      <w:pPr>
        <w:spacing w:after="0" w:line="240" w:lineRule="auto"/>
        <w:jc w:val="both"/>
        <w:rPr>
          <w:rFonts w:ascii="Tahoma" w:hAnsi="Tahoma" w:cs="Tahoma"/>
          <w:sz w:val="20"/>
          <w:szCs w:val="20"/>
        </w:rPr>
      </w:pPr>
    </w:p>
    <w:p w14:paraId="6DDAF969" w14:textId="77777777" w:rsidR="00474332" w:rsidRPr="00476E6E" w:rsidRDefault="00474332" w:rsidP="00474332">
      <w:pPr>
        <w:spacing w:after="0" w:line="240" w:lineRule="auto"/>
        <w:ind w:left="284"/>
        <w:jc w:val="center"/>
        <w:rPr>
          <w:rFonts w:ascii="Tahoma" w:hAnsi="Tahoma" w:cs="Tahoma"/>
          <w:position w:val="2"/>
          <w:sz w:val="20"/>
          <w:szCs w:val="20"/>
          <w:vertAlign w:val="superscript"/>
        </w:rPr>
      </w:pPr>
      <w:r w:rsidRPr="00476E6E">
        <w:rPr>
          <w:rFonts w:ascii="Tahoma" w:hAnsi="Tahoma" w:cs="Tahoma"/>
          <w:sz w:val="20"/>
          <w:szCs w:val="20"/>
        </w:rPr>
        <w:t>WO</w:t>
      </w:r>
      <w:r w:rsidRPr="00476E6E">
        <w:rPr>
          <w:rFonts w:ascii="Tahoma" w:hAnsi="Tahoma" w:cs="Tahoma"/>
          <w:position w:val="-4"/>
          <w:sz w:val="20"/>
          <w:szCs w:val="20"/>
        </w:rPr>
        <w:t>n</w:t>
      </w:r>
      <w:r w:rsidRPr="00476E6E">
        <w:rPr>
          <w:rFonts w:ascii="Tahoma" w:hAnsi="Tahoma" w:cs="Tahoma"/>
          <w:sz w:val="20"/>
          <w:szCs w:val="20"/>
        </w:rPr>
        <w:t xml:space="preserve"> = F</w:t>
      </w:r>
      <w:r w:rsidRPr="00476E6E">
        <w:rPr>
          <w:rFonts w:ascii="Tahoma" w:hAnsi="Tahoma" w:cs="Tahoma"/>
          <w:position w:val="-4"/>
          <w:sz w:val="20"/>
          <w:szCs w:val="20"/>
        </w:rPr>
        <w:t>n</w:t>
      </w:r>
      <w:r w:rsidRPr="00476E6E">
        <w:rPr>
          <w:rFonts w:ascii="Tahoma" w:hAnsi="Tahoma" w:cs="Tahoma"/>
          <w:sz w:val="20"/>
          <w:szCs w:val="20"/>
        </w:rPr>
        <w:t xml:space="preserve"> </w:t>
      </w:r>
      <w:r w:rsidRPr="00476E6E">
        <w:rPr>
          <w:rFonts w:ascii="Tahoma" w:hAnsi="Tahoma" w:cs="Tahoma"/>
          <w:position w:val="4"/>
          <w:sz w:val="20"/>
          <w:szCs w:val="20"/>
        </w:rPr>
        <w:t>x</w:t>
      </w:r>
      <w:r w:rsidRPr="00476E6E">
        <w:rPr>
          <w:rFonts w:ascii="Tahoma" w:hAnsi="Tahoma" w:cs="Tahoma"/>
          <w:sz w:val="20"/>
          <w:szCs w:val="20"/>
        </w:rPr>
        <w:t xml:space="preserve"> 0,90 + G</w:t>
      </w:r>
      <w:r w:rsidRPr="00476E6E">
        <w:rPr>
          <w:rFonts w:ascii="Tahoma" w:hAnsi="Tahoma" w:cs="Tahoma"/>
          <w:position w:val="-4"/>
          <w:sz w:val="20"/>
          <w:szCs w:val="20"/>
        </w:rPr>
        <w:t>n</w:t>
      </w:r>
      <w:r w:rsidRPr="00476E6E">
        <w:rPr>
          <w:rFonts w:ascii="Tahoma" w:hAnsi="Tahoma" w:cs="Tahoma"/>
          <w:sz w:val="20"/>
          <w:szCs w:val="20"/>
        </w:rPr>
        <w:t xml:space="preserve"> </w:t>
      </w:r>
      <w:r w:rsidRPr="00476E6E">
        <w:rPr>
          <w:rFonts w:ascii="Tahoma" w:hAnsi="Tahoma" w:cs="Tahoma"/>
          <w:position w:val="-4"/>
          <w:sz w:val="20"/>
          <w:szCs w:val="20"/>
          <w:vertAlign w:val="subscript"/>
        </w:rPr>
        <w:t xml:space="preserve"> </w:t>
      </w:r>
      <w:r w:rsidRPr="00476E6E">
        <w:rPr>
          <w:rFonts w:ascii="Tahoma" w:hAnsi="Tahoma" w:cs="Tahoma"/>
          <w:position w:val="4"/>
          <w:sz w:val="20"/>
          <w:szCs w:val="20"/>
        </w:rPr>
        <w:t>x</w:t>
      </w:r>
      <w:r w:rsidRPr="00476E6E">
        <w:rPr>
          <w:rFonts w:ascii="Tahoma" w:hAnsi="Tahoma" w:cs="Tahoma"/>
          <w:sz w:val="20"/>
          <w:szCs w:val="20"/>
        </w:rPr>
        <w:t xml:space="preserve"> 0,10 </w:t>
      </w:r>
    </w:p>
    <w:p w14:paraId="049F1DB8" w14:textId="77777777" w:rsidR="00474332" w:rsidRPr="00476E6E" w:rsidRDefault="00474332" w:rsidP="00474332">
      <w:pPr>
        <w:spacing w:after="0" w:line="240" w:lineRule="auto"/>
        <w:ind w:left="284"/>
        <w:jc w:val="both"/>
        <w:rPr>
          <w:rFonts w:ascii="Tahoma" w:hAnsi="Tahoma" w:cs="Tahoma"/>
          <w:sz w:val="20"/>
          <w:szCs w:val="20"/>
        </w:rPr>
      </w:pPr>
    </w:p>
    <w:p w14:paraId="6743D6F6" w14:textId="77777777" w:rsidR="00474332" w:rsidRPr="00476E6E" w:rsidRDefault="00474332" w:rsidP="00474332">
      <w:pPr>
        <w:spacing w:after="0" w:line="240" w:lineRule="auto"/>
        <w:ind w:left="284"/>
        <w:jc w:val="both"/>
        <w:rPr>
          <w:rFonts w:ascii="Tahoma" w:hAnsi="Tahoma" w:cs="Tahoma"/>
          <w:sz w:val="20"/>
          <w:szCs w:val="20"/>
          <w:u w:val="single"/>
        </w:rPr>
      </w:pPr>
      <w:r w:rsidRPr="00476E6E">
        <w:rPr>
          <w:rFonts w:ascii="Tahoma" w:hAnsi="Tahoma" w:cs="Tahoma"/>
          <w:sz w:val="20"/>
          <w:szCs w:val="20"/>
          <w:u w:val="single"/>
        </w:rPr>
        <w:t>gdzie:</w:t>
      </w:r>
    </w:p>
    <w:p w14:paraId="309A8145" w14:textId="77777777" w:rsidR="00474332" w:rsidRPr="00476E6E" w:rsidRDefault="00474332" w:rsidP="00474332">
      <w:pPr>
        <w:spacing w:after="0" w:line="240" w:lineRule="auto"/>
        <w:ind w:left="284"/>
        <w:jc w:val="both"/>
        <w:rPr>
          <w:rFonts w:ascii="Tahoma" w:hAnsi="Tahoma" w:cs="Tahoma"/>
          <w:sz w:val="20"/>
          <w:szCs w:val="20"/>
        </w:rPr>
      </w:pPr>
      <w:r w:rsidRPr="00476E6E">
        <w:rPr>
          <w:rFonts w:ascii="Tahoma" w:hAnsi="Tahoma" w:cs="Tahoma"/>
          <w:sz w:val="20"/>
          <w:szCs w:val="20"/>
        </w:rPr>
        <w:t>WO</w:t>
      </w:r>
      <w:r w:rsidRPr="00476E6E">
        <w:rPr>
          <w:rFonts w:ascii="Tahoma" w:hAnsi="Tahoma" w:cs="Tahoma"/>
          <w:position w:val="-4"/>
          <w:sz w:val="20"/>
          <w:szCs w:val="20"/>
        </w:rPr>
        <w:t>n</w:t>
      </w:r>
      <w:r w:rsidRPr="00476E6E">
        <w:rPr>
          <w:rFonts w:ascii="Tahoma" w:hAnsi="Tahoma" w:cs="Tahoma"/>
          <w:sz w:val="20"/>
          <w:szCs w:val="20"/>
        </w:rPr>
        <w:t xml:space="preserve"> - wskaźnik oceny oferty n</w:t>
      </w:r>
    </w:p>
    <w:p w14:paraId="325E0F1B" w14:textId="77777777" w:rsidR="00474332" w:rsidRPr="00476E6E" w:rsidRDefault="00474332" w:rsidP="00474332">
      <w:pPr>
        <w:spacing w:after="0" w:line="240" w:lineRule="auto"/>
        <w:ind w:left="284"/>
        <w:jc w:val="both"/>
        <w:rPr>
          <w:rFonts w:ascii="Tahoma" w:hAnsi="Tahoma" w:cs="Tahoma"/>
          <w:position w:val="-4"/>
          <w:sz w:val="20"/>
          <w:szCs w:val="20"/>
        </w:rPr>
      </w:pPr>
      <w:r w:rsidRPr="00476E6E">
        <w:rPr>
          <w:rFonts w:ascii="Tahoma" w:hAnsi="Tahoma" w:cs="Tahoma"/>
          <w:sz w:val="20"/>
          <w:szCs w:val="20"/>
        </w:rPr>
        <w:t>F</w:t>
      </w:r>
      <w:r w:rsidRPr="00476E6E">
        <w:rPr>
          <w:rFonts w:ascii="Tahoma" w:hAnsi="Tahoma" w:cs="Tahoma"/>
          <w:position w:val="-4"/>
          <w:sz w:val="20"/>
          <w:szCs w:val="20"/>
        </w:rPr>
        <w:t xml:space="preserve">n - </w:t>
      </w:r>
      <w:r w:rsidRPr="00476E6E">
        <w:rPr>
          <w:rFonts w:ascii="Tahoma" w:hAnsi="Tahoma" w:cs="Tahoma"/>
          <w:sz w:val="20"/>
          <w:szCs w:val="20"/>
        </w:rPr>
        <w:t>liczba punktów przyznana ofercie n dla kryterium F</w:t>
      </w:r>
    </w:p>
    <w:p w14:paraId="5D764CE2" w14:textId="77777777" w:rsidR="00474332" w:rsidRPr="00476E6E" w:rsidRDefault="00474332" w:rsidP="00474332">
      <w:pPr>
        <w:spacing w:after="0" w:line="240" w:lineRule="auto"/>
        <w:ind w:left="284"/>
        <w:jc w:val="both"/>
        <w:rPr>
          <w:rFonts w:ascii="Tahoma" w:hAnsi="Tahoma" w:cs="Tahoma"/>
          <w:position w:val="-4"/>
          <w:sz w:val="20"/>
          <w:szCs w:val="20"/>
        </w:rPr>
      </w:pPr>
      <w:r w:rsidRPr="00476E6E">
        <w:rPr>
          <w:rFonts w:ascii="Tahoma" w:hAnsi="Tahoma" w:cs="Tahoma"/>
          <w:sz w:val="20"/>
          <w:szCs w:val="20"/>
        </w:rPr>
        <w:t>G</w:t>
      </w:r>
      <w:r w:rsidRPr="00476E6E">
        <w:rPr>
          <w:rFonts w:ascii="Tahoma" w:hAnsi="Tahoma" w:cs="Tahoma"/>
          <w:position w:val="-4"/>
          <w:sz w:val="20"/>
          <w:szCs w:val="20"/>
        </w:rPr>
        <w:t xml:space="preserve">n - </w:t>
      </w:r>
      <w:r w:rsidRPr="00476E6E">
        <w:rPr>
          <w:rFonts w:ascii="Tahoma" w:hAnsi="Tahoma" w:cs="Tahoma"/>
          <w:sz w:val="20"/>
          <w:szCs w:val="20"/>
        </w:rPr>
        <w:t>liczba punktów przyznana ofercie n dla kryterium G</w:t>
      </w:r>
    </w:p>
    <w:p w14:paraId="1E705E48" w14:textId="77777777" w:rsidR="00474332" w:rsidRPr="00476E6E" w:rsidRDefault="00474332" w:rsidP="00474332">
      <w:pPr>
        <w:spacing w:after="0" w:line="240" w:lineRule="auto"/>
        <w:ind w:left="284"/>
        <w:jc w:val="both"/>
        <w:rPr>
          <w:rFonts w:ascii="Tahoma" w:hAnsi="Tahoma" w:cs="Tahoma"/>
          <w:sz w:val="20"/>
          <w:szCs w:val="20"/>
        </w:rPr>
      </w:pPr>
    </w:p>
    <w:p w14:paraId="57DDC460" w14:textId="77777777" w:rsidR="00474332" w:rsidRPr="00476E6E" w:rsidRDefault="00474332" w:rsidP="00474332">
      <w:pPr>
        <w:spacing w:after="0" w:line="240" w:lineRule="auto"/>
        <w:jc w:val="both"/>
        <w:rPr>
          <w:rFonts w:ascii="Tahoma" w:hAnsi="Tahoma" w:cs="Tahoma"/>
          <w:sz w:val="20"/>
          <w:szCs w:val="20"/>
        </w:rPr>
      </w:pPr>
      <w:r w:rsidRPr="00476E6E">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72D39B17" w:rsidR="00E16D4B" w:rsidRPr="00476E6E" w:rsidRDefault="00E16D4B" w:rsidP="001C6F97">
      <w:pPr>
        <w:pStyle w:val="Nagwek1"/>
        <w:numPr>
          <w:ilvl w:val="0"/>
          <w:numId w:val="68"/>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bookmarkStart w:id="28" w:name="_Hlk87965472"/>
      <w:r w:rsidRPr="00476E6E">
        <w:rPr>
          <w:rFonts w:ascii="Tahoma" w:hAnsi="Tahoma" w:cs="Tahoma"/>
          <w:bCs/>
          <w:sz w:val="20"/>
          <w:u w:val="none"/>
        </w:rPr>
        <w:t>Prowadzenie procedury z negocjacjami</w:t>
      </w:r>
    </w:p>
    <w:p w14:paraId="1A0FE8A4" w14:textId="333F8DA6" w:rsidR="00000FDD" w:rsidRPr="00476E6E" w:rsidRDefault="00000FDD" w:rsidP="001C6F97">
      <w:pPr>
        <w:pStyle w:val="Akapitzlist"/>
        <w:numPr>
          <w:ilvl w:val="1"/>
          <w:numId w:val="68"/>
        </w:numPr>
        <w:shd w:val="clear" w:color="auto" w:fill="FFFFFF"/>
        <w:tabs>
          <w:tab w:val="left" w:pos="426"/>
        </w:tabs>
        <w:autoSpaceDE w:val="0"/>
        <w:autoSpaceDN w:val="0"/>
        <w:adjustRightInd w:val="0"/>
        <w:spacing w:before="120"/>
        <w:ind w:left="0" w:firstLine="0"/>
        <w:jc w:val="both"/>
        <w:rPr>
          <w:rFonts w:ascii="Tahoma" w:hAnsi="Tahoma" w:cs="Tahoma"/>
          <w:sz w:val="20"/>
          <w:szCs w:val="20"/>
        </w:rPr>
      </w:pPr>
      <w:r w:rsidRPr="00476E6E">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w:t>
      </w:r>
      <w:r w:rsidR="00BF4413" w:rsidRPr="00476E6E">
        <w:rPr>
          <w:rFonts w:ascii="Tahoma" w:hAnsi="Tahoma" w:cs="Tahoma"/>
          <w:sz w:val="20"/>
          <w:szCs w:val="20"/>
        </w:rPr>
        <w:t>ch</w:t>
      </w:r>
      <w:r w:rsidRPr="00476E6E">
        <w:rPr>
          <w:rFonts w:ascii="Tahoma" w:hAnsi="Tahoma" w:cs="Tahoma"/>
          <w:sz w:val="20"/>
          <w:szCs w:val="20"/>
        </w:rPr>
        <w:t xml:space="preserve"> oferty złożone w odpowiedzi na ogłoszenie zostały najwyżej ocenione zgodnie z kryteriami oceny ofert określonymi w punkcie 22 SWZ.</w:t>
      </w:r>
    </w:p>
    <w:p w14:paraId="57DF4ADE" w14:textId="6701B2FB" w:rsidR="00E16D4B" w:rsidRPr="00476E6E" w:rsidRDefault="00E16D4B" w:rsidP="001C6F97">
      <w:pPr>
        <w:pStyle w:val="Akapitzlist"/>
        <w:numPr>
          <w:ilvl w:val="1"/>
          <w:numId w:val="68"/>
        </w:numPr>
        <w:shd w:val="clear" w:color="auto" w:fill="FFFFFF"/>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4D478482" w:rsidR="00E16D4B" w:rsidRPr="00476E6E" w:rsidRDefault="00E16D4B" w:rsidP="00474332">
      <w:pPr>
        <w:pStyle w:val="Akapitzlist"/>
        <w:tabs>
          <w:tab w:val="left" w:pos="426"/>
        </w:tabs>
        <w:ind w:left="0"/>
        <w:jc w:val="both"/>
        <w:rPr>
          <w:rFonts w:ascii="Tahoma" w:hAnsi="Tahoma" w:cs="Tahoma"/>
          <w:sz w:val="20"/>
          <w:szCs w:val="20"/>
        </w:rPr>
      </w:pPr>
      <w:r w:rsidRPr="00476E6E">
        <w:rPr>
          <w:rFonts w:ascii="Tahoma" w:hAnsi="Tahoma" w:cs="Tahoma"/>
          <w:sz w:val="20"/>
          <w:szCs w:val="20"/>
        </w:rPr>
        <w:t>1)</w:t>
      </w:r>
      <w:r w:rsidR="00474332" w:rsidRPr="00476E6E">
        <w:rPr>
          <w:rFonts w:ascii="Tahoma" w:hAnsi="Tahoma" w:cs="Tahoma"/>
          <w:sz w:val="20"/>
          <w:szCs w:val="20"/>
        </w:rPr>
        <w:t xml:space="preserve"> </w:t>
      </w:r>
      <w:r w:rsidRPr="00476E6E">
        <w:rPr>
          <w:rFonts w:ascii="Tahoma" w:hAnsi="Tahoma" w:cs="Tahoma"/>
          <w:sz w:val="20"/>
          <w:szCs w:val="20"/>
        </w:rPr>
        <w:t>których oferty nie zostały odrzucone, oraz punktacji przyznanej ofertom w każdym kryterium oceny ofert i łącznej punktacji,</w:t>
      </w:r>
    </w:p>
    <w:p w14:paraId="003758DF" w14:textId="183F19A5" w:rsidR="00622286" w:rsidRPr="00476E6E" w:rsidRDefault="00E16D4B" w:rsidP="00474332">
      <w:pPr>
        <w:pStyle w:val="Akapitzlist"/>
        <w:tabs>
          <w:tab w:val="left" w:pos="426"/>
        </w:tabs>
        <w:ind w:left="0"/>
        <w:jc w:val="both"/>
        <w:rPr>
          <w:rFonts w:ascii="Tahoma" w:hAnsi="Tahoma" w:cs="Tahoma"/>
          <w:sz w:val="20"/>
          <w:szCs w:val="20"/>
        </w:rPr>
      </w:pPr>
      <w:r w:rsidRPr="00476E6E">
        <w:rPr>
          <w:rFonts w:ascii="Tahoma" w:hAnsi="Tahoma" w:cs="Tahoma"/>
          <w:sz w:val="20"/>
          <w:szCs w:val="20"/>
        </w:rPr>
        <w:t>2)</w:t>
      </w:r>
      <w:r w:rsidR="00474332" w:rsidRPr="00476E6E">
        <w:rPr>
          <w:rFonts w:ascii="Tahoma" w:hAnsi="Tahoma" w:cs="Tahoma"/>
          <w:sz w:val="20"/>
          <w:szCs w:val="20"/>
        </w:rPr>
        <w:t xml:space="preserve"> </w:t>
      </w:r>
      <w:r w:rsidRPr="00476E6E">
        <w:rPr>
          <w:rFonts w:ascii="Tahoma" w:hAnsi="Tahoma" w:cs="Tahoma"/>
          <w:sz w:val="20"/>
          <w:szCs w:val="20"/>
        </w:rPr>
        <w:t>których oferty zostały odrzucone,</w:t>
      </w:r>
    </w:p>
    <w:p w14:paraId="609834F8" w14:textId="5A88647F" w:rsidR="00E16D4B" w:rsidRPr="00476E6E" w:rsidRDefault="00622286" w:rsidP="00474332">
      <w:pPr>
        <w:pStyle w:val="Akapitzlist"/>
        <w:tabs>
          <w:tab w:val="left" w:pos="426"/>
        </w:tabs>
        <w:ind w:left="0"/>
        <w:jc w:val="both"/>
        <w:rPr>
          <w:rFonts w:ascii="Tahoma" w:hAnsi="Tahoma" w:cs="Tahoma"/>
          <w:sz w:val="20"/>
          <w:szCs w:val="20"/>
        </w:rPr>
      </w:pPr>
      <w:r w:rsidRPr="00476E6E">
        <w:rPr>
          <w:rFonts w:ascii="Tahoma" w:hAnsi="Tahoma" w:cs="Tahoma"/>
          <w:sz w:val="20"/>
          <w:szCs w:val="20"/>
        </w:rPr>
        <w:t>3) którzy nie zostali zakwalifikowani do negocjacji, oraz punktacji przyznanej ich ofertom w każdym kryterium oceny ofert i łącznej punktacji</w:t>
      </w:r>
      <w:r w:rsidR="00E16D4B" w:rsidRPr="00476E6E">
        <w:rPr>
          <w:rFonts w:ascii="Tahoma" w:hAnsi="Tahoma" w:cs="Tahoma"/>
          <w:sz w:val="20"/>
          <w:szCs w:val="20"/>
        </w:rPr>
        <w:tab/>
      </w:r>
    </w:p>
    <w:p w14:paraId="4A34FCB0" w14:textId="691AE84C" w:rsidR="00E16D4B" w:rsidRPr="00476E6E" w:rsidRDefault="00E16D4B" w:rsidP="00474332">
      <w:pPr>
        <w:pStyle w:val="Akapitzlist"/>
        <w:tabs>
          <w:tab w:val="left" w:pos="426"/>
        </w:tabs>
        <w:spacing w:after="120"/>
        <w:ind w:left="0"/>
        <w:jc w:val="both"/>
        <w:rPr>
          <w:rFonts w:ascii="Tahoma" w:hAnsi="Tahoma" w:cs="Tahoma"/>
          <w:sz w:val="20"/>
          <w:szCs w:val="20"/>
        </w:rPr>
      </w:pPr>
      <w:r w:rsidRPr="00476E6E">
        <w:rPr>
          <w:rFonts w:ascii="Tahoma" w:hAnsi="Tahoma" w:cs="Tahoma"/>
          <w:sz w:val="20"/>
          <w:szCs w:val="20"/>
        </w:rPr>
        <w:t>-</w:t>
      </w:r>
      <w:r w:rsidRPr="00476E6E">
        <w:rPr>
          <w:rFonts w:ascii="Tahoma" w:hAnsi="Tahoma" w:cs="Tahoma"/>
          <w:sz w:val="20"/>
          <w:szCs w:val="20"/>
        </w:rPr>
        <w:tab/>
        <w:t>podając uzasadnienie faktyczne i prawne.</w:t>
      </w:r>
    </w:p>
    <w:p w14:paraId="6DCEC9AC" w14:textId="43F151E9" w:rsidR="00E16D4B" w:rsidRPr="00476E6E" w:rsidRDefault="00E16D4B" w:rsidP="001C6F97">
      <w:pPr>
        <w:pStyle w:val="Akapitzlist"/>
        <w:numPr>
          <w:ilvl w:val="1"/>
          <w:numId w:val="68"/>
        </w:numPr>
        <w:shd w:val="clear" w:color="auto" w:fill="FFFFFF"/>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476E6E" w:rsidRDefault="00E16D4B" w:rsidP="001C6F97">
      <w:pPr>
        <w:pStyle w:val="Akapitzlist"/>
        <w:numPr>
          <w:ilvl w:val="1"/>
          <w:numId w:val="68"/>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123A10C" w14:textId="77777777" w:rsidR="00CA4A49" w:rsidRPr="00476E6E" w:rsidRDefault="00CA4A49" w:rsidP="001C6F97">
      <w:pPr>
        <w:pStyle w:val="Akapitzlist"/>
        <w:numPr>
          <w:ilvl w:val="1"/>
          <w:numId w:val="68"/>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476E6E" w:rsidRDefault="00E16D4B" w:rsidP="001C6F97">
      <w:pPr>
        <w:pStyle w:val="Akapitzlist"/>
        <w:numPr>
          <w:ilvl w:val="1"/>
          <w:numId w:val="68"/>
        </w:numPr>
        <w:shd w:val="clear" w:color="auto" w:fill="FFFFFF"/>
        <w:tabs>
          <w:tab w:val="left" w:pos="426"/>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Zaproszenie do złożenia ofert dodatkowych będzie zawierać co najmniej:</w:t>
      </w:r>
    </w:p>
    <w:p w14:paraId="714F6A21" w14:textId="77777777" w:rsidR="00E16D4B" w:rsidRPr="00476E6E" w:rsidRDefault="00E16D4B" w:rsidP="00474332">
      <w:pPr>
        <w:tabs>
          <w:tab w:val="left" w:pos="426"/>
        </w:tabs>
        <w:spacing w:after="0" w:line="240" w:lineRule="auto"/>
        <w:jc w:val="both"/>
        <w:rPr>
          <w:rFonts w:ascii="Tahoma" w:hAnsi="Tahoma" w:cs="Tahoma"/>
          <w:bCs/>
          <w:sz w:val="20"/>
          <w:szCs w:val="20"/>
        </w:rPr>
      </w:pPr>
      <w:r w:rsidRPr="00476E6E">
        <w:rPr>
          <w:rFonts w:ascii="Tahoma" w:hAnsi="Tahoma" w:cs="Tahoma"/>
          <w:bCs/>
          <w:sz w:val="20"/>
          <w:szCs w:val="20"/>
        </w:rPr>
        <w:t>1)</w:t>
      </w:r>
      <w:r w:rsidRPr="00476E6E">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476E6E" w:rsidRDefault="00E16D4B" w:rsidP="00474332">
      <w:pPr>
        <w:tabs>
          <w:tab w:val="left" w:pos="426"/>
        </w:tabs>
        <w:spacing w:after="120" w:line="240" w:lineRule="auto"/>
        <w:jc w:val="both"/>
        <w:rPr>
          <w:rFonts w:ascii="Tahoma" w:hAnsi="Tahoma" w:cs="Tahoma"/>
          <w:sz w:val="20"/>
          <w:szCs w:val="20"/>
        </w:rPr>
      </w:pPr>
      <w:r w:rsidRPr="00476E6E">
        <w:rPr>
          <w:rFonts w:ascii="Tahoma" w:hAnsi="Tahoma" w:cs="Tahoma"/>
          <w:bCs/>
          <w:sz w:val="20"/>
          <w:szCs w:val="20"/>
        </w:rPr>
        <w:t>2)</w:t>
      </w:r>
      <w:r w:rsidRPr="00476E6E">
        <w:rPr>
          <w:rFonts w:ascii="Tahoma" w:hAnsi="Tahoma" w:cs="Tahoma"/>
          <w:bCs/>
          <w:sz w:val="20"/>
          <w:szCs w:val="20"/>
        </w:rPr>
        <w:tab/>
      </w:r>
      <w:r w:rsidRPr="00476E6E">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476E6E" w:rsidRDefault="00E16D4B" w:rsidP="001C6F97">
      <w:pPr>
        <w:pStyle w:val="Akapitzlist"/>
        <w:numPr>
          <w:ilvl w:val="1"/>
          <w:numId w:val="68"/>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476E6E" w:rsidRDefault="00E16D4B" w:rsidP="001C6F97">
      <w:pPr>
        <w:pStyle w:val="Akapitzlist"/>
        <w:numPr>
          <w:ilvl w:val="1"/>
          <w:numId w:val="68"/>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476E6E" w:rsidRDefault="00E16D4B" w:rsidP="001C6F97">
      <w:pPr>
        <w:pStyle w:val="Akapitzlist"/>
        <w:numPr>
          <w:ilvl w:val="1"/>
          <w:numId w:val="68"/>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476E6E" w:rsidRDefault="00E16D4B" w:rsidP="001C6F97">
      <w:pPr>
        <w:pStyle w:val="Akapitzlist"/>
        <w:numPr>
          <w:ilvl w:val="1"/>
          <w:numId w:val="68"/>
        </w:numPr>
        <w:shd w:val="clear" w:color="auto" w:fill="FFFFFF"/>
        <w:tabs>
          <w:tab w:val="left" w:pos="426"/>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bookmarkEnd w:id="28"/>
    <w:p w14:paraId="049B10F2" w14:textId="3AF1C17C" w:rsidR="00422353" w:rsidRPr="00476E6E" w:rsidRDefault="00F20A24" w:rsidP="001C6F97">
      <w:pPr>
        <w:pStyle w:val="Nagwek1"/>
        <w:numPr>
          <w:ilvl w:val="0"/>
          <w:numId w:val="68"/>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476E6E" w:rsidRDefault="00100987" w:rsidP="001C6F97">
      <w:pPr>
        <w:pStyle w:val="Akapitzlist"/>
        <w:numPr>
          <w:ilvl w:val="1"/>
          <w:numId w:val="68"/>
        </w:numPr>
        <w:shd w:val="clear" w:color="auto" w:fill="FFFFFF"/>
        <w:tabs>
          <w:tab w:val="left" w:pos="709"/>
        </w:tabs>
        <w:autoSpaceDE w:val="0"/>
        <w:autoSpaceDN w:val="0"/>
        <w:adjustRightInd w:val="0"/>
        <w:spacing w:before="120"/>
        <w:ind w:left="0" w:firstLine="0"/>
        <w:jc w:val="both"/>
        <w:rPr>
          <w:rFonts w:ascii="Tahoma" w:hAnsi="Tahoma" w:cs="Tahoma"/>
          <w:sz w:val="20"/>
          <w:szCs w:val="20"/>
        </w:rPr>
      </w:pPr>
      <w:r w:rsidRPr="00476E6E">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476E6E" w:rsidRDefault="00100987" w:rsidP="00D60FB3">
      <w:pPr>
        <w:spacing w:after="0"/>
        <w:jc w:val="both"/>
        <w:rPr>
          <w:rFonts w:ascii="Tahoma" w:hAnsi="Tahoma" w:cs="Tahoma"/>
          <w:sz w:val="20"/>
          <w:szCs w:val="20"/>
        </w:rPr>
      </w:pPr>
      <w:r w:rsidRPr="00476E6E">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476E6E" w:rsidRDefault="00100987" w:rsidP="00D60FB3">
      <w:pPr>
        <w:spacing w:after="0"/>
        <w:jc w:val="both"/>
        <w:rPr>
          <w:rFonts w:ascii="Tahoma" w:hAnsi="Tahoma" w:cs="Tahoma"/>
          <w:sz w:val="20"/>
          <w:szCs w:val="20"/>
        </w:rPr>
      </w:pPr>
      <w:r w:rsidRPr="00476E6E">
        <w:rPr>
          <w:rFonts w:ascii="Tahoma" w:hAnsi="Tahoma" w:cs="Tahoma"/>
          <w:sz w:val="20"/>
          <w:szCs w:val="20"/>
        </w:rPr>
        <w:t>2) wykonawcach, których oferty zostały odrzucone</w:t>
      </w:r>
    </w:p>
    <w:p w14:paraId="341CB917" w14:textId="77777777" w:rsidR="00100987" w:rsidRPr="00476E6E" w:rsidRDefault="00100987" w:rsidP="00100987">
      <w:pPr>
        <w:jc w:val="both"/>
        <w:rPr>
          <w:rFonts w:ascii="Tahoma" w:hAnsi="Tahoma" w:cs="Tahoma"/>
          <w:sz w:val="20"/>
          <w:szCs w:val="20"/>
        </w:rPr>
      </w:pPr>
      <w:r w:rsidRPr="00476E6E">
        <w:rPr>
          <w:rFonts w:ascii="Tahoma" w:hAnsi="Tahoma" w:cs="Tahoma"/>
          <w:sz w:val="20"/>
          <w:szCs w:val="20"/>
        </w:rPr>
        <w:t>– podając uzasadnienie faktyczne i prawne.</w:t>
      </w:r>
    </w:p>
    <w:p w14:paraId="50ABB67B" w14:textId="6EECB11A" w:rsidR="00303C05" w:rsidRPr="00476E6E" w:rsidRDefault="00100987"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Zamawiający udostępnia niezwłocznie informacje, o których mowa w </w:t>
      </w:r>
      <w:r w:rsidR="006B51A6" w:rsidRPr="00476E6E">
        <w:rPr>
          <w:rFonts w:ascii="Tahoma" w:hAnsi="Tahoma" w:cs="Tahoma"/>
          <w:sz w:val="20"/>
          <w:szCs w:val="20"/>
        </w:rPr>
        <w:t xml:space="preserve">pkt </w:t>
      </w:r>
      <w:r w:rsidR="001C148A" w:rsidRPr="00476E6E">
        <w:rPr>
          <w:rFonts w:ascii="Tahoma" w:hAnsi="Tahoma" w:cs="Tahoma"/>
          <w:sz w:val="20"/>
          <w:szCs w:val="20"/>
        </w:rPr>
        <w:t>24</w:t>
      </w:r>
      <w:r w:rsidR="006B51A6" w:rsidRPr="00476E6E">
        <w:rPr>
          <w:rFonts w:ascii="Tahoma" w:hAnsi="Tahoma" w:cs="Tahoma"/>
          <w:sz w:val="20"/>
          <w:szCs w:val="20"/>
        </w:rPr>
        <w:t>.1</w:t>
      </w:r>
      <w:r w:rsidRPr="00476E6E">
        <w:rPr>
          <w:rFonts w:ascii="Tahoma" w:hAnsi="Tahoma" w:cs="Tahoma"/>
          <w:sz w:val="20"/>
          <w:szCs w:val="20"/>
        </w:rPr>
        <w:t xml:space="preserve"> </w:t>
      </w:r>
      <w:proofErr w:type="spellStart"/>
      <w:r w:rsidR="00CC330C" w:rsidRPr="00476E6E">
        <w:rPr>
          <w:rFonts w:ascii="Tahoma" w:hAnsi="Tahoma" w:cs="Tahoma"/>
          <w:sz w:val="20"/>
          <w:szCs w:val="20"/>
        </w:rPr>
        <w:t>p</w:t>
      </w:r>
      <w:r w:rsidRPr="00476E6E">
        <w:rPr>
          <w:rFonts w:ascii="Tahoma" w:hAnsi="Tahoma" w:cs="Tahoma"/>
          <w:sz w:val="20"/>
          <w:szCs w:val="20"/>
        </w:rPr>
        <w:t>pkt</w:t>
      </w:r>
      <w:proofErr w:type="spellEnd"/>
      <w:r w:rsidRPr="00476E6E">
        <w:rPr>
          <w:rFonts w:ascii="Tahoma" w:hAnsi="Tahoma" w:cs="Tahoma"/>
          <w:sz w:val="20"/>
          <w:szCs w:val="20"/>
        </w:rPr>
        <w:t xml:space="preserve"> 1, na stronie internetowej prowadzonego postępowania.</w:t>
      </w:r>
    </w:p>
    <w:p w14:paraId="04AF93BC" w14:textId="5C729241" w:rsidR="00D35C17" w:rsidRPr="00476E6E" w:rsidRDefault="00D35C17"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50B32" w:rsidRPr="00476E6E">
        <w:rPr>
          <w:rFonts w:ascii="Tahoma" w:hAnsi="Tahoma" w:cs="Tahoma"/>
          <w:sz w:val="20"/>
          <w:szCs w:val="20"/>
        </w:rPr>
        <w:t xml:space="preserve">Dz.U. z </w:t>
      </w:r>
      <w:r w:rsidR="000E7FE7" w:rsidRPr="00476E6E">
        <w:rPr>
          <w:rFonts w:ascii="Tahoma" w:hAnsi="Tahoma" w:cs="Tahoma"/>
          <w:sz w:val="20"/>
          <w:szCs w:val="20"/>
        </w:rPr>
        <w:t>2024 r. poz. 1214</w:t>
      </w:r>
      <w:r w:rsidR="00450B32" w:rsidRPr="00476E6E">
        <w:rPr>
          <w:rFonts w:ascii="Tahoma" w:hAnsi="Tahoma" w:cs="Tahoma"/>
          <w:sz w:val="20"/>
          <w:szCs w:val="20"/>
        </w:rPr>
        <w:t xml:space="preserve"> z </w:t>
      </w:r>
      <w:proofErr w:type="spellStart"/>
      <w:r w:rsidR="00450B32" w:rsidRPr="00476E6E">
        <w:rPr>
          <w:rFonts w:ascii="Tahoma" w:hAnsi="Tahoma" w:cs="Tahoma"/>
          <w:sz w:val="20"/>
          <w:szCs w:val="20"/>
        </w:rPr>
        <w:t>późn</w:t>
      </w:r>
      <w:proofErr w:type="spellEnd"/>
      <w:r w:rsidR="00450B32" w:rsidRPr="00476E6E">
        <w:rPr>
          <w:rFonts w:ascii="Tahoma" w:hAnsi="Tahoma" w:cs="Tahoma"/>
          <w:sz w:val="20"/>
          <w:szCs w:val="20"/>
        </w:rPr>
        <w:t xml:space="preserve">. zm.) </w:t>
      </w:r>
      <w:r w:rsidRPr="00476E6E">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476E6E" w:rsidRDefault="00100987"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Zamawiający zawiera umowę w sprawie zamówienia publicznego, z uwzględnieniem art. 577</w:t>
      </w:r>
      <w:r w:rsidR="00422353" w:rsidRPr="00476E6E">
        <w:rPr>
          <w:rFonts w:ascii="Tahoma" w:hAnsi="Tahoma" w:cs="Tahoma"/>
          <w:sz w:val="20"/>
          <w:szCs w:val="20"/>
        </w:rPr>
        <w:t xml:space="preserve"> Ustawy</w:t>
      </w:r>
      <w:r w:rsidRPr="00476E6E">
        <w:rPr>
          <w:rFonts w:ascii="Tahoma" w:hAnsi="Tahoma" w:cs="Tahoma"/>
          <w:sz w:val="20"/>
          <w:szCs w:val="20"/>
        </w:rPr>
        <w:t>, w terminie nie krótszym niż 5 dni od dnia przesłania zawiadomienia o wyborze najkorzystniejszej oferty</w:t>
      </w:r>
      <w:r w:rsidR="00F20A24" w:rsidRPr="00476E6E">
        <w:rPr>
          <w:rFonts w:ascii="Tahoma" w:hAnsi="Tahoma" w:cs="Tahoma"/>
          <w:sz w:val="20"/>
          <w:szCs w:val="20"/>
        </w:rPr>
        <w:t>.</w:t>
      </w:r>
    </w:p>
    <w:p w14:paraId="36377222" w14:textId="6DF5E56C" w:rsidR="00B96533" w:rsidRPr="00476E6E" w:rsidRDefault="00100987"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Zamawiający może zawrzeć umowę w sprawie zamówienia publicznego przed upływem terminu, o którym mowa w pkt </w:t>
      </w:r>
      <w:r w:rsidR="0021018D" w:rsidRPr="00476E6E">
        <w:rPr>
          <w:rFonts w:ascii="Tahoma" w:hAnsi="Tahoma" w:cs="Tahoma"/>
          <w:sz w:val="20"/>
          <w:szCs w:val="20"/>
        </w:rPr>
        <w:t>powyżej</w:t>
      </w:r>
      <w:r w:rsidRPr="00476E6E">
        <w:rPr>
          <w:rFonts w:ascii="Tahoma" w:hAnsi="Tahoma" w:cs="Tahoma"/>
          <w:sz w:val="20"/>
          <w:szCs w:val="20"/>
        </w:rPr>
        <w:t>, jeżeli w postępowaniu o udzielenie zamówienia złożono tylko jedną ofertę</w:t>
      </w:r>
    </w:p>
    <w:p w14:paraId="7501F3CE" w14:textId="67987CE6" w:rsidR="00B96533" w:rsidRPr="00476E6E" w:rsidRDefault="00B96533" w:rsidP="001C6F97">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76E6E">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476E6E" w:rsidRDefault="00B96533" w:rsidP="00B96533">
      <w:pPr>
        <w:spacing w:after="120"/>
        <w:jc w:val="both"/>
        <w:rPr>
          <w:rFonts w:ascii="Tahoma" w:hAnsi="Tahoma" w:cs="Tahoma"/>
          <w:sz w:val="20"/>
          <w:szCs w:val="20"/>
        </w:rPr>
      </w:pPr>
      <w:r w:rsidRPr="00476E6E">
        <w:rPr>
          <w:rFonts w:ascii="Tahoma" w:hAnsi="Tahoma" w:cs="Tahoma"/>
          <w:sz w:val="20"/>
          <w:szCs w:val="20"/>
        </w:rPr>
        <w:t>Zamawiający nie przewiduje obowiązku wniesienia zabezpieczenia należytego wykonania umowy.</w:t>
      </w:r>
    </w:p>
    <w:p w14:paraId="1599396F" w14:textId="5FFC6F00" w:rsidR="003A07AA" w:rsidRPr="00476E6E" w:rsidRDefault="003A07AA" w:rsidP="001C6F97">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76E6E">
        <w:rPr>
          <w:rFonts w:ascii="Tahoma" w:hAnsi="Tahoma" w:cs="Tahoma"/>
          <w:bCs/>
          <w:sz w:val="20"/>
          <w:u w:val="none"/>
        </w:rPr>
        <w:t>Informacje dotyczące zwrotu kosztów udziału w postępowaniu, jeżeli zamawiający przewiduje ich zwrot</w:t>
      </w:r>
    </w:p>
    <w:p w14:paraId="1C07A7CC" w14:textId="3C4E0739" w:rsidR="003A07AA" w:rsidRPr="00476E6E" w:rsidRDefault="003A07AA" w:rsidP="00B96533">
      <w:pPr>
        <w:spacing w:after="120"/>
        <w:jc w:val="both"/>
        <w:rPr>
          <w:rFonts w:ascii="Tahoma" w:hAnsi="Tahoma" w:cs="Tahoma"/>
          <w:sz w:val="20"/>
          <w:szCs w:val="20"/>
        </w:rPr>
      </w:pPr>
      <w:r w:rsidRPr="00476E6E">
        <w:rPr>
          <w:rFonts w:ascii="Tahoma" w:hAnsi="Tahoma" w:cs="Tahoma"/>
          <w:sz w:val="20"/>
          <w:szCs w:val="20"/>
        </w:rPr>
        <w:t xml:space="preserve">Zamawiający </w:t>
      </w:r>
      <w:r w:rsidR="0066044D" w:rsidRPr="00476E6E">
        <w:rPr>
          <w:rFonts w:ascii="Tahoma" w:hAnsi="Tahoma" w:cs="Tahoma"/>
          <w:sz w:val="20"/>
          <w:szCs w:val="20"/>
        </w:rPr>
        <w:t xml:space="preserve">nie </w:t>
      </w:r>
      <w:r w:rsidRPr="00476E6E">
        <w:rPr>
          <w:rFonts w:ascii="Tahoma" w:hAnsi="Tahoma" w:cs="Tahoma"/>
          <w:sz w:val="20"/>
          <w:szCs w:val="20"/>
        </w:rPr>
        <w:t>przewiduje zwrot</w:t>
      </w:r>
      <w:r w:rsidR="0066044D" w:rsidRPr="00476E6E">
        <w:rPr>
          <w:rFonts w:ascii="Tahoma" w:hAnsi="Tahoma" w:cs="Tahoma"/>
          <w:sz w:val="20"/>
          <w:szCs w:val="20"/>
        </w:rPr>
        <w:t>u kosztów udziału w postępowaniu z zastrzeżeniem art. 261 Ustawy.</w:t>
      </w:r>
    </w:p>
    <w:p w14:paraId="723CEE50" w14:textId="723B3EF8" w:rsidR="00FD2B68" w:rsidRPr="00476E6E" w:rsidRDefault="00800471" w:rsidP="001C6F97">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476E6E">
        <w:rPr>
          <w:rFonts w:ascii="Tahoma" w:hAnsi="Tahoma" w:cs="Tahoma"/>
          <w:bCs/>
          <w:sz w:val="20"/>
          <w:u w:val="none"/>
        </w:rPr>
        <w:lastRenderedPageBreak/>
        <w:t>Projektowane postanowienia umowy w sprawie zamówienia publicznego, które zostaną wprowadzone do treści tej umowy</w:t>
      </w:r>
      <w:bookmarkStart w:id="29" w:name="_Hlk60935428"/>
    </w:p>
    <w:p w14:paraId="666AF699" w14:textId="77777777" w:rsidR="008B23B2" w:rsidRPr="00476E6E" w:rsidRDefault="008B23B2" w:rsidP="001C6F97">
      <w:pPr>
        <w:pStyle w:val="Akapitzlist"/>
        <w:numPr>
          <w:ilvl w:val="1"/>
          <w:numId w:val="68"/>
        </w:numPr>
        <w:tabs>
          <w:tab w:val="left" w:pos="851"/>
        </w:tabs>
        <w:spacing w:before="60" w:after="120"/>
        <w:ind w:left="567" w:hanging="567"/>
        <w:jc w:val="both"/>
        <w:rPr>
          <w:rFonts w:ascii="Tahoma" w:hAnsi="Tahoma" w:cs="Tahoma"/>
          <w:sz w:val="20"/>
          <w:szCs w:val="20"/>
        </w:rPr>
      </w:pPr>
      <w:r w:rsidRPr="00476E6E">
        <w:rPr>
          <w:rFonts w:ascii="Tahoma" w:hAnsi="Tahoma" w:cs="Tahoma"/>
          <w:sz w:val="20"/>
          <w:szCs w:val="20"/>
        </w:rPr>
        <w:t>Zamawiający nie przewiduje zawarcia umowy ramowej.</w:t>
      </w:r>
    </w:p>
    <w:p w14:paraId="34ED2A18" w14:textId="6013AADB" w:rsidR="00C7135A" w:rsidRPr="00476E6E" w:rsidRDefault="000E11CA" w:rsidP="001C6F97">
      <w:pPr>
        <w:pStyle w:val="Akapitzlist"/>
        <w:numPr>
          <w:ilvl w:val="1"/>
          <w:numId w:val="68"/>
        </w:numPr>
        <w:tabs>
          <w:tab w:val="left" w:pos="851"/>
        </w:tabs>
        <w:spacing w:before="60" w:after="120"/>
        <w:ind w:left="567" w:hanging="567"/>
        <w:jc w:val="both"/>
        <w:rPr>
          <w:rFonts w:ascii="Tahoma" w:hAnsi="Tahoma" w:cs="Tahoma"/>
          <w:sz w:val="20"/>
          <w:szCs w:val="20"/>
        </w:rPr>
      </w:pPr>
      <w:r w:rsidRPr="00476E6E">
        <w:rPr>
          <w:rFonts w:ascii="Tahoma" w:hAnsi="Tahoma" w:cs="Tahoma"/>
          <w:sz w:val="20"/>
          <w:szCs w:val="20"/>
        </w:rPr>
        <w:t>Projektowane</w:t>
      </w:r>
      <w:r w:rsidR="00800471" w:rsidRPr="00476E6E">
        <w:rPr>
          <w:rFonts w:ascii="Tahoma" w:hAnsi="Tahoma" w:cs="Tahoma"/>
          <w:sz w:val="20"/>
          <w:szCs w:val="20"/>
        </w:rPr>
        <w:t xml:space="preserve"> postanowienia umowy stanowią załącznik nr </w:t>
      </w:r>
      <w:r w:rsidR="002F2B90" w:rsidRPr="00476E6E">
        <w:rPr>
          <w:rFonts w:ascii="Tahoma" w:hAnsi="Tahoma" w:cs="Tahoma"/>
          <w:sz w:val="20"/>
          <w:szCs w:val="20"/>
        </w:rPr>
        <w:t>4</w:t>
      </w:r>
      <w:r w:rsidR="00800471" w:rsidRPr="00476E6E">
        <w:rPr>
          <w:rFonts w:ascii="Tahoma" w:hAnsi="Tahoma" w:cs="Tahoma"/>
          <w:sz w:val="20"/>
          <w:szCs w:val="20"/>
        </w:rPr>
        <w:t xml:space="preserve">, </w:t>
      </w:r>
      <w:r w:rsidR="002F2B90" w:rsidRPr="00476E6E">
        <w:rPr>
          <w:rFonts w:ascii="Tahoma" w:hAnsi="Tahoma" w:cs="Tahoma"/>
          <w:sz w:val="20"/>
          <w:szCs w:val="20"/>
        </w:rPr>
        <w:t>4</w:t>
      </w:r>
      <w:r w:rsidR="00800471" w:rsidRPr="00476E6E">
        <w:rPr>
          <w:rFonts w:ascii="Tahoma" w:hAnsi="Tahoma" w:cs="Tahoma"/>
          <w:sz w:val="20"/>
          <w:szCs w:val="20"/>
        </w:rPr>
        <w:t xml:space="preserve">a, </w:t>
      </w:r>
      <w:r w:rsidR="002F2B90" w:rsidRPr="00476E6E">
        <w:rPr>
          <w:rFonts w:ascii="Tahoma" w:hAnsi="Tahoma" w:cs="Tahoma"/>
          <w:sz w:val="20"/>
          <w:szCs w:val="20"/>
        </w:rPr>
        <w:t>4</w:t>
      </w:r>
      <w:r w:rsidR="00800471" w:rsidRPr="00476E6E">
        <w:rPr>
          <w:rFonts w:ascii="Tahoma" w:hAnsi="Tahoma" w:cs="Tahoma"/>
          <w:sz w:val="20"/>
          <w:szCs w:val="20"/>
        </w:rPr>
        <w:t>b</w:t>
      </w:r>
    </w:p>
    <w:p w14:paraId="3F0907EA" w14:textId="01C29557" w:rsidR="00C7135A" w:rsidRPr="00476E6E" w:rsidRDefault="00C7135A" w:rsidP="001C6F97">
      <w:pPr>
        <w:pStyle w:val="Akapitzlist"/>
        <w:numPr>
          <w:ilvl w:val="1"/>
          <w:numId w:val="68"/>
        </w:numPr>
        <w:tabs>
          <w:tab w:val="left" w:pos="851"/>
        </w:tabs>
        <w:spacing w:before="60" w:after="120"/>
        <w:ind w:left="567" w:hanging="567"/>
        <w:jc w:val="both"/>
        <w:rPr>
          <w:rFonts w:ascii="Tahoma" w:hAnsi="Tahoma" w:cs="Tahoma"/>
          <w:sz w:val="20"/>
          <w:szCs w:val="20"/>
        </w:rPr>
      </w:pPr>
      <w:r w:rsidRPr="00476E6E">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29"/>
    <w:p w14:paraId="1A1DFF92" w14:textId="65EBA67A" w:rsidR="00B55A30" w:rsidRPr="00476E6E" w:rsidRDefault="00B55A30" w:rsidP="001C6F97">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Pouczenie o środkach ochrony prawnej przysługujących wykonawcy</w:t>
      </w:r>
    </w:p>
    <w:p w14:paraId="3F7F8031" w14:textId="77777777" w:rsidR="00303C05" w:rsidRPr="00476E6E" w:rsidRDefault="00B55A30" w:rsidP="001C6F97">
      <w:pPr>
        <w:pStyle w:val="Akapitzlist"/>
        <w:numPr>
          <w:ilvl w:val="1"/>
          <w:numId w:val="68"/>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476E6E">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476E6E" w:rsidRDefault="00B55A30"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476E6E" w:rsidRDefault="00B55A30" w:rsidP="001C6F97">
      <w:pPr>
        <w:pStyle w:val="Akapitzlist"/>
        <w:numPr>
          <w:ilvl w:val="1"/>
          <w:numId w:val="68"/>
        </w:numPr>
        <w:shd w:val="clear" w:color="auto" w:fill="FFFFFF"/>
        <w:tabs>
          <w:tab w:val="left" w:pos="709"/>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W postępowaniu odwołanie przysługuje na:</w:t>
      </w:r>
    </w:p>
    <w:p w14:paraId="16175FB3" w14:textId="77777777" w:rsidR="00B55A30" w:rsidRPr="00476E6E" w:rsidRDefault="00B55A30" w:rsidP="00A92F83">
      <w:pPr>
        <w:numPr>
          <w:ilvl w:val="1"/>
          <w:numId w:val="10"/>
        </w:numPr>
        <w:tabs>
          <w:tab w:val="left" w:pos="426"/>
          <w:tab w:val="left" w:pos="2127"/>
        </w:tabs>
        <w:spacing w:after="0" w:line="240" w:lineRule="auto"/>
        <w:ind w:left="0" w:firstLine="0"/>
        <w:jc w:val="both"/>
        <w:rPr>
          <w:rFonts w:ascii="Tahoma" w:hAnsi="Tahoma" w:cs="Tahoma"/>
          <w:sz w:val="20"/>
          <w:szCs w:val="20"/>
        </w:rPr>
      </w:pPr>
      <w:r w:rsidRPr="00476E6E">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476E6E" w:rsidRDefault="00B55A30" w:rsidP="00A92F83">
      <w:pPr>
        <w:numPr>
          <w:ilvl w:val="1"/>
          <w:numId w:val="10"/>
        </w:numPr>
        <w:tabs>
          <w:tab w:val="left" w:pos="426"/>
          <w:tab w:val="left" w:pos="2127"/>
        </w:tabs>
        <w:spacing w:after="120" w:line="240" w:lineRule="auto"/>
        <w:ind w:left="0" w:firstLine="0"/>
        <w:jc w:val="both"/>
        <w:rPr>
          <w:rFonts w:ascii="Tahoma" w:hAnsi="Tahoma" w:cs="Tahoma"/>
          <w:sz w:val="20"/>
          <w:szCs w:val="20"/>
        </w:rPr>
      </w:pPr>
      <w:r w:rsidRPr="00476E6E">
        <w:rPr>
          <w:rFonts w:ascii="Tahoma" w:hAnsi="Tahoma" w:cs="Tahoma"/>
          <w:sz w:val="20"/>
          <w:szCs w:val="20"/>
        </w:rPr>
        <w:t>zaniechanie czynności w postępowaniu o udzielenie zamówienia, do której zamawiający był obowiązany na podstawie ustawy;</w:t>
      </w:r>
    </w:p>
    <w:p w14:paraId="063846CC" w14:textId="77777777" w:rsidR="000D2A57" w:rsidRPr="00476E6E" w:rsidRDefault="00B55A30"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Odwołanie wnosi się do Prezesa Krajowej Izby Odwoławczej.</w:t>
      </w:r>
    </w:p>
    <w:p w14:paraId="4198EDC9" w14:textId="77777777" w:rsidR="000D2A57" w:rsidRPr="00476E6E" w:rsidRDefault="00B55A30"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476E6E" w:rsidRDefault="00B55A30"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476E6E" w:rsidRDefault="00B55A30" w:rsidP="001C6F97">
      <w:pPr>
        <w:pStyle w:val="Akapitzlist"/>
        <w:numPr>
          <w:ilvl w:val="1"/>
          <w:numId w:val="68"/>
        </w:numPr>
        <w:shd w:val="clear" w:color="auto" w:fill="FFFFFF"/>
        <w:tabs>
          <w:tab w:val="left" w:pos="709"/>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 xml:space="preserve">Odwołanie wnosi się w </w:t>
      </w:r>
      <w:r w:rsidR="000D2A57" w:rsidRPr="00476E6E">
        <w:rPr>
          <w:rFonts w:ascii="Tahoma" w:hAnsi="Tahoma" w:cs="Tahoma"/>
          <w:sz w:val="20"/>
          <w:szCs w:val="20"/>
        </w:rPr>
        <w:t>terminie</w:t>
      </w:r>
      <w:r w:rsidRPr="00476E6E">
        <w:rPr>
          <w:rFonts w:ascii="Tahoma" w:hAnsi="Tahoma" w:cs="Tahoma"/>
          <w:sz w:val="20"/>
          <w:szCs w:val="20"/>
        </w:rPr>
        <w:t>:</w:t>
      </w:r>
    </w:p>
    <w:p w14:paraId="5BADB4B6" w14:textId="668D18DD" w:rsidR="00B55A30" w:rsidRPr="00476E6E" w:rsidRDefault="000D2A57">
      <w:pPr>
        <w:numPr>
          <w:ilvl w:val="2"/>
          <w:numId w:val="11"/>
        </w:numPr>
        <w:tabs>
          <w:tab w:val="left" w:pos="284"/>
          <w:tab w:val="left" w:pos="2127"/>
        </w:tabs>
        <w:spacing w:after="0" w:line="240" w:lineRule="auto"/>
        <w:ind w:left="284" w:hanging="284"/>
        <w:jc w:val="both"/>
        <w:rPr>
          <w:rFonts w:ascii="Tahoma" w:hAnsi="Tahoma" w:cs="Tahoma"/>
          <w:sz w:val="20"/>
          <w:szCs w:val="20"/>
        </w:rPr>
      </w:pPr>
      <w:r w:rsidRPr="00476E6E">
        <w:rPr>
          <w:rFonts w:ascii="Tahoma" w:hAnsi="Tahoma" w:cs="Tahoma"/>
          <w:sz w:val="20"/>
          <w:szCs w:val="20"/>
        </w:rPr>
        <w:t>5</w:t>
      </w:r>
      <w:r w:rsidR="00B55A30" w:rsidRPr="00476E6E">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476E6E" w:rsidRDefault="00B55A30">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476E6E">
        <w:rPr>
          <w:rFonts w:ascii="Tahoma" w:hAnsi="Tahoma" w:cs="Tahoma"/>
          <w:sz w:val="20"/>
          <w:szCs w:val="20"/>
        </w:rPr>
        <w:t>1</w:t>
      </w:r>
      <w:r w:rsidR="000D2A57" w:rsidRPr="00476E6E">
        <w:rPr>
          <w:rFonts w:ascii="Tahoma" w:hAnsi="Tahoma" w:cs="Tahoma"/>
          <w:sz w:val="20"/>
          <w:szCs w:val="20"/>
        </w:rPr>
        <w:t>0</w:t>
      </w:r>
      <w:r w:rsidRPr="00476E6E">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476E6E" w:rsidRDefault="00B55A30"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476E6E">
        <w:rPr>
          <w:rFonts w:ascii="Tahoma" w:hAnsi="Tahoma" w:cs="Tahoma"/>
          <w:sz w:val="20"/>
          <w:szCs w:val="20"/>
        </w:rPr>
        <w:t>5 dni od dnia zamieszczenia ogłoszenia w Biuletynie Zamówień Publicznych lub dokumentów zamówienia na stronie internetowej</w:t>
      </w:r>
      <w:r w:rsidRPr="00476E6E">
        <w:rPr>
          <w:rFonts w:ascii="Tahoma" w:hAnsi="Tahoma" w:cs="Tahoma"/>
          <w:sz w:val="20"/>
          <w:szCs w:val="20"/>
        </w:rPr>
        <w:t>.</w:t>
      </w:r>
    </w:p>
    <w:p w14:paraId="0DBF5C95" w14:textId="0B23C4E4" w:rsidR="00303C05" w:rsidRPr="00476E6E" w:rsidRDefault="00B55A30"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Odwołanie w przypadkach innych niż określone w </w:t>
      </w:r>
      <w:r w:rsidR="005E7F5A" w:rsidRPr="00476E6E">
        <w:rPr>
          <w:rFonts w:ascii="Tahoma" w:hAnsi="Tahoma" w:cs="Tahoma"/>
          <w:sz w:val="20"/>
          <w:szCs w:val="20"/>
        </w:rPr>
        <w:t>pkt</w:t>
      </w:r>
      <w:r w:rsidR="000D2A57" w:rsidRPr="00476E6E">
        <w:rPr>
          <w:rFonts w:ascii="Tahoma" w:hAnsi="Tahoma" w:cs="Tahoma"/>
          <w:sz w:val="20"/>
          <w:szCs w:val="20"/>
        </w:rPr>
        <w:t xml:space="preserve"> </w:t>
      </w:r>
      <w:r w:rsidR="00B15AD4" w:rsidRPr="00476E6E">
        <w:rPr>
          <w:rFonts w:ascii="Tahoma" w:hAnsi="Tahoma" w:cs="Tahoma"/>
          <w:sz w:val="20"/>
          <w:szCs w:val="20"/>
        </w:rPr>
        <w:t>2</w:t>
      </w:r>
      <w:r w:rsidR="001C148A" w:rsidRPr="00476E6E">
        <w:rPr>
          <w:rFonts w:ascii="Tahoma" w:hAnsi="Tahoma" w:cs="Tahoma"/>
          <w:sz w:val="20"/>
          <w:szCs w:val="20"/>
        </w:rPr>
        <w:t>8</w:t>
      </w:r>
      <w:r w:rsidR="000D2A57" w:rsidRPr="00476E6E">
        <w:rPr>
          <w:rFonts w:ascii="Tahoma" w:hAnsi="Tahoma" w:cs="Tahoma"/>
          <w:sz w:val="20"/>
          <w:szCs w:val="20"/>
        </w:rPr>
        <w:t xml:space="preserve">.7 i </w:t>
      </w:r>
      <w:r w:rsidR="00B15AD4" w:rsidRPr="00476E6E">
        <w:rPr>
          <w:rFonts w:ascii="Tahoma" w:hAnsi="Tahoma" w:cs="Tahoma"/>
          <w:sz w:val="20"/>
          <w:szCs w:val="20"/>
        </w:rPr>
        <w:t>2</w:t>
      </w:r>
      <w:r w:rsidR="001C148A" w:rsidRPr="00476E6E">
        <w:rPr>
          <w:rFonts w:ascii="Tahoma" w:hAnsi="Tahoma" w:cs="Tahoma"/>
          <w:sz w:val="20"/>
          <w:szCs w:val="20"/>
        </w:rPr>
        <w:t>8</w:t>
      </w:r>
      <w:r w:rsidR="000D2A57" w:rsidRPr="00476E6E">
        <w:rPr>
          <w:rFonts w:ascii="Tahoma" w:hAnsi="Tahoma" w:cs="Tahoma"/>
          <w:sz w:val="20"/>
          <w:szCs w:val="20"/>
        </w:rPr>
        <w:t>.8</w:t>
      </w:r>
      <w:r w:rsidRPr="00476E6E">
        <w:rPr>
          <w:rFonts w:ascii="Tahoma" w:hAnsi="Tahoma" w:cs="Tahoma"/>
          <w:sz w:val="20"/>
          <w:szCs w:val="20"/>
        </w:rPr>
        <w:t xml:space="preserve"> wnosi się w terminie </w:t>
      </w:r>
      <w:r w:rsidR="000D2A57" w:rsidRPr="00476E6E">
        <w:rPr>
          <w:rFonts w:ascii="Tahoma" w:hAnsi="Tahoma" w:cs="Tahoma"/>
          <w:sz w:val="20"/>
          <w:szCs w:val="20"/>
        </w:rPr>
        <w:t>5</w:t>
      </w:r>
      <w:r w:rsidRPr="00476E6E">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476E6E" w:rsidRDefault="00B55A30" w:rsidP="001C6F97">
      <w:pPr>
        <w:pStyle w:val="Akapitzlist"/>
        <w:numPr>
          <w:ilvl w:val="1"/>
          <w:numId w:val="68"/>
        </w:numPr>
        <w:shd w:val="clear" w:color="auto" w:fill="FFFFFF"/>
        <w:tabs>
          <w:tab w:val="left" w:pos="709"/>
        </w:tabs>
        <w:autoSpaceDE w:val="0"/>
        <w:autoSpaceDN w:val="0"/>
        <w:adjustRightInd w:val="0"/>
        <w:ind w:left="0" w:firstLine="0"/>
        <w:jc w:val="both"/>
        <w:rPr>
          <w:rFonts w:ascii="Tahoma" w:hAnsi="Tahoma" w:cs="Tahoma"/>
          <w:sz w:val="20"/>
          <w:szCs w:val="20"/>
        </w:rPr>
      </w:pPr>
      <w:r w:rsidRPr="00476E6E">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476E6E" w:rsidRDefault="000D2A57">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476E6E">
        <w:rPr>
          <w:rFonts w:ascii="Tahoma" w:hAnsi="Tahoma" w:cs="Tahoma"/>
          <w:sz w:val="20"/>
          <w:szCs w:val="20"/>
        </w:rPr>
        <w:t>15 dni od dnia zamieszczenia w Biuletynie Zamówień Publicznych ogłoszenia o wyniku postępowania</w:t>
      </w:r>
      <w:r w:rsidR="00B55A30" w:rsidRPr="00476E6E">
        <w:rPr>
          <w:rFonts w:ascii="Tahoma" w:hAnsi="Tahoma" w:cs="Tahoma"/>
          <w:sz w:val="20"/>
          <w:szCs w:val="20"/>
        </w:rPr>
        <w:t>;</w:t>
      </w:r>
    </w:p>
    <w:p w14:paraId="16F9AED8" w14:textId="3209917A" w:rsidR="00B55A30" w:rsidRPr="00476E6E" w:rsidRDefault="00B55A30">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476E6E">
        <w:rPr>
          <w:rFonts w:ascii="Tahoma" w:hAnsi="Tahoma" w:cs="Tahoma"/>
          <w:sz w:val="20"/>
          <w:szCs w:val="20"/>
        </w:rPr>
        <w:t>miesi</w:t>
      </w:r>
      <w:r w:rsidR="000D2A57" w:rsidRPr="00476E6E">
        <w:rPr>
          <w:rFonts w:ascii="Tahoma" w:hAnsi="Tahoma" w:cs="Tahoma"/>
          <w:sz w:val="20"/>
          <w:szCs w:val="20"/>
        </w:rPr>
        <w:t>ąca</w:t>
      </w:r>
      <w:r w:rsidRPr="00476E6E">
        <w:rPr>
          <w:rFonts w:ascii="Tahoma" w:hAnsi="Tahoma" w:cs="Tahoma"/>
          <w:sz w:val="20"/>
          <w:szCs w:val="20"/>
        </w:rPr>
        <w:t xml:space="preserve"> od dnia zawarcia umowy, jeżeli zamawiający </w:t>
      </w:r>
      <w:r w:rsidR="000D2A57" w:rsidRPr="00476E6E">
        <w:rPr>
          <w:rFonts w:ascii="Tahoma" w:hAnsi="Tahoma" w:cs="Tahoma"/>
          <w:sz w:val="20"/>
          <w:szCs w:val="20"/>
        </w:rPr>
        <w:t>nie zamieścił w Biuletynie Zamówień Publicznych ogłoszenia o wyniku postępowania</w:t>
      </w:r>
      <w:r w:rsidRPr="00476E6E">
        <w:rPr>
          <w:rFonts w:ascii="Tahoma" w:hAnsi="Tahoma" w:cs="Tahoma"/>
          <w:sz w:val="20"/>
          <w:szCs w:val="20"/>
        </w:rPr>
        <w:t>.</w:t>
      </w:r>
    </w:p>
    <w:p w14:paraId="03B54E78" w14:textId="77777777" w:rsidR="00B55A30" w:rsidRPr="00476E6E" w:rsidRDefault="00B55A30"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476E6E" w:rsidRDefault="00B55A30" w:rsidP="001C6F97">
      <w:pPr>
        <w:pStyle w:val="Akapitzlist"/>
        <w:numPr>
          <w:ilvl w:val="1"/>
          <w:numId w:val="6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76E6E">
        <w:rPr>
          <w:rFonts w:ascii="Tahoma" w:hAnsi="Tahoma" w:cs="Tahoma"/>
          <w:sz w:val="20"/>
          <w:szCs w:val="20"/>
        </w:rPr>
        <w:t xml:space="preserve">Pisma w formie pisemnej wnosi się za pośrednictwem operatora pocztowego, w rozumieniu </w:t>
      </w:r>
      <w:r w:rsidRPr="00476E6E">
        <w:rPr>
          <w:rFonts w:ascii="Tahoma" w:eastAsia="MS Gothic" w:hAnsi="Tahoma" w:cs="Tahoma"/>
          <w:sz w:val="20"/>
          <w:szCs w:val="20"/>
        </w:rPr>
        <w:t>ustawy</w:t>
      </w:r>
      <w:r w:rsidRPr="00476E6E">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9391553" w:rsidR="006B51A6" w:rsidRPr="00476E6E" w:rsidRDefault="006B51A6" w:rsidP="001C6F97">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76E6E">
        <w:rPr>
          <w:rFonts w:ascii="Tahoma" w:hAnsi="Tahoma" w:cs="Tahoma"/>
          <w:bCs/>
          <w:sz w:val="20"/>
          <w:u w:val="none"/>
        </w:rPr>
        <w:t>Informacja o przetwarzaniu danych osobowych przez zamawiającego</w:t>
      </w:r>
    </w:p>
    <w:p w14:paraId="18D02A7F" w14:textId="77777777" w:rsidR="006B51A6" w:rsidRPr="00476E6E" w:rsidRDefault="006B51A6" w:rsidP="00474332">
      <w:pPr>
        <w:tabs>
          <w:tab w:val="left" w:pos="426"/>
        </w:tabs>
        <w:spacing w:before="120" w:after="0" w:line="240" w:lineRule="auto"/>
        <w:jc w:val="both"/>
        <w:rPr>
          <w:rFonts w:ascii="Tahoma" w:hAnsi="Tahoma" w:cs="Tahoma"/>
          <w:sz w:val="20"/>
          <w:szCs w:val="20"/>
        </w:rPr>
      </w:pPr>
      <w:r w:rsidRPr="00476E6E">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w:t>
      </w:r>
      <w:r w:rsidRPr="00476E6E">
        <w:rPr>
          <w:rFonts w:ascii="Tahoma" w:hAnsi="Tahoma" w:cs="Tahoma"/>
          <w:sz w:val="20"/>
          <w:szCs w:val="20"/>
        </w:rPr>
        <w:lastRenderedPageBreak/>
        <w:t xml:space="preserve">przepływu takich danych oraz uchylenia dyrektywy 95/46/WE (ogólne rozporządzenie o ochronie danych) (Dz. Urz. UE L 119 z 04.05.2016, str. 1), dalej „RODO”, informuję, że: </w:t>
      </w:r>
    </w:p>
    <w:p w14:paraId="04FAF9A5" w14:textId="3E6C5BBB" w:rsidR="006B51A6" w:rsidRPr="00476E6E" w:rsidRDefault="006B51A6" w:rsidP="00D1295F">
      <w:pPr>
        <w:pStyle w:val="Akapitzlist"/>
        <w:numPr>
          <w:ilvl w:val="0"/>
          <w:numId w:val="13"/>
        </w:numPr>
        <w:tabs>
          <w:tab w:val="left" w:pos="426"/>
        </w:tabs>
        <w:spacing w:after="240"/>
        <w:ind w:hanging="720"/>
        <w:contextualSpacing/>
        <w:jc w:val="both"/>
        <w:rPr>
          <w:rFonts w:ascii="Tahoma" w:eastAsia="Times New Roman" w:hAnsi="Tahoma" w:cs="Tahoma"/>
          <w:i/>
          <w:sz w:val="20"/>
          <w:szCs w:val="20"/>
        </w:rPr>
      </w:pPr>
      <w:r w:rsidRPr="00476E6E">
        <w:rPr>
          <w:rFonts w:ascii="Tahoma" w:eastAsia="Times New Roman" w:hAnsi="Tahoma" w:cs="Tahoma"/>
          <w:sz w:val="20"/>
          <w:szCs w:val="20"/>
        </w:rPr>
        <w:t xml:space="preserve">Administratorem Pani/Pana danych osobowych jest </w:t>
      </w:r>
      <w:r w:rsidR="00D1295F" w:rsidRPr="00476E6E">
        <w:rPr>
          <w:rFonts w:ascii="Tahoma" w:eastAsia="Times New Roman" w:hAnsi="Tahoma" w:cs="Tahoma"/>
          <w:sz w:val="20"/>
          <w:szCs w:val="20"/>
        </w:rPr>
        <w:t>Gmina Strzelno, ul. Cieślewicza 2, 88-320 Strzelno</w:t>
      </w:r>
      <w:r w:rsidRPr="00476E6E">
        <w:rPr>
          <w:rFonts w:ascii="Tahoma" w:hAnsi="Tahoma" w:cs="Tahoma"/>
          <w:i/>
          <w:sz w:val="20"/>
          <w:szCs w:val="20"/>
        </w:rPr>
        <w:t>;</w:t>
      </w:r>
    </w:p>
    <w:p w14:paraId="2B47E890" w14:textId="3EEBA69E" w:rsidR="006B51A6" w:rsidRPr="00476E6E" w:rsidRDefault="006B51A6" w:rsidP="00474332">
      <w:pPr>
        <w:pStyle w:val="Akapitzlist"/>
        <w:numPr>
          <w:ilvl w:val="0"/>
          <w:numId w:val="13"/>
        </w:numPr>
        <w:tabs>
          <w:tab w:val="left" w:pos="426"/>
        </w:tabs>
        <w:spacing w:after="240"/>
        <w:ind w:left="0" w:firstLine="0"/>
        <w:contextualSpacing/>
        <w:jc w:val="both"/>
        <w:rPr>
          <w:rFonts w:ascii="Tahoma" w:eastAsia="Times New Roman" w:hAnsi="Tahoma" w:cs="Tahoma"/>
          <w:i/>
          <w:sz w:val="20"/>
          <w:szCs w:val="20"/>
        </w:rPr>
      </w:pPr>
      <w:r w:rsidRPr="00476E6E">
        <w:rPr>
          <w:rFonts w:ascii="Tahoma" w:hAnsi="Tahoma" w:cs="Tahoma"/>
          <w:sz w:val="20"/>
          <w:szCs w:val="20"/>
        </w:rPr>
        <w:t>Administrator powołał Inspektora Ochrony Danych. Ma Pani/Pan prawo do skontaktowania się z Inspektorem Ochrony Danych poprzez wysłanie wiadomości elektronicznej na adres:</w:t>
      </w:r>
      <w:r w:rsidR="00D1295F" w:rsidRPr="00476E6E">
        <w:t xml:space="preserve"> </w:t>
      </w:r>
      <w:hyperlink r:id="rId15" w:history="1">
        <w:r w:rsidR="00D1295F" w:rsidRPr="00476E6E">
          <w:rPr>
            <w:rStyle w:val="Hipercze"/>
            <w:rFonts w:ascii="Tahoma" w:hAnsi="Tahoma" w:cs="Tahoma"/>
            <w:color w:val="auto"/>
            <w:sz w:val="20"/>
            <w:szCs w:val="20"/>
          </w:rPr>
          <w:t>j.waszak@strzelno.pl</w:t>
        </w:r>
      </w:hyperlink>
      <w:r w:rsidR="00D1295F" w:rsidRPr="00476E6E">
        <w:rPr>
          <w:rFonts w:ascii="Tahoma" w:hAnsi="Tahoma" w:cs="Tahoma"/>
          <w:sz w:val="20"/>
          <w:szCs w:val="20"/>
        </w:rPr>
        <w:t xml:space="preserve"> </w:t>
      </w:r>
      <w:r w:rsidRPr="00476E6E">
        <w:rPr>
          <w:rFonts w:ascii="Tahoma" w:hAnsi="Tahoma" w:cs="Tahoma"/>
          <w:sz w:val="20"/>
          <w:szCs w:val="20"/>
        </w:rPr>
        <w:t xml:space="preserve">lub wysyłając korespondencję na adres: </w:t>
      </w:r>
      <w:r w:rsidR="00D1295F" w:rsidRPr="00476E6E">
        <w:rPr>
          <w:rFonts w:ascii="Tahoma" w:hAnsi="Tahoma" w:cs="Tahoma"/>
          <w:sz w:val="20"/>
          <w:szCs w:val="20"/>
        </w:rPr>
        <w:t>Gmina Strzelno, ul. Cieślewicza 2, 88-320 Strzelno;</w:t>
      </w:r>
      <w:r w:rsidRPr="00476E6E">
        <w:rPr>
          <w:rFonts w:ascii="Tahoma" w:hAnsi="Tahoma" w:cs="Tahoma"/>
          <w:sz w:val="20"/>
          <w:szCs w:val="20"/>
        </w:rPr>
        <w:t xml:space="preserve"> </w:t>
      </w:r>
    </w:p>
    <w:p w14:paraId="00B1A9F1" w14:textId="684DAABA" w:rsidR="006B51A6" w:rsidRPr="00476E6E" w:rsidRDefault="006B51A6" w:rsidP="00474332">
      <w:pPr>
        <w:pStyle w:val="Akapitzlist"/>
        <w:numPr>
          <w:ilvl w:val="0"/>
          <w:numId w:val="14"/>
        </w:numPr>
        <w:tabs>
          <w:tab w:val="left" w:pos="426"/>
        </w:tabs>
        <w:spacing w:after="240"/>
        <w:ind w:left="0" w:firstLine="0"/>
        <w:contextualSpacing/>
        <w:jc w:val="both"/>
        <w:rPr>
          <w:rFonts w:ascii="Tahoma" w:eastAsia="Times New Roman" w:hAnsi="Tahoma" w:cs="Tahoma"/>
          <w:sz w:val="20"/>
          <w:szCs w:val="20"/>
        </w:rPr>
      </w:pPr>
      <w:r w:rsidRPr="00476E6E">
        <w:rPr>
          <w:rFonts w:ascii="Tahoma" w:eastAsia="Times New Roman" w:hAnsi="Tahoma" w:cs="Tahoma"/>
          <w:sz w:val="20"/>
          <w:szCs w:val="20"/>
        </w:rPr>
        <w:t>Pani/Pana dane osobowe przetwarzane będą na podstawie art. 6 ust. 1 lit. c</w:t>
      </w:r>
      <w:r w:rsidRPr="00476E6E">
        <w:rPr>
          <w:rFonts w:ascii="Tahoma" w:eastAsia="Times New Roman" w:hAnsi="Tahoma" w:cs="Tahoma"/>
          <w:i/>
          <w:sz w:val="20"/>
          <w:szCs w:val="20"/>
        </w:rPr>
        <w:t xml:space="preserve"> </w:t>
      </w:r>
      <w:r w:rsidRPr="00476E6E">
        <w:rPr>
          <w:rFonts w:ascii="Tahoma" w:eastAsia="Times New Roman" w:hAnsi="Tahoma" w:cs="Tahoma"/>
          <w:sz w:val="20"/>
          <w:szCs w:val="20"/>
        </w:rPr>
        <w:t xml:space="preserve">RODO w celu </w:t>
      </w:r>
      <w:r w:rsidRPr="00476E6E">
        <w:rPr>
          <w:rFonts w:ascii="Tahoma" w:hAnsi="Tahoma" w:cs="Tahoma"/>
          <w:sz w:val="20"/>
          <w:szCs w:val="20"/>
        </w:rPr>
        <w:t xml:space="preserve">związanym z postępowaniem o udzielenie zamówienia publicznego </w:t>
      </w:r>
      <w:r w:rsidR="00474332" w:rsidRPr="00476E6E">
        <w:rPr>
          <w:rFonts w:ascii="Tahoma" w:hAnsi="Tahoma" w:cs="Tahoma"/>
          <w:sz w:val="20"/>
          <w:szCs w:val="20"/>
        </w:rPr>
        <w:t>„POSTĘPOWANIE O UDZIELENIE ZAMÓWIENIA NA UBEZPIECZENIE GMINY STRZELNO”</w:t>
      </w:r>
      <w:r w:rsidRPr="00476E6E">
        <w:rPr>
          <w:rFonts w:ascii="Tahoma" w:hAnsi="Tahoma" w:cs="Tahoma"/>
          <w:sz w:val="20"/>
          <w:szCs w:val="20"/>
        </w:rPr>
        <w:t xml:space="preserve">, w związku z wymogami, jakie na zamawiającego nakładają przepisy </w:t>
      </w:r>
      <w:r w:rsidR="000962A3" w:rsidRPr="00476E6E">
        <w:rPr>
          <w:rFonts w:ascii="Tahoma" w:eastAsia="Times New Roman" w:hAnsi="Tahoma" w:cs="Tahoma"/>
          <w:sz w:val="20"/>
          <w:szCs w:val="20"/>
        </w:rPr>
        <w:t>ustawy z dnia 11 września 2019 r. - Prawo zamówień publicznych (</w:t>
      </w:r>
      <w:bookmarkStart w:id="30" w:name="_Hlk81809189"/>
      <w:r w:rsidR="001919E4" w:rsidRPr="00476E6E">
        <w:rPr>
          <w:rFonts w:ascii="Tahoma" w:eastAsia="Times New Roman" w:hAnsi="Tahoma" w:cs="Tahoma"/>
          <w:sz w:val="20"/>
          <w:szCs w:val="20"/>
        </w:rPr>
        <w:t xml:space="preserve">Dz.U. </w:t>
      </w:r>
      <w:bookmarkEnd w:id="30"/>
      <w:r w:rsidR="006E36BF" w:rsidRPr="00476E6E">
        <w:rPr>
          <w:rFonts w:ascii="Tahoma" w:eastAsia="Times New Roman" w:hAnsi="Tahoma" w:cs="Tahoma"/>
          <w:sz w:val="20"/>
          <w:szCs w:val="20"/>
        </w:rPr>
        <w:t>z 202</w:t>
      </w:r>
      <w:r w:rsidR="00534431" w:rsidRPr="00476E6E">
        <w:rPr>
          <w:rFonts w:ascii="Tahoma" w:eastAsia="Times New Roman" w:hAnsi="Tahoma" w:cs="Tahoma"/>
          <w:sz w:val="20"/>
          <w:szCs w:val="20"/>
        </w:rPr>
        <w:t>4</w:t>
      </w:r>
      <w:r w:rsidR="006E36BF" w:rsidRPr="00476E6E">
        <w:rPr>
          <w:rFonts w:ascii="Tahoma" w:eastAsia="Times New Roman" w:hAnsi="Tahoma" w:cs="Tahoma"/>
          <w:sz w:val="20"/>
          <w:szCs w:val="20"/>
        </w:rPr>
        <w:t xml:space="preserve"> r. poz. </w:t>
      </w:r>
      <w:r w:rsidR="00630112" w:rsidRPr="00476E6E">
        <w:rPr>
          <w:rFonts w:ascii="Tahoma" w:eastAsia="Times New Roman" w:hAnsi="Tahoma" w:cs="Tahoma"/>
          <w:sz w:val="20"/>
          <w:szCs w:val="20"/>
        </w:rPr>
        <w:t>1</w:t>
      </w:r>
      <w:r w:rsidR="00534431" w:rsidRPr="00476E6E">
        <w:rPr>
          <w:rFonts w:ascii="Tahoma" w:eastAsia="Times New Roman" w:hAnsi="Tahoma" w:cs="Tahoma"/>
          <w:sz w:val="20"/>
          <w:szCs w:val="20"/>
        </w:rPr>
        <w:t>320</w:t>
      </w:r>
      <w:r w:rsidR="000962A3" w:rsidRPr="00476E6E">
        <w:rPr>
          <w:rFonts w:ascii="Tahoma" w:eastAsia="Times New Roman" w:hAnsi="Tahoma" w:cs="Tahoma"/>
          <w:sz w:val="20"/>
          <w:szCs w:val="20"/>
        </w:rPr>
        <w:t>)</w:t>
      </w:r>
      <w:r w:rsidRPr="00476E6E">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sidR="00AB0F1B" w:rsidRPr="00476E6E">
        <w:rPr>
          <w:rFonts w:ascii="Tahoma" w:eastAsia="Times New Roman" w:hAnsi="Tahoma" w:cs="Tahoma"/>
          <w:sz w:val="20"/>
          <w:szCs w:val="20"/>
        </w:rPr>
        <w:t>1</w:t>
      </w:r>
      <w:r w:rsidRPr="00476E6E">
        <w:rPr>
          <w:rFonts w:ascii="Tahoma" w:eastAsia="Times New Roman" w:hAnsi="Tahoma" w:cs="Tahoma"/>
          <w:sz w:val="20"/>
          <w:szCs w:val="20"/>
        </w:rPr>
        <w:t xml:space="preserve">8 oraz art. </w:t>
      </w:r>
      <w:r w:rsidR="00AB0F1B" w:rsidRPr="00476E6E">
        <w:rPr>
          <w:rFonts w:ascii="Tahoma" w:eastAsia="Times New Roman" w:hAnsi="Tahoma" w:cs="Tahoma"/>
          <w:sz w:val="20"/>
          <w:szCs w:val="20"/>
        </w:rPr>
        <w:t>74</w:t>
      </w:r>
      <w:r w:rsidRPr="00476E6E">
        <w:rPr>
          <w:rFonts w:ascii="Tahoma" w:eastAsia="Times New Roman" w:hAnsi="Tahoma" w:cs="Tahoma"/>
          <w:sz w:val="20"/>
          <w:szCs w:val="20"/>
        </w:rPr>
        <w:t xml:space="preserve"> Ustawy</w:t>
      </w:r>
    </w:p>
    <w:p w14:paraId="3AD13CEC" w14:textId="3448B32A" w:rsidR="006B51A6" w:rsidRPr="00476E6E" w:rsidRDefault="006B51A6" w:rsidP="00474332">
      <w:pPr>
        <w:pStyle w:val="Akapitzlist"/>
        <w:numPr>
          <w:ilvl w:val="0"/>
          <w:numId w:val="14"/>
        </w:numPr>
        <w:tabs>
          <w:tab w:val="left" w:pos="426"/>
        </w:tabs>
        <w:spacing w:after="240"/>
        <w:ind w:left="0" w:firstLine="0"/>
        <w:contextualSpacing/>
        <w:jc w:val="both"/>
        <w:rPr>
          <w:rFonts w:ascii="Tahoma" w:eastAsia="Times New Roman" w:hAnsi="Tahoma" w:cs="Tahoma"/>
          <w:sz w:val="20"/>
          <w:szCs w:val="20"/>
        </w:rPr>
      </w:pPr>
      <w:r w:rsidRPr="00476E6E">
        <w:rPr>
          <w:rFonts w:ascii="Tahoma" w:eastAsia="Times New Roman" w:hAnsi="Tahoma" w:cs="Tahoma"/>
          <w:sz w:val="20"/>
          <w:szCs w:val="20"/>
        </w:rPr>
        <w:t xml:space="preserve">Pani/Pana dane osobowe będą przechowywane, zgodnie z art. </w:t>
      </w:r>
      <w:r w:rsidR="00AB0F1B" w:rsidRPr="00476E6E">
        <w:rPr>
          <w:rFonts w:ascii="Tahoma" w:eastAsia="Times New Roman" w:hAnsi="Tahoma" w:cs="Tahoma"/>
          <w:sz w:val="20"/>
          <w:szCs w:val="20"/>
        </w:rPr>
        <w:t>78</w:t>
      </w:r>
      <w:r w:rsidRPr="00476E6E">
        <w:rPr>
          <w:rFonts w:ascii="Tahoma" w:eastAsia="Times New Roman" w:hAnsi="Tahoma" w:cs="Tahoma"/>
          <w:sz w:val="20"/>
          <w:szCs w:val="20"/>
        </w:rPr>
        <w:t xml:space="preserve"> ust. 1 Ustawy, przez okres 4 lat od dnia zakończenia postępowania o udzielenie zamówienia.</w:t>
      </w:r>
    </w:p>
    <w:p w14:paraId="081AF052" w14:textId="3D0A2DDF" w:rsidR="006B51A6" w:rsidRPr="00476E6E" w:rsidRDefault="006B51A6" w:rsidP="00474332">
      <w:pPr>
        <w:pStyle w:val="Akapitzlist"/>
        <w:numPr>
          <w:ilvl w:val="0"/>
          <w:numId w:val="14"/>
        </w:numPr>
        <w:tabs>
          <w:tab w:val="left" w:pos="426"/>
        </w:tabs>
        <w:spacing w:after="240"/>
        <w:ind w:left="0" w:firstLine="0"/>
        <w:contextualSpacing/>
        <w:jc w:val="both"/>
        <w:rPr>
          <w:rFonts w:ascii="Tahoma" w:eastAsia="Times New Roman" w:hAnsi="Tahoma" w:cs="Tahoma"/>
          <w:b/>
          <w:i/>
          <w:sz w:val="20"/>
          <w:szCs w:val="20"/>
        </w:rPr>
      </w:pPr>
      <w:r w:rsidRPr="00476E6E">
        <w:rPr>
          <w:rFonts w:ascii="Tahoma" w:eastAsia="Times New Roman" w:hAnsi="Tahoma" w:cs="Tahoma"/>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0C823CC7" w14:textId="77777777" w:rsidR="006B51A6" w:rsidRPr="00476E6E" w:rsidRDefault="006B51A6" w:rsidP="00474332">
      <w:pPr>
        <w:pStyle w:val="Akapitzlist"/>
        <w:numPr>
          <w:ilvl w:val="0"/>
          <w:numId w:val="14"/>
        </w:numPr>
        <w:tabs>
          <w:tab w:val="left" w:pos="426"/>
        </w:tabs>
        <w:ind w:left="0" w:firstLine="0"/>
        <w:contextualSpacing/>
        <w:jc w:val="both"/>
        <w:rPr>
          <w:rFonts w:ascii="Tahoma" w:eastAsia="Times New Roman" w:hAnsi="Tahoma" w:cs="Tahoma"/>
          <w:sz w:val="20"/>
          <w:szCs w:val="20"/>
        </w:rPr>
      </w:pPr>
      <w:r w:rsidRPr="00476E6E">
        <w:rPr>
          <w:rFonts w:ascii="Tahoma" w:eastAsia="Times New Roman" w:hAnsi="Tahoma" w:cs="Tahoma"/>
          <w:sz w:val="20"/>
          <w:szCs w:val="20"/>
        </w:rPr>
        <w:t>posiada Pani/Pan:</w:t>
      </w:r>
    </w:p>
    <w:p w14:paraId="7B62609A" w14:textId="77777777" w:rsidR="006B51A6" w:rsidRPr="00476E6E" w:rsidRDefault="006B51A6" w:rsidP="00474332">
      <w:pPr>
        <w:pStyle w:val="Akapitzlist"/>
        <w:numPr>
          <w:ilvl w:val="1"/>
          <w:numId w:val="15"/>
        </w:numPr>
        <w:tabs>
          <w:tab w:val="left" w:pos="426"/>
        </w:tabs>
        <w:ind w:left="0" w:firstLine="0"/>
        <w:contextualSpacing/>
        <w:jc w:val="both"/>
        <w:rPr>
          <w:rFonts w:ascii="Tahoma" w:eastAsia="Times New Roman" w:hAnsi="Tahoma" w:cs="Tahoma"/>
          <w:sz w:val="20"/>
          <w:szCs w:val="20"/>
        </w:rPr>
      </w:pPr>
      <w:r w:rsidRPr="00476E6E">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476E6E" w:rsidRDefault="006B51A6" w:rsidP="00474332">
      <w:pPr>
        <w:pStyle w:val="Akapitzlist"/>
        <w:numPr>
          <w:ilvl w:val="1"/>
          <w:numId w:val="15"/>
        </w:numPr>
        <w:tabs>
          <w:tab w:val="left" w:pos="426"/>
        </w:tabs>
        <w:ind w:left="0" w:firstLine="0"/>
        <w:contextualSpacing/>
        <w:jc w:val="both"/>
        <w:rPr>
          <w:rFonts w:ascii="Tahoma" w:eastAsia="Times New Roman" w:hAnsi="Tahoma" w:cs="Tahoma"/>
          <w:sz w:val="20"/>
          <w:szCs w:val="20"/>
        </w:rPr>
      </w:pPr>
      <w:r w:rsidRPr="00476E6E">
        <w:rPr>
          <w:rFonts w:ascii="Tahoma" w:eastAsia="Times New Roman" w:hAnsi="Tahoma" w:cs="Tahoma"/>
          <w:sz w:val="20"/>
          <w:szCs w:val="20"/>
        </w:rPr>
        <w:t xml:space="preserve">prawo do sprostowania Pani/Pana danych osobowych, </w:t>
      </w:r>
    </w:p>
    <w:p w14:paraId="71D617E6" w14:textId="77777777" w:rsidR="006B51A6" w:rsidRPr="00476E6E" w:rsidRDefault="006B51A6" w:rsidP="00474332">
      <w:pPr>
        <w:pStyle w:val="Akapitzlist"/>
        <w:numPr>
          <w:ilvl w:val="1"/>
          <w:numId w:val="15"/>
        </w:numPr>
        <w:tabs>
          <w:tab w:val="left" w:pos="426"/>
        </w:tabs>
        <w:ind w:left="0" w:firstLine="0"/>
        <w:contextualSpacing/>
        <w:jc w:val="both"/>
        <w:rPr>
          <w:rFonts w:ascii="Tahoma" w:eastAsia="Times New Roman" w:hAnsi="Tahoma" w:cs="Tahoma"/>
          <w:sz w:val="20"/>
          <w:szCs w:val="20"/>
        </w:rPr>
      </w:pPr>
      <w:r w:rsidRPr="00476E6E">
        <w:rPr>
          <w:rFonts w:ascii="Tahoma" w:eastAsia="Times New Roman" w:hAnsi="Tahoma" w:cs="Tahoma"/>
          <w:sz w:val="20"/>
          <w:szCs w:val="20"/>
        </w:rPr>
        <w:t>prawo żądania od Administratora ograniczenia przetwarzania danych osobowych oraz prawo do żądania usunięcia danych osobowych</w:t>
      </w:r>
    </w:p>
    <w:p w14:paraId="3D5FC499" w14:textId="6527616C" w:rsidR="006B51A6" w:rsidRPr="00476E6E" w:rsidRDefault="006B51A6" w:rsidP="00474332">
      <w:pPr>
        <w:pStyle w:val="Akapitzlist"/>
        <w:numPr>
          <w:ilvl w:val="0"/>
          <w:numId w:val="14"/>
        </w:numPr>
        <w:tabs>
          <w:tab w:val="left" w:pos="426"/>
        </w:tabs>
        <w:ind w:left="0" w:firstLine="0"/>
        <w:contextualSpacing/>
        <w:jc w:val="both"/>
        <w:rPr>
          <w:rFonts w:ascii="Tahoma" w:eastAsia="Times New Roman" w:hAnsi="Tahoma" w:cs="Tahoma"/>
          <w:sz w:val="20"/>
          <w:szCs w:val="20"/>
        </w:rPr>
      </w:pPr>
      <w:r w:rsidRPr="00476E6E">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035D68" w:rsidRPr="00476E6E">
        <w:rPr>
          <w:rFonts w:ascii="Tahoma" w:eastAsia="Times New Roman" w:hAnsi="Tahoma" w:cs="Tahoma"/>
          <w:sz w:val="20"/>
          <w:szCs w:val="20"/>
        </w:rPr>
        <w:t>.</w:t>
      </w:r>
    </w:p>
    <w:p w14:paraId="1EFE51D9" w14:textId="66FCC73F" w:rsidR="006B51A6" w:rsidRPr="00476E6E" w:rsidRDefault="006B51A6" w:rsidP="001C6F97">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476E6E">
        <w:rPr>
          <w:rFonts w:ascii="Tahoma" w:hAnsi="Tahoma" w:cs="Tahoma"/>
          <w:bCs/>
          <w:sz w:val="20"/>
          <w:u w:val="none"/>
        </w:rPr>
        <w:t>Wykaz</w:t>
      </w:r>
      <w:r w:rsidRPr="00476E6E">
        <w:rPr>
          <w:rFonts w:ascii="Tahoma" w:hAnsi="Tahoma"/>
          <w:bCs/>
          <w:sz w:val="20"/>
          <w:u w:val="none"/>
        </w:rPr>
        <w:t xml:space="preserve"> załączników</w:t>
      </w:r>
    </w:p>
    <w:p w14:paraId="0EB44490" w14:textId="35531A70" w:rsidR="002F2B90" w:rsidRPr="00476E6E" w:rsidRDefault="002F2B90" w:rsidP="00FD7939">
      <w:pPr>
        <w:spacing w:after="0" w:line="240" w:lineRule="auto"/>
        <w:ind w:left="1418" w:hanging="1418"/>
        <w:jc w:val="both"/>
        <w:outlineLvl w:val="0"/>
        <w:rPr>
          <w:rFonts w:ascii="Tahoma" w:hAnsi="Tahoma" w:cs="Tahoma"/>
          <w:sz w:val="20"/>
          <w:szCs w:val="20"/>
        </w:rPr>
      </w:pPr>
      <w:bookmarkStart w:id="31" w:name="_Hlk62128101"/>
      <w:r w:rsidRPr="00476E6E">
        <w:rPr>
          <w:rFonts w:ascii="Tahoma" w:hAnsi="Tahoma" w:cs="Tahoma"/>
          <w:sz w:val="20"/>
          <w:szCs w:val="20"/>
        </w:rPr>
        <w:t xml:space="preserve">Załącznik Nr 1 – Formularz ofertowy </w:t>
      </w:r>
      <w:r w:rsidR="00FD7939" w:rsidRPr="00476E6E">
        <w:rPr>
          <w:rFonts w:ascii="Tahoma" w:hAnsi="Tahoma" w:cs="Tahoma"/>
          <w:sz w:val="20"/>
          <w:szCs w:val="20"/>
        </w:rPr>
        <w:t>udostępniony przez Zamawiającego na Platformie e-Zamówienia i zamieszczony w podglądzie postępowania w zakładce „Informacje podstawowe”.</w:t>
      </w:r>
    </w:p>
    <w:p w14:paraId="34B6F87E" w14:textId="77777777" w:rsidR="002F2B90" w:rsidRPr="00476E6E" w:rsidRDefault="002F2B90" w:rsidP="002F2B90">
      <w:pPr>
        <w:spacing w:after="0" w:line="240" w:lineRule="auto"/>
        <w:ind w:left="360" w:hanging="360"/>
        <w:jc w:val="both"/>
        <w:outlineLvl w:val="0"/>
        <w:rPr>
          <w:rFonts w:ascii="Tahoma" w:hAnsi="Tahoma" w:cs="Tahoma"/>
          <w:sz w:val="20"/>
          <w:szCs w:val="20"/>
        </w:rPr>
      </w:pPr>
      <w:r w:rsidRPr="00476E6E">
        <w:rPr>
          <w:rFonts w:ascii="Tahoma" w:hAnsi="Tahoma" w:cs="Tahoma"/>
          <w:sz w:val="20"/>
          <w:szCs w:val="20"/>
        </w:rPr>
        <w:t>Załącznik Nr 2 – Oświadczenie wykonawcy składane na podstawie art. 125 ust. 1 Ustawy</w:t>
      </w:r>
    </w:p>
    <w:p w14:paraId="6A67CBBE" w14:textId="71830ABB" w:rsidR="002F2B90" w:rsidRPr="00476E6E" w:rsidRDefault="002F2B90" w:rsidP="002F2B90">
      <w:pPr>
        <w:spacing w:after="0" w:line="240" w:lineRule="auto"/>
        <w:ind w:left="1701" w:hanging="1701"/>
        <w:jc w:val="both"/>
        <w:outlineLvl w:val="0"/>
        <w:rPr>
          <w:rFonts w:ascii="Tahoma" w:hAnsi="Tahoma" w:cs="Tahoma"/>
          <w:sz w:val="20"/>
          <w:szCs w:val="20"/>
        </w:rPr>
      </w:pPr>
      <w:r w:rsidRPr="00476E6E">
        <w:rPr>
          <w:rFonts w:ascii="Tahoma" w:hAnsi="Tahoma" w:cs="Tahoma"/>
          <w:sz w:val="20"/>
          <w:szCs w:val="20"/>
        </w:rPr>
        <w:t>Zał</w:t>
      </w:r>
      <w:r w:rsidR="00CC758C" w:rsidRPr="00476E6E">
        <w:rPr>
          <w:rFonts w:ascii="Tahoma" w:hAnsi="Tahoma" w:cs="Tahoma"/>
          <w:sz w:val="20"/>
          <w:szCs w:val="20"/>
        </w:rPr>
        <w:t>ą</w:t>
      </w:r>
      <w:r w:rsidRPr="00476E6E">
        <w:rPr>
          <w:rFonts w:ascii="Tahoma" w:hAnsi="Tahoma" w:cs="Tahoma"/>
          <w:sz w:val="20"/>
          <w:szCs w:val="20"/>
        </w:rPr>
        <w:t xml:space="preserve">cznik Nr 3 </w:t>
      </w:r>
      <w:r w:rsidR="00194E44" w:rsidRPr="00476E6E">
        <w:rPr>
          <w:rFonts w:ascii="Tahoma" w:hAnsi="Tahoma" w:cs="Tahoma"/>
          <w:sz w:val="20"/>
          <w:szCs w:val="20"/>
        </w:rPr>
        <w:t>–</w:t>
      </w:r>
      <w:r w:rsidRPr="00476E6E">
        <w:rPr>
          <w:rFonts w:ascii="Tahoma" w:hAnsi="Tahoma" w:cs="Tahoma"/>
          <w:sz w:val="20"/>
          <w:szCs w:val="20"/>
        </w:rPr>
        <w:t xml:space="preserve"> </w:t>
      </w:r>
      <w:r w:rsidR="007D6F6C" w:rsidRPr="00476E6E">
        <w:rPr>
          <w:rFonts w:ascii="Tahoma" w:hAnsi="Tahoma" w:cs="Tahoma"/>
          <w:sz w:val="20"/>
          <w:szCs w:val="20"/>
        </w:rPr>
        <w:t>Oświadczenie</w:t>
      </w:r>
      <w:r w:rsidR="00194E44" w:rsidRPr="00476E6E">
        <w:rPr>
          <w:rFonts w:ascii="Tahoma" w:hAnsi="Tahoma" w:cs="Tahoma"/>
          <w:sz w:val="20"/>
          <w:szCs w:val="20"/>
        </w:rPr>
        <w:t xml:space="preserve"> </w:t>
      </w:r>
      <w:r w:rsidR="007D6F6C" w:rsidRPr="00476E6E">
        <w:rPr>
          <w:rFonts w:ascii="Tahoma" w:hAnsi="Tahoma" w:cs="Tahoma"/>
          <w:sz w:val="20"/>
          <w:szCs w:val="20"/>
        </w:rPr>
        <w:t xml:space="preserve">wykonawców wspólnie ubiegających się o udzielenie zamówienia </w:t>
      </w:r>
    </w:p>
    <w:p w14:paraId="2B002D4A" w14:textId="6874E29A" w:rsidR="002F2B90" w:rsidRPr="00476E6E" w:rsidRDefault="002F2B90" w:rsidP="002F2B90">
      <w:pPr>
        <w:spacing w:after="0" w:line="240" w:lineRule="auto"/>
        <w:ind w:left="360" w:hanging="360"/>
        <w:jc w:val="both"/>
        <w:outlineLvl w:val="0"/>
        <w:rPr>
          <w:rFonts w:ascii="Tahoma" w:hAnsi="Tahoma" w:cs="Tahoma"/>
          <w:sz w:val="20"/>
          <w:szCs w:val="20"/>
        </w:rPr>
      </w:pPr>
      <w:r w:rsidRPr="00476E6E">
        <w:rPr>
          <w:rFonts w:ascii="Tahoma" w:hAnsi="Tahoma" w:cs="Tahoma"/>
          <w:sz w:val="20"/>
          <w:szCs w:val="20"/>
        </w:rPr>
        <w:t>Załącznik Nr 4 – Projektowane postanowienia umowy w sprawie zamówienia publicznego dla części I</w:t>
      </w:r>
      <w:r w:rsidR="00474332" w:rsidRPr="00476E6E">
        <w:rPr>
          <w:rFonts w:ascii="Tahoma" w:hAnsi="Tahoma" w:cs="Tahoma"/>
          <w:sz w:val="20"/>
          <w:szCs w:val="20"/>
        </w:rPr>
        <w:t xml:space="preserve"> zamówienia</w:t>
      </w:r>
    </w:p>
    <w:p w14:paraId="1F5356A1" w14:textId="77777777" w:rsidR="00B24CD2" w:rsidRPr="00476E6E" w:rsidRDefault="00B24CD2" w:rsidP="00B24CD2">
      <w:pPr>
        <w:spacing w:after="0" w:line="240" w:lineRule="auto"/>
        <w:ind w:left="360" w:hanging="360"/>
        <w:jc w:val="both"/>
        <w:outlineLvl w:val="0"/>
        <w:rPr>
          <w:rFonts w:ascii="Tahoma" w:hAnsi="Tahoma" w:cs="Tahoma"/>
          <w:sz w:val="20"/>
          <w:szCs w:val="20"/>
        </w:rPr>
      </w:pPr>
      <w:r w:rsidRPr="00476E6E">
        <w:rPr>
          <w:rFonts w:ascii="Tahoma" w:hAnsi="Tahoma" w:cs="Tahoma"/>
          <w:sz w:val="20"/>
          <w:szCs w:val="20"/>
        </w:rPr>
        <w:t>Załącznik Nr 4a - Projektowane postanowienia umowy w sprawie zamówienia publicznego dla części II zamówienia</w:t>
      </w:r>
    </w:p>
    <w:p w14:paraId="5B2F3421" w14:textId="77777777" w:rsidR="00B24CD2" w:rsidRPr="00476E6E" w:rsidRDefault="00B24CD2" w:rsidP="00B24CD2">
      <w:pPr>
        <w:spacing w:after="0" w:line="240" w:lineRule="auto"/>
        <w:ind w:left="360" w:hanging="360"/>
        <w:jc w:val="both"/>
        <w:outlineLvl w:val="0"/>
        <w:rPr>
          <w:rFonts w:ascii="Tahoma" w:hAnsi="Tahoma" w:cs="Tahoma"/>
          <w:sz w:val="20"/>
          <w:szCs w:val="20"/>
        </w:rPr>
      </w:pPr>
      <w:r w:rsidRPr="00476E6E">
        <w:rPr>
          <w:rFonts w:ascii="Tahoma" w:hAnsi="Tahoma" w:cs="Tahoma"/>
          <w:sz w:val="20"/>
          <w:szCs w:val="20"/>
        </w:rPr>
        <w:t>Załącznik Nr 4b - Projektowane postanowienia umowy w sprawie zamówienia publicznego dla części III zamówienia</w:t>
      </w:r>
    </w:p>
    <w:p w14:paraId="0763E722" w14:textId="77777777" w:rsidR="002F2B90" w:rsidRPr="00476E6E" w:rsidRDefault="002F2B90" w:rsidP="002F2B90">
      <w:pPr>
        <w:spacing w:after="0" w:line="240" w:lineRule="auto"/>
        <w:ind w:left="360" w:hanging="360"/>
        <w:jc w:val="both"/>
        <w:outlineLvl w:val="0"/>
        <w:rPr>
          <w:rFonts w:ascii="Tahoma" w:hAnsi="Tahoma" w:cs="Tahoma"/>
          <w:sz w:val="20"/>
          <w:szCs w:val="20"/>
        </w:rPr>
      </w:pPr>
      <w:r w:rsidRPr="00476E6E">
        <w:rPr>
          <w:rFonts w:ascii="Tahoma" w:hAnsi="Tahoma" w:cs="Tahoma"/>
          <w:sz w:val="20"/>
          <w:szCs w:val="20"/>
        </w:rPr>
        <w:t>Załącznik nr 5 - Wniosek o udostępnienie części poufnej SWZ</w:t>
      </w:r>
    </w:p>
    <w:p w14:paraId="1EA6B854" w14:textId="77777777" w:rsidR="002F2B90" w:rsidRPr="00476E6E" w:rsidRDefault="002F2B90" w:rsidP="002F2B90">
      <w:pPr>
        <w:spacing w:after="0" w:line="240" w:lineRule="auto"/>
        <w:ind w:left="360" w:hanging="360"/>
        <w:jc w:val="both"/>
        <w:outlineLvl w:val="0"/>
        <w:rPr>
          <w:rFonts w:ascii="Tahoma" w:hAnsi="Tahoma" w:cs="Tahoma"/>
          <w:sz w:val="20"/>
          <w:szCs w:val="20"/>
        </w:rPr>
      </w:pPr>
      <w:r w:rsidRPr="00476E6E">
        <w:rPr>
          <w:rFonts w:ascii="Tahoma" w:hAnsi="Tahoma" w:cs="Tahoma"/>
          <w:sz w:val="20"/>
          <w:szCs w:val="20"/>
        </w:rPr>
        <w:t xml:space="preserve">Załącznik Nr 6 – Program ubezpieczenia </w:t>
      </w:r>
    </w:p>
    <w:p w14:paraId="7CFA3219" w14:textId="77777777" w:rsidR="002F2B90" w:rsidRPr="00476E6E" w:rsidRDefault="002F2B90" w:rsidP="002F2B90">
      <w:pPr>
        <w:spacing w:after="0" w:line="240" w:lineRule="auto"/>
        <w:ind w:left="360" w:hanging="360"/>
        <w:jc w:val="both"/>
        <w:outlineLvl w:val="0"/>
        <w:rPr>
          <w:rFonts w:ascii="Tahoma" w:hAnsi="Tahoma" w:cs="Tahoma"/>
          <w:sz w:val="20"/>
          <w:szCs w:val="20"/>
        </w:rPr>
      </w:pPr>
      <w:r w:rsidRPr="00476E6E">
        <w:rPr>
          <w:rFonts w:ascii="Tahoma" w:hAnsi="Tahoma" w:cs="Tahoma"/>
          <w:sz w:val="20"/>
          <w:szCs w:val="20"/>
        </w:rPr>
        <w:t xml:space="preserve">Załącznik Nr 7 – Wykazy majątku i inne dane Zamawiającego </w:t>
      </w:r>
    </w:p>
    <w:bookmarkEnd w:id="31"/>
    <w:p w14:paraId="0F048D76" w14:textId="77777777" w:rsidR="00383CDE" w:rsidRPr="00476E6E" w:rsidRDefault="00383CDE" w:rsidP="006B51A6">
      <w:pPr>
        <w:spacing w:after="0" w:line="240" w:lineRule="auto"/>
        <w:ind w:left="360" w:hanging="360"/>
        <w:jc w:val="both"/>
        <w:outlineLvl w:val="0"/>
        <w:rPr>
          <w:rFonts w:ascii="Tahoma" w:hAnsi="Tahoma" w:cs="Tahoma"/>
          <w:sz w:val="20"/>
          <w:szCs w:val="20"/>
        </w:rPr>
      </w:pPr>
    </w:p>
    <w:p w14:paraId="5A45BD52" w14:textId="703F8772" w:rsidR="006B51A6" w:rsidRPr="00476E6E" w:rsidRDefault="006B51A6" w:rsidP="006B51A6">
      <w:pPr>
        <w:ind w:left="360" w:hanging="360"/>
        <w:jc w:val="both"/>
        <w:outlineLvl w:val="0"/>
        <w:rPr>
          <w:rFonts w:ascii="Tahoma" w:hAnsi="Tahoma" w:cs="Tahoma"/>
          <w:sz w:val="20"/>
          <w:szCs w:val="20"/>
        </w:rPr>
      </w:pPr>
    </w:p>
    <w:p w14:paraId="21480E0F" w14:textId="3A6C7648" w:rsidR="001A66FD" w:rsidRPr="00476E6E" w:rsidRDefault="004949FA" w:rsidP="00EF19DE">
      <w:pPr>
        <w:ind w:left="360" w:hanging="360"/>
        <w:jc w:val="both"/>
        <w:outlineLvl w:val="0"/>
        <w:rPr>
          <w:rFonts w:ascii="Tahoma" w:hAnsi="Tahoma" w:cs="Tahoma"/>
          <w:bCs/>
          <w:sz w:val="20"/>
          <w:szCs w:val="20"/>
        </w:rPr>
      </w:pPr>
      <w:r w:rsidRPr="00476E6E">
        <w:rPr>
          <w:rFonts w:ascii="Tahoma" w:hAnsi="Tahoma" w:cs="Tahoma"/>
          <w:bCs/>
          <w:sz w:val="20"/>
          <w:szCs w:val="20"/>
        </w:rPr>
        <w:t>Załączniki wymienione w SWZ stanowią jej treść.</w:t>
      </w:r>
    </w:p>
    <w:p w14:paraId="75F4CAF2" w14:textId="77777777" w:rsidR="00EF19DE" w:rsidRPr="00476E6E" w:rsidRDefault="00EF19DE" w:rsidP="00EF19DE">
      <w:pPr>
        <w:ind w:left="360" w:hanging="360"/>
        <w:jc w:val="both"/>
        <w:outlineLvl w:val="0"/>
        <w:rPr>
          <w:rFonts w:ascii="Tahoma" w:hAnsi="Tahoma" w:cs="Tahoma"/>
          <w:bCs/>
          <w:sz w:val="20"/>
          <w:szCs w:val="20"/>
        </w:rPr>
      </w:pPr>
    </w:p>
    <w:p w14:paraId="369E644C" w14:textId="77777777" w:rsidR="00EF19DE" w:rsidRPr="00476E6E" w:rsidRDefault="00EF19DE" w:rsidP="00EF19DE">
      <w:pPr>
        <w:ind w:left="360" w:hanging="360"/>
        <w:jc w:val="both"/>
        <w:outlineLvl w:val="0"/>
        <w:rPr>
          <w:rFonts w:ascii="Tahoma" w:hAnsi="Tahoma" w:cs="Tahoma"/>
          <w:bCs/>
          <w:sz w:val="20"/>
          <w:szCs w:val="20"/>
        </w:rPr>
        <w:sectPr w:rsidR="00EF19DE" w:rsidRPr="00476E6E" w:rsidSect="00083DFF">
          <w:headerReference w:type="first" r:id="rId16"/>
          <w:footerReference w:type="first" r:id="rId17"/>
          <w:pgSz w:w="11906" w:h="16838"/>
          <w:pgMar w:top="1276" w:right="907" w:bottom="1134" w:left="907" w:header="709" w:footer="709" w:gutter="0"/>
          <w:cols w:space="708"/>
          <w:titlePg/>
          <w:docGrid w:linePitch="360"/>
        </w:sectPr>
      </w:pPr>
    </w:p>
    <w:p w14:paraId="54364EC1" w14:textId="2DC92DD3" w:rsidR="00EF19DE" w:rsidRPr="00476E6E" w:rsidRDefault="00EF19DE" w:rsidP="00367253">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32" w:name="_Hlk174961732"/>
      <w:r w:rsidRPr="00476E6E">
        <w:rPr>
          <w:rFonts w:ascii="Tahoma" w:hAnsi="Tahoma"/>
          <w:bCs/>
          <w:sz w:val="20"/>
          <w:u w:val="none"/>
        </w:rPr>
        <w:lastRenderedPageBreak/>
        <w:t>Załącznik Nr 1</w:t>
      </w:r>
    </w:p>
    <w:p w14:paraId="427820F9" w14:textId="77777777" w:rsidR="00EF19DE" w:rsidRPr="00476E6E" w:rsidRDefault="00EF19DE" w:rsidP="00EF19DE">
      <w:pPr>
        <w:spacing w:after="0" w:line="240" w:lineRule="auto"/>
        <w:ind w:left="7848" w:firstLine="648"/>
        <w:jc w:val="both"/>
        <w:rPr>
          <w:rFonts w:ascii="Tahoma" w:hAnsi="Tahoma" w:cs="Tahoma"/>
          <w:sz w:val="18"/>
          <w:szCs w:val="18"/>
        </w:rPr>
      </w:pPr>
      <w:r w:rsidRPr="00476E6E">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EF19DE" w:rsidRPr="00476E6E" w14:paraId="2E3F5A21"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595C8A7" w14:textId="77777777" w:rsidR="00EF19DE" w:rsidRPr="00476E6E" w:rsidRDefault="00EF19DE" w:rsidP="00515588">
            <w:pPr>
              <w:spacing w:after="0" w:line="240" w:lineRule="auto"/>
              <w:rPr>
                <w:rFonts w:ascii="Tahoma" w:eastAsia="Calibri" w:hAnsi="Tahoma" w:cs="Tahoma"/>
                <w:color w:val="002060"/>
                <w:sz w:val="18"/>
                <w:szCs w:val="18"/>
              </w:rPr>
            </w:pPr>
          </w:p>
        </w:tc>
      </w:tr>
    </w:tbl>
    <w:p w14:paraId="4F7164F3" w14:textId="77777777" w:rsidR="00EF19DE" w:rsidRPr="00476E6E" w:rsidRDefault="00EF19DE" w:rsidP="00EF19DE">
      <w:pPr>
        <w:spacing w:after="0" w:line="240" w:lineRule="auto"/>
        <w:jc w:val="both"/>
        <w:rPr>
          <w:rFonts w:ascii="Tahoma" w:hAnsi="Tahoma" w:cs="Tahoma"/>
        </w:rPr>
      </w:pPr>
    </w:p>
    <w:p w14:paraId="4C3AAAA0" w14:textId="77777777" w:rsidR="00EF19DE" w:rsidRPr="00476E6E" w:rsidRDefault="00EF19DE" w:rsidP="00EF19DE">
      <w:pPr>
        <w:spacing w:after="0" w:line="240" w:lineRule="auto"/>
        <w:rPr>
          <w:rFonts w:ascii="Tahoma" w:eastAsia="Times New Roman" w:hAnsi="Tahoma" w:cs="Tahoma"/>
          <w:b/>
          <w:sz w:val="20"/>
          <w:szCs w:val="20"/>
          <w:lang w:eastAsia="pl-PL"/>
        </w:rPr>
      </w:pPr>
      <w:r w:rsidRPr="00476E6E">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01B088A2" w14:textId="77777777" w:rsidR="00EF19DE" w:rsidRPr="00476E6E" w:rsidRDefault="00EF19DE" w:rsidP="00EF19DE">
      <w:pPr>
        <w:spacing w:after="0" w:line="240" w:lineRule="auto"/>
        <w:rPr>
          <w:rFonts w:ascii="Tahoma" w:hAnsi="Tahoma" w:cs="Tahoma"/>
          <w:b/>
          <w:sz w:val="18"/>
          <w:szCs w:val="18"/>
        </w:rPr>
      </w:pPr>
      <w:r w:rsidRPr="00476E6E">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6C764D6C" w14:textId="77777777" w:rsidR="00EF19DE" w:rsidRPr="00476E6E" w:rsidRDefault="00EF19DE" w:rsidP="00EF19DE">
      <w:pPr>
        <w:spacing w:before="240" w:after="0"/>
        <w:rPr>
          <w:rFonts w:ascii="Tahoma" w:hAnsi="Tahoma" w:cs="Tahoma"/>
          <w:sz w:val="18"/>
          <w:szCs w:val="18"/>
          <w:u w:val="single"/>
          <w:vertAlign w:val="superscript"/>
        </w:rPr>
      </w:pPr>
      <w:r w:rsidRPr="00476E6E">
        <w:rPr>
          <w:rFonts w:ascii="Tahoma" w:hAnsi="Tahoma" w:cs="Tahoma"/>
          <w:sz w:val="18"/>
          <w:szCs w:val="18"/>
          <w:u w:val="single"/>
        </w:rPr>
        <w:t>I. Dane Wykonawcy</w:t>
      </w:r>
      <w:r w:rsidRPr="00476E6E">
        <w:rPr>
          <w:rFonts w:ascii="Tahoma" w:hAnsi="Tahoma" w:cs="Tahoma"/>
          <w:sz w:val="18"/>
          <w:szCs w:val="18"/>
          <w:u w:val="single"/>
          <w:vertAlign w:val="superscript"/>
        </w:rPr>
        <w:t>*</w:t>
      </w:r>
    </w:p>
    <w:p w14:paraId="11850646" w14:textId="77777777" w:rsidR="00EF19DE" w:rsidRPr="00476E6E" w:rsidRDefault="00EF19DE" w:rsidP="00EF19DE">
      <w:pPr>
        <w:widowControl w:val="0"/>
        <w:spacing w:after="0" w:line="240" w:lineRule="auto"/>
        <w:rPr>
          <w:rFonts w:ascii="Tahoma" w:eastAsia="Times New Roman" w:hAnsi="Tahoma" w:cs="Tahoma"/>
          <w:sz w:val="18"/>
          <w:szCs w:val="18"/>
        </w:rPr>
      </w:pPr>
      <w:r w:rsidRPr="00476E6E">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476E6E" w14:paraId="57D1D6F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4E7456" w14:textId="77777777" w:rsidR="00EF19DE" w:rsidRPr="00476E6E" w:rsidRDefault="00EF19DE" w:rsidP="00515588">
            <w:pPr>
              <w:spacing w:after="0" w:line="240" w:lineRule="auto"/>
              <w:rPr>
                <w:rFonts w:ascii="Tahoma" w:eastAsia="Calibri" w:hAnsi="Tahoma" w:cs="Tahoma"/>
                <w:color w:val="002060"/>
                <w:sz w:val="18"/>
                <w:szCs w:val="18"/>
              </w:rPr>
            </w:pPr>
          </w:p>
        </w:tc>
      </w:tr>
    </w:tbl>
    <w:p w14:paraId="2830A5C3" w14:textId="77777777" w:rsidR="00EF19DE" w:rsidRPr="00476E6E" w:rsidRDefault="00EF19DE" w:rsidP="00EF19DE">
      <w:pPr>
        <w:widowControl w:val="0"/>
        <w:spacing w:after="0" w:line="240" w:lineRule="auto"/>
        <w:rPr>
          <w:rFonts w:ascii="Tahoma" w:eastAsia="Times New Roman" w:hAnsi="Tahoma" w:cs="Tahoma"/>
          <w:sz w:val="18"/>
          <w:szCs w:val="18"/>
        </w:rPr>
      </w:pPr>
      <w:r w:rsidRPr="00476E6E">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476E6E" w14:paraId="482FBDA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D53F01F" w14:textId="77777777" w:rsidR="00EF19DE" w:rsidRPr="00476E6E" w:rsidRDefault="00EF19DE" w:rsidP="00515588">
            <w:pPr>
              <w:spacing w:after="0" w:line="240" w:lineRule="auto"/>
              <w:rPr>
                <w:rFonts w:ascii="Tahoma" w:eastAsia="Calibri" w:hAnsi="Tahoma" w:cs="Tahoma"/>
                <w:color w:val="002060"/>
                <w:sz w:val="18"/>
                <w:szCs w:val="18"/>
              </w:rPr>
            </w:pPr>
          </w:p>
        </w:tc>
      </w:tr>
    </w:tbl>
    <w:p w14:paraId="6A8AF11A" w14:textId="77777777" w:rsidR="00EF19DE" w:rsidRPr="00476E6E" w:rsidRDefault="00EF19DE" w:rsidP="00EF19DE">
      <w:pPr>
        <w:spacing w:after="0" w:line="240" w:lineRule="auto"/>
        <w:rPr>
          <w:rFonts w:ascii="Tahoma" w:hAnsi="Tahoma" w:cs="Tahoma"/>
          <w:b/>
          <w:sz w:val="18"/>
          <w:szCs w:val="18"/>
        </w:rPr>
      </w:pPr>
      <w:r w:rsidRPr="00476E6E">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476E6E" w14:paraId="78712855"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F5058F2" w14:textId="77777777" w:rsidR="00EF19DE" w:rsidRPr="00476E6E" w:rsidRDefault="00EF19DE" w:rsidP="00515588">
            <w:pPr>
              <w:spacing w:after="0" w:line="240" w:lineRule="auto"/>
              <w:rPr>
                <w:rFonts w:ascii="Tahoma" w:hAnsi="Tahoma" w:cs="Tahoma"/>
                <w:color w:val="002060"/>
                <w:sz w:val="18"/>
                <w:szCs w:val="18"/>
              </w:rPr>
            </w:pPr>
          </w:p>
        </w:tc>
      </w:tr>
    </w:tbl>
    <w:p w14:paraId="28253ECA" w14:textId="77777777" w:rsidR="00EF19DE" w:rsidRPr="00476E6E" w:rsidRDefault="00EF19DE" w:rsidP="00EF19DE">
      <w:pPr>
        <w:spacing w:after="0" w:line="240" w:lineRule="auto"/>
        <w:rPr>
          <w:rFonts w:ascii="Tahoma" w:hAnsi="Tahoma" w:cs="Tahoma"/>
          <w:b/>
          <w:sz w:val="18"/>
          <w:szCs w:val="18"/>
        </w:rPr>
      </w:pPr>
      <w:r w:rsidRPr="00476E6E">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476E6E" w14:paraId="23AB6C6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E6933D" w14:textId="77777777" w:rsidR="00EF19DE" w:rsidRPr="00476E6E" w:rsidRDefault="00EF19DE" w:rsidP="00515588">
            <w:pPr>
              <w:spacing w:after="0" w:line="240" w:lineRule="auto"/>
              <w:rPr>
                <w:rFonts w:ascii="Tahoma" w:hAnsi="Tahoma" w:cs="Tahoma"/>
                <w:color w:val="002060"/>
                <w:sz w:val="18"/>
                <w:szCs w:val="18"/>
              </w:rPr>
            </w:pPr>
          </w:p>
        </w:tc>
      </w:tr>
    </w:tbl>
    <w:p w14:paraId="6518243B" w14:textId="3500FDD2" w:rsidR="00EF19DE" w:rsidRPr="00476E6E" w:rsidRDefault="00EF19DE" w:rsidP="00AE77D8">
      <w:pPr>
        <w:widowControl w:val="0"/>
        <w:spacing w:after="0" w:line="240" w:lineRule="auto"/>
        <w:ind w:left="142" w:right="737"/>
        <w:rPr>
          <w:rFonts w:ascii="Tahoma" w:eastAsia="Times New Roman" w:hAnsi="Tahoma" w:cs="Tahoma"/>
          <w:sz w:val="18"/>
          <w:szCs w:val="18"/>
        </w:rPr>
      </w:pPr>
      <w:r w:rsidRPr="00476E6E">
        <w:rPr>
          <w:rFonts w:ascii="Tahoma" w:eastAsia="Times New Roman" w:hAnsi="Tahoma" w:cs="Tahoma"/>
          <w:sz w:val="18"/>
          <w:szCs w:val="18"/>
        </w:rPr>
        <w:t xml:space="preserve">* w przypadku oferty składanej przez Wykonawców wspólnie ubiegających się o udzielenie zamówienia, powyższą tabelę </w:t>
      </w:r>
      <w:r w:rsidR="00876277" w:rsidRPr="00476E6E">
        <w:rPr>
          <w:rFonts w:ascii="Tahoma" w:eastAsia="Times New Roman" w:hAnsi="Tahoma" w:cs="Tahoma"/>
          <w:sz w:val="18"/>
          <w:szCs w:val="18"/>
        </w:rPr>
        <w:t xml:space="preserve">z danymi Wykonawcy </w:t>
      </w:r>
      <w:r w:rsidRPr="00476E6E">
        <w:rPr>
          <w:rFonts w:ascii="Tahoma" w:eastAsia="Times New Roman" w:hAnsi="Tahoma" w:cs="Tahoma"/>
          <w:sz w:val="18"/>
          <w:szCs w:val="18"/>
        </w:rPr>
        <w:t>należy wypełnić dla każdego Wykonawcy osobno (kopiowanie tabeli). Dotyczy członków konsorcjum.</w:t>
      </w:r>
    </w:p>
    <w:p w14:paraId="6A32CE1D" w14:textId="77777777" w:rsidR="00EF19DE" w:rsidRPr="00476E6E" w:rsidRDefault="00EF19DE" w:rsidP="00EF19DE">
      <w:pPr>
        <w:spacing w:after="0" w:line="240" w:lineRule="auto"/>
        <w:rPr>
          <w:rFonts w:ascii="Tahoma" w:eastAsia="Times New Roman" w:hAnsi="Tahoma" w:cs="Tahoma"/>
          <w:b/>
          <w:sz w:val="18"/>
          <w:szCs w:val="18"/>
        </w:rPr>
      </w:pPr>
    </w:p>
    <w:p w14:paraId="31F2D5D8" w14:textId="77777777" w:rsidR="00EF19DE" w:rsidRPr="00476E6E" w:rsidRDefault="00EF19DE" w:rsidP="00EF19DE">
      <w:pPr>
        <w:spacing w:after="0" w:line="240" w:lineRule="auto"/>
        <w:ind w:right="6803"/>
        <w:rPr>
          <w:rFonts w:ascii="Tahoma" w:hAnsi="Tahoma" w:cs="Tahoma"/>
          <w:sz w:val="20"/>
          <w:szCs w:val="20"/>
          <w:lang w:val="en-US"/>
        </w:rPr>
      </w:pPr>
    </w:p>
    <w:p w14:paraId="4C029E2D" w14:textId="77777777" w:rsidR="00EF19DE" w:rsidRPr="00476E6E" w:rsidRDefault="00EF19DE" w:rsidP="00EF19DE">
      <w:pPr>
        <w:spacing w:after="0" w:line="240" w:lineRule="auto"/>
        <w:jc w:val="both"/>
        <w:rPr>
          <w:rFonts w:ascii="Tahoma" w:hAnsi="Tahoma" w:cs="Tahoma"/>
          <w:sz w:val="20"/>
          <w:szCs w:val="20"/>
          <w:lang w:val="en-US"/>
        </w:rPr>
      </w:pPr>
    </w:p>
    <w:p w14:paraId="4A4263A0" w14:textId="77777777" w:rsidR="00474332" w:rsidRPr="00476E6E" w:rsidRDefault="00474332" w:rsidP="0047433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476E6E">
        <w:rPr>
          <w:rFonts w:ascii="Tahoma" w:hAnsi="Tahoma" w:cs="Tahoma"/>
          <w:b/>
          <w:sz w:val="20"/>
          <w:szCs w:val="20"/>
          <w:lang w:val="en-US"/>
        </w:rPr>
        <w:t>Gmina</w:t>
      </w:r>
      <w:proofErr w:type="spellEnd"/>
      <w:r w:rsidRPr="00476E6E">
        <w:rPr>
          <w:rFonts w:ascii="Tahoma" w:hAnsi="Tahoma" w:cs="Tahoma"/>
          <w:b/>
          <w:sz w:val="20"/>
          <w:szCs w:val="20"/>
          <w:lang w:val="en-US"/>
        </w:rPr>
        <w:t xml:space="preserve"> </w:t>
      </w:r>
      <w:proofErr w:type="spellStart"/>
      <w:r w:rsidRPr="00476E6E">
        <w:rPr>
          <w:rFonts w:ascii="Tahoma" w:hAnsi="Tahoma" w:cs="Tahoma"/>
          <w:b/>
          <w:sz w:val="20"/>
          <w:szCs w:val="20"/>
          <w:lang w:val="en-US"/>
        </w:rPr>
        <w:t>Strzelno</w:t>
      </w:r>
      <w:proofErr w:type="spellEnd"/>
    </w:p>
    <w:p w14:paraId="58305D39" w14:textId="77777777" w:rsidR="00913E27" w:rsidRPr="00476E6E" w:rsidRDefault="00474332"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476E6E">
        <w:rPr>
          <w:rFonts w:ascii="Tahoma" w:hAnsi="Tahoma" w:cs="Tahoma"/>
          <w:b/>
          <w:sz w:val="20"/>
          <w:szCs w:val="20"/>
          <w:lang w:val="en-US"/>
        </w:rPr>
        <w:t>ul</w:t>
      </w:r>
      <w:proofErr w:type="spellEnd"/>
      <w:r w:rsidRPr="00476E6E">
        <w:rPr>
          <w:rFonts w:ascii="Tahoma" w:hAnsi="Tahoma" w:cs="Tahoma"/>
          <w:b/>
          <w:sz w:val="20"/>
          <w:szCs w:val="20"/>
          <w:lang w:val="en-US"/>
        </w:rPr>
        <w:t xml:space="preserve">. </w:t>
      </w:r>
      <w:proofErr w:type="spellStart"/>
      <w:r w:rsidRPr="00476E6E">
        <w:rPr>
          <w:rFonts w:ascii="Tahoma" w:hAnsi="Tahoma" w:cs="Tahoma"/>
          <w:b/>
          <w:sz w:val="20"/>
          <w:szCs w:val="20"/>
          <w:lang w:val="en-US"/>
        </w:rPr>
        <w:t>Cieślewicza</w:t>
      </w:r>
      <w:proofErr w:type="spellEnd"/>
      <w:r w:rsidRPr="00476E6E">
        <w:rPr>
          <w:rFonts w:ascii="Tahoma" w:hAnsi="Tahoma" w:cs="Tahoma"/>
          <w:b/>
          <w:sz w:val="20"/>
          <w:szCs w:val="20"/>
          <w:lang w:val="en-US"/>
        </w:rPr>
        <w:t xml:space="preserve"> 2</w:t>
      </w:r>
    </w:p>
    <w:p w14:paraId="407D4F53" w14:textId="337CDCD3" w:rsidR="00EF19DE" w:rsidRPr="00476E6E" w:rsidRDefault="00474332"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76E6E">
        <w:rPr>
          <w:rFonts w:ascii="Tahoma" w:hAnsi="Tahoma" w:cs="Tahoma"/>
          <w:b/>
          <w:sz w:val="20"/>
          <w:szCs w:val="20"/>
          <w:lang w:val="en-US"/>
        </w:rPr>
        <w:t xml:space="preserve">88-320 </w:t>
      </w:r>
      <w:proofErr w:type="spellStart"/>
      <w:r w:rsidRPr="00476E6E">
        <w:rPr>
          <w:rFonts w:ascii="Tahoma" w:hAnsi="Tahoma" w:cs="Tahoma"/>
          <w:b/>
          <w:sz w:val="20"/>
          <w:szCs w:val="20"/>
          <w:lang w:val="en-US"/>
        </w:rPr>
        <w:t>Strzelno</w:t>
      </w:r>
      <w:proofErr w:type="spellEnd"/>
    </w:p>
    <w:p w14:paraId="5F526F1F" w14:textId="77777777" w:rsidR="00913E27" w:rsidRPr="00476E6E" w:rsidRDefault="00913E27" w:rsidP="00EF19DE">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258F02E" w14:textId="77777777" w:rsidR="00EF19DE" w:rsidRPr="00476E6E" w:rsidRDefault="00EF19DE" w:rsidP="00EF19DE">
      <w:pPr>
        <w:spacing w:after="0" w:line="240" w:lineRule="auto"/>
        <w:jc w:val="both"/>
        <w:rPr>
          <w:rFonts w:ascii="Tahoma" w:hAnsi="Tahoma" w:cs="Tahoma"/>
          <w:sz w:val="20"/>
          <w:szCs w:val="20"/>
        </w:rPr>
      </w:pPr>
    </w:p>
    <w:p w14:paraId="4902E40F" w14:textId="77777777" w:rsidR="00EF19DE" w:rsidRPr="00476E6E" w:rsidRDefault="00EF19DE" w:rsidP="00EF19DE">
      <w:pPr>
        <w:spacing w:after="0" w:line="240" w:lineRule="auto"/>
        <w:jc w:val="both"/>
        <w:rPr>
          <w:rFonts w:ascii="Tahoma" w:hAnsi="Tahoma" w:cs="Tahoma"/>
          <w:sz w:val="20"/>
          <w:szCs w:val="20"/>
        </w:rPr>
      </w:pPr>
    </w:p>
    <w:p w14:paraId="0EF3FB01" w14:textId="77777777" w:rsidR="00EF19DE" w:rsidRPr="00476E6E" w:rsidRDefault="00EF19DE" w:rsidP="00EF19DE">
      <w:pPr>
        <w:shd w:val="clear" w:color="auto" w:fill="F2F2F2" w:themeFill="background1" w:themeFillShade="F2"/>
        <w:spacing w:after="0" w:line="240" w:lineRule="auto"/>
        <w:ind w:firstLine="284"/>
        <w:jc w:val="center"/>
        <w:rPr>
          <w:rFonts w:ascii="Tahoma" w:hAnsi="Tahoma" w:cs="Tahoma"/>
          <w:b/>
          <w:sz w:val="20"/>
          <w:szCs w:val="20"/>
        </w:rPr>
      </w:pPr>
      <w:r w:rsidRPr="00476E6E">
        <w:rPr>
          <w:rFonts w:ascii="Tahoma" w:hAnsi="Tahoma" w:cs="Tahoma"/>
          <w:b/>
          <w:sz w:val="20"/>
          <w:szCs w:val="20"/>
        </w:rPr>
        <w:t>O F E R TA</w:t>
      </w:r>
    </w:p>
    <w:p w14:paraId="40F109E3" w14:textId="049C2139" w:rsidR="00EF19DE" w:rsidRPr="00476E6E" w:rsidRDefault="00EF19DE" w:rsidP="00EF19DE">
      <w:pPr>
        <w:spacing w:after="0" w:line="240" w:lineRule="auto"/>
        <w:jc w:val="both"/>
        <w:rPr>
          <w:rFonts w:ascii="Tahoma" w:hAnsi="Tahoma" w:cs="Tahoma"/>
          <w:sz w:val="20"/>
          <w:szCs w:val="20"/>
        </w:rPr>
      </w:pPr>
      <w:r w:rsidRPr="00476E6E">
        <w:rPr>
          <w:rFonts w:ascii="Tahoma" w:hAnsi="Tahoma" w:cs="Tahoma"/>
          <w:sz w:val="20"/>
          <w:szCs w:val="20"/>
        </w:rPr>
        <w:t xml:space="preserve">Przystępując do postępowania o udzielenie zamówienia publicznego na </w:t>
      </w:r>
      <w:r w:rsidRPr="00476E6E">
        <w:rPr>
          <w:rFonts w:ascii="Tahoma" w:hAnsi="Tahoma" w:cs="Tahoma"/>
          <w:b/>
          <w:iCs/>
          <w:sz w:val="20"/>
          <w:szCs w:val="20"/>
        </w:rPr>
        <w:t>UBEZPIECZENIE</w:t>
      </w:r>
      <w:r w:rsidRPr="00476E6E">
        <w:rPr>
          <w:rFonts w:ascii="Tahoma" w:hAnsi="Tahoma" w:cs="Tahoma"/>
          <w:b/>
          <w:i/>
          <w:sz w:val="20"/>
          <w:szCs w:val="20"/>
        </w:rPr>
        <w:t xml:space="preserve"> </w:t>
      </w:r>
      <w:r w:rsidR="00913E27" w:rsidRPr="00476E6E">
        <w:rPr>
          <w:rFonts w:ascii="Tahoma" w:hAnsi="Tahoma" w:cs="Tahoma"/>
          <w:b/>
          <w:i/>
          <w:sz w:val="20"/>
          <w:szCs w:val="20"/>
        </w:rPr>
        <w:t>GMINY STRZELNO</w:t>
      </w:r>
      <w:r w:rsidRPr="00476E6E">
        <w:rPr>
          <w:rFonts w:ascii="Tahoma" w:hAnsi="Tahoma" w:cs="Tahoma"/>
          <w:b/>
          <w:i/>
          <w:sz w:val="20"/>
          <w:szCs w:val="20"/>
        </w:rPr>
        <w:t xml:space="preserve"> </w:t>
      </w:r>
      <w:r w:rsidRPr="00476E6E">
        <w:rPr>
          <w:rFonts w:ascii="Tahoma" w:hAnsi="Tahoma" w:cs="Tahoma"/>
          <w:sz w:val="20"/>
          <w:szCs w:val="20"/>
        </w:rPr>
        <w:t>zgodnie ze SWZ, oferujemy wykonanie zamówienia:</w:t>
      </w:r>
    </w:p>
    <w:p w14:paraId="3B5D8B15" w14:textId="77777777" w:rsidR="00913E27" w:rsidRPr="00476E6E" w:rsidRDefault="00913E27" w:rsidP="00913E27">
      <w:pPr>
        <w:spacing w:after="0" w:line="240" w:lineRule="auto"/>
        <w:jc w:val="both"/>
        <w:rPr>
          <w:rFonts w:ascii="Tahoma" w:hAnsi="Tahoma" w:cs="Tahoma"/>
          <w:b/>
          <w:sz w:val="20"/>
          <w:szCs w:val="20"/>
        </w:rPr>
      </w:pPr>
      <w:r w:rsidRPr="00476E6E">
        <w:rPr>
          <w:rFonts w:ascii="Tahoma" w:hAnsi="Tahoma" w:cs="Tahoma"/>
          <w:b/>
          <w:sz w:val="20"/>
          <w:szCs w:val="20"/>
        </w:rPr>
        <w:t>w części I Zamówienia*</w:t>
      </w:r>
    </w:p>
    <w:p w14:paraId="0EAD6538" w14:textId="77777777" w:rsidR="00913E27" w:rsidRPr="00476E6E" w:rsidRDefault="00913E27" w:rsidP="00913E27">
      <w:pPr>
        <w:spacing w:after="0" w:line="240" w:lineRule="auto"/>
        <w:jc w:val="both"/>
        <w:rPr>
          <w:rFonts w:ascii="Tahoma" w:hAnsi="Tahoma" w:cs="Tahoma"/>
          <w:b/>
          <w:sz w:val="20"/>
          <w:szCs w:val="20"/>
        </w:rPr>
      </w:pPr>
      <w:r w:rsidRPr="00476E6E">
        <w:rPr>
          <w:rFonts w:ascii="Tahoma" w:hAnsi="Tahoma" w:cs="Tahoma"/>
          <w:b/>
          <w:sz w:val="20"/>
          <w:szCs w:val="20"/>
        </w:rPr>
        <w:t>w części II Zamówienia*</w:t>
      </w:r>
    </w:p>
    <w:p w14:paraId="2D10DEDA" w14:textId="77777777" w:rsidR="00913E27" w:rsidRPr="00476E6E" w:rsidRDefault="00913E27" w:rsidP="00913E27">
      <w:pPr>
        <w:spacing w:after="0" w:line="240" w:lineRule="auto"/>
        <w:jc w:val="both"/>
        <w:rPr>
          <w:rFonts w:ascii="Tahoma" w:hAnsi="Tahoma" w:cs="Tahoma"/>
          <w:b/>
          <w:sz w:val="20"/>
          <w:szCs w:val="20"/>
        </w:rPr>
      </w:pPr>
      <w:r w:rsidRPr="00476E6E">
        <w:rPr>
          <w:rFonts w:ascii="Tahoma" w:hAnsi="Tahoma" w:cs="Tahoma"/>
          <w:b/>
          <w:sz w:val="20"/>
          <w:szCs w:val="20"/>
        </w:rPr>
        <w:t>w części III Zamówienia*</w:t>
      </w:r>
    </w:p>
    <w:p w14:paraId="7B420BF0" w14:textId="77777777" w:rsidR="00913E27" w:rsidRPr="00476E6E" w:rsidRDefault="00913E27" w:rsidP="00913E27">
      <w:pPr>
        <w:spacing w:after="0" w:line="240" w:lineRule="auto"/>
        <w:jc w:val="both"/>
        <w:rPr>
          <w:rFonts w:ascii="Tahoma" w:hAnsi="Tahoma" w:cs="Tahoma"/>
          <w:b/>
          <w:sz w:val="20"/>
          <w:szCs w:val="20"/>
        </w:rPr>
      </w:pPr>
    </w:p>
    <w:p w14:paraId="2FD0DF9D" w14:textId="77777777" w:rsidR="00913E27" w:rsidRPr="00476E6E" w:rsidRDefault="00913E27" w:rsidP="00913E27">
      <w:pPr>
        <w:spacing w:after="0" w:line="240" w:lineRule="auto"/>
        <w:jc w:val="both"/>
        <w:rPr>
          <w:rFonts w:ascii="Tahoma" w:hAnsi="Tahoma" w:cs="Tahoma"/>
          <w:b/>
          <w:sz w:val="20"/>
          <w:szCs w:val="20"/>
        </w:rPr>
      </w:pPr>
    </w:p>
    <w:p w14:paraId="7B1F5363" w14:textId="77777777" w:rsidR="00913E27" w:rsidRPr="00476E6E" w:rsidRDefault="00913E27" w:rsidP="00913E27">
      <w:pPr>
        <w:spacing w:after="0" w:line="240" w:lineRule="auto"/>
        <w:jc w:val="both"/>
        <w:rPr>
          <w:rFonts w:ascii="Tahoma" w:hAnsi="Tahoma" w:cs="Tahoma"/>
          <w:sz w:val="20"/>
          <w:szCs w:val="20"/>
        </w:rPr>
      </w:pPr>
      <w:r w:rsidRPr="00476E6E">
        <w:rPr>
          <w:rFonts w:ascii="Tahoma" w:hAnsi="Tahoma" w:cs="Tahoma"/>
          <w:sz w:val="20"/>
          <w:szCs w:val="20"/>
        </w:rPr>
        <w:t>na następujących warunkach:</w:t>
      </w:r>
    </w:p>
    <w:p w14:paraId="7BCEF67F" w14:textId="77777777" w:rsidR="00913E27" w:rsidRPr="00476E6E" w:rsidRDefault="00913E27" w:rsidP="00913E27">
      <w:pPr>
        <w:spacing w:after="0" w:line="240" w:lineRule="auto"/>
        <w:jc w:val="both"/>
        <w:rPr>
          <w:rFonts w:ascii="Tahoma" w:hAnsi="Tahoma" w:cs="Tahoma"/>
          <w:sz w:val="20"/>
          <w:szCs w:val="20"/>
        </w:rPr>
      </w:pPr>
    </w:p>
    <w:p w14:paraId="4DD357F4" w14:textId="77777777" w:rsidR="00913E27" w:rsidRPr="00476E6E" w:rsidRDefault="00913E27" w:rsidP="00913E27">
      <w:pPr>
        <w:spacing w:after="0" w:line="240" w:lineRule="auto"/>
        <w:jc w:val="both"/>
        <w:rPr>
          <w:rFonts w:ascii="Tahoma" w:hAnsi="Tahoma" w:cs="Tahoma"/>
          <w:sz w:val="20"/>
          <w:szCs w:val="20"/>
        </w:rPr>
      </w:pPr>
    </w:p>
    <w:p w14:paraId="3FE2022F" w14:textId="77777777" w:rsidR="00913E27" w:rsidRPr="00476E6E" w:rsidRDefault="00913E27" w:rsidP="00913E27">
      <w:pPr>
        <w:spacing w:after="0" w:line="240" w:lineRule="auto"/>
        <w:rPr>
          <w:rFonts w:ascii="Tahoma" w:hAnsi="Tahoma" w:cs="Tahoma"/>
          <w:sz w:val="20"/>
          <w:szCs w:val="20"/>
        </w:rPr>
      </w:pPr>
      <w:r w:rsidRPr="00476E6E">
        <w:rPr>
          <w:rFonts w:ascii="Tahoma" w:hAnsi="Tahoma" w:cs="Tahoma"/>
          <w:sz w:val="20"/>
          <w:szCs w:val="20"/>
        </w:rPr>
        <w:t>*niepotrzebne skreślić</w:t>
      </w:r>
    </w:p>
    <w:p w14:paraId="5C7A970B" w14:textId="77777777" w:rsidR="00913E27" w:rsidRPr="00476E6E" w:rsidRDefault="00913E27" w:rsidP="00913E27">
      <w:pPr>
        <w:spacing w:after="0" w:line="240" w:lineRule="auto"/>
        <w:jc w:val="both"/>
        <w:rPr>
          <w:rFonts w:ascii="Tahoma" w:hAnsi="Tahoma" w:cs="Tahoma"/>
          <w:sz w:val="20"/>
          <w:szCs w:val="20"/>
        </w:rPr>
      </w:pPr>
    </w:p>
    <w:p w14:paraId="66017642" w14:textId="77777777" w:rsidR="00913E27" w:rsidRPr="00476E6E" w:rsidRDefault="00913E27" w:rsidP="00913E27">
      <w:pPr>
        <w:spacing w:after="0" w:line="240" w:lineRule="auto"/>
        <w:jc w:val="both"/>
        <w:rPr>
          <w:rFonts w:ascii="Tahoma" w:hAnsi="Tahoma" w:cs="Tahoma"/>
          <w:sz w:val="20"/>
          <w:szCs w:val="20"/>
        </w:rPr>
      </w:pPr>
    </w:p>
    <w:p w14:paraId="6122A614" w14:textId="77777777" w:rsidR="00913E27" w:rsidRPr="00476E6E" w:rsidRDefault="00913E27" w:rsidP="00913E27">
      <w:pPr>
        <w:spacing w:after="0" w:line="240" w:lineRule="auto"/>
        <w:jc w:val="center"/>
        <w:rPr>
          <w:rFonts w:ascii="Tahoma" w:hAnsi="Tahoma" w:cs="Tahoma"/>
          <w:b/>
          <w:sz w:val="20"/>
          <w:szCs w:val="20"/>
        </w:rPr>
      </w:pPr>
      <w:r w:rsidRPr="00476E6E">
        <w:rPr>
          <w:rFonts w:ascii="Tahoma" w:hAnsi="Tahoma" w:cs="Tahoma"/>
          <w:b/>
          <w:sz w:val="20"/>
          <w:szCs w:val="20"/>
        </w:rPr>
        <w:t>Część I Zamówienia</w:t>
      </w:r>
    </w:p>
    <w:p w14:paraId="094A40E2" w14:textId="77777777" w:rsidR="00913E27" w:rsidRPr="00476E6E" w:rsidRDefault="00913E27" w:rsidP="00913E27">
      <w:pPr>
        <w:spacing w:after="0" w:line="240" w:lineRule="auto"/>
        <w:jc w:val="center"/>
        <w:rPr>
          <w:rFonts w:ascii="Tahoma" w:hAnsi="Tahoma" w:cs="Tahoma"/>
          <w:b/>
          <w:sz w:val="20"/>
          <w:szCs w:val="20"/>
        </w:rPr>
      </w:pPr>
      <w:r w:rsidRPr="00476E6E">
        <w:rPr>
          <w:rFonts w:ascii="Tahoma" w:hAnsi="Tahoma" w:cs="Tahoma"/>
          <w:b/>
          <w:sz w:val="20"/>
          <w:szCs w:val="20"/>
        </w:rPr>
        <w:t>(Ubezpieczenie mienia i odpowiedzialności Zamawiającego)</w:t>
      </w:r>
    </w:p>
    <w:p w14:paraId="00A7DBFF" w14:textId="77777777" w:rsidR="00913E27" w:rsidRPr="00476E6E" w:rsidRDefault="00913E27" w:rsidP="00913E27">
      <w:pPr>
        <w:pStyle w:val="Tekstpodstawowywcity"/>
        <w:spacing w:after="0" w:line="240" w:lineRule="auto"/>
        <w:ind w:left="0"/>
        <w:rPr>
          <w:rFonts w:ascii="Tahoma" w:hAnsi="Tahoma" w:cs="Tahoma"/>
          <w:sz w:val="20"/>
          <w:szCs w:val="20"/>
        </w:rPr>
      </w:pPr>
    </w:p>
    <w:p w14:paraId="42AF7A76" w14:textId="186CC0DE" w:rsidR="00913E27" w:rsidRPr="00476E6E" w:rsidRDefault="00913E27" w:rsidP="00913E27">
      <w:pPr>
        <w:pStyle w:val="Tekstpodstawowywcity"/>
        <w:spacing w:after="0" w:line="240" w:lineRule="auto"/>
        <w:ind w:left="0"/>
        <w:rPr>
          <w:rFonts w:ascii="Tahoma" w:hAnsi="Tahoma" w:cs="Tahoma"/>
          <w:b/>
          <w:sz w:val="20"/>
          <w:szCs w:val="20"/>
        </w:rPr>
      </w:pPr>
      <w:r w:rsidRPr="00476E6E">
        <w:rPr>
          <w:rFonts w:ascii="Tahoma" w:hAnsi="Tahoma" w:cs="Tahoma"/>
          <w:sz w:val="20"/>
          <w:szCs w:val="20"/>
        </w:rPr>
        <w:t>Oferta obejmuje okres ubezpieczenia wskazany w SWZ to jest: od 01.01.2025r. do 31.12.2026r.</w:t>
      </w:r>
    </w:p>
    <w:p w14:paraId="60F9DCE1" w14:textId="77777777" w:rsidR="00913E27" w:rsidRPr="00476E6E" w:rsidRDefault="00913E27" w:rsidP="00913E27">
      <w:pPr>
        <w:tabs>
          <w:tab w:val="left" w:pos="360"/>
          <w:tab w:val="num" w:pos="928"/>
        </w:tabs>
        <w:spacing w:after="0" w:line="240" w:lineRule="auto"/>
        <w:jc w:val="both"/>
        <w:rPr>
          <w:rFonts w:ascii="Tahoma" w:hAnsi="Tahoma" w:cs="Tahoma"/>
          <w:b/>
          <w:sz w:val="20"/>
          <w:szCs w:val="20"/>
        </w:rPr>
      </w:pP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13E27" w:rsidRPr="00476E6E" w14:paraId="3545E410" w14:textId="77777777" w:rsidTr="002F77F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6C9B8B23" w14:textId="757B8B76" w:rsidR="00913E27" w:rsidRPr="00476E6E" w:rsidRDefault="00913E27" w:rsidP="002F77F7">
            <w:pPr>
              <w:suppressAutoHyphens/>
              <w:spacing w:after="0" w:line="240" w:lineRule="auto"/>
              <w:jc w:val="both"/>
              <w:rPr>
                <w:rFonts w:ascii="Tahoma" w:hAnsi="Tahoma" w:cs="Tahoma"/>
                <w:b/>
                <w:iCs/>
                <w:sz w:val="20"/>
                <w:szCs w:val="20"/>
              </w:rPr>
            </w:pPr>
            <w:r w:rsidRPr="00476E6E">
              <w:rPr>
                <w:rFonts w:ascii="Tahoma" w:hAnsi="Tahoma" w:cs="Tahoma"/>
                <w:b/>
                <w:iCs/>
                <w:sz w:val="20"/>
                <w:szCs w:val="20"/>
              </w:rPr>
              <w:t>Cena łączna za cały okres zamówienia, tj. 24 miesiące</w:t>
            </w:r>
          </w:p>
          <w:p w14:paraId="2635B108" w14:textId="77777777" w:rsidR="00913E27" w:rsidRPr="00476E6E" w:rsidRDefault="00913E27" w:rsidP="002F77F7">
            <w:pPr>
              <w:suppressAutoHyphens/>
              <w:spacing w:after="0" w:line="240" w:lineRule="auto"/>
              <w:jc w:val="both"/>
              <w:rPr>
                <w:rFonts w:ascii="Tahoma" w:hAnsi="Tahoma" w:cs="Tahoma"/>
                <w:sz w:val="20"/>
                <w:szCs w:val="20"/>
              </w:rPr>
            </w:pPr>
            <w:r w:rsidRPr="00476E6E">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4D5485C" w14:textId="77777777" w:rsidR="00913E27" w:rsidRPr="00476E6E" w:rsidRDefault="00913E27" w:rsidP="002F77F7">
            <w:pPr>
              <w:suppressAutoHyphens/>
              <w:spacing w:after="0" w:line="240" w:lineRule="auto"/>
              <w:jc w:val="center"/>
              <w:rPr>
                <w:rFonts w:ascii="Tahoma" w:hAnsi="Tahoma" w:cs="Tahoma"/>
                <w:color w:val="002060"/>
                <w:sz w:val="20"/>
                <w:szCs w:val="20"/>
              </w:rPr>
            </w:pPr>
            <w:r w:rsidRPr="00476E6E">
              <w:rPr>
                <w:rFonts w:ascii="Tahoma" w:hAnsi="Tahoma" w:cs="Tahoma"/>
                <w:color w:val="002060"/>
                <w:sz w:val="20"/>
                <w:szCs w:val="20"/>
              </w:rPr>
              <w:t>zł</w:t>
            </w:r>
          </w:p>
        </w:tc>
      </w:tr>
    </w:tbl>
    <w:p w14:paraId="554B105B" w14:textId="77777777" w:rsidR="00913E27" w:rsidRPr="00476E6E" w:rsidRDefault="00913E27" w:rsidP="00913E27">
      <w:pPr>
        <w:tabs>
          <w:tab w:val="left" w:pos="360"/>
        </w:tabs>
        <w:spacing w:after="0" w:line="240" w:lineRule="auto"/>
        <w:jc w:val="both"/>
        <w:rPr>
          <w:rFonts w:ascii="Tahoma" w:hAnsi="Tahoma" w:cs="Tahoma"/>
          <w:sz w:val="20"/>
          <w:szCs w:val="20"/>
        </w:rPr>
      </w:pPr>
      <w:r w:rsidRPr="00476E6E">
        <w:rPr>
          <w:rFonts w:ascii="Tahoma" w:hAnsi="Tahoma" w:cs="Tahoma"/>
          <w:bCs/>
          <w:i/>
          <w:iCs/>
          <w:sz w:val="18"/>
          <w:szCs w:val="18"/>
          <w:highlight w:val="yellow"/>
        </w:rPr>
        <w:t>Uwaga! W cenie łącznej nie należy uwzględniać wartości opcji.</w:t>
      </w:r>
    </w:p>
    <w:p w14:paraId="3F5B9D5B" w14:textId="77777777" w:rsidR="00EF19DE" w:rsidRPr="00476E6E" w:rsidRDefault="00EF19DE" w:rsidP="00EF19DE">
      <w:pPr>
        <w:spacing w:after="0" w:line="240" w:lineRule="auto"/>
        <w:rPr>
          <w:rFonts w:ascii="Tahoma" w:hAnsi="Tahoma" w:cs="Tahoma"/>
          <w:sz w:val="20"/>
          <w:szCs w:val="20"/>
        </w:rPr>
      </w:pPr>
    </w:p>
    <w:p w14:paraId="7093B8D1" w14:textId="77777777" w:rsidR="00913E27" w:rsidRPr="00476E6E" w:rsidRDefault="00913E27" w:rsidP="00913E27">
      <w:pPr>
        <w:spacing w:after="0" w:line="240" w:lineRule="auto"/>
        <w:ind w:left="60"/>
        <w:jc w:val="both"/>
        <w:rPr>
          <w:rFonts w:ascii="Tahoma" w:hAnsi="Tahoma" w:cs="Tahoma"/>
          <w:b/>
          <w:sz w:val="20"/>
          <w:szCs w:val="20"/>
        </w:rPr>
      </w:pPr>
      <w:r w:rsidRPr="00476E6E">
        <w:rPr>
          <w:rFonts w:ascii="Tahoma" w:hAnsi="Tahoma" w:cs="Tahoma"/>
          <w:b/>
          <w:sz w:val="20"/>
          <w:szCs w:val="20"/>
        </w:rPr>
        <w:lastRenderedPageBreak/>
        <w:t>Akceptujemy wszystkie klauzule obligatoryjne od nr 1 do 41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336"/>
        <w:gridCol w:w="1669"/>
      </w:tblGrid>
      <w:tr w:rsidR="00913E27" w:rsidRPr="00476E6E" w14:paraId="78ACF6A8" w14:textId="77777777" w:rsidTr="002F77F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E261DB0" w14:textId="77777777" w:rsidR="00913E27" w:rsidRPr="00476E6E" w:rsidRDefault="00913E27" w:rsidP="002F77F7">
            <w:pPr>
              <w:spacing w:after="0" w:line="240" w:lineRule="auto"/>
              <w:jc w:val="center"/>
              <w:rPr>
                <w:rFonts w:ascii="Tahoma" w:hAnsi="Tahoma" w:cs="Tahoma"/>
                <w:b/>
                <w:sz w:val="20"/>
                <w:szCs w:val="20"/>
              </w:rPr>
            </w:pPr>
            <w:r w:rsidRPr="00476E6E">
              <w:rPr>
                <w:rFonts w:ascii="Tahoma" w:hAnsi="Tahoma" w:cs="Tahoma"/>
                <w:b/>
                <w:sz w:val="20"/>
                <w:szCs w:val="20"/>
              </w:rPr>
              <w:t>Nr</w:t>
            </w:r>
          </w:p>
          <w:p w14:paraId="474DDB34" w14:textId="77777777" w:rsidR="00913E27" w:rsidRPr="00476E6E" w:rsidRDefault="00913E27" w:rsidP="002F77F7">
            <w:pPr>
              <w:spacing w:after="0" w:line="240" w:lineRule="auto"/>
              <w:jc w:val="center"/>
              <w:rPr>
                <w:rFonts w:ascii="Tahoma" w:hAnsi="Tahoma" w:cs="Tahoma"/>
                <w:b/>
                <w:sz w:val="20"/>
                <w:szCs w:val="20"/>
              </w:rPr>
            </w:pPr>
            <w:r w:rsidRPr="00476E6E">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10DF33E2" w14:textId="77777777" w:rsidR="00913E27" w:rsidRPr="00476E6E" w:rsidRDefault="00913E27" w:rsidP="002F77F7">
            <w:pPr>
              <w:spacing w:after="0" w:line="240" w:lineRule="auto"/>
              <w:jc w:val="center"/>
              <w:rPr>
                <w:rFonts w:ascii="Tahoma" w:hAnsi="Tahoma" w:cs="Tahoma"/>
                <w:b/>
                <w:sz w:val="20"/>
                <w:szCs w:val="20"/>
              </w:rPr>
            </w:pPr>
            <w:r w:rsidRPr="00476E6E">
              <w:rPr>
                <w:rFonts w:ascii="Tahoma" w:hAnsi="Tahoma" w:cs="Tahoma"/>
                <w:b/>
                <w:sz w:val="20"/>
                <w:szCs w:val="20"/>
              </w:rPr>
              <w:t>Nazwa klauzuli</w:t>
            </w:r>
          </w:p>
        </w:tc>
        <w:tc>
          <w:tcPr>
            <w:tcW w:w="1336" w:type="dxa"/>
            <w:tcBorders>
              <w:top w:val="single" w:sz="6" w:space="0" w:color="auto"/>
              <w:left w:val="single" w:sz="1" w:space="0" w:color="000000"/>
              <w:bottom w:val="single" w:sz="6" w:space="0" w:color="auto"/>
            </w:tcBorders>
            <w:vAlign w:val="center"/>
          </w:tcPr>
          <w:p w14:paraId="5DD61E58" w14:textId="77777777" w:rsidR="00913E27" w:rsidRPr="00476E6E" w:rsidRDefault="00913E27" w:rsidP="002F77F7">
            <w:pPr>
              <w:spacing w:after="0" w:line="240" w:lineRule="auto"/>
              <w:jc w:val="center"/>
              <w:rPr>
                <w:rFonts w:ascii="Tahoma" w:hAnsi="Tahoma" w:cs="Tahoma"/>
                <w:b/>
                <w:sz w:val="20"/>
                <w:szCs w:val="20"/>
              </w:rPr>
            </w:pPr>
            <w:r w:rsidRPr="00476E6E">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A570D7A" w14:textId="77777777" w:rsidR="00913E27" w:rsidRPr="00476E6E" w:rsidRDefault="00913E27" w:rsidP="002F77F7">
            <w:pPr>
              <w:spacing w:after="0" w:line="240" w:lineRule="auto"/>
              <w:jc w:val="center"/>
              <w:rPr>
                <w:rFonts w:ascii="Tahoma" w:hAnsi="Tahoma" w:cs="Tahoma"/>
                <w:b/>
                <w:sz w:val="20"/>
                <w:szCs w:val="20"/>
              </w:rPr>
            </w:pPr>
            <w:r w:rsidRPr="00476E6E">
              <w:rPr>
                <w:rFonts w:ascii="Tahoma" w:hAnsi="Tahoma" w:cs="Tahoma"/>
                <w:b/>
                <w:sz w:val="20"/>
                <w:szCs w:val="20"/>
              </w:rPr>
              <w:t>Liczba punktów</w:t>
            </w:r>
          </w:p>
        </w:tc>
      </w:tr>
      <w:tr w:rsidR="00913E27" w:rsidRPr="00476E6E" w14:paraId="405ADF91" w14:textId="77777777" w:rsidTr="002F77F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E7F7642"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1AE872C2" w14:textId="77777777" w:rsidR="00913E27" w:rsidRPr="00476E6E" w:rsidRDefault="00913E27" w:rsidP="002F77F7">
            <w:pPr>
              <w:spacing w:after="0" w:line="240" w:lineRule="auto"/>
              <w:ind w:left="131"/>
              <w:rPr>
                <w:rFonts w:ascii="Tahoma" w:hAnsi="Tahoma" w:cs="Tahoma"/>
                <w:sz w:val="20"/>
                <w:szCs w:val="20"/>
              </w:rPr>
            </w:pPr>
            <w:r w:rsidRPr="00476E6E">
              <w:rPr>
                <w:rFonts w:ascii="Tahoma" w:hAnsi="Tahoma" w:cs="Tahoma"/>
                <w:sz w:val="20"/>
                <w:szCs w:val="20"/>
              </w:rPr>
              <w:t>Klauzula automatycznego wyrównania sumy ubezpieczenia</w:t>
            </w:r>
          </w:p>
        </w:tc>
        <w:tc>
          <w:tcPr>
            <w:tcW w:w="1336" w:type="dxa"/>
            <w:tcBorders>
              <w:top w:val="single" w:sz="6" w:space="0" w:color="auto"/>
              <w:left w:val="single" w:sz="1" w:space="0" w:color="000000"/>
              <w:bottom w:val="single" w:sz="6" w:space="0" w:color="auto"/>
            </w:tcBorders>
            <w:vAlign w:val="center"/>
          </w:tcPr>
          <w:p w14:paraId="62873977"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8B484E3"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6 pkt</w:t>
            </w:r>
          </w:p>
        </w:tc>
      </w:tr>
      <w:tr w:rsidR="00913E27" w:rsidRPr="00476E6E" w14:paraId="4E270570" w14:textId="77777777" w:rsidTr="002F77F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3F951D"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4878C4" w14:textId="77777777" w:rsidR="00913E27" w:rsidRPr="00476E6E" w:rsidRDefault="00913E27" w:rsidP="002F77F7">
            <w:pPr>
              <w:spacing w:after="0" w:line="240" w:lineRule="auto"/>
              <w:ind w:left="131"/>
              <w:rPr>
                <w:rFonts w:ascii="Tahoma" w:hAnsi="Tahoma" w:cs="Tahoma"/>
                <w:sz w:val="20"/>
                <w:szCs w:val="20"/>
              </w:rPr>
            </w:pPr>
            <w:r w:rsidRPr="00476E6E">
              <w:rPr>
                <w:rFonts w:ascii="Tahoma" w:hAnsi="Tahoma" w:cs="Tahoma"/>
                <w:sz w:val="20"/>
                <w:szCs w:val="20"/>
              </w:rPr>
              <w:t>Klauzula aktów terroryzmu</w:t>
            </w:r>
          </w:p>
        </w:tc>
        <w:tc>
          <w:tcPr>
            <w:tcW w:w="1336" w:type="dxa"/>
            <w:tcBorders>
              <w:top w:val="single" w:sz="6" w:space="0" w:color="auto"/>
              <w:left w:val="single" w:sz="1" w:space="0" w:color="000000"/>
              <w:bottom w:val="single" w:sz="6" w:space="0" w:color="auto"/>
            </w:tcBorders>
            <w:vAlign w:val="center"/>
          </w:tcPr>
          <w:p w14:paraId="524DBB2A"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B120A6F"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6 pkt</w:t>
            </w:r>
          </w:p>
        </w:tc>
      </w:tr>
      <w:tr w:rsidR="00913E27" w:rsidRPr="00476E6E" w14:paraId="48737AC3" w14:textId="77777777" w:rsidTr="002F77F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086D9B"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61BDEF" w14:textId="77777777" w:rsidR="00913E27" w:rsidRPr="00476E6E" w:rsidRDefault="00913E27" w:rsidP="002F77F7">
            <w:pPr>
              <w:spacing w:after="0" w:line="240" w:lineRule="auto"/>
              <w:ind w:left="131"/>
              <w:rPr>
                <w:rFonts w:ascii="Tahoma" w:hAnsi="Tahoma" w:cs="Tahoma"/>
                <w:sz w:val="20"/>
                <w:szCs w:val="20"/>
              </w:rPr>
            </w:pPr>
            <w:r w:rsidRPr="00476E6E">
              <w:rPr>
                <w:rFonts w:ascii="Tahoma" w:hAnsi="Tahoma" w:cs="Tahoma"/>
                <w:sz w:val="20"/>
                <w:szCs w:val="20"/>
              </w:rPr>
              <w:t>Klauzula strajków, rozruchów, zamieszek społecznych</w:t>
            </w:r>
          </w:p>
        </w:tc>
        <w:tc>
          <w:tcPr>
            <w:tcW w:w="1336" w:type="dxa"/>
            <w:tcBorders>
              <w:top w:val="single" w:sz="6" w:space="0" w:color="auto"/>
              <w:left w:val="single" w:sz="1" w:space="0" w:color="000000"/>
              <w:bottom w:val="single" w:sz="6" w:space="0" w:color="auto"/>
            </w:tcBorders>
            <w:vAlign w:val="center"/>
          </w:tcPr>
          <w:p w14:paraId="00C03F83"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A513537"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6 pkt</w:t>
            </w:r>
          </w:p>
        </w:tc>
      </w:tr>
      <w:tr w:rsidR="00913E27" w:rsidRPr="00476E6E" w14:paraId="6930837E" w14:textId="77777777" w:rsidTr="002F77F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3972D8"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63F78070" w14:textId="77777777" w:rsidR="00913E27" w:rsidRPr="00476E6E" w:rsidRDefault="00913E27" w:rsidP="002F77F7">
            <w:pPr>
              <w:spacing w:after="0" w:line="240" w:lineRule="auto"/>
              <w:ind w:left="131"/>
              <w:rPr>
                <w:rFonts w:ascii="Tahoma" w:hAnsi="Tahoma" w:cs="Tahoma"/>
                <w:sz w:val="20"/>
                <w:szCs w:val="20"/>
              </w:rPr>
            </w:pPr>
            <w:r w:rsidRPr="00476E6E">
              <w:rPr>
                <w:rFonts w:ascii="Tahoma" w:hAnsi="Tahoma" w:cs="Tahoma"/>
                <w:sz w:val="20"/>
                <w:szCs w:val="20"/>
              </w:rPr>
              <w:t>Klauzula zaliczki na poczet odszkodowania</w:t>
            </w:r>
          </w:p>
        </w:tc>
        <w:tc>
          <w:tcPr>
            <w:tcW w:w="1336" w:type="dxa"/>
            <w:tcBorders>
              <w:top w:val="single" w:sz="6" w:space="0" w:color="auto"/>
              <w:left w:val="single" w:sz="1" w:space="0" w:color="000000"/>
              <w:bottom w:val="single" w:sz="6" w:space="0" w:color="auto"/>
            </w:tcBorders>
            <w:vAlign w:val="center"/>
          </w:tcPr>
          <w:p w14:paraId="29073CD4"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5B55953"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4 pkt</w:t>
            </w:r>
          </w:p>
        </w:tc>
      </w:tr>
      <w:tr w:rsidR="00913E27" w:rsidRPr="00476E6E" w14:paraId="382BC37D" w14:textId="77777777" w:rsidTr="002F77F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5315769"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0F31A6E" w14:textId="77777777" w:rsidR="00913E27" w:rsidRPr="00476E6E" w:rsidRDefault="00913E27" w:rsidP="002F77F7">
            <w:pPr>
              <w:spacing w:after="0" w:line="240" w:lineRule="auto"/>
              <w:ind w:left="131"/>
              <w:rPr>
                <w:rFonts w:ascii="Tahoma" w:hAnsi="Tahoma" w:cs="Tahoma"/>
                <w:sz w:val="20"/>
                <w:szCs w:val="20"/>
              </w:rPr>
            </w:pPr>
            <w:r w:rsidRPr="00476E6E">
              <w:rPr>
                <w:rFonts w:ascii="Tahoma" w:hAnsi="Tahoma" w:cs="Tahoma"/>
                <w:sz w:val="20"/>
                <w:szCs w:val="20"/>
              </w:rPr>
              <w:t xml:space="preserve">Klauzula funduszu prewencyjnego </w:t>
            </w:r>
          </w:p>
        </w:tc>
        <w:tc>
          <w:tcPr>
            <w:tcW w:w="1336" w:type="dxa"/>
            <w:tcBorders>
              <w:top w:val="single" w:sz="6" w:space="0" w:color="auto"/>
              <w:left w:val="single" w:sz="1" w:space="0" w:color="000000"/>
              <w:bottom w:val="single" w:sz="6" w:space="0" w:color="auto"/>
            </w:tcBorders>
            <w:vAlign w:val="center"/>
          </w:tcPr>
          <w:p w14:paraId="1949CC26"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F298DA5"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16 pkt</w:t>
            </w:r>
          </w:p>
        </w:tc>
      </w:tr>
      <w:tr w:rsidR="00913E27" w:rsidRPr="00476E6E" w14:paraId="72257A0E" w14:textId="77777777" w:rsidTr="002F77F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1F7765E"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0D84B377"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zniesienia limitów odpowiedzialności dla klauzul automatycznego pokrycia</w:t>
            </w:r>
          </w:p>
        </w:tc>
        <w:tc>
          <w:tcPr>
            <w:tcW w:w="1336" w:type="dxa"/>
            <w:tcBorders>
              <w:top w:val="single" w:sz="6" w:space="0" w:color="auto"/>
              <w:left w:val="single" w:sz="1" w:space="0" w:color="000000"/>
              <w:bottom w:val="single" w:sz="6" w:space="0" w:color="auto"/>
            </w:tcBorders>
            <w:vAlign w:val="center"/>
          </w:tcPr>
          <w:p w14:paraId="36E5A25E"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292BB3B"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4 pkt</w:t>
            </w:r>
          </w:p>
        </w:tc>
      </w:tr>
      <w:tr w:rsidR="00913E27" w:rsidRPr="00476E6E" w14:paraId="25C53345" w14:textId="77777777" w:rsidTr="002F77F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2C8710F"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EA61D98"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zniżki z tytułu niskiej szkodowości</w:t>
            </w:r>
          </w:p>
        </w:tc>
        <w:tc>
          <w:tcPr>
            <w:tcW w:w="1336" w:type="dxa"/>
            <w:tcBorders>
              <w:top w:val="single" w:sz="6" w:space="0" w:color="auto"/>
              <w:left w:val="single" w:sz="1" w:space="0" w:color="000000"/>
              <w:bottom w:val="single" w:sz="6" w:space="0" w:color="auto"/>
            </w:tcBorders>
            <w:vAlign w:val="center"/>
          </w:tcPr>
          <w:p w14:paraId="45CA458E"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BDB43CE"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10 pkt</w:t>
            </w:r>
          </w:p>
        </w:tc>
      </w:tr>
      <w:tr w:rsidR="00913E27" w:rsidRPr="00476E6E" w14:paraId="03E45777" w14:textId="77777777" w:rsidTr="002F77F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94C943E"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29DFCE84"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kompensacji sum ubezpieczenia</w:t>
            </w:r>
          </w:p>
        </w:tc>
        <w:tc>
          <w:tcPr>
            <w:tcW w:w="1336" w:type="dxa"/>
            <w:tcBorders>
              <w:top w:val="single" w:sz="6" w:space="0" w:color="auto"/>
              <w:left w:val="single" w:sz="1" w:space="0" w:color="000000"/>
              <w:bottom w:val="single" w:sz="6" w:space="0" w:color="auto"/>
            </w:tcBorders>
            <w:vAlign w:val="center"/>
          </w:tcPr>
          <w:p w14:paraId="0A025614"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6ACF29E"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4 pkt</w:t>
            </w:r>
          </w:p>
        </w:tc>
      </w:tr>
      <w:tr w:rsidR="00913E27" w:rsidRPr="00476E6E" w14:paraId="660DAEA9" w14:textId="77777777" w:rsidTr="002F77F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FC2F51"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0AB03462"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uznania kosztów dodatkowych wynikających z braku części zamiennych</w:t>
            </w:r>
          </w:p>
        </w:tc>
        <w:tc>
          <w:tcPr>
            <w:tcW w:w="1336" w:type="dxa"/>
            <w:tcBorders>
              <w:top w:val="single" w:sz="6" w:space="0" w:color="auto"/>
              <w:left w:val="single" w:sz="1" w:space="0" w:color="000000"/>
              <w:bottom w:val="single" w:sz="6" w:space="0" w:color="auto"/>
            </w:tcBorders>
            <w:vAlign w:val="center"/>
          </w:tcPr>
          <w:p w14:paraId="24D6540B"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D62E590"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8 pkt</w:t>
            </w:r>
          </w:p>
        </w:tc>
      </w:tr>
      <w:tr w:rsidR="00913E27" w:rsidRPr="00476E6E" w14:paraId="770B09BE" w14:textId="77777777" w:rsidTr="002F77F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F27212"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10EECDD"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168 godzin</w:t>
            </w:r>
          </w:p>
        </w:tc>
        <w:tc>
          <w:tcPr>
            <w:tcW w:w="1336" w:type="dxa"/>
            <w:tcBorders>
              <w:top w:val="single" w:sz="6" w:space="0" w:color="auto"/>
              <w:left w:val="single" w:sz="1" w:space="0" w:color="000000"/>
              <w:bottom w:val="single" w:sz="6" w:space="0" w:color="auto"/>
            </w:tcBorders>
            <w:vAlign w:val="center"/>
          </w:tcPr>
          <w:p w14:paraId="24A1A956"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8EA13EB"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4 pkt</w:t>
            </w:r>
          </w:p>
        </w:tc>
      </w:tr>
      <w:tr w:rsidR="00913E27" w:rsidRPr="00476E6E" w14:paraId="2741D8DE" w14:textId="77777777" w:rsidTr="002F77F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81A306"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15817AF"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odpowiedzialności za długotrwałe oddziaływanie czynników</w:t>
            </w:r>
          </w:p>
        </w:tc>
        <w:tc>
          <w:tcPr>
            <w:tcW w:w="1336" w:type="dxa"/>
            <w:tcBorders>
              <w:top w:val="single" w:sz="6" w:space="0" w:color="auto"/>
              <w:left w:val="single" w:sz="1" w:space="0" w:color="000000"/>
              <w:bottom w:val="single" w:sz="6" w:space="0" w:color="auto"/>
            </w:tcBorders>
            <w:vAlign w:val="center"/>
          </w:tcPr>
          <w:p w14:paraId="5B91942D"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AEE6912"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6 pkt</w:t>
            </w:r>
          </w:p>
        </w:tc>
      </w:tr>
      <w:tr w:rsidR="00913E27" w:rsidRPr="00476E6E" w14:paraId="3C23D23D" w14:textId="77777777" w:rsidTr="002F77F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42983E8"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67B62B27"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odpowiedzialności w związku z naruszeniem przepisów o ochronie danych osobowych</w:t>
            </w:r>
          </w:p>
        </w:tc>
        <w:tc>
          <w:tcPr>
            <w:tcW w:w="1336" w:type="dxa"/>
            <w:tcBorders>
              <w:top w:val="single" w:sz="6" w:space="0" w:color="auto"/>
              <w:left w:val="single" w:sz="1" w:space="0" w:color="000000"/>
              <w:bottom w:val="single" w:sz="6" w:space="0" w:color="auto"/>
            </w:tcBorders>
            <w:vAlign w:val="center"/>
          </w:tcPr>
          <w:p w14:paraId="52A26922"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BA821C2"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10 pkt</w:t>
            </w:r>
          </w:p>
        </w:tc>
      </w:tr>
      <w:tr w:rsidR="00913E27" w:rsidRPr="00476E6E" w14:paraId="74F7F1CE" w14:textId="77777777" w:rsidTr="002F77F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54541EE"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0CFF2427"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wężykowa</w:t>
            </w:r>
          </w:p>
        </w:tc>
        <w:tc>
          <w:tcPr>
            <w:tcW w:w="1336" w:type="dxa"/>
            <w:tcBorders>
              <w:top w:val="single" w:sz="6" w:space="0" w:color="auto"/>
              <w:left w:val="single" w:sz="1" w:space="0" w:color="000000"/>
              <w:bottom w:val="single" w:sz="6" w:space="0" w:color="auto"/>
            </w:tcBorders>
            <w:vAlign w:val="center"/>
          </w:tcPr>
          <w:p w14:paraId="331A93BB"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DA2432E" w14:textId="77777777" w:rsidR="00913E27" w:rsidRPr="00476E6E"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8 pkt</w:t>
            </w:r>
          </w:p>
        </w:tc>
      </w:tr>
      <w:tr w:rsidR="00913E27" w:rsidRPr="00AD5E17" w14:paraId="66731A5E" w14:textId="77777777" w:rsidTr="002F77F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047195" w14:textId="77777777" w:rsidR="00913E27" w:rsidRPr="00476E6E" w:rsidRDefault="00913E27" w:rsidP="002F77F7">
            <w:pPr>
              <w:suppressAutoHyphens/>
              <w:spacing w:after="0" w:line="240" w:lineRule="auto"/>
              <w:jc w:val="center"/>
              <w:rPr>
                <w:rFonts w:ascii="Tahoma" w:hAnsi="Tahoma" w:cs="Tahoma"/>
                <w:sz w:val="20"/>
                <w:szCs w:val="20"/>
              </w:rPr>
            </w:pPr>
            <w:r w:rsidRPr="00476E6E">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308643D0" w14:textId="77777777" w:rsidR="00913E27" w:rsidRPr="00476E6E" w:rsidRDefault="00913E27" w:rsidP="002F77F7">
            <w:pPr>
              <w:spacing w:after="0" w:line="240" w:lineRule="auto"/>
              <w:ind w:left="131"/>
              <w:rPr>
                <w:rFonts w:ascii="Tahoma" w:hAnsi="Tahoma" w:cs="Tahoma"/>
                <w:bCs/>
                <w:sz w:val="20"/>
                <w:szCs w:val="20"/>
              </w:rPr>
            </w:pPr>
            <w:r w:rsidRPr="00476E6E">
              <w:rPr>
                <w:rFonts w:ascii="Tahoma" w:hAnsi="Tahoma" w:cs="Tahoma"/>
                <w:bCs/>
                <w:sz w:val="20"/>
                <w:szCs w:val="20"/>
              </w:rPr>
              <w:t>Klauzula zwiększonych kosztów działalności</w:t>
            </w:r>
          </w:p>
        </w:tc>
        <w:tc>
          <w:tcPr>
            <w:tcW w:w="1336" w:type="dxa"/>
            <w:tcBorders>
              <w:top w:val="single" w:sz="6" w:space="0" w:color="auto"/>
              <w:left w:val="single" w:sz="1" w:space="0" w:color="000000"/>
              <w:bottom w:val="single" w:sz="6" w:space="0" w:color="auto"/>
            </w:tcBorders>
            <w:vAlign w:val="center"/>
          </w:tcPr>
          <w:p w14:paraId="29E43E82" w14:textId="77777777" w:rsidR="00913E27" w:rsidRPr="00476E6E" w:rsidRDefault="00913E27" w:rsidP="002F77F7">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43EC0B1" w14:textId="77777777" w:rsidR="00913E27" w:rsidRPr="00063A28" w:rsidRDefault="00913E27" w:rsidP="002F77F7">
            <w:pPr>
              <w:spacing w:after="0" w:line="240" w:lineRule="auto"/>
              <w:jc w:val="center"/>
              <w:rPr>
                <w:rFonts w:ascii="Tahoma" w:hAnsi="Tahoma" w:cs="Tahoma"/>
                <w:sz w:val="20"/>
                <w:szCs w:val="20"/>
              </w:rPr>
            </w:pPr>
            <w:r w:rsidRPr="00476E6E">
              <w:rPr>
                <w:rFonts w:ascii="Tahoma" w:hAnsi="Tahoma" w:cs="Tahoma"/>
                <w:sz w:val="20"/>
                <w:szCs w:val="20"/>
              </w:rPr>
              <w:t>8 pkt</w:t>
            </w:r>
          </w:p>
        </w:tc>
      </w:tr>
    </w:tbl>
    <w:p w14:paraId="68C780B5" w14:textId="77777777" w:rsidR="00913E27" w:rsidRPr="00AD5E17" w:rsidRDefault="00913E27" w:rsidP="00913E27">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8A1838F" w14:textId="77777777" w:rsidR="00913E27" w:rsidRPr="00AD5E17" w:rsidRDefault="00913E27" w:rsidP="00913E27">
      <w:pPr>
        <w:spacing w:after="0" w:line="240" w:lineRule="auto"/>
        <w:ind w:left="60"/>
        <w:jc w:val="both"/>
        <w:rPr>
          <w:rFonts w:ascii="Tahoma" w:hAnsi="Tahoma" w:cs="Tahoma"/>
          <w:b/>
          <w:position w:val="-4"/>
          <w:sz w:val="20"/>
          <w:szCs w:val="20"/>
        </w:rPr>
      </w:pPr>
    </w:p>
    <w:p w14:paraId="7740DCB0" w14:textId="77777777" w:rsidR="00913E27" w:rsidRPr="00AD5E17" w:rsidRDefault="00913E27" w:rsidP="00913E27">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871"/>
      </w:tblGrid>
      <w:tr w:rsidR="00913E27" w:rsidRPr="00AD5E17" w14:paraId="30A8682B" w14:textId="77777777" w:rsidTr="002F77F7">
        <w:tc>
          <w:tcPr>
            <w:tcW w:w="567" w:type="dxa"/>
            <w:vAlign w:val="center"/>
          </w:tcPr>
          <w:p w14:paraId="0E5F40AE" w14:textId="77777777" w:rsidR="00913E27" w:rsidRPr="00AD5E17" w:rsidRDefault="00913E27" w:rsidP="002F77F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774106AF" w14:textId="77777777" w:rsidR="00913E27" w:rsidRPr="00AD5E17" w:rsidRDefault="00913E27" w:rsidP="002F77F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14AA5F9D" w14:textId="77777777" w:rsidR="00913E27" w:rsidRPr="00AD5E17" w:rsidRDefault="00913E27" w:rsidP="002F77F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871" w:type="dxa"/>
            <w:vAlign w:val="center"/>
          </w:tcPr>
          <w:p w14:paraId="6722BD36" w14:textId="77777777" w:rsidR="00913E27" w:rsidRPr="00AD5E17" w:rsidRDefault="00913E27" w:rsidP="002F77F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AC19CC8" w14:textId="77777777" w:rsidR="00913E27" w:rsidRPr="007424EC" w:rsidRDefault="00913E27" w:rsidP="002F77F7">
            <w:pPr>
              <w:pStyle w:val="Akapitzlist"/>
              <w:ind w:left="0"/>
              <w:jc w:val="center"/>
              <w:outlineLvl w:val="0"/>
              <w:rPr>
                <w:rFonts w:ascii="Tahoma" w:hAnsi="Tahoma" w:cs="Tahoma"/>
                <w:sz w:val="18"/>
                <w:szCs w:val="18"/>
              </w:rPr>
            </w:pPr>
            <w:r w:rsidRPr="007424EC">
              <w:rPr>
                <w:rFonts w:ascii="Tahoma" w:hAnsi="Tahoma" w:cs="Tahoma"/>
                <w:sz w:val="18"/>
                <w:szCs w:val="18"/>
              </w:rPr>
              <w:t>(prosimy wypełnić tylko jedną opcję dla zwiększenia limitu w danym ryzyku*)</w:t>
            </w:r>
          </w:p>
        </w:tc>
      </w:tr>
      <w:tr w:rsidR="00913E27" w:rsidRPr="00AD5E17" w14:paraId="188C3234" w14:textId="77777777" w:rsidTr="002F77F7">
        <w:trPr>
          <w:trHeight w:val="397"/>
        </w:trPr>
        <w:tc>
          <w:tcPr>
            <w:tcW w:w="567" w:type="dxa"/>
            <w:vMerge w:val="restart"/>
            <w:vAlign w:val="center"/>
          </w:tcPr>
          <w:p w14:paraId="47B10659"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t>C1</w:t>
            </w:r>
          </w:p>
        </w:tc>
        <w:tc>
          <w:tcPr>
            <w:tcW w:w="4962" w:type="dxa"/>
            <w:vMerge w:val="restart"/>
            <w:vAlign w:val="center"/>
          </w:tcPr>
          <w:p w14:paraId="6D4D5E2B"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4C228FA8"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50%</w:t>
            </w:r>
          </w:p>
        </w:tc>
        <w:tc>
          <w:tcPr>
            <w:tcW w:w="1871" w:type="dxa"/>
            <w:vAlign w:val="center"/>
          </w:tcPr>
          <w:p w14:paraId="64EDF992" w14:textId="77777777" w:rsidR="00913E27" w:rsidRPr="007424EC" w:rsidRDefault="00913E27" w:rsidP="002F77F7">
            <w:pPr>
              <w:pStyle w:val="Akapitzlist"/>
              <w:ind w:left="0"/>
              <w:jc w:val="center"/>
              <w:outlineLvl w:val="0"/>
              <w:rPr>
                <w:rFonts w:ascii="Tahoma" w:hAnsi="Tahoma" w:cs="Tahoma"/>
                <w:sz w:val="20"/>
                <w:szCs w:val="20"/>
              </w:rPr>
            </w:pPr>
          </w:p>
        </w:tc>
      </w:tr>
      <w:tr w:rsidR="00913E27" w:rsidRPr="00AD5E17" w14:paraId="7A9D9E67" w14:textId="77777777" w:rsidTr="002F77F7">
        <w:trPr>
          <w:trHeight w:val="397"/>
        </w:trPr>
        <w:tc>
          <w:tcPr>
            <w:tcW w:w="567" w:type="dxa"/>
            <w:vMerge/>
            <w:vAlign w:val="center"/>
          </w:tcPr>
          <w:p w14:paraId="556EB866" w14:textId="77777777" w:rsidR="00913E27" w:rsidRPr="007424EC" w:rsidRDefault="00913E27" w:rsidP="002F77F7">
            <w:pPr>
              <w:pStyle w:val="Akapitzlist"/>
              <w:ind w:left="0"/>
              <w:jc w:val="both"/>
              <w:outlineLvl w:val="0"/>
              <w:rPr>
                <w:rFonts w:ascii="Tahoma" w:hAnsi="Tahoma" w:cs="Tahoma"/>
                <w:sz w:val="20"/>
                <w:szCs w:val="20"/>
              </w:rPr>
            </w:pPr>
          </w:p>
        </w:tc>
        <w:tc>
          <w:tcPr>
            <w:tcW w:w="4962" w:type="dxa"/>
            <w:vMerge/>
            <w:vAlign w:val="center"/>
          </w:tcPr>
          <w:p w14:paraId="13A51426"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3F02A948"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100%</w:t>
            </w:r>
          </w:p>
        </w:tc>
        <w:tc>
          <w:tcPr>
            <w:tcW w:w="1871" w:type="dxa"/>
            <w:vAlign w:val="center"/>
          </w:tcPr>
          <w:p w14:paraId="642500D4"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03654864" w14:textId="77777777" w:rsidTr="002F77F7">
        <w:trPr>
          <w:trHeight w:val="397"/>
        </w:trPr>
        <w:tc>
          <w:tcPr>
            <w:tcW w:w="567" w:type="dxa"/>
            <w:vMerge w:val="restart"/>
            <w:vAlign w:val="center"/>
          </w:tcPr>
          <w:p w14:paraId="0BD2CA03"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t>C2</w:t>
            </w:r>
          </w:p>
        </w:tc>
        <w:tc>
          <w:tcPr>
            <w:tcW w:w="4962" w:type="dxa"/>
            <w:vMerge w:val="restart"/>
            <w:vAlign w:val="center"/>
          </w:tcPr>
          <w:p w14:paraId="309C7A7B"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Zwiększenie limitu odpowiedzialności dla ryzyka dewastacji</w:t>
            </w:r>
          </w:p>
        </w:tc>
        <w:tc>
          <w:tcPr>
            <w:tcW w:w="2693" w:type="dxa"/>
            <w:vAlign w:val="center"/>
          </w:tcPr>
          <w:p w14:paraId="7E138CA8"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50%</w:t>
            </w:r>
          </w:p>
        </w:tc>
        <w:tc>
          <w:tcPr>
            <w:tcW w:w="1871" w:type="dxa"/>
            <w:vAlign w:val="center"/>
          </w:tcPr>
          <w:p w14:paraId="4F081047"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014D8089" w14:textId="77777777" w:rsidTr="002F77F7">
        <w:trPr>
          <w:trHeight w:val="397"/>
        </w:trPr>
        <w:tc>
          <w:tcPr>
            <w:tcW w:w="567" w:type="dxa"/>
            <w:vMerge/>
            <w:vAlign w:val="center"/>
          </w:tcPr>
          <w:p w14:paraId="5F96DA93" w14:textId="77777777" w:rsidR="00913E27" w:rsidRPr="007424EC" w:rsidRDefault="00913E27" w:rsidP="002F77F7">
            <w:pPr>
              <w:pStyle w:val="Akapitzlist"/>
              <w:ind w:left="0"/>
              <w:jc w:val="both"/>
              <w:outlineLvl w:val="0"/>
              <w:rPr>
                <w:rFonts w:ascii="Tahoma" w:hAnsi="Tahoma" w:cs="Tahoma"/>
                <w:sz w:val="20"/>
                <w:szCs w:val="20"/>
              </w:rPr>
            </w:pPr>
          </w:p>
        </w:tc>
        <w:tc>
          <w:tcPr>
            <w:tcW w:w="4962" w:type="dxa"/>
            <w:vMerge/>
            <w:vAlign w:val="center"/>
          </w:tcPr>
          <w:p w14:paraId="394C26B9"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39766192"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100%</w:t>
            </w:r>
          </w:p>
        </w:tc>
        <w:tc>
          <w:tcPr>
            <w:tcW w:w="1871" w:type="dxa"/>
            <w:vAlign w:val="center"/>
          </w:tcPr>
          <w:p w14:paraId="0D89FA21"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373F101B" w14:textId="77777777" w:rsidTr="002F77F7">
        <w:trPr>
          <w:trHeight w:val="397"/>
        </w:trPr>
        <w:tc>
          <w:tcPr>
            <w:tcW w:w="567" w:type="dxa"/>
            <w:vMerge w:val="restart"/>
            <w:vAlign w:val="center"/>
          </w:tcPr>
          <w:p w14:paraId="1548B242"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t>C3</w:t>
            </w:r>
          </w:p>
        </w:tc>
        <w:tc>
          <w:tcPr>
            <w:tcW w:w="4962" w:type="dxa"/>
            <w:vMerge w:val="restart"/>
            <w:vAlign w:val="center"/>
          </w:tcPr>
          <w:p w14:paraId="20EB4115"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Zwiększenie limitu odpowiedzialności (sumy ubezpieczenia) dla ryzyka kradzieży zwykłej</w:t>
            </w:r>
          </w:p>
        </w:tc>
        <w:tc>
          <w:tcPr>
            <w:tcW w:w="2693" w:type="dxa"/>
            <w:vAlign w:val="center"/>
          </w:tcPr>
          <w:p w14:paraId="7C2C7CF5"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50%</w:t>
            </w:r>
          </w:p>
        </w:tc>
        <w:tc>
          <w:tcPr>
            <w:tcW w:w="1871" w:type="dxa"/>
            <w:vAlign w:val="center"/>
          </w:tcPr>
          <w:p w14:paraId="51C2BFA5"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5AD5A289" w14:textId="77777777" w:rsidTr="002F77F7">
        <w:trPr>
          <w:trHeight w:val="397"/>
        </w:trPr>
        <w:tc>
          <w:tcPr>
            <w:tcW w:w="567" w:type="dxa"/>
            <w:vMerge/>
            <w:vAlign w:val="center"/>
          </w:tcPr>
          <w:p w14:paraId="0959BC9F" w14:textId="77777777" w:rsidR="00913E27" w:rsidRPr="007424EC" w:rsidRDefault="00913E27" w:rsidP="002F77F7">
            <w:pPr>
              <w:pStyle w:val="Akapitzlist"/>
              <w:ind w:left="0"/>
              <w:jc w:val="both"/>
              <w:outlineLvl w:val="0"/>
              <w:rPr>
                <w:rFonts w:ascii="Tahoma" w:hAnsi="Tahoma" w:cs="Tahoma"/>
                <w:sz w:val="20"/>
                <w:szCs w:val="20"/>
              </w:rPr>
            </w:pPr>
          </w:p>
        </w:tc>
        <w:tc>
          <w:tcPr>
            <w:tcW w:w="4962" w:type="dxa"/>
            <w:vMerge/>
            <w:vAlign w:val="center"/>
          </w:tcPr>
          <w:p w14:paraId="52A5C6F3"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3CCE320B"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100%</w:t>
            </w:r>
          </w:p>
        </w:tc>
        <w:tc>
          <w:tcPr>
            <w:tcW w:w="1871" w:type="dxa"/>
            <w:vAlign w:val="center"/>
          </w:tcPr>
          <w:p w14:paraId="4D629AB3"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0A41DEF3" w14:textId="77777777" w:rsidTr="002F77F7">
        <w:trPr>
          <w:trHeight w:val="397"/>
        </w:trPr>
        <w:tc>
          <w:tcPr>
            <w:tcW w:w="567" w:type="dxa"/>
            <w:vMerge w:val="restart"/>
            <w:vAlign w:val="center"/>
          </w:tcPr>
          <w:p w14:paraId="50C955FC"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t>C4</w:t>
            </w:r>
          </w:p>
        </w:tc>
        <w:tc>
          <w:tcPr>
            <w:tcW w:w="4962" w:type="dxa"/>
            <w:vMerge w:val="restart"/>
            <w:vAlign w:val="center"/>
          </w:tcPr>
          <w:p w14:paraId="56F473D2"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7B0C1FDE"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50%</w:t>
            </w:r>
          </w:p>
        </w:tc>
        <w:tc>
          <w:tcPr>
            <w:tcW w:w="1871" w:type="dxa"/>
            <w:vAlign w:val="center"/>
          </w:tcPr>
          <w:p w14:paraId="1B2F8D06"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6AB23731" w14:textId="77777777" w:rsidTr="002F77F7">
        <w:trPr>
          <w:trHeight w:val="397"/>
        </w:trPr>
        <w:tc>
          <w:tcPr>
            <w:tcW w:w="567" w:type="dxa"/>
            <w:vMerge/>
            <w:vAlign w:val="center"/>
          </w:tcPr>
          <w:p w14:paraId="1C12B37F" w14:textId="77777777" w:rsidR="00913E27" w:rsidRPr="007424EC" w:rsidRDefault="00913E27" w:rsidP="002F77F7">
            <w:pPr>
              <w:pStyle w:val="Akapitzlist"/>
              <w:ind w:left="0"/>
              <w:jc w:val="both"/>
              <w:outlineLvl w:val="0"/>
              <w:rPr>
                <w:rFonts w:ascii="Tahoma" w:hAnsi="Tahoma" w:cs="Tahoma"/>
                <w:sz w:val="20"/>
                <w:szCs w:val="20"/>
              </w:rPr>
            </w:pPr>
          </w:p>
        </w:tc>
        <w:tc>
          <w:tcPr>
            <w:tcW w:w="4962" w:type="dxa"/>
            <w:vMerge/>
            <w:vAlign w:val="center"/>
          </w:tcPr>
          <w:p w14:paraId="147CD0DA"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1364FA23"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100%</w:t>
            </w:r>
          </w:p>
        </w:tc>
        <w:tc>
          <w:tcPr>
            <w:tcW w:w="1871" w:type="dxa"/>
            <w:vAlign w:val="center"/>
          </w:tcPr>
          <w:p w14:paraId="23DCDA5F"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553D2EC0" w14:textId="77777777" w:rsidTr="002F77F7">
        <w:trPr>
          <w:trHeight w:val="397"/>
        </w:trPr>
        <w:tc>
          <w:tcPr>
            <w:tcW w:w="567" w:type="dxa"/>
            <w:vMerge w:val="restart"/>
            <w:vAlign w:val="center"/>
          </w:tcPr>
          <w:p w14:paraId="51FC33FB"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t>C5</w:t>
            </w:r>
          </w:p>
        </w:tc>
        <w:tc>
          <w:tcPr>
            <w:tcW w:w="4962" w:type="dxa"/>
            <w:vMerge w:val="restart"/>
            <w:vAlign w:val="center"/>
          </w:tcPr>
          <w:p w14:paraId="53631493"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 xml:space="preserve">Zwiększenie limitu odpowiedzialności dla ryzyka zalania przez nieszczelny dach, okna i złącza (klauzula </w:t>
            </w:r>
            <w:proofErr w:type="spellStart"/>
            <w:r w:rsidRPr="007424EC">
              <w:rPr>
                <w:rFonts w:ascii="Tahoma" w:hAnsi="Tahoma" w:cs="Tahoma"/>
                <w:sz w:val="20"/>
                <w:szCs w:val="20"/>
              </w:rPr>
              <w:t>zalaniowa</w:t>
            </w:r>
            <w:proofErr w:type="spellEnd"/>
            <w:r w:rsidRPr="007424EC">
              <w:rPr>
                <w:rFonts w:ascii="Tahoma" w:hAnsi="Tahoma" w:cs="Tahoma"/>
                <w:sz w:val="20"/>
                <w:szCs w:val="20"/>
              </w:rPr>
              <w:t>)</w:t>
            </w:r>
          </w:p>
        </w:tc>
        <w:tc>
          <w:tcPr>
            <w:tcW w:w="2693" w:type="dxa"/>
            <w:vAlign w:val="center"/>
          </w:tcPr>
          <w:p w14:paraId="1B1936ED"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50%</w:t>
            </w:r>
          </w:p>
        </w:tc>
        <w:tc>
          <w:tcPr>
            <w:tcW w:w="1871" w:type="dxa"/>
            <w:vAlign w:val="center"/>
          </w:tcPr>
          <w:p w14:paraId="315CEEAD"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14F1C759" w14:textId="77777777" w:rsidTr="002F77F7">
        <w:trPr>
          <w:trHeight w:val="397"/>
        </w:trPr>
        <w:tc>
          <w:tcPr>
            <w:tcW w:w="567" w:type="dxa"/>
            <w:vMerge/>
            <w:vAlign w:val="center"/>
          </w:tcPr>
          <w:p w14:paraId="273755AA" w14:textId="77777777" w:rsidR="00913E27" w:rsidRPr="007424EC" w:rsidRDefault="00913E27" w:rsidP="002F77F7">
            <w:pPr>
              <w:pStyle w:val="Akapitzlist"/>
              <w:ind w:left="0"/>
              <w:jc w:val="center"/>
              <w:outlineLvl w:val="0"/>
              <w:rPr>
                <w:rFonts w:ascii="Tahoma" w:hAnsi="Tahoma" w:cs="Tahoma"/>
                <w:sz w:val="20"/>
                <w:szCs w:val="20"/>
              </w:rPr>
            </w:pPr>
          </w:p>
        </w:tc>
        <w:tc>
          <w:tcPr>
            <w:tcW w:w="4962" w:type="dxa"/>
            <w:vMerge/>
            <w:vAlign w:val="center"/>
          </w:tcPr>
          <w:p w14:paraId="10DE3367"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3766A553"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100%</w:t>
            </w:r>
          </w:p>
        </w:tc>
        <w:tc>
          <w:tcPr>
            <w:tcW w:w="1871" w:type="dxa"/>
            <w:vAlign w:val="center"/>
          </w:tcPr>
          <w:p w14:paraId="77E12FC0"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508D93E2" w14:textId="77777777" w:rsidTr="002F77F7">
        <w:trPr>
          <w:trHeight w:val="397"/>
        </w:trPr>
        <w:tc>
          <w:tcPr>
            <w:tcW w:w="567" w:type="dxa"/>
            <w:vMerge w:val="restart"/>
            <w:vAlign w:val="center"/>
          </w:tcPr>
          <w:p w14:paraId="1A7958B5"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t>C6</w:t>
            </w:r>
          </w:p>
        </w:tc>
        <w:tc>
          <w:tcPr>
            <w:tcW w:w="4962" w:type="dxa"/>
            <w:vMerge w:val="restart"/>
            <w:vAlign w:val="center"/>
          </w:tcPr>
          <w:p w14:paraId="3C4CD426"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Zwiększenie limitu odpowiedzialności dla przezornej sumy ubezpieczenia (w klauzuli przezornej sumy ubezpieczenia)</w:t>
            </w:r>
          </w:p>
        </w:tc>
        <w:tc>
          <w:tcPr>
            <w:tcW w:w="2693" w:type="dxa"/>
            <w:vAlign w:val="center"/>
          </w:tcPr>
          <w:p w14:paraId="6A7378B7"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50%</w:t>
            </w:r>
          </w:p>
        </w:tc>
        <w:tc>
          <w:tcPr>
            <w:tcW w:w="1871" w:type="dxa"/>
            <w:vAlign w:val="center"/>
          </w:tcPr>
          <w:p w14:paraId="6AEAE62F"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4C2305D7" w14:textId="77777777" w:rsidTr="002F77F7">
        <w:trPr>
          <w:trHeight w:val="397"/>
        </w:trPr>
        <w:tc>
          <w:tcPr>
            <w:tcW w:w="567" w:type="dxa"/>
            <w:vMerge/>
            <w:vAlign w:val="center"/>
          </w:tcPr>
          <w:p w14:paraId="626F13D9" w14:textId="77777777" w:rsidR="00913E27" w:rsidRPr="007424EC" w:rsidRDefault="00913E27" w:rsidP="002F77F7">
            <w:pPr>
              <w:pStyle w:val="Akapitzlist"/>
              <w:ind w:left="0"/>
              <w:jc w:val="both"/>
              <w:outlineLvl w:val="0"/>
              <w:rPr>
                <w:rFonts w:ascii="Tahoma" w:hAnsi="Tahoma" w:cs="Tahoma"/>
                <w:sz w:val="20"/>
                <w:szCs w:val="20"/>
              </w:rPr>
            </w:pPr>
          </w:p>
        </w:tc>
        <w:tc>
          <w:tcPr>
            <w:tcW w:w="4962" w:type="dxa"/>
            <w:vMerge/>
            <w:vAlign w:val="center"/>
          </w:tcPr>
          <w:p w14:paraId="5A59685D"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33058D48"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100%</w:t>
            </w:r>
          </w:p>
        </w:tc>
        <w:tc>
          <w:tcPr>
            <w:tcW w:w="1871" w:type="dxa"/>
            <w:vAlign w:val="center"/>
          </w:tcPr>
          <w:p w14:paraId="7709C04B"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12F5FD25" w14:textId="77777777" w:rsidTr="002F77F7">
        <w:trPr>
          <w:trHeight w:val="397"/>
        </w:trPr>
        <w:tc>
          <w:tcPr>
            <w:tcW w:w="567" w:type="dxa"/>
            <w:vMerge w:val="restart"/>
            <w:vAlign w:val="center"/>
          </w:tcPr>
          <w:p w14:paraId="76A3E809"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lastRenderedPageBreak/>
              <w:t>C7</w:t>
            </w:r>
          </w:p>
        </w:tc>
        <w:tc>
          <w:tcPr>
            <w:tcW w:w="4962" w:type="dxa"/>
            <w:vMerge w:val="restart"/>
            <w:vAlign w:val="center"/>
          </w:tcPr>
          <w:p w14:paraId="0909A6CC"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Zwiększenie limitu odpowiedzialności dla szkód mechanicznych (w klauzuli szkód mechanicznych)</w:t>
            </w:r>
          </w:p>
        </w:tc>
        <w:tc>
          <w:tcPr>
            <w:tcW w:w="2693" w:type="dxa"/>
            <w:vAlign w:val="center"/>
          </w:tcPr>
          <w:p w14:paraId="52508799"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50%</w:t>
            </w:r>
          </w:p>
        </w:tc>
        <w:tc>
          <w:tcPr>
            <w:tcW w:w="1871" w:type="dxa"/>
            <w:vAlign w:val="center"/>
          </w:tcPr>
          <w:p w14:paraId="766EC7DA"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695ECEAE" w14:textId="77777777" w:rsidTr="002F77F7">
        <w:trPr>
          <w:trHeight w:val="397"/>
        </w:trPr>
        <w:tc>
          <w:tcPr>
            <w:tcW w:w="567" w:type="dxa"/>
            <w:vMerge/>
            <w:vAlign w:val="center"/>
          </w:tcPr>
          <w:p w14:paraId="01FD2D2B" w14:textId="77777777" w:rsidR="00913E27" w:rsidRPr="007424EC" w:rsidRDefault="00913E27" w:rsidP="002F77F7">
            <w:pPr>
              <w:pStyle w:val="Akapitzlist"/>
              <w:ind w:left="0"/>
              <w:jc w:val="both"/>
              <w:outlineLvl w:val="0"/>
              <w:rPr>
                <w:rFonts w:ascii="Tahoma" w:hAnsi="Tahoma" w:cs="Tahoma"/>
                <w:sz w:val="20"/>
                <w:szCs w:val="20"/>
              </w:rPr>
            </w:pPr>
          </w:p>
        </w:tc>
        <w:tc>
          <w:tcPr>
            <w:tcW w:w="4962" w:type="dxa"/>
            <w:vMerge/>
            <w:vAlign w:val="center"/>
          </w:tcPr>
          <w:p w14:paraId="68BA6AFD"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52A757BC"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100%</w:t>
            </w:r>
          </w:p>
        </w:tc>
        <w:tc>
          <w:tcPr>
            <w:tcW w:w="1871" w:type="dxa"/>
            <w:vAlign w:val="center"/>
          </w:tcPr>
          <w:p w14:paraId="78DDA062"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355086E7" w14:textId="77777777" w:rsidTr="002F77F7">
        <w:trPr>
          <w:trHeight w:val="397"/>
        </w:trPr>
        <w:tc>
          <w:tcPr>
            <w:tcW w:w="567" w:type="dxa"/>
            <w:vMerge w:val="restart"/>
            <w:vAlign w:val="center"/>
          </w:tcPr>
          <w:p w14:paraId="752BC572"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t>C8</w:t>
            </w:r>
          </w:p>
        </w:tc>
        <w:tc>
          <w:tcPr>
            <w:tcW w:w="4962" w:type="dxa"/>
            <w:vMerge w:val="restart"/>
            <w:vAlign w:val="center"/>
          </w:tcPr>
          <w:p w14:paraId="2B429742"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Zwiększenie limitu odpowiedzialności dla szkód elektrycznych (w klauzuli szkód elektrycznych)</w:t>
            </w:r>
          </w:p>
        </w:tc>
        <w:tc>
          <w:tcPr>
            <w:tcW w:w="2693" w:type="dxa"/>
            <w:vAlign w:val="center"/>
          </w:tcPr>
          <w:p w14:paraId="34B187BC"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50%</w:t>
            </w:r>
          </w:p>
        </w:tc>
        <w:tc>
          <w:tcPr>
            <w:tcW w:w="1871" w:type="dxa"/>
            <w:vAlign w:val="center"/>
          </w:tcPr>
          <w:p w14:paraId="19B0F916"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707A9CF9" w14:textId="77777777" w:rsidTr="002F77F7">
        <w:trPr>
          <w:trHeight w:val="397"/>
        </w:trPr>
        <w:tc>
          <w:tcPr>
            <w:tcW w:w="567" w:type="dxa"/>
            <w:vMerge/>
            <w:vAlign w:val="center"/>
          </w:tcPr>
          <w:p w14:paraId="6D541173" w14:textId="77777777" w:rsidR="00913E27" w:rsidRPr="007424EC" w:rsidRDefault="00913E27" w:rsidP="002F77F7">
            <w:pPr>
              <w:pStyle w:val="Akapitzlist"/>
              <w:ind w:left="0"/>
              <w:jc w:val="both"/>
              <w:outlineLvl w:val="0"/>
              <w:rPr>
                <w:rFonts w:ascii="Tahoma" w:hAnsi="Tahoma" w:cs="Tahoma"/>
                <w:sz w:val="20"/>
                <w:szCs w:val="20"/>
              </w:rPr>
            </w:pPr>
          </w:p>
        </w:tc>
        <w:tc>
          <w:tcPr>
            <w:tcW w:w="4962" w:type="dxa"/>
            <w:vMerge/>
            <w:vAlign w:val="center"/>
          </w:tcPr>
          <w:p w14:paraId="4D2E5832"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05FA53E7"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limitu o 100%</w:t>
            </w:r>
          </w:p>
        </w:tc>
        <w:tc>
          <w:tcPr>
            <w:tcW w:w="1871" w:type="dxa"/>
            <w:vAlign w:val="center"/>
          </w:tcPr>
          <w:p w14:paraId="6F71814F"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08C55424" w14:textId="77777777" w:rsidTr="002F77F7">
        <w:trPr>
          <w:trHeight w:val="397"/>
        </w:trPr>
        <w:tc>
          <w:tcPr>
            <w:tcW w:w="567" w:type="dxa"/>
            <w:vMerge w:val="restart"/>
            <w:vAlign w:val="center"/>
          </w:tcPr>
          <w:p w14:paraId="2AE4DE3D" w14:textId="77777777" w:rsidR="00913E27" w:rsidRPr="007424EC" w:rsidRDefault="00913E27" w:rsidP="002F77F7">
            <w:pPr>
              <w:pStyle w:val="Akapitzlist"/>
              <w:ind w:left="0"/>
              <w:jc w:val="center"/>
              <w:outlineLvl w:val="0"/>
              <w:rPr>
                <w:rFonts w:ascii="Tahoma" w:hAnsi="Tahoma" w:cs="Tahoma"/>
                <w:sz w:val="20"/>
                <w:szCs w:val="20"/>
              </w:rPr>
            </w:pPr>
            <w:r w:rsidRPr="007424EC">
              <w:rPr>
                <w:rFonts w:ascii="Tahoma" w:hAnsi="Tahoma" w:cs="Tahoma"/>
                <w:sz w:val="20"/>
                <w:szCs w:val="20"/>
              </w:rPr>
              <w:t>C9</w:t>
            </w:r>
          </w:p>
        </w:tc>
        <w:tc>
          <w:tcPr>
            <w:tcW w:w="4962" w:type="dxa"/>
            <w:vMerge w:val="restart"/>
            <w:vAlign w:val="center"/>
          </w:tcPr>
          <w:p w14:paraId="292EA5A6" w14:textId="77777777" w:rsidR="00913E27" w:rsidRPr="007424EC" w:rsidRDefault="00913E27" w:rsidP="002F77F7">
            <w:pPr>
              <w:pStyle w:val="Akapitzlist"/>
              <w:ind w:left="0"/>
              <w:jc w:val="both"/>
              <w:outlineLvl w:val="0"/>
              <w:rPr>
                <w:rFonts w:ascii="Tahoma" w:hAnsi="Tahoma" w:cs="Tahoma"/>
                <w:sz w:val="20"/>
                <w:szCs w:val="20"/>
              </w:rPr>
            </w:pPr>
            <w:r w:rsidRPr="007424EC">
              <w:rPr>
                <w:rFonts w:ascii="Tahoma" w:hAnsi="Tahoma" w:cs="Tahoma"/>
                <w:sz w:val="20"/>
                <w:szCs w:val="20"/>
              </w:rPr>
              <w:t>Zwiększenie sumy gwarancyjnej w ubezpieczeniu odpowiedzialności cywilnej deliktowej i kontraktowej</w:t>
            </w:r>
          </w:p>
        </w:tc>
        <w:tc>
          <w:tcPr>
            <w:tcW w:w="2693" w:type="dxa"/>
            <w:vAlign w:val="center"/>
          </w:tcPr>
          <w:p w14:paraId="7D95A2D3"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SG o 25%</w:t>
            </w:r>
          </w:p>
        </w:tc>
        <w:tc>
          <w:tcPr>
            <w:tcW w:w="1871" w:type="dxa"/>
            <w:vAlign w:val="center"/>
          </w:tcPr>
          <w:p w14:paraId="70946A77"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r w:rsidR="00913E27" w:rsidRPr="00AD5E17" w14:paraId="19C2C241" w14:textId="77777777" w:rsidTr="002F77F7">
        <w:trPr>
          <w:trHeight w:val="397"/>
        </w:trPr>
        <w:tc>
          <w:tcPr>
            <w:tcW w:w="567" w:type="dxa"/>
            <w:vMerge/>
            <w:vAlign w:val="center"/>
          </w:tcPr>
          <w:p w14:paraId="153994C4" w14:textId="77777777" w:rsidR="00913E27" w:rsidRPr="007424EC" w:rsidRDefault="00913E27" w:rsidP="002F77F7">
            <w:pPr>
              <w:pStyle w:val="Akapitzlist"/>
              <w:ind w:left="0"/>
              <w:jc w:val="center"/>
              <w:outlineLvl w:val="0"/>
              <w:rPr>
                <w:rFonts w:ascii="Tahoma" w:hAnsi="Tahoma" w:cs="Tahoma"/>
                <w:sz w:val="20"/>
                <w:szCs w:val="20"/>
              </w:rPr>
            </w:pPr>
          </w:p>
        </w:tc>
        <w:tc>
          <w:tcPr>
            <w:tcW w:w="4962" w:type="dxa"/>
            <w:vMerge/>
            <w:vAlign w:val="center"/>
          </w:tcPr>
          <w:p w14:paraId="5D0CD2B5" w14:textId="77777777" w:rsidR="00913E27" w:rsidRPr="007424EC" w:rsidRDefault="00913E27" w:rsidP="002F77F7">
            <w:pPr>
              <w:pStyle w:val="Akapitzlist"/>
              <w:ind w:left="0"/>
              <w:jc w:val="both"/>
              <w:outlineLvl w:val="0"/>
              <w:rPr>
                <w:rFonts w:ascii="Tahoma" w:hAnsi="Tahoma" w:cs="Tahoma"/>
                <w:sz w:val="20"/>
                <w:szCs w:val="20"/>
              </w:rPr>
            </w:pPr>
          </w:p>
        </w:tc>
        <w:tc>
          <w:tcPr>
            <w:tcW w:w="2693" w:type="dxa"/>
            <w:vAlign w:val="center"/>
          </w:tcPr>
          <w:p w14:paraId="4FFC49BD" w14:textId="77777777" w:rsidR="00913E27" w:rsidRPr="007424EC" w:rsidRDefault="00913E27" w:rsidP="002F77F7">
            <w:pPr>
              <w:pStyle w:val="Akapitzlist"/>
              <w:ind w:left="0"/>
              <w:outlineLvl w:val="0"/>
              <w:rPr>
                <w:rFonts w:ascii="Tahoma" w:hAnsi="Tahoma" w:cs="Tahoma"/>
                <w:sz w:val="20"/>
                <w:szCs w:val="20"/>
              </w:rPr>
            </w:pPr>
            <w:r w:rsidRPr="007424EC">
              <w:rPr>
                <w:rFonts w:ascii="Tahoma" w:hAnsi="Tahoma" w:cs="Tahoma"/>
                <w:sz w:val="20"/>
                <w:szCs w:val="20"/>
              </w:rPr>
              <w:t>Zwiększenie SG o 50%</w:t>
            </w:r>
          </w:p>
        </w:tc>
        <w:tc>
          <w:tcPr>
            <w:tcW w:w="1871" w:type="dxa"/>
            <w:vAlign w:val="center"/>
          </w:tcPr>
          <w:p w14:paraId="1CA5A54A" w14:textId="77777777" w:rsidR="00913E27" w:rsidRPr="007424EC" w:rsidRDefault="00913E27" w:rsidP="002F77F7">
            <w:pPr>
              <w:pStyle w:val="Akapitzlist"/>
              <w:ind w:left="0"/>
              <w:jc w:val="center"/>
              <w:outlineLvl w:val="0"/>
              <w:rPr>
                <w:rFonts w:ascii="Tahoma" w:hAnsi="Tahoma" w:cs="Tahoma"/>
                <w:sz w:val="20"/>
                <w:szCs w:val="20"/>
                <w:highlight w:val="yellow"/>
              </w:rPr>
            </w:pPr>
          </w:p>
        </w:tc>
      </w:tr>
    </w:tbl>
    <w:p w14:paraId="550DEC13" w14:textId="77777777" w:rsidR="00913E27" w:rsidRPr="00AD5E17" w:rsidRDefault="00913E27" w:rsidP="00913E27">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2267F61" w14:textId="77777777" w:rsidR="00913E27" w:rsidRDefault="00913E27" w:rsidP="00913E27">
      <w:pPr>
        <w:spacing w:after="0" w:line="240" w:lineRule="auto"/>
        <w:jc w:val="both"/>
        <w:rPr>
          <w:rFonts w:ascii="Tahoma" w:hAnsi="Tahoma" w:cs="Tahoma"/>
          <w:b/>
          <w:position w:val="-4"/>
          <w:sz w:val="20"/>
          <w:szCs w:val="20"/>
          <w:highlight w:val="yellow"/>
        </w:rPr>
      </w:pPr>
    </w:p>
    <w:p w14:paraId="69F163FC" w14:textId="77777777" w:rsidR="00913E27" w:rsidRPr="007424EC" w:rsidRDefault="00913E27" w:rsidP="00913E27">
      <w:pPr>
        <w:spacing w:after="0" w:line="240" w:lineRule="auto"/>
        <w:jc w:val="both"/>
        <w:rPr>
          <w:rFonts w:ascii="Tahoma" w:hAnsi="Tahoma" w:cs="Tahoma"/>
          <w:b/>
          <w:position w:val="-4"/>
          <w:sz w:val="20"/>
          <w:szCs w:val="20"/>
        </w:rPr>
      </w:pPr>
    </w:p>
    <w:p w14:paraId="6C9599C7" w14:textId="77777777" w:rsidR="00913E27" w:rsidRPr="007424EC" w:rsidRDefault="00913E27" w:rsidP="00913E27">
      <w:pPr>
        <w:spacing w:after="0" w:line="240" w:lineRule="auto"/>
        <w:jc w:val="center"/>
        <w:rPr>
          <w:rFonts w:ascii="Tahoma" w:hAnsi="Tahoma" w:cs="Tahoma"/>
          <w:b/>
          <w:position w:val="-4"/>
          <w:sz w:val="20"/>
          <w:szCs w:val="20"/>
        </w:rPr>
      </w:pPr>
      <w:r w:rsidRPr="007424EC">
        <w:rPr>
          <w:rFonts w:ascii="Tahoma" w:hAnsi="Tahoma" w:cs="Tahoma"/>
          <w:b/>
          <w:position w:val="-4"/>
          <w:sz w:val="20"/>
          <w:szCs w:val="20"/>
        </w:rPr>
        <w:t>Część II Zamówienia</w:t>
      </w:r>
    </w:p>
    <w:p w14:paraId="42396253" w14:textId="77777777" w:rsidR="00913E27" w:rsidRPr="007424EC" w:rsidRDefault="00913E27" w:rsidP="00913E27">
      <w:pPr>
        <w:spacing w:after="0" w:line="240" w:lineRule="auto"/>
        <w:jc w:val="center"/>
        <w:rPr>
          <w:rFonts w:ascii="Tahoma" w:hAnsi="Tahoma" w:cs="Tahoma"/>
          <w:b/>
          <w:position w:val="-4"/>
          <w:sz w:val="20"/>
          <w:szCs w:val="20"/>
        </w:rPr>
      </w:pPr>
      <w:r w:rsidRPr="007424EC">
        <w:rPr>
          <w:rFonts w:ascii="Tahoma" w:hAnsi="Tahoma" w:cs="Tahoma"/>
          <w:b/>
          <w:position w:val="-4"/>
          <w:sz w:val="20"/>
          <w:szCs w:val="20"/>
        </w:rPr>
        <w:t>(Ubezpieczenie pojazdów Zamawiającego):</w:t>
      </w:r>
    </w:p>
    <w:p w14:paraId="2E7DEDE2" w14:textId="77777777" w:rsidR="00913E27" w:rsidRPr="007424EC" w:rsidRDefault="00913E27" w:rsidP="00913E27">
      <w:pPr>
        <w:pStyle w:val="Tekstpodstawowywcity"/>
        <w:spacing w:after="0" w:line="240" w:lineRule="auto"/>
        <w:ind w:left="0"/>
        <w:rPr>
          <w:rFonts w:ascii="Tahoma" w:hAnsi="Tahoma" w:cs="Tahoma"/>
          <w:sz w:val="20"/>
          <w:szCs w:val="20"/>
        </w:rPr>
      </w:pPr>
    </w:p>
    <w:p w14:paraId="301BC7E0" w14:textId="2A33F258" w:rsidR="00913E27" w:rsidRPr="007424EC" w:rsidRDefault="00913E27" w:rsidP="00913E27">
      <w:pPr>
        <w:pStyle w:val="Tekstpodstawowywcity"/>
        <w:spacing w:after="0" w:line="240" w:lineRule="auto"/>
        <w:ind w:left="0"/>
        <w:rPr>
          <w:rFonts w:ascii="Tahoma" w:hAnsi="Tahoma" w:cs="Tahoma"/>
          <w:b/>
          <w:sz w:val="20"/>
          <w:szCs w:val="20"/>
        </w:rPr>
      </w:pPr>
      <w:r w:rsidRPr="007424EC">
        <w:rPr>
          <w:rFonts w:ascii="Tahoma" w:hAnsi="Tahoma" w:cs="Tahoma"/>
          <w:sz w:val="20"/>
          <w:szCs w:val="20"/>
        </w:rPr>
        <w:t>Oferta obejmuje okres ubezpieczenia wskazany w SWZ to jest</w:t>
      </w:r>
      <w:r w:rsidRPr="007424EC">
        <w:rPr>
          <w:rFonts w:ascii="Tahoma" w:hAnsi="Tahoma" w:cs="Tahoma"/>
          <w:sz w:val="20"/>
          <w:szCs w:val="20"/>
          <w:highlight w:val="lightGray"/>
        </w:rPr>
        <w:t xml:space="preserve">: </w:t>
      </w:r>
      <w:r>
        <w:rPr>
          <w:rFonts w:ascii="Tahoma" w:hAnsi="Tahoma" w:cs="Tahoma"/>
          <w:sz w:val="20"/>
          <w:szCs w:val="20"/>
          <w:highlight w:val="lightGray"/>
        </w:rPr>
        <w:t xml:space="preserve">dwa </w:t>
      </w:r>
      <w:r w:rsidRPr="007424EC">
        <w:rPr>
          <w:rFonts w:ascii="Tahoma" w:hAnsi="Tahoma" w:cs="Tahoma"/>
          <w:sz w:val="20"/>
          <w:szCs w:val="20"/>
          <w:highlight w:val="lightGray"/>
        </w:rPr>
        <w:t>okresy roczne</w:t>
      </w:r>
      <w:r w:rsidRPr="007424EC">
        <w:rPr>
          <w:rFonts w:ascii="Tahoma" w:hAnsi="Tahoma" w:cs="Tahoma"/>
          <w:sz w:val="20"/>
          <w:szCs w:val="20"/>
        </w:rPr>
        <w:t xml:space="preserve">, maksymalnie okres ubezpieczeń komunikacyjnych zakończy </w:t>
      </w:r>
      <w:r w:rsidRPr="007424EC">
        <w:rPr>
          <w:rFonts w:ascii="Tahoma" w:hAnsi="Tahoma" w:cs="Tahoma"/>
          <w:sz w:val="20"/>
          <w:szCs w:val="20"/>
          <w:highlight w:val="lightGray"/>
        </w:rPr>
        <w:t>się 30.12.202</w:t>
      </w:r>
      <w:r>
        <w:rPr>
          <w:rFonts w:ascii="Tahoma" w:hAnsi="Tahoma" w:cs="Tahoma"/>
          <w:sz w:val="20"/>
          <w:szCs w:val="20"/>
          <w:highlight w:val="lightGray"/>
        </w:rPr>
        <w:t>7</w:t>
      </w:r>
      <w:r w:rsidRPr="007424EC">
        <w:rPr>
          <w:rFonts w:ascii="Tahoma" w:hAnsi="Tahoma" w:cs="Tahoma"/>
          <w:sz w:val="20"/>
          <w:szCs w:val="20"/>
          <w:highlight w:val="lightGray"/>
        </w:rPr>
        <w:t>r.</w:t>
      </w:r>
    </w:p>
    <w:p w14:paraId="34CFAEDF" w14:textId="77777777" w:rsidR="00913E27" w:rsidRDefault="00913E27" w:rsidP="00913E27">
      <w:pPr>
        <w:tabs>
          <w:tab w:val="left" w:pos="360"/>
          <w:tab w:val="num" w:pos="928"/>
        </w:tabs>
        <w:spacing w:after="0" w:line="240" w:lineRule="auto"/>
        <w:jc w:val="both"/>
        <w:rPr>
          <w:rFonts w:ascii="Tahoma" w:hAnsi="Tahoma" w:cs="Tahoma"/>
          <w:b/>
          <w:sz w:val="20"/>
          <w:szCs w:val="20"/>
        </w:rPr>
      </w:pP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13E27" w:rsidRPr="0099763D" w14:paraId="5105C096" w14:textId="77777777" w:rsidTr="002F77F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E747A54" w14:textId="5396B744" w:rsidR="00913E27" w:rsidRPr="0099763D" w:rsidRDefault="00913E27" w:rsidP="002F77F7">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7424EC">
              <w:rPr>
                <w:rFonts w:ascii="Tahoma" w:hAnsi="Tahoma" w:cs="Tahoma"/>
                <w:b/>
                <w:iCs/>
                <w:sz w:val="20"/>
                <w:szCs w:val="20"/>
                <w:highlight w:val="lightGray"/>
              </w:rPr>
              <w:t xml:space="preserve">tj. </w:t>
            </w:r>
            <w:r>
              <w:rPr>
                <w:rFonts w:ascii="Tahoma" w:hAnsi="Tahoma" w:cs="Tahoma"/>
                <w:b/>
                <w:iCs/>
                <w:sz w:val="20"/>
                <w:szCs w:val="20"/>
                <w:highlight w:val="lightGray"/>
              </w:rPr>
              <w:t>24</w:t>
            </w:r>
            <w:r w:rsidRPr="007424EC">
              <w:rPr>
                <w:rFonts w:ascii="Tahoma" w:hAnsi="Tahoma" w:cs="Tahoma"/>
                <w:b/>
                <w:iCs/>
                <w:sz w:val="20"/>
                <w:szCs w:val="20"/>
                <w:highlight w:val="lightGray"/>
              </w:rPr>
              <w:t xml:space="preserve"> miesi</w:t>
            </w:r>
            <w:r>
              <w:rPr>
                <w:rFonts w:ascii="Tahoma" w:hAnsi="Tahoma" w:cs="Tahoma"/>
                <w:b/>
                <w:iCs/>
                <w:sz w:val="20"/>
                <w:szCs w:val="20"/>
                <w:highlight w:val="lightGray"/>
              </w:rPr>
              <w:t>ące</w:t>
            </w:r>
          </w:p>
          <w:p w14:paraId="7585AFC5" w14:textId="77777777" w:rsidR="00913E27" w:rsidRPr="0099763D" w:rsidRDefault="00913E27" w:rsidP="002F77F7">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4B50ECE" w14:textId="77777777" w:rsidR="00913E27" w:rsidRPr="0099763D" w:rsidRDefault="00913E27" w:rsidP="002F77F7">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64BA2CD5" w14:textId="77777777" w:rsidR="00913E27" w:rsidRDefault="00913E27" w:rsidP="00913E27">
      <w:pPr>
        <w:tabs>
          <w:tab w:val="left" w:pos="360"/>
        </w:tabs>
        <w:spacing w:after="0" w:line="240" w:lineRule="auto"/>
        <w:jc w:val="both"/>
        <w:rPr>
          <w:rFonts w:ascii="Tahoma" w:hAnsi="Tahoma" w:cs="Tahoma"/>
          <w:bCs/>
          <w:i/>
          <w:iCs/>
          <w:sz w:val="18"/>
          <w:szCs w:val="18"/>
        </w:rPr>
      </w:pPr>
      <w:r w:rsidRPr="007424EC">
        <w:rPr>
          <w:rFonts w:ascii="Tahoma" w:hAnsi="Tahoma" w:cs="Tahoma"/>
          <w:bCs/>
          <w:i/>
          <w:iCs/>
          <w:sz w:val="18"/>
          <w:szCs w:val="18"/>
          <w:highlight w:val="yellow"/>
        </w:rPr>
        <w:t>Uwaga! W cenie łącznej nie należy uwzględniać wartości opcji.</w:t>
      </w:r>
    </w:p>
    <w:p w14:paraId="5556C843" w14:textId="77777777" w:rsidR="00913E27" w:rsidRDefault="00913E27" w:rsidP="00913E27">
      <w:pPr>
        <w:tabs>
          <w:tab w:val="left" w:pos="360"/>
        </w:tabs>
        <w:spacing w:after="0" w:line="240" w:lineRule="auto"/>
        <w:jc w:val="both"/>
        <w:rPr>
          <w:rFonts w:ascii="Tahoma" w:hAnsi="Tahoma" w:cs="Tahoma"/>
          <w:sz w:val="20"/>
          <w:szCs w:val="20"/>
        </w:rPr>
      </w:pPr>
    </w:p>
    <w:p w14:paraId="7D4D86DB" w14:textId="77777777" w:rsidR="00913E27" w:rsidRDefault="00913E27" w:rsidP="00913E27">
      <w:pPr>
        <w:tabs>
          <w:tab w:val="left" w:pos="360"/>
        </w:tabs>
        <w:spacing w:after="0" w:line="240" w:lineRule="auto"/>
        <w:jc w:val="both"/>
        <w:rPr>
          <w:rFonts w:ascii="Tahoma" w:hAnsi="Tahoma" w:cs="Tahoma"/>
          <w:sz w:val="20"/>
          <w:szCs w:val="20"/>
        </w:rPr>
      </w:pPr>
    </w:p>
    <w:p w14:paraId="223B7B91" w14:textId="77777777" w:rsidR="00913E27" w:rsidRPr="007424EC" w:rsidRDefault="00913E27" w:rsidP="00913E27">
      <w:pPr>
        <w:spacing w:after="0" w:line="240" w:lineRule="auto"/>
        <w:ind w:left="60"/>
        <w:jc w:val="both"/>
        <w:rPr>
          <w:rFonts w:ascii="Tahoma" w:hAnsi="Tahoma" w:cs="Tahoma"/>
          <w:b/>
          <w:sz w:val="20"/>
          <w:szCs w:val="20"/>
        </w:rPr>
      </w:pPr>
      <w:r w:rsidRPr="007424EC">
        <w:rPr>
          <w:rFonts w:ascii="Tahoma" w:hAnsi="Tahoma" w:cs="Tahoma"/>
          <w:b/>
          <w:sz w:val="20"/>
          <w:szCs w:val="20"/>
        </w:rPr>
        <w:t xml:space="preserve">Akceptujemy wszystkie klauzule </w:t>
      </w:r>
      <w:r w:rsidRPr="00E826AB">
        <w:rPr>
          <w:rFonts w:ascii="Tahoma" w:hAnsi="Tahoma" w:cs="Tahoma"/>
          <w:b/>
          <w:sz w:val="20"/>
          <w:szCs w:val="20"/>
          <w:highlight w:val="lightGray"/>
        </w:rPr>
        <w:t>obligatoryjne od nr 1 do 6 oraz</w:t>
      </w:r>
      <w:r w:rsidRPr="007424EC">
        <w:rPr>
          <w:rFonts w:ascii="Tahoma" w:hAnsi="Tahoma" w:cs="Tahoma"/>
          <w:b/>
          <w:sz w:val="20"/>
          <w:szCs w:val="20"/>
        </w:rPr>
        <w:t xml:space="preserve">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0"/>
        <w:gridCol w:w="1669"/>
      </w:tblGrid>
      <w:tr w:rsidR="00913E27" w:rsidRPr="00AD5E17" w14:paraId="7B9C2C8B" w14:textId="77777777" w:rsidTr="002F77F7">
        <w:trPr>
          <w:trHeight w:val="480"/>
          <w:jc w:val="center"/>
        </w:trPr>
        <w:tc>
          <w:tcPr>
            <w:tcW w:w="1003" w:type="dxa"/>
            <w:vAlign w:val="center"/>
          </w:tcPr>
          <w:p w14:paraId="5F0034D4" w14:textId="77777777" w:rsidR="00913E27" w:rsidRPr="007C74FD" w:rsidRDefault="00913E27" w:rsidP="002F77F7">
            <w:pPr>
              <w:spacing w:after="0" w:line="240" w:lineRule="auto"/>
              <w:jc w:val="center"/>
              <w:rPr>
                <w:rFonts w:ascii="Tahoma" w:hAnsi="Tahoma" w:cs="Tahoma"/>
                <w:b/>
                <w:sz w:val="20"/>
                <w:szCs w:val="20"/>
              </w:rPr>
            </w:pPr>
            <w:r w:rsidRPr="007C74FD">
              <w:rPr>
                <w:rFonts w:ascii="Tahoma" w:hAnsi="Tahoma" w:cs="Tahoma"/>
                <w:b/>
                <w:sz w:val="20"/>
                <w:szCs w:val="20"/>
              </w:rPr>
              <w:t>Nr</w:t>
            </w:r>
          </w:p>
          <w:p w14:paraId="25F789FA" w14:textId="77777777" w:rsidR="00913E27" w:rsidRPr="007C74FD" w:rsidRDefault="00913E27" w:rsidP="002F77F7">
            <w:pPr>
              <w:spacing w:after="0" w:line="240" w:lineRule="auto"/>
              <w:jc w:val="center"/>
              <w:rPr>
                <w:rFonts w:ascii="Tahoma" w:hAnsi="Tahoma" w:cs="Tahoma"/>
                <w:b/>
                <w:sz w:val="20"/>
                <w:szCs w:val="20"/>
              </w:rPr>
            </w:pPr>
            <w:r w:rsidRPr="007C74FD">
              <w:rPr>
                <w:rFonts w:ascii="Tahoma" w:hAnsi="Tahoma" w:cs="Tahoma"/>
                <w:b/>
                <w:sz w:val="20"/>
                <w:szCs w:val="20"/>
              </w:rPr>
              <w:t>klauzuli</w:t>
            </w:r>
          </w:p>
        </w:tc>
        <w:tc>
          <w:tcPr>
            <w:tcW w:w="5742" w:type="dxa"/>
            <w:vAlign w:val="center"/>
          </w:tcPr>
          <w:p w14:paraId="2474F0F2" w14:textId="77777777" w:rsidR="00913E27" w:rsidRPr="007C74FD" w:rsidRDefault="00913E27" w:rsidP="002F77F7">
            <w:pPr>
              <w:spacing w:after="0" w:line="240" w:lineRule="auto"/>
              <w:jc w:val="center"/>
              <w:rPr>
                <w:rFonts w:ascii="Tahoma" w:hAnsi="Tahoma" w:cs="Tahoma"/>
                <w:b/>
                <w:sz w:val="20"/>
                <w:szCs w:val="20"/>
              </w:rPr>
            </w:pPr>
            <w:r w:rsidRPr="007C74FD">
              <w:rPr>
                <w:rFonts w:ascii="Tahoma" w:hAnsi="Tahoma" w:cs="Tahoma"/>
                <w:b/>
                <w:sz w:val="20"/>
                <w:szCs w:val="20"/>
              </w:rPr>
              <w:t>Nazwa klauzuli</w:t>
            </w:r>
          </w:p>
        </w:tc>
        <w:tc>
          <w:tcPr>
            <w:tcW w:w="1330" w:type="dxa"/>
            <w:vAlign w:val="center"/>
          </w:tcPr>
          <w:p w14:paraId="354C4570" w14:textId="77777777" w:rsidR="00913E27" w:rsidRPr="007C74FD" w:rsidRDefault="00913E27" w:rsidP="002F77F7">
            <w:pPr>
              <w:spacing w:after="0" w:line="240" w:lineRule="auto"/>
              <w:jc w:val="center"/>
              <w:rPr>
                <w:rFonts w:ascii="Tahoma" w:hAnsi="Tahoma" w:cs="Tahoma"/>
                <w:b/>
                <w:sz w:val="20"/>
                <w:szCs w:val="20"/>
              </w:rPr>
            </w:pPr>
            <w:r w:rsidRPr="007C74FD">
              <w:rPr>
                <w:rFonts w:ascii="Tahoma" w:hAnsi="Tahoma" w:cs="Tahoma"/>
                <w:b/>
                <w:sz w:val="20"/>
                <w:szCs w:val="20"/>
              </w:rPr>
              <w:t>TAK/NIE*</w:t>
            </w:r>
          </w:p>
        </w:tc>
        <w:tc>
          <w:tcPr>
            <w:tcW w:w="1669" w:type="dxa"/>
            <w:vAlign w:val="center"/>
          </w:tcPr>
          <w:p w14:paraId="4A10A524" w14:textId="77777777" w:rsidR="00913E27" w:rsidRPr="007C74FD" w:rsidRDefault="00913E27" w:rsidP="002F77F7">
            <w:pPr>
              <w:spacing w:after="0" w:line="240" w:lineRule="auto"/>
              <w:jc w:val="center"/>
              <w:rPr>
                <w:rFonts w:ascii="Tahoma" w:hAnsi="Tahoma" w:cs="Tahoma"/>
                <w:b/>
                <w:sz w:val="20"/>
                <w:szCs w:val="20"/>
              </w:rPr>
            </w:pPr>
            <w:r w:rsidRPr="007C74FD">
              <w:rPr>
                <w:rFonts w:ascii="Tahoma" w:hAnsi="Tahoma" w:cs="Tahoma"/>
                <w:b/>
                <w:sz w:val="20"/>
                <w:szCs w:val="20"/>
              </w:rPr>
              <w:t>Liczba punktów</w:t>
            </w:r>
          </w:p>
        </w:tc>
      </w:tr>
      <w:tr w:rsidR="00913E27" w:rsidRPr="00AD5E17" w14:paraId="063172FB" w14:textId="77777777" w:rsidTr="002F77F7">
        <w:trPr>
          <w:trHeight w:val="386"/>
          <w:jc w:val="center"/>
        </w:trPr>
        <w:tc>
          <w:tcPr>
            <w:tcW w:w="1003" w:type="dxa"/>
            <w:vAlign w:val="center"/>
          </w:tcPr>
          <w:p w14:paraId="3165C1DD" w14:textId="77777777" w:rsidR="00913E27" w:rsidRPr="007C74FD" w:rsidRDefault="00913E27" w:rsidP="002F77F7">
            <w:pPr>
              <w:suppressAutoHyphens/>
              <w:spacing w:after="0" w:line="240" w:lineRule="auto"/>
              <w:jc w:val="center"/>
              <w:rPr>
                <w:rFonts w:ascii="Tahoma" w:hAnsi="Tahoma" w:cs="Tahoma"/>
                <w:sz w:val="20"/>
                <w:szCs w:val="20"/>
              </w:rPr>
            </w:pPr>
            <w:r w:rsidRPr="007C74FD">
              <w:rPr>
                <w:rFonts w:ascii="Tahoma" w:hAnsi="Tahoma" w:cs="Tahoma"/>
                <w:sz w:val="20"/>
                <w:szCs w:val="20"/>
              </w:rPr>
              <w:t>7</w:t>
            </w:r>
          </w:p>
        </w:tc>
        <w:tc>
          <w:tcPr>
            <w:tcW w:w="5742" w:type="dxa"/>
            <w:vAlign w:val="center"/>
          </w:tcPr>
          <w:p w14:paraId="27CB0E62" w14:textId="77777777" w:rsidR="00913E27" w:rsidRPr="007C74FD" w:rsidRDefault="00913E27" w:rsidP="002F77F7">
            <w:pPr>
              <w:spacing w:after="0" w:line="240" w:lineRule="auto"/>
              <w:ind w:left="131"/>
              <w:rPr>
                <w:rFonts w:ascii="Tahoma" w:hAnsi="Tahoma" w:cs="Tahoma"/>
                <w:sz w:val="20"/>
                <w:szCs w:val="20"/>
              </w:rPr>
            </w:pPr>
            <w:r w:rsidRPr="007C74FD">
              <w:rPr>
                <w:rFonts w:ascii="Tahoma" w:hAnsi="Tahoma" w:cs="Tahoma"/>
                <w:sz w:val="20"/>
                <w:szCs w:val="20"/>
              </w:rPr>
              <w:t>Klauzula zaliczki na poczet odszkodowania</w:t>
            </w:r>
          </w:p>
        </w:tc>
        <w:tc>
          <w:tcPr>
            <w:tcW w:w="1330" w:type="dxa"/>
            <w:vAlign w:val="center"/>
          </w:tcPr>
          <w:p w14:paraId="33F389F0" w14:textId="77777777" w:rsidR="00913E27" w:rsidRPr="007C74FD" w:rsidRDefault="00913E27" w:rsidP="002F77F7">
            <w:pPr>
              <w:spacing w:after="0" w:line="240" w:lineRule="auto"/>
              <w:jc w:val="center"/>
              <w:rPr>
                <w:rFonts w:ascii="Tahoma" w:hAnsi="Tahoma" w:cs="Tahoma"/>
                <w:sz w:val="20"/>
                <w:szCs w:val="20"/>
              </w:rPr>
            </w:pPr>
          </w:p>
        </w:tc>
        <w:tc>
          <w:tcPr>
            <w:tcW w:w="1669" w:type="dxa"/>
            <w:vAlign w:val="center"/>
          </w:tcPr>
          <w:p w14:paraId="20FF88D7" w14:textId="77777777" w:rsidR="00913E27" w:rsidRPr="007C74FD" w:rsidRDefault="00913E27" w:rsidP="002F77F7">
            <w:pPr>
              <w:spacing w:after="0" w:line="240" w:lineRule="auto"/>
              <w:jc w:val="center"/>
              <w:rPr>
                <w:rFonts w:ascii="Tahoma" w:hAnsi="Tahoma" w:cs="Tahoma"/>
                <w:sz w:val="20"/>
                <w:szCs w:val="20"/>
              </w:rPr>
            </w:pPr>
            <w:r w:rsidRPr="007C74FD">
              <w:rPr>
                <w:rFonts w:ascii="Tahoma" w:hAnsi="Tahoma" w:cs="Tahoma"/>
                <w:sz w:val="20"/>
                <w:szCs w:val="20"/>
              </w:rPr>
              <w:t>6 pkt</w:t>
            </w:r>
          </w:p>
        </w:tc>
      </w:tr>
      <w:tr w:rsidR="00913E27" w:rsidRPr="00AD5E17" w14:paraId="760D43BE" w14:textId="77777777" w:rsidTr="002F77F7">
        <w:trPr>
          <w:trHeight w:val="413"/>
          <w:jc w:val="center"/>
        </w:trPr>
        <w:tc>
          <w:tcPr>
            <w:tcW w:w="1003" w:type="dxa"/>
            <w:vAlign w:val="center"/>
          </w:tcPr>
          <w:p w14:paraId="3214B69D" w14:textId="77777777" w:rsidR="00913E27" w:rsidRPr="007C74FD" w:rsidRDefault="00913E27" w:rsidP="002F77F7">
            <w:pPr>
              <w:suppressAutoHyphens/>
              <w:spacing w:after="0" w:line="240" w:lineRule="auto"/>
              <w:jc w:val="center"/>
              <w:rPr>
                <w:rFonts w:ascii="Tahoma" w:hAnsi="Tahoma" w:cs="Tahoma"/>
                <w:sz w:val="20"/>
                <w:szCs w:val="20"/>
              </w:rPr>
            </w:pPr>
            <w:r w:rsidRPr="007C74FD">
              <w:rPr>
                <w:rFonts w:ascii="Tahoma" w:hAnsi="Tahoma" w:cs="Tahoma"/>
                <w:sz w:val="20"/>
                <w:szCs w:val="20"/>
              </w:rPr>
              <w:t>8</w:t>
            </w:r>
          </w:p>
        </w:tc>
        <w:tc>
          <w:tcPr>
            <w:tcW w:w="5742" w:type="dxa"/>
            <w:vAlign w:val="center"/>
          </w:tcPr>
          <w:p w14:paraId="5FAE7E0C" w14:textId="77777777" w:rsidR="00913E27" w:rsidRPr="007C74FD" w:rsidRDefault="00913E27" w:rsidP="002F77F7">
            <w:pPr>
              <w:spacing w:after="0" w:line="240" w:lineRule="auto"/>
              <w:ind w:left="131"/>
              <w:rPr>
                <w:rFonts w:ascii="Tahoma" w:hAnsi="Tahoma" w:cs="Tahoma"/>
                <w:sz w:val="20"/>
                <w:szCs w:val="20"/>
              </w:rPr>
            </w:pPr>
            <w:r w:rsidRPr="007C74FD">
              <w:rPr>
                <w:rFonts w:ascii="Tahoma" w:hAnsi="Tahoma" w:cs="Tahoma"/>
                <w:sz w:val="20"/>
                <w:szCs w:val="20"/>
              </w:rPr>
              <w:t>Klauzula funduszu prewencyjnego</w:t>
            </w:r>
          </w:p>
        </w:tc>
        <w:tc>
          <w:tcPr>
            <w:tcW w:w="1330" w:type="dxa"/>
            <w:vAlign w:val="center"/>
          </w:tcPr>
          <w:p w14:paraId="44268A78" w14:textId="77777777" w:rsidR="00913E27" w:rsidRPr="007C74FD" w:rsidRDefault="00913E27" w:rsidP="002F77F7">
            <w:pPr>
              <w:spacing w:after="0" w:line="240" w:lineRule="auto"/>
              <w:jc w:val="center"/>
              <w:rPr>
                <w:rFonts w:ascii="Tahoma" w:hAnsi="Tahoma" w:cs="Tahoma"/>
                <w:sz w:val="20"/>
                <w:szCs w:val="20"/>
              </w:rPr>
            </w:pPr>
          </w:p>
        </w:tc>
        <w:tc>
          <w:tcPr>
            <w:tcW w:w="1669" w:type="dxa"/>
            <w:vAlign w:val="center"/>
          </w:tcPr>
          <w:p w14:paraId="159AFDF4" w14:textId="77777777" w:rsidR="00913E27" w:rsidRPr="007C74FD" w:rsidRDefault="00913E27" w:rsidP="002F77F7">
            <w:pPr>
              <w:spacing w:after="0" w:line="240" w:lineRule="auto"/>
              <w:jc w:val="center"/>
              <w:rPr>
                <w:rFonts w:ascii="Tahoma" w:hAnsi="Tahoma" w:cs="Tahoma"/>
                <w:sz w:val="20"/>
                <w:szCs w:val="20"/>
              </w:rPr>
            </w:pPr>
            <w:r w:rsidRPr="007C74FD">
              <w:rPr>
                <w:rFonts w:ascii="Tahoma" w:hAnsi="Tahoma" w:cs="Tahoma"/>
                <w:sz w:val="20"/>
                <w:szCs w:val="20"/>
              </w:rPr>
              <w:t>16 pkt</w:t>
            </w:r>
          </w:p>
        </w:tc>
      </w:tr>
      <w:tr w:rsidR="00913E27" w:rsidRPr="00AD5E17" w14:paraId="73FE1990" w14:textId="77777777" w:rsidTr="002F77F7">
        <w:trPr>
          <w:trHeight w:val="344"/>
          <w:jc w:val="center"/>
        </w:trPr>
        <w:tc>
          <w:tcPr>
            <w:tcW w:w="1003" w:type="dxa"/>
            <w:vAlign w:val="center"/>
          </w:tcPr>
          <w:p w14:paraId="75ECC283" w14:textId="77777777" w:rsidR="00913E27" w:rsidRPr="007C74FD" w:rsidRDefault="00913E27" w:rsidP="002F77F7">
            <w:pPr>
              <w:suppressAutoHyphens/>
              <w:spacing w:after="0" w:line="240" w:lineRule="auto"/>
              <w:jc w:val="center"/>
              <w:rPr>
                <w:rFonts w:ascii="Tahoma" w:hAnsi="Tahoma" w:cs="Tahoma"/>
                <w:sz w:val="20"/>
                <w:szCs w:val="20"/>
              </w:rPr>
            </w:pPr>
            <w:r w:rsidRPr="007C74FD">
              <w:rPr>
                <w:rFonts w:ascii="Tahoma" w:hAnsi="Tahoma" w:cs="Tahoma"/>
                <w:sz w:val="20"/>
                <w:szCs w:val="20"/>
              </w:rPr>
              <w:t>9</w:t>
            </w:r>
          </w:p>
        </w:tc>
        <w:tc>
          <w:tcPr>
            <w:tcW w:w="5742" w:type="dxa"/>
            <w:vAlign w:val="center"/>
          </w:tcPr>
          <w:p w14:paraId="16EF0A69" w14:textId="77777777" w:rsidR="00913E27" w:rsidRPr="007C74FD" w:rsidRDefault="00913E27" w:rsidP="002F77F7">
            <w:pPr>
              <w:spacing w:after="0" w:line="240" w:lineRule="auto"/>
              <w:ind w:left="131"/>
              <w:rPr>
                <w:rFonts w:ascii="Tahoma" w:hAnsi="Tahoma" w:cs="Tahoma"/>
                <w:sz w:val="20"/>
                <w:szCs w:val="20"/>
              </w:rPr>
            </w:pPr>
            <w:r w:rsidRPr="007C74FD">
              <w:rPr>
                <w:rFonts w:ascii="Tahoma" w:hAnsi="Tahoma" w:cs="Tahoma"/>
                <w:sz w:val="20"/>
                <w:szCs w:val="20"/>
              </w:rPr>
              <w:t>Klauzula gwarantowanej sumy ubezpieczenia</w:t>
            </w:r>
          </w:p>
        </w:tc>
        <w:tc>
          <w:tcPr>
            <w:tcW w:w="1330" w:type="dxa"/>
            <w:vAlign w:val="center"/>
          </w:tcPr>
          <w:p w14:paraId="6B6F2A7E" w14:textId="77777777" w:rsidR="00913E27" w:rsidRPr="007C74FD" w:rsidRDefault="00913E27" w:rsidP="002F77F7">
            <w:pPr>
              <w:spacing w:after="0" w:line="240" w:lineRule="auto"/>
              <w:jc w:val="center"/>
              <w:rPr>
                <w:rFonts w:ascii="Tahoma" w:hAnsi="Tahoma" w:cs="Tahoma"/>
                <w:sz w:val="20"/>
                <w:szCs w:val="20"/>
              </w:rPr>
            </w:pPr>
          </w:p>
        </w:tc>
        <w:tc>
          <w:tcPr>
            <w:tcW w:w="1669" w:type="dxa"/>
            <w:vAlign w:val="center"/>
          </w:tcPr>
          <w:p w14:paraId="22BE2780" w14:textId="77777777" w:rsidR="00913E27" w:rsidRPr="007C74FD" w:rsidRDefault="00913E27" w:rsidP="002F77F7">
            <w:pPr>
              <w:spacing w:after="0" w:line="240" w:lineRule="auto"/>
              <w:jc w:val="center"/>
              <w:rPr>
                <w:rFonts w:ascii="Tahoma" w:hAnsi="Tahoma" w:cs="Tahoma"/>
                <w:sz w:val="20"/>
                <w:szCs w:val="20"/>
              </w:rPr>
            </w:pPr>
            <w:r w:rsidRPr="007C74FD">
              <w:rPr>
                <w:rFonts w:ascii="Tahoma" w:hAnsi="Tahoma" w:cs="Tahoma"/>
                <w:sz w:val="20"/>
                <w:szCs w:val="20"/>
              </w:rPr>
              <w:t>8 pkt</w:t>
            </w:r>
          </w:p>
        </w:tc>
      </w:tr>
      <w:tr w:rsidR="00913E27" w:rsidRPr="00AD5E17" w14:paraId="14FC8308" w14:textId="77777777" w:rsidTr="002F77F7">
        <w:trPr>
          <w:trHeight w:val="405"/>
          <w:jc w:val="center"/>
        </w:trPr>
        <w:tc>
          <w:tcPr>
            <w:tcW w:w="1003" w:type="dxa"/>
            <w:vAlign w:val="center"/>
          </w:tcPr>
          <w:p w14:paraId="76278EC3" w14:textId="77777777" w:rsidR="00913E27" w:rsidRPr="007C74FD" w:rsidRDefault="00913E27" w:rsidP="002F77F7">
            <w:pPr>
              <w:suppressAutoHyphens/>
              <w:spacing w:after="0" w:line="240" w:lineRule="auto"/>
              <w:jc w:val="center"/>
              <w:rPr>
                <w:rFonts w:ascii="Tahoma" w:hAnsi="Tahoma" w:cs="Tahoma"/>
                <w:sz w:val="20"/>
                <w:szCs w:val="20"/>
              </w:rPr>
            </w:pPr>
            <w:r w:rsidRPr="007C74FD">
              <w:rPr>
                <w:rFonts w:ascii="Tahoma" w:hAnsi="Tahoma" w:cs="Tahoma"/>
                <w:sz w:val="20"/>
                <w:szCs w:val="20"/>
              </w:rPr>
              <w:t>10</w:t>
            </w:r>
          </w:p>
        </w:tc>
        <w:tc>
          <w:tcPr>
            <w:tcW w:w="5742" w:type="dxa"/>
            <w:vAlign w:val="center"/>
          </w:tcPr>
          <w:p w14:paraId="669CCCF1" w14:textId="77777777" w:rsidR="00913E27" w:rsidRPr="007C74FD" w:rsidRDefault="00913E27" w:rsidP="002F77F7">
            <w:pPr>
              <w:spacing w:after="0" w:line="240" w:lineRule="auto"/>
              <w:ind w:left="131"/>
              <w:rPr>
                <w:rFonts w:ascii="Tahoma" w:hAnsi="Tahoma" w:cs="Tahoma"/>
                <w:sz w:val="20"/>
                <w:szCs w:val="20"/>
              </w:rPr>
            </w:pPr>
            <w:r w:rsidRPr="007C74FD">
              <w:rPr>
                <w:rFonts w:ascii="Tahoma" w:hAnsi="Tahoma" w:cs="Tahoma"/>
                <w:sz w:val="20"/>
                <w:szCs w:val="20"/>
              </w:rPr>
              <w:t>Klauzula pokrycia kosztów wymiany zamków i zabezpieczeń</w:t>
            </w:r>
          </w:p>
        </w:tc>
        <w:tc>
          <w:tcPr>
            <w:tcW w:w="1330" w:type="dxa"/>
            <w:vAlign w:val="center"/>
          </w:tcPr>
          <w:p w14:paraId="286F2E5E" w14:textId="77777777" w:rsidR="00913E27" w:rsidRPr="007C74FD" w:rsidRDefault="00913E27" w:rsidP="002F77F7">
            <w:pPr>
              <w:spacing w:after="0" w:line="240" w:lineRule="auto"/>
              <w:jc w:val="center"/>
              <w:rPr>
                <w:rFonts w:ascii="Tahoma" w:hAnsi="Tahoma" w:cs="Tahoma"/>
                <w:sz w:val="20"/>
                <w:szCs w:val="20"/>
              </w:rPr>
            </w:pPr>
          </w:p>
        </w:tc>
        <w:tc>
          <w:tcPr>
            <w:tcW w:w="1669" w:type="dxa"/>
            <w:vAlign w:val="center"/>
          </w:tcPr>
          <w:p w14:paraId="4C528671" w14:textId="77777777" w:rsidR="00913E27" w:rsidRPr="007C74FD" w:rsidRDefault="00913E27" w:rsidP="002F77F7">
            <w:pPr>
              <w:spacing w:after="0" w:line="240" w:lineRule="auto"/>
              <w:jc w:val="center"/>
              <w:rPr>
                <w:rFonts w:ascii="Tahoma" w:hAnsi="Tahoma" w:cs="Tahoma"/>
                <w:sz w:val="20"/>
                <w:szCs w:val="20"/>
              </w:rPr>
            </w:pPr>
            <w:r w:rsidRPr="007C74FD">
              <w:rPr>
                <w:rFonts w:ascii="Tahoma" w:hAnsi="Tahoma" w:cs="Tahoma"/>
                <w:sz w:val="20"/>
                <w:szCs w:val="20"/>
              </w:rPr>
              <w:t>8 pkt</w:t>
            </w:r>
          </w:p>
        </w:tc>
      </w:tr>
      <w:tr w:rsidR="00913E27" w:rsidRPr="00AD5E17" w14:paraId="3613CCED" w14:textId="77777777" w:rsidTr="002F77F7">
        <w:trPr>
          <w:trHeight w:val="411"/>
          <w:jc w:val="center"/>
        </w:trPr>
        <w:tc>
          <w:tcPr>
            <w:tcW w:w="1003" w:type="dxa"/>
            <w:vAlign w:val="center"/>
          </w:tcPr>
          <w:p w14:paraId="363B858D" w14:textId="77777777" w:rsidR="00913E27" w:rsidRPr="007C74FD" w:rsidRDefault="00913E27" w:rsidP="002F77F7">
            <w:pPr>
              <w:suppressAutoHyphens/>
              <w:spacing w:after="0" w:line="240" w:lineRule="auto"/>
              <w:jc w:val="center"/>
              <w:rPr>
                <w:rFonts w:ascii="Tahoma" w:hAnsi="Tahoma" w:cs="Tahoma"/>
                <w:sz w:val="20"/>
                <w:szCs w:val="20"/>
              </w:rPr>
            </w:pPr>
            <w:r w:rsidRPr="007C74FD">
              <w:rPr>
                <w:rFonts w:ascii="Tahoma" w:hAnsi="Tahoma" w:cs="Tahoma"/>
                <w:sz w:val="20"/>
                <w:szCs w:val="20"/>
              </w:rPr>
              <w:t>11</w:t>
            </w:r>
          </w:p>
        </w:tc>
        <w:tc>
          <w:tcPr>
            <w:tcW w:w="5742" w:type="dxa"/>
            <w:vAlign w:val="center"/>
          </w:tcPr>
          <w:p w14:paraId="247F3C2E" w14:textId="77777777" w:rsidR="00913E27" w:rsidRPr="007C74FD" w:rsidRDefault="00913E27" w:rsidP="002F77F7">
            <w:pPr>
              <w:spacing w:after="0" w:line="240" w:lineRule="auto"/>
              <w:ind w:left="131"/>
              <w:rPr>
                <w:rFonts w:ascii="Tahoma" w:hAnsi="Tahoma" w:cs="Tahoma"/>
                <w:sz w:val="20"/>
                <w:szCs w:val="20"/>
              </w:rPr>
            </w:pPr>
            <w:r w:rsidRPr="007C74FD">
              <w:rPr>
                <w:rFonts w:ascii="Tahoma" w:hAnsi="Tahoma" w:cs="Tahoma"/>
                <w:sz w:val="20"/>
                <w:szCs w:val="20"/>
              </w:rPr>
              <w:t>Klauzula zmiany definicji szkody całkowitej</w:t>
            </w:r>
          </w:p>
        </w:tc>
        <w:tc>
          <w:tcPr>
            <w:tcW w:w="1330" w:type="dxa"/>
            <w:vAlign w:val="center"/>
          </w:tcPr>
          <w:p w14:paraId="40346EE7" w14:textId="77777777" w:rsidR="00913E27" w:rsidRPr="007C74FD" w:rsidRDefault="00913E27" w:rsidP="002F77F7">
            <w:pPr>
              <w:spacing w:after="0" w:line="240" w:lineRule="auto"/>
              <w:jc w:val="center"/>
              <w:rPr>
                <w:rFonts w:ascii="Tahoma" w:hAnsi="Tahoma" w:cs="Tahoma"/>
                <w:sz w:val="20"/>
                <w:szCs w:val="20"/>
              </w:rPr>
            </w:pPr>
          </w:p>
        </w:tc>
        <w:tc>
          <w:tcPr>
            <w:tcW w:w="1669" w:type="dxa"/>
            <w:vAlign w:val="center"/>
          </w:tcPr>
          <w:p w14:paraId="368F649E" w14:textId="77777777" w:rsidR="00913E27" w:rsidRPr="007C74FD" w:rsidRDefault="00913E27" w:rsidP="002F77F7">
            <w:pPr>
              <w:spacing w:after="0" w:line="240" w:lineRule="auto"/>
              <w:jc w:val="center"/>
              <w:rPr>
                <w:rFonts w:ascii="Tahoma" w:hAnsi="Tahoma" w:cs="Tahoma"/>
                <w:sz w:val="20"/>
                <w:szCs w:val="20"/>
              </w:rPr>
            </w:pPr>
            <w:r w:rsidRPr="007C74FD">
              <w:rPr>
                <w:rFonts w:ascii="Tahoma" w:hAnsi="Tahoma" w:cs="Tahoma"/>
                <w:sz w:val="20"/>
                <w:szCs w:val="20"/>
              </w:rPr>
              <w:t>8 pkt</w:t>
            </w:r>
          </w:p>
        </w:tc>
      </w:tr>
      <w:tr w:rsidR="00913E27" w:rsidRPr="00AD5E17" w14:paraId="7EEBAD37" w14:textId="77777777" w:rsidTr="002F77F7">
        <w:trPr>
          <w:trHeight w:val="411"/>
          <w:jc w:val="center"/>
        </w:trPr>
        <w:tc>
          <w:tcPr>
            <w:tcW w:w="1003" w:type="dxa"/>
            <w:vAlign w:val="center"/>
          </w:tcPr>
          <w:p w14:paraId="30A97D89" w14:textId="77777777" w:rsidR="00913E27" w:rsidRPr="007C74FD" w:rsidRDefault="00913E27" w:rsidP="002F77F7">
            <w:pPr>
              <w:suppressAutoHyphens/>
              <w:spacing w:after="0" w:line="240" w:lineRule="auto"/>
              <w:jc w:val="center"/>
              <w:rPr>
                <w:rFonts w:ascii="Tahoma" w:hAnsi="Tahoma" w:cs="Tahoma"/>
                <w:sz w:val="20"/>
                <w:szCs w:val="20"/>
              </w:rPr>
            </w:pPr>
            <w:r w:rsidRPr="007C74FD">
              <w:rPr>
                <w:rFonts w:ascii="Tahoma" w:hAnsi="Tahoma" w:cs="Tahoma"/>
                <w:sz w:val="20"/>
                <w:szCs w:val="20"/>
              </w:rPr>
              <w:t>12</w:t>
            </w:r>
          </w:p>
        </w:tc>
        <w:tc>
          <w:tcPr>
            <w:tcW w:w="5742" w:type="dxa"/>
            <w:vAlign w:val="center"/>
          </w:tcPr>
          <w:p w14:paraId="7141B7A6" w14:textId="77777777" w:rsidR="00913E27" w:rsidRPr="007C74FD" w:rsidRDefault="00913E27" w:rsidP="002F77F7">
            <w:pPr>
              <w:spacing w:after="0" w:line="240" w:lineRule="auto"/>
              <w:ind w:left="131"/>
              <w:rPr>
                <w:rFonts w:ascii="Tahoma" w:hAnsi="Tahoma" w:cs="Tahoma"/>
                <w:sz w:val="20"/>
                <w:szCs w:val="20"/>
              </w:rPr>
            </w:pPr>
            <w:r w:rsidRPr="007C74FD">
              <w:rPr>
                <w:rFonts w:ascii="Tahoma" w:hAnsi="Tahoma" w:cs="Tahoma"/>
                <w:sz w:val="20"/>
                <w:szCs w:val="20"/>
              </w:rPr>
              <w:t>Klauzula odpowiedzialności dla szkód kradzieżowych</w:t>
            </w:r>
          </w:p>
        </w:tc>
        <w:tc>
          <w:tcPr>
            <w:tcW w:w="1330" w:type="dxa"/>
            <w:vAlign w:val="center"/>
          </w:tcPr>
          <w:p w14:paraId="012F5511" w14:textId="77777777" w:rsidR="00913E27" w:rsidRPr="007C74FD" w:rsidRDefault="00913E27" w:rsidP="002F77F7">
            <w:pPr>
              <w:spacing w:after="0" w:line="240" w:lineRule="auto"/>
              <w:jc w:val="center"/>
              <w:rPr>
                <w:rFonts w:ascii="Tahoma" w:hAnsi="Tahoma" w:cs="Tahoma"/>
                <w:sz w:val="20"/>
                <w:szCs w:val="20"/>
              </w:rPr>
            </w:pPr>
          </w:p>
        </w:tc>
        <w:tc>
          <w:tcPr>
            <w:tcW w:w="1669" w:type="dxa"/>
            <w:vAlign w:val="center"/>
          </w:tcPr>
          <w:p w14:paraId="0FDF2719" w14:textId="77777777" w:rsidR="00913E27" w:rsidRPr="007C74FD" w:rsidRDefault="00913E27" w:rsidP="002F77F7">
            <w:pPr>
              <w:spacing w:after="0" w:line="240" w:lineRule="auto"/>
              <w:jc w:val="center"/>
              <w:rPr>
                <w:rFonts w:ascii="Tahoma" w:hAnsi="Tahoma" w:cs="Tahoma"/>
                <w:sz w:val="20"/>
                <w:szCs w:val="20"/>
              </w:rPr>
            </w:pPr>
            <w:r w:rsidRPr="007C74FD">
              <w:rPr>
                <w:rFonts w:ascii="Tahoma" w:hAnsi="Tahoma" w:cs="Tahoma"/>
                <w:sz w:val="20"/>
                <w:szCs w:val="20"/>
              </w:rPr>
              <w:t>8 pkt</w:t>
            </w:r>
          </w:p>
        </w:tc>
      </w:tr>
      <w:tr w:rsidR="00913E27" w:rsidRPr="00AD5E17" w14:paraId="25441149" w14:textId="77777777" w:rsidTr="002F77F7">
        <w:trPr>
          <w:trHeight w:val="411"/>
          <w:jc w:val="center"/>
        </w:trPr>
        <w:tc>
          <w:tcPr>
            <w:tcW w:w="1003" w:type="dxa"/>
            <w:vAlign w:val="center"/>
          </w:tcPr>
          <w:p w14:paraId="32611918" w14:textId="77777777" w:rsidR="00913E27" w:rsidRPr="007C74FD" w:rsidRDefault="00913E27" w:rsidP="002F77F7">
            <w:pPr>
              <w:suppressAutoHyphens/>
              <w:spacing w:after="0" w:line="240" w:lineRule="auto"/>
              <w:jc w:val="center"/>
              <w:rPr>
                <w:rFonts w:ascii="Tahoma" w:hAnsi="Tahoma" w:cs="Tahoma"/>
                <w:sz w:val="20"/>
                <w:szCs w:val="20"/>
              </w:rPr>
            </w:pPr>
            <w:r w:rsidRPr="007C74FD">
              <w:rPr>
                <w:rFonts w:ascii="Tahoma" w:hAnsi="Tahoma" w:cs="Tahoma"/>
                <w:sz w:val="20"/>
                <w:szCs w:val="20"/>
              </w:rPr>
              <w:t>13</w:t>
            </w:r>
          </w:p>
        </w:tc>
        <w:tc>
          <w:tcPr>
            <w:tcW w:w="5742" w:type="dxa"/>
            <w:vAlign w:val="center"/>
          </w:tcPr>
          <w:p w14:paraId="520C848F" w14:textId="77777777" w:rsidR="00913E27" w:rsidRPr="007C74FD" w:rsidRDefault="00913E27" w:rsidP="002F77F7">
            <w:pPr>
              <w:spacing w:after="0" w:line="240" w:lineRule="auto"/>
              <w:ind w:left="131"/>
              <w:rPr>
                <w:rFonts w:ascii="Tahoma" w:hAnsi="Tahoma" w:cs="Tahoma"/>
                <w:sz w:val="20"/>
                <w:szCs w:val="20"/>
              </w:rPr>
            </w:pPr>
            <w:r w:rsidRPr="007C74FD">
              <w:rPr>
                <w:rFonts w:ascii="Tahoma" w:hAnsi="Tahoma" w:cs="Tahoma"/>
                <w:sz w:val="20"/>
                <w:szCs w:val="20"/>
              </w:rPr>
              <w:t>Klauzula zabezpieczeń dla nowo nabytych pojazdów</w:t>
            </w:r>
          </w:p>
        </w:tc>
        <w:tc>
          <w:tcPr>
            <w:tcW w:w="1330" w:type="dxa"/>
            <w:vAlign w:val="center"/>
          </w:tcPr>
          <w:p w14:paraId="45464FCB" w14:textId="77777777" w:rsidR="00913E27" w:rsidRPr="007C74FD" w:rsidRDefault="00913E27" w:rsidP="002F77F7">
            <w:pPr>
              <w:spacing w:after="0" w:line="240" w:lineRule="auto"/>
              <w:jc w:val="center"/>
              <w:rPr>
                <w:rFonts w:ascii="Tahoma" w:hAnsi="Tahoma" w:cs="Tahoma"/>
                <w:sz w:val="20"/>
                <w:szCs w:val="20"/>
              </w:rPr>
            </w:pPr>
          </w:p>
        </w:tc>
        <w:tc>
          <w:tcPr>
            <w:tcW w:w="1669" w:type="dxa"/>
            <w:vAlign w:val="center"/>
          </w:tcPr>
          <w:p w14:paraId="35700387" w14:textId="77777777" w:rsidR="00913E27" w:rsidRPr="007C74FD" w:rsidRDefault="00913E27" w:rsidP="002F77F7">
            <w:pPr>
              <w:spacing w:after="0" w:line="240" w:lineRule="auto"/>
              <w:jc w:val="center"/>
              <w:rPr>
                <w:rFonts w:ascii="Tahoma" w:hAnsi="Tahoma" w:cs="Tahoma"/>
                <w:sz w:val="20"/>
                <w:szCs w:val="20"/>
              </w:rPr>
            </w:pPr>
            <w:r w:rsidRPr="007C74FD">
              <w:rPr>
                <w:rFonts w:ascii="Tahoma" w:hAnsi="Tahoma" w:cs="Tahoma"/>
                <w:sz w:val="20"/>
                <w:szCs w:val="20"/>
              </w:rPr>
              <w:t>8 pkt</w:t>
            </w:r>
          </w:p>
        </w:tc>
      </w:tr>
      <w:tr w:rsidR="00913E27" w:rsidRPr="00AD5E17" w14:paraId="3D7FC573" w14:textId="77777777" w:rsidTr="002F77F7">
        <w:trPr>
          <w:trHeight w:val="411"/>
          <w:jc w:val="center"/>
        </w:trPr>
        <w:tc>
          <w:tcPr>
            <w:tcW w:w="1003" w:type="dxa"/>
            <w:vAlign w:val="center"/>
          </w:tcPr>
          <w:p w14:paraId="3F57DCAF" w14:textId="77777777" w:rsidR="00913E27" w:rsidRPr="00E826AB" w:rsidRDefault="00913E27" w:rsidP="002F77F7">
            <w:pPr>
              <w:suppressAutoHyphens/>
              <w:spacing w:after="0" w:line="240" w:lineRule="auto"/>
              <w:jc w:val="center"/>
              <w:rPr>
                <w:rFonts w:ascii="Tahoma" w:hAnsi="Tahoma" w:cs="Tahoma"/>
                <w:sz w:val="20"/>
                <w:szCs w:val="20"/>
                <w:highlight w:val="lightGray"/>
              </w:rPr>
            </w:pPr>
            <w:r w:rsidRPr="00E826AB">
              <w:rPr>
                <w:rFonts w:ascii="Tahoma" w:hAnsi="Tahoma" w:cs="Tahoma"/>
                <w:sz w:val="20"/>
                <w:szCs w:val="20"/>
                <w:highlight w:val="lightGray"/>
              </w:rPr>
              <w:t>14</w:t>
            </w:r>
          </w:p>
        </w:tc>
        <w:tc>
          <w:tcPr>
            <w:tcW w:w="5742" w:type="dxa"/>
            <w:vAlign w:val="center"/>
          </w:tcPr>
          <w:p w14:paraId="28BA0423" w14:textId="77777777" w:rsidR="00913E27" w:rsidRPr="00E826AB" w:rsidRDefault="00913E27" w:rsidP="002F77F7">
            <w:pPr>
              <w:spacing w:after="0" w:line="240" w:lineRule="auto"/>
              <w:ind w:left="131"/>
              <w:rPr>
                <w:rFonts w:ascii="Tahoma" w:hAnsi="Tahoma" w:cs="Tahoma"/>
                <w:sz w:val="20"/>
                <w:szCs w:val="20"/>
                <w:highlight w:val="lightGray"/>
              </w:rPr>
            </w:pPr>
            <w:r w:rsidRPr="00E826AB">
              <w:rPr>
                <w:rFonts w:ascii="Tahoma" w:hAnsi="Tahoma" w:cs="Tahoma"/>
                <w:sz w:val="20"/>
                <w:szCs w:val="20"/>
                <w:highlight w:val="lightGray"/>
              </w:rPr>
              <w:t>Klauzula holowania bez limitu kilometrów</w:t>
            </w:r>
          </w:p>
        </w:tc>
        <w:tc>
          <w:tcPr>
            <w:tcW w:w="1330" w:type="dxa"/>
            <w:vAlign w:val="center"/>
          </w:tcPr>
          <w:p w14:paraId="033D6F09" w14:textId="77777777" w:rsidR="00913E27" w:rsidRPr="00E826AB" w:rsidRDefault="00913E27" w:rsidP="002F77F7">
            <w:pPr>
              <w:spacing w:after="0" w:line="240" w:lineRule="auto"/>
              <w:jc w:val="center"/>
              <w:rPr>
                <w:rFonts w:ascii="Tahoma" w:hAnsi="Tahoma" w:cs="Tahoma"/>
                <w:sz w:val="20"/>
                <w:szCs w:val="20"/>
                <w:highlight w:val="lightGray"/>
              </w:rPr>
            </w:pPr>
          </w:p>
        </w:tc>
        <w:tc>
          <w:tcPr>
            <w:tcW w:w="1669" w:type="dxa"/>
            <w:vAlign w:val="center"/>
          </w:tcPr>
          <w:p w14:paraId="66D96836" w14:textId="77777777" w:rsidR="00913E27" w:rsidRPr="00E826AB" w:rsidRDefault="00913E27" w:rsidP="002F77F7">
            <w:pPr>
              <w:spacing w:after="0" w:line="240" w:lineRule="auto"/>
              <w:jc w:val="center"/>
              <w:rPr>
                <w:rFonts w:ascii="Tahoma" w:hAnsi="Tahoma" w:cs="Tahoma"/>
                <w:sz w:val="20"/>
                <w:szCs w:val="20"/>
                <w:highlight w:val="lightGray"/>
              </w:rPr>
            </w:pPr>
            <w:r w:rsidRPr="00E826AB">
              <w:rPr>
                <w:rFonts w:ascii="Tahoma" w:hAnsi="Tahoma" w:cs="Tahoma"/>
                <w:sz w:val="20"/>
                <w:szCs w:val="20"/>
                <w:highlight w:val="lightGray"/>
              </w:rPr>
              <w:t>6 pkt</w:t>
            </w:r>
          </w:p>
        </w:tc>
      </w:tr>
      <w:tr w:rsidR="00913E27" w:rsidRPr="00AD5E17" w14:paraId="0E1EC0B7" w14:textId="77777777" w:rsidTr="002F77F7">
        <w:trPr>
          <w:trHeight w:val="411"/>
          <w:jc w:val="center"/>
        </w:trPr>
        <w:tc>
          <w:tcPr>
            <w:tcW w:w="1003" w:type="dxa"/>
            <w:vAlign w:val="center"/>
          </w:tcPr>
          <w:p w14:paraId="69C6917C" w14:textId="77777777" w:rsidR="00913E27" w:rsidRPr="00E826AB" w:rsidRDefault="00913E27" w:rsidP="002F77F7">
            <w:pPr>
              <w:suppressAutoHyphens/>
              <w:spacing w:after="0" w:line="240" w:lineRule="auto"/>
              <w:jc w:val="center"/>
              <w:rPr>
                <w:rFonts w:ascii="Tahoma" w:hAnsi="Tahoma" w:cs="Tahoma"/>
                <w:sz w:val="20"/>
                <w:szCs w:val="20"/>
                <w:highlight w:val="lightGray"/>
              </w:rPr>
            </w:pPr>
            <w:r w:rsidRPr="00E826AB">
              <w:rPr>
                <w:rFonts w:ascii="Tahoma" w:hAnsi="Tahoma" w:cs="Tahoma"/>
                <w:sz w:val="20"/>
                <w:szCs w:val="20"/>
                <w:highlight w:val="lightGray"/>
              </w:rPr>
              <w:t>15</w:t>
            </w:r>
          </w:p>
        </w:tc>
        <w:tc>
          <w:tcPr>
            <w:tcW w:w="5742" w:type="dxa"/>
            <w:vAlign w:val="center"/>
          </w:tcPr>
          <w:p w14:paraId="01C8318B" w14:textId="77777777" w:rsidR="00913E27" w:rsidRPr="00E826AB" w:rsidRDefault="00913E27" w:rsidP="002F77F7">
            <w:pPr>
              <w:spacing w:after="0" w:line="240" w:lineRule="auto"/>
              <w:ind w:left="131"/>
              <w:rPr>
                <w:rFonts w:ascii="Tahoma" w:hAnsi="Tahoma" w:cs="Tahoma"/>
                <w:sz w:val="20"/>
                <w:szCs w:val="20"/>
                <w:highlight w:val="lightGray"/>
              </w:rPr>
            </w:pPr>
            <w:r w:rsidRPr="00E826AB">
              <w:rPr>
                <w:rFonts w:ascii="Tahoma" w:hAnsi="Tahoma" w:cs="Tahoma"/>
                <w:sz w:val="20"/>
                <w:szCs w:val="20"/>
                <w:highlight w:val="lightGray"/>
              </w:rPr>
              <w:t>Klauzula wynajmu pojazdu zastępczego I</w:t>
            </w:r>
          </w:p>
        </w:tc>
        <w:tc>
          <w:tcPr>
            <w:tcW w:w="1330" w:type="dxa"/>
            <w:vAlign w:val="center"/>
          </w:tcPr>
          <w:p w14:paraId="78215FC2" w14:textId="77777777" w:rsidR="00913E27" w:rsidRPr="00E826AB" w:rsidRDefault="00913E27" w:rsidP="002F77F7">
            <w:pPr>
              <w:spacing w:after="0" w:line="240" w:lineRule="auto"/>
              <w:jc w:val="center"/>
              <w:rPr>
                <w:rFonts w:ascii="Tahoma" w:hAnsi="Tahoma" w:cs="Tahoma"/>
                <w:sz w:val="20"/>
                <w:szCs w:val="20"/>
                <w:highlight w:val="lightGray"/>
              </w:rPr>
            </w:pPr>
          </w:p>
        </w:tc>
        <w:tc>
          <w:tcPr>
            <w:tcW w:w="1669" w:type="dxa"/>
            <w:vAlign w:val="center"/>
          </w:tcPr>
          <w:p w14:paraId="33639382" w14:textId="77777777" w:rsidR="00913E27" w:rsidRPr="00E826AB" w:rsidRDefault="00913E27" w:rsidP="002F77F7">
            <w:pPr>
              <w:spacing w:after="0" w:line="240" w:lineRule="auto"/>
              <w:jc w:val="center"/>
              <w:rPr>
                <w:rFonts w:ascii="Tahoma" w:hAnsi="Tahoma" w:cs="Tahoma"/>
                <w:sz w:val="20"/>
                <w:szCs w:val="20"/>
                <w:highlight w:val="lightGray"/>
              </w:rPr>
            </w:pPr>
            <w:r w:rsidRPr="00E826AB">
              <w:rPr>
                <w:rFonts w:ascii="Tahoma" w:hAnsi="Tahoma" w:cs="Tahoma"/>
                <w:sz w:val="20"/>
                <w:szCs w:val="20"/>
                <w:highlight w:val="lightGray"/>
              </w:rPr>
              <w:t>6 pkt</w:t>
            </w:r>
          </w:p>
        </w:tc>
      </w:tr>
      <w:tr w:rsidR="00913E27" w:rsidRPr="00AD5E17" w14:paraId="2F4480AF" w14:textId="77777777" w:rsidTr="002F77F7">
        <w:trPr>
          <w:trHeight w:val="411"/>
          <w:jc w:val="center"/>
        </w:trPr>
        <w:tc>
          <w:tcPr>
            <w:tcW w:w="1003" w:type="dxa"/>
            <w:vAlign w:val="center"/>
          </w:tcPr>
          <w:p w14:paraId="4CD3E1D4" w14:textId="77777777" w:rsidR="00913E27" w:rsidRPr="00E826AB" w:rsidRDefault="00913E27" w:rsidP="002F77F7">
            <w:pPr>
              <w:suppressAutoHyphens/>
              <w:spacing w:after="0" w:line="240" w:lineRule="auto"/>
              <w:jc w:val="center"/>
              <w:rPr>
                <w:rFonts w:ascii="Tahoma" w:hAnsi="Tahoma" w:cs="Tahoma"/>
                <w:sz w:val="20"/>
                <w:szCs w:val="20"/>
                <w:highlight w:val="lightGray"/>
              </w:rPr>
            </w:pPr>
            <w:r w:rsidRPr="00E826AB">
              <w:rPr>
                <w:rFonts w:ascii="Tahoma" w:hAnsi="Tahoma" w:cs="Tahoma"/>
                <w:sz w:val="20"/>
                <w:szCs w:val="20"/>
                <w:highlight w:val="lightGray"/>
              </w:rPr>
              <w:t>16</w:t>
            </w:r>
          </w:p>
        </w:tc>
        <w:tc>
          <w:tcPr>
            <w:tcW w:w="5742" w:type="dxa"/>
            <w:vAlign w:val="center"/>
          </w:tcPr>
          <w:p w14:paraId="778B6871" w14:textId="77777777" w:rsidR="00913E27" w:rsidRPr="00E826AB" w:rsidRDefault="00913E27" w:rsidP="002F77F7">
            <w:pPr>
              <w:spacing w:after="0" w:line="240" w:lineRule="auto"/>
              <w:ind w:left="131"/>
              <w:rPr>
                <w:rFonts w:ascii="Tahoma" w:hAnsi="Tahoma" w:cs="Tahoma"/>
                <w:sz w:val="20"/>
                <w:szCs w:val="20"/>
                <w:highlight w:val="lightGray"/>
              </w:rPr>
            </w:pPr>
            <w:r w:rsidRPr="00E826AB">
              <w:rPr>
                <w:rFonts w:ascii="Tahoma" w:hAnsi="Tahoma" w:cs="Tahoma"/>
                <w:sz w:val="20"/>
                <w:szCs w:val="20"/>
                <w:highlight w:val="lightGray"/>
              </w:rPr>
              <w:t>Klauzula wynajmu pojazdu zastępczego II</w:t>
            </w:r>
          </w:p>
        </w:tc>
        <w:tc>
          <w:tcPr>
            <w:tcW w:w="1330" w:type="dxa"/>
            <w:vAlign w:val="center"/>
          </w:tcPr>
          <w:p w14:paraId="3A329C81" w14:textId="77777777" w:rsidR="00913E27" w:rsidRPr="00E826AB" w:rsidRDefault="00913E27" w:rsidP="002F77F7">
            <w:pPr>
              <w:spacing w:after="0" w:line="240" w:lineRule="auto"/>
              <w:jc w:val="center"/>
              <w:rPr>
                <w:rFonts w:ascii="Tahoma" w:hAnsi="Tahoma" w:cs="Tahoma"/>
                <w:sz w:val="20"/>
                <w:szCs w:val="20"/>
                <w:highlight w:val="lightGray"/>
              </w:rPr>
            </w:pPr>
          </w:p>
        </w:tc>
        <w:tc>
          <w:tcPr>
            <w:tcW w:w="1669" w:type="dxa"/>
            <w:vAlign w:val="center"/>
          </w:tcPr>
          <w:p w14:paraId="42AAD89B" w14:textId="77777777" w:rsidR="00913E27" w:rsidRPr="00E826AB" w:rsidRDefault="00913E27" w:rsidP="002F77F7">
            <w:pPr>
              <w:spacing w:after="0" w:line="240" w:lineRule="auto"/>
              <w:jc w:val="center"/>
              <w:rPr>
                <w:rFonts w:ascii="Tahoma" w:hAnsi="Tahoma" w:cs="Tahoma"/>
                <w:sz w:val="20"/>
                <w:szCs w:val="20"/>
                <w:highlight w:val="lightGray"/>
              </w:rPr>
            </w:pPr>
            <w:r w:rsidRPr="00E826AB">
              <w:rPr>
                <w:rFonts w:ascii="Tahoma" w:hAnsi="Tahoma" w:cs="Tahoma"/>
                <w:sz w:val="20"/>
                <w:szCs w:val="20"/>
                <w:highlight w:val="lightGray"/>
              </w:rPr>
              <w:t>6 pkt</w:t>
            </w:r>
          </w:p>
        </w:tc>
      </w:tr>
      <w:tr w:rsidR="00913E27" w:rsidRPr="00AD5E17" w14:paraId="19767F5F" w14:textId="77777777" w:rsidTr="002F77F7">
        <w:trPr>
          <w:trHeight w:val="411"/>
          <w:jc w:val="center"/>
        </w:trPr>
        <w:tc>
          <w:tcPr>
            <w:tcW w:w="1003" w:type="dxa"/>
            <w:vAlign w:val="center"/>
          </w:tcPr>
          <w:p w14:paraId="72099343" w14:textId="77777777" w:rsidR="00913E27" w:rsidRPr="00E826AB" w:rsidRDefault="00913E27" w:rsidP="002F77F7">
            <w:pPr>
              <w:suppressAutoHyphens/>
              <w:spacing w:after="0" w:line="240" w:lineRule="auto"/>
              <w:jc w:val="center"/>
              <w:rPr>
                <w:rFonts w:ascii="Tahoma" w:hAnsi="Tahoma" w:cs="Tahoma"/>
                <w:sz w:val="20"/>
                <w:szCs w:val="20"/>
                <w:highlight w:val="lightGray"/>
              </w:rPr>
            </w:pPr>
            <w:r w:rsidRPr="00E826AB">
              <w:rPr>
                <w:rFonts w:ascii="Tahoma" w:hAnsi="Tahoma" w:cs="Tahoma"/>
                <w:sz w:val="20"/>
                <w:szCs w:val="20"/>
                <w:highlight w:val="lightGray"/>
              </w:rPr>
              <w:t>17</w:t>
            </w:r>
          </w:p>
        </w:tc>
        <w:tc>
          <w:tcPr>
            <w:tcW w:w="5742" w:type="dxa"/>
            <w:vAlign w:val="center"/>
          </w:tcPr>
          <w:p w14:paraId="74635B6F" w14:textId="77777777" w:rsidR="00913E27" w:rsidRPr="00E826AB" w:rsidRDefault="00913E27" w:rsidP="002F77F7">
            <w:pPr>
              <w:spacing w:after="0" w:line="240" w:lineRule="auto"/>
              <w:ind w:left="131"/>
              <w:rPr>
                <w:rFonts w:ascii="Tahoma" w:hAnsi="Tahoma" w:cs="Tahoma"/>
                <w:sz w:val="20"/>
                <w:szCs w:val="20"/>
                <w:highlight w:val="lightGray"/>
              </w:rPr>
            </w:pPr>
            <w:r w:rsidRPr="00E826AB">
              <w:rPr>
                <w:rFonts w:ascii="Tahoma" w:hAnsi="Tahoma" w:cs="Tahoma"/>
                <w:sz w:val="20"/>
                <w:szCs w:val="20"/>
                <w:highlight w:val="lightGray"/>
              </w:rPr>
              <w:t>Klauzula wynajmu pojazdu zastępczego plus</w:t>
            </w:r>
          </w:p>
        </w:tc>
        <w:tc>
          <w:tcPr>
            <w:tcW w:w="1330" w:type="dxa"/>
            <w:vAlign w:val="center"/>
          </w:tcPr>
          <w:p w14:paraId="22B7B952" w14:textId="77777777" w:rsidR="00913E27" w:rsidRPr="00E826AB" w:rsidRDefault="00913E27" w:rsidP="002F77F7">
            <w:pPr>
              <w:spacing w:after="0" w:line="240" w:lineRule="auto"/>
              <w:jc w:val="center"/>
              <w:rPr>
                <w:rFonts w:ascii="Tahoma" w:hAnsi="Tahoma" w:cs="Tahoma"/>
                <w:sz w:val="20"/>
                <w:szCs w:val="20"/>
                <w:highlight w:val="lightGray"/>
              </w:rPr>
            </w:pPr>
          </w:p>
        </w:tc>
        <w:tc>
          <w:tcPr>
            <w:tcW w:w="1669" w:type="dxa"/>
            <w:vAlign w:val="center"/>
          </w:tcPr>
          <w:p w14:paraId="7D4D4C56" w14:textId="77777777" w:rsidR="00913E27" w:rsidRPr="00E826AB" w:rsidRDefault="00913E27" w:rsidP="002F77F7">
            <w:pPr>
              <w:spacing w:after="0" w:line="240" w:lineRule="auto"/>
              <w:jc w:val="center"/>
              <w:rPr>
                <w:rFonts w:ascii="Tahoma" w:hAnsi="Tahoma" w:cs="Tahoma"/>
                <w:sz w:val="20"/>
                <w:szCs w:val="20"/>
                <w:highlight w:val="lightGray"/>
              </w:rPr>
            </w:pPr>
            <w:r w:rsidRPr="00E826AB">
              <w:rPr>
                <w:rFonts w:ascii="Tahoma" w:hAnsi="Tahoma" w:cs="Tahoma"/>
                <w:sz w:val="20"/>
                <w:szCs w:val="20"/>
                <w:highlight w:val="lightGray"/>
              </w:rPr>
              <w:t>10 pkt</w:t>
            </w:r>
          </w:p>
        </w:tc>
      </w:tr>
      <w:tr w:rsidR="00913E27" w:rsidRPr="00AD5E17" w14:paraId="288BE929" w14:textId="77777777" w:rsidTr="002F77F7">
        <w:trPr>
          <w:trHeight w:val="411"/>
          <w:jc w:val="center"/>
        </w:trPr>
        <w:tc>
          <w:tcPr>
            <w:tcW w:w="1003" w:type="dxa"/>
            <w:vAlign w:val="center"/>
          </w:tcPr>
          <w:p w14:paraId="72012A5D" w14:textId="77777777" w:rsidR="00913E27" w:rsidRPr="007C74FD" w:rsidRDefault="00913E27" w:rsidP="002F77F7">
            <w:pPr>
              <w:suppressAutoHyphens/>
              <w:spacing w:after="0" w:line="240" w:lineRule="auto"/>
              <w:jc w:val="center"/>
              <w:rPr>
                <w:rFonts w:ascii="Tahoma" w:hAnsi="Tahoma" w:cs="Tahoma"/>
                <w:sz w:val="20"/>
                <w:szCs w:val="20"/>
              </w:rPr>
            </w:pPr>
            <w:r w:rsidRPr="007C74FD">
              <w:rPr>
                <w:rFonts w:ascii="Tahoma" w:hAnsi="Tahoma" w:cs="Tahoma"/>
                <w:sz w:val="20"/>
                <w:szCs w:val="20"/>
              </w:rPr>
              <w:t>18</w:t>
            </w:r>
          </w:p>
        </w:tc>
        <w:tc>
          <w:tcPr>
            <w:tcW w:w="5742" w:type="dxa"/>
            <w:vAlign w:val="center"/>
          </w:tcPr>
          <w:p w14:paraId="31C31D3C" w14:textId="77777777" w:rsidR="00913E27" w:rsidRPr="007C74FD" w:rsidRDefault="00913E27" w:rsidP="002F77F7">
            <w:pPr>
              <w:spacing w:after="0" w:line="240" w:lineRule="auto"/>
              <w:ind w:left="131"/>
              <w:rPr>
                <w:rFonts w:ascii="Tahoma" w:hAnsi="Tahoma" w:cs="Tahoma"/>
                <w:sz w:val="20"/>
                <w:szCs w:val="20"/>
              </w:rPr>
            </w:pPr>
            <w:r w:rsidRPr="007C74FD">
              <w:rPr>
                <w:rFonts w:ascii="Tahoma" w:hAnsi="Tahoma" w:cs="Tahoma"/>
                <w:sz w:val="20"/>
                <w:szCs w:val="20"/>
              </w:rPr>
              <w:t>Klauzula zwiększenia wartości rynkowej pojazdu</w:t>
            </w:r>
          </w:p>
        </w:tc>
        <w:tc>
          <w:tcPr>
            <w:tcW w:w="1330" w:type="dxa"/>
            <w:vAlign w:val="center"/>
          </w:tcPr>
          <w:p w14:paraId="25454C8F" w14:textId="77777777" w:rsidR="00913E27" w:rsidRPr="007C74FD" w:rsidRDefault="00913E27" w:rsidP="002F77F7">
            <w:pPr>
              <w:spacing w:after="0" w:line="240" w:lineRule="auto"/>
              <w:jc w:val="center"/>
              <w:rPr>
                <w:rFonts w:ascii="Tahoma" w:hAnsi="Tahoma" w:cs="Tahoma"/>
                <w:sz w:val="20"/>
                <w:szCs w:val="20"/>
              </w:rPr>
            </w:pPr>
          </w:p>
        </w:tc>
        <w:tc>
          <w:tcPr>
            <w:tcW w:w="1669" w:type="dxa"/>
            <w:vAlign w:val="center"/>
          </w:tcPr>
          <w:p w14:paraId="6E96C18B" w14:textId="77777777" w:rsidR="00913E27" w:rsidRPr="007C74FD" w:rsidRDefault="00913E27" w:rsidP="002F77F7">
            <w:pPr>
              <w:spacing w:after="0" w:line="240" w:lineRule="auto"/>
              <w:jc w:val="center"/>
              <w:rPr>
                <w:rFonts w:ascii="Tahoma" w:hAnsi="Tahoma" w:cs="Tahoma"/>
                <w:sz w:val="20"/>
                <w:szCs w:val="20"/>
              </w:rPr>
            </w:pPr>
            <w:r w:rsidRPr="007C74FD">
              <w:rPr>
                <w:rFonts w:ascii="Tahoma" w:hAnsi="Tahoma" w:cs="Tahoma"/>
                <w:sz w:val="20"/>
                <w:szCs w:val="20"/>
              </w:rPr>
              <w:t>10 pkt</w:t>
            </w:r>
          </w:p>
        </w:tc>
      </w:tr>
    </w:tbl>
    <w:p w14:paraId="1A7C8085" w14:textId="77777777" w:rsidR="00913E27" w:rsidRPr="00AD5E17" w:rsidRDefault="00913E27" w:rsidP="00913E27">
      <w:pPr>
        <w:spacing w:after="0" w:line="240" w:lineRule="auto"/>
        <w:ind w:left="60"/>
        <w:jc w:val="both"/>
        <w:rPr>
          <w:rFonts w:ascii="Tahoma" w:hAnsi="Tahoma" w:cs="Tahoma"/>
          <w:position w:val="-4"/>
          <w:sz w:val="20"/>
          <w:szCs w:val="20"/>
        </w:rPr>
      </w:pPr>
      <w:r w:rsidRPr="007424EC">
        <w:rPr>
          <w:rFonts w:ascii="Tahoma" w:hAnsi="Tahoma" w:cs="Tahoma"/>
          <w:position w:val="-4"/>
          <w:sz w:val="20"/>
          <w:szCs w:val="20"/>
        </w:rPr>
        <w:t>*W przypadku braku zapisu „TAK” lub „NIE” przy danej klauzuli Zamawiający uzna, że dana klauzula nie została zaakceptowana w ofercie przez Wykonawcę.</w:t>
      </w:r>
    </w:p>
    <w:p w14:paraId="355B31C1" w14:textId="77777777" w:rsidR="00913E27" w:rsidRDefault="00913E27" w:rsidP="00913E27">
      <w:pPr>
        <w:spacing w:after="0" w:line="240" w:lineRule="auto"/>
        <w:jc w:val="both"/>
        <w:rPr>
          <w:rFonts w:ascii="Tahoma" w:hAnsi="Tahoma" w:cs="Tahoma"/>
          <w:b/>
          <w:position w:val="-4"/>
          <w:sz w:val="20"/>
          <w:szCs w:val="20"/>
          <w:highlight w:val="green"/>
        </w:rPr>
      </w:pPr>
    </w:p>
    <w:p w14:paraId="06907EE0" w14:textId="77777777" w:rsidR="00913E27" w:rsidRPr="00AD5E17" w:rsidRDefault="00913E27" w:rsidP="00913E27">
      <w:pPr>
        <w:spacing w:after="0" w:line="240" w:lineRule="auto"/>
        <w:jc w:val="both"/>
        <w:rPr>
          <w:rFonts w:ascii="Tahoma" w:hAnsi="Tahoma" w:cs="Tahoma"/>
          <w:b/>
          <w:position w:val="-4"/>
          <w:sz w:val="20"/>
          <w:szCs w:val="20"/>
          <w:highlight w:val="green"/>
        </w:rPr>
      </w:pPr>
    </w:p>
    <w:p w14:paraId="70600EF8" w14:textId="77777777" w:rsidR="00913E27" w:rsidRPr="007424EC" w:rsidRDefault="00913E27" w:rsidP="00913E27">
      <w:pPr>
        <w:spacing w:after="0" w:line="240" w:lineRule="auto"/>
        <w:jc w:val="center"/>
        <w:rPr>
          <w:rFonts w:ascii="Tahoma" w:hAnsi="Tahoma" w:cs="Tahoma"/>
          <w:b/>
          <w:position w:val="-4"/>
          <w:sz w:val="20"/>
          <w:szCs w:val="20"/>
        </w:rPr>
      </w:pPr>
      <w:r w:rsidRPr="007424EC">
        <w:rPr>
          <w:rFonts w:ascii="Tahoma" w:hAnsi="Tahoma" w:cs="Tahoma"/>
          <w:b/>
          <w:position w:val="-4"/>
          <w:sz w:val="20"/>
          <w:szCs w:val="20"/>
        </w:rPr>
        <w:t>Część III Zamówienia</w:t>
      </w:r>
    </w:p>
    <w:p w14:paraId="302B37C1" w14:textId="77777777" w:rsidR="00913E27" w:rsidRPr="007424EC" w:rsidRDefault="00913E27" w:rsidP="00913E27">
      <w:pPr>
        <w:spacing w:after="0" w:line="240" w:lineRule="auto"/>
        <w:jc w:val="center"/>
        <w:rPr>
          <w:rFonts w:ascii="Tahoma" w:hAnsi="Tahoma" w:cs="Tahoma"/>
          <w:b/>
          <w:position w:val="-4"/>
          <w:sz w:val="20"/>
          <w:szCs w:val="20"/>
        </w:rPr>
      </w:pPr>
      <w:r w:rsidRPr="007424EC">
        <w:rPr>
          <w:rFonts w:ascii="Tahoma" w:hAnsi="Tahoma" w:cs="Tahoma"/>
          <w:b/>
          <w:position w:val="-4"/>
          <w:sz w:val="20"/>
          <w:szCs w:val="20"/>
        </w:rPr>
        <w:t>(Ubezpieczenie następstw nieszczęśliwych wypadków Zamawiającego):</w:t>
      </w:r>
    </w:p>
    <w:p w14:paraId="0506C41A" w14:textId="77777777" w:rsidR="00913E27" w:rsidRPr="007424EC" w:rsidRDefault="00913E27" w:rsidP="00913E27">
      <w:pPr>
        <w:spacing w:after="0" w:line="240" w:lineRule="auto"/>
        <w:jc w:val="center"/>
        <w:rPr>
          <w:rFonts w:ascii="Tahoma" w:hAnsi="Tahoma" w:cs="Tahoma"/>
          <w:b/>
          <w:position w:val="-4"/>
          <w:sz w:val="20"/>
          <w:szCs w:val="20"/>
        </w:rPr>
      </w:pPr>
    </w:p>
    <w:p w14:paraId="6F9DDCE1" w14:textId="60BF55FA" w:rsidR="00913E27" w:rsidRDefault="00913E27" w:rsidP="00913E27">
      <w:pPr>
        <w:pStyle w:val="Tekstpodstawowywcity"/>
        <w:spacing w:after="0" w:line="240" w:lineRule="auto"/>
        <w:ind w:left="0"/>
        <w:rPr>
          <w:rFonts w:ascii="Tahoma" w:hAnsi="Tahoma" w:cs="Tahoma"/>
          <w:sz w:val="20"/>
          <w:szCs w:val="20"/>
        </w:rPr>
      </w:pPr>
      <w:r w:rsidRPr="007424EC">
        <w:rPr>
          <w:rFonts w:ascii="Tahoma" w:hAnsi="Tahoma" w:cs="Tahoma"/>
          <w:sz w:val="20"/>
          <w:szCs w:val="20"/>
        </w:rPr>
        <w:lastRenderedPageBreak/>
        <w:t xml:space="preserve">Oferta obejmuje okres ubezpieczenia wskazany w SWZ to jest: </w:t>
      </w:r>
      <w:r w:rsidRPr="007424EC">
        <w:rPr>
          <w:rFonts w:ascii="Tahoma" w:hAnsi="Tahoma" w:cs="Tahoma"/>
          <w:sz w:val="20"/>
          <w:szCs w:val="20"/>
          <w:highlight w:val="lightGray"/>
        </w:rPr>
        <w:t>od 01.01.2025r. do 31.12.202</w:t>
      </w:r>
      <w:r>
        <w:rPr>
          <w:rFonts w:ascii="Tahoma" w:hAnsi="Tahoma" w:cs="Tahoma"/>
          <w:sz w:val="20"/>
          <w:szCs w:val="20"/>
          <w:highlight w:val="lightGray"/>
        </w:rPr>
        <w:t>6</w:t>
      </w:r>
      <w:r w:rsidRPr="007424EC">
        <w:rPr>
          <w:rFonts w:ascii="Tahoma" w:hAnsi="Tahoma" w:cs="Tahoma"/>
          <w:sz w:val="20"/>
          <w:szCs w:val="20"/>
          <w:highlight w:val="lightGray"/>
        </w:rPr>
        <w:t>r.</w:t>
      </w:r>
    </w:p>
    <w:p w14:paraId="162F8FDD" w14:textId="77777777" w:rsidR="00913E27" w:rsidRPr="007424EC" w:rsidRDefault="00913E27" w:rsidP="00913E27">
      <w:pPr>
        <w:pStyle w:val="Tekstpodstawowywcity"/>
        <w:spacing w:after="0" w:line="240" w:lineRule="auto"/>
        <w:ind w:left="0"/>
        <w:rPr>
          <w:rFonts w:ascii="Tahoma" w:hAnsi="Tahoma" w:cs="Tahoma"/>
          <w:b/>
          <w:sz w:val="20"/>
          <w:szCs w:val="20"/>
        </w:rPr>
      </w:pP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13E27" w:rsidRPr="0099763D" w14:paraId="09B9F6C5" w14:textId="77777777" w:rsidTr="002F77F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9AEC8F5" w14:textId="2362C169" w:rsidR="00913E27" w:rsidRPr="0099763D" w:rsidRDefault="00913E27" w:rsidP="002F77F7">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7424EC">
              <w:rPr>
                <w:rFonts w:ascii="Tahoma" w:hAnsi="Tahoma" w:cs="Tahoma"/>
                <w:b/>
                <w:iCs/>
                <w:sz w:val="20"/>
                <w:szCs w:val="20"/>
                <w:highlight w:val="lightGray"/>
              </w:rPr>
              <w:t xml:space="preserve">tj. </w:t>
            </w:r>
            <w:r>
              <w:rPr>
                <w:rFonts w:ascii="Tahoma" w:hAnsi="Tahoma" w:cs="Tahoma"/>
                <w:b/>
                <w:iCs/>
                <w:sz w:val="20"/>
                <w:szCs w:val="20"/>
                <w:highlight w:val="lightGray"/>
              </w:rPr>
              <w:t>24</w:t>
            </w:r>
            <w:r w:rsidRPr="007424EC">
              <w:rPr>
                <w:rFonts w:ascii="Tahoma" w:hAnsi="Tahoma" w:cs="Tahoma"/>
                <w:b/>
                <w:iCs/>
                <w:sz w:val="20"/>
                <w:szCs w:val="20"/>
                <w:highlight w:val="lightGray"/>
              </w:rPr>
              <w:t xml:space="preserve"> miesi</w:t>
            </w:r>
            <w:r>
              <w:rPr>
                <w:rFonts w:ascii="Tahoma" w:hAnsi="Tahoma" w:cs="Tahoma"/>
                <w:b/>
                <w:iCs/>
                <w:sz w:val="20"/>
                <w:szCs w:val="20"/>
              </w:rPr>
              <w:t>ące</w:t>
            </w:r>
          </w:p>
          <w:p w14:paraId="01603746" w14:textId="77777777" w:rsidR="00913E27" w:rsidRPr="0099763D" w:rsidRDefault="00913E27" w:rsidP="002F77F7">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63352ADB" w14:textId="77777777" w:rsidR="00913E27" w:rsidRPr="0099763D" w:rsidRDefault="00913E27" w:rsidP="002F77F7">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E3C8F06" w14:textId="77777777" w:rsidR="00913E27" w:rsidRPr="00316335" w:rsidRDefault="00913E27" w:rsidP="00913E27">
      <w:pPr>
        <w:tabs>
          <w:tab w:val="left" w:pos="360"/>
        </w:tabs>
        <w:spacing w:after="0" w:line="240" w:lineRule="auto"/>
        <w:jc w:val="both"/>
        <w:rPr>
          <w:rFonts w:ascii="Tahoma" w:hAnsi="Tahoma" w:cs="Tahoma"/>
          <w:sz w:val="20"/>
          <w:szCs w:val="20"/>
        </w:rPr>
      </w:pPr>
      <w:bookmarkStart w:id="33" w:name="_Hlk62209378"/>
    </w:p>
    <w:p w14:paraId="3447C082" w14:textId="77777777" w:rsidR="00913E27" w:rsidRPr="007424EC" w:rsidRDefault="00913E27" w:rsidP="00913E27">
      <w:pPr>
        <w:spacing w:after="0" w:line="240" w:lineRule="auto"/>
        <w:ind w:left="60"/>
        <w:jc w:val="both"/>
        <w:rPr>
          <w:rFonts w:ascii="Tahoma" w:hAnsi="Tahoma" w:cs="Tahoma"/>
          <w:b/>
          <w:sz w:val="20"/>
          <w:szCs w:val="20"/>
        </w:rPr>
      </w:pPr>
      <w:r w:rsidRPr="007424EC">
        <w:rPr>
          <w:rFonts w:ascii="Tahoma" w:hAnsi="Tahoma" w:cs="Tahoma"/>
          <w:b/>
          <w:sz w:val="20"/>
          <w:szCs w:val="20"/>
        </w:rPr>
        <w:t xml:space="preserve">Akceptujemy wszystkie klauzule </w:t>
      </w:r>
      <w:r w:rsidRPr="00AC6E8B">
        <w:rPr>
          <w:rFonts w:ascii="Tahoma" w:hAnsi="Tahoma" w:cs="Tahoma"/>
          <w:b/>
          <w:sz w:val="20"/>
          <w:szCs w:val="20"/>
          <w:highlight w:val="lightGray"/>
        </w:rPr>
        <w:t>obligatoryjne od nr 1 do 5</w:t>
      </w:r>
      <w:r w:rsidRPr="007424EC">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94"/>
        <w:gridCol w:w="1559"/>
      </w:tblGrid>
      <w:tr w:rsidR="00913E27" w:rsidRPr="00AD5E17" w14:paraId="107A8F69" w14:textId="77777777" w:rsidTr="002F77F7">
        <w:trPr>
          <w:trHeight w:val="480"/>
          <w:jc w:val="center"/>
        </w:trPr>
        <w:tc>
          <w:tcPr>
            <w:tcW w:w="1003" w:type="dxa"/>
            <w:vAlign w:val="center"/>
          </w:tcPr>
          <w:p w14:paraId="3FB10136" w14:textId="77777777" w:rsidR="00913E27" w:rsidRPr="007424EC" w:rsidRDefault="00913E27" w:rsidP="002F77F7">
            <w:pPr>
              <w:spacing w:after="0" w:line="240" w:lineRule="auto"/>
              <w:jc w:val="center"/>
              <w:rPr>
                <w:rFonts w:ascii="Tahoma" w:hAnsi="Tahoma" w:cs="Tahoma"/>
                <w:b/>
                <w:sz w:val="20"/>
                <w:szCs w:val="20"/>
              </w:rPr>
            </w:pPr>
            <w:r w:rsidRPr="007424EC">
              <w:rPr>
                <w:rFonts w:ascii="Tahoma" w:hAnsi="Tahoma" w:cs="Tahoma"/>
                <w:b/>
                <w:sz w:val="20"/>
                <w:szCs w:val="20"/>
              </w:rPr>
              <w:t>Nr</w:t>
            </w:r>
          </w:p>
          <w:p w14:paraId="0488411F" w14:textId="77777777" w:rsidR="00913E27" w:rsidRPr="007424EC" w:rsidRDefault="00913E27" w:rsidP="002F77F7">
            <w:pPr>
              <w:spacing w:after="0" w:line="240" w:lineRule="auto"/>
              <w:jc w:val="center"/>
              <w:rPr>
                <w:rFonts w:ascii="Tahoma" w:hAnsi="Tahoma" w:cs="Tahoma"/>
                <w:b/>
                <w:sz w:val="20"/>
                <w:szCs w:val="20"/>
              </w:rPr>
            </w:pPr>
            <w:r w:rsidRPr="007424EC">
              <w:rPr>
                <w:rFonts w:ascii="Tahoma" w:hAnsi="Tahoma" w:cs="Tahoma"/>
                <w:b/>
                <w:sz w:val="20"/>
                <w:szCs w:val="20"/>
              </w:rPr>
              <w:t>klauzuli</w:t>
            </w:r>
          </w:p>
        </w:tc>
        <w:tc>
          <w:tcPr>
            <w:tcW w:w="5742" w:type="dxa"/>
            <w:vAlign w:val="center"/>
          </w:tcPr>
          <w:p w14:paraId="7A370731" w14:textId="77777777" w:rsidR="00913E27" w:rsidRPr="007424EC" w:rsidRDefault="00913E27" w:rsidP="002F77F7">
            <w:pPr>
              <w:spacing w:after="0" w:line="240" w:lineRule="auto"/>
              <w:jc w:val="center"/>
              <w:rPr>
                <w:rFonts w:ascii="Tahoma" w:hAnsi="Tahoma" w:cs="Tahoma"/>
                <w:b/>
                <w:sz w:val="20"/>
                <w:szCs w:val="20"/>
              </w:rPr>
            </w:pPr>
            <w:r w:rsidRPr="007424EC">
              <w:rPr>
                <w:rFonts w:ascii="Tahoma" w:hAnsi="Tahoma" w:cs="Tahoma"/>
                <w:b/>
                <w:sz w:val="20"/>
                <w:szCs w:val="20"/>
              </w:rPr>
              <w:t>Nazwa klauzuli</w:t>
            </w:r>
          </w:p>
        </w:tc>
        <w:tc>
          <w:tcPr>
            <w:tcW w:w="1194" w:type="dxa"/>
            <w:vAlign w:val="center"/>
          </w:tcPr>
          <w:p w14:paraId="2C1BE733" w14:textId="77777777" w:rsidR="00913E27" w:rsidRPr="007424EC" w:rsidRDefault="00913E27" w:rsidP="002F77F7">
            <w:pPr>
              <w:spacing w:after="0" w:line="240" w:lineRule="auto"/>
              <w:jc w:val="center"/>
              <w:rPr>
                <w:rFonts w:ascii="Tahoma" w:hAnsi="Tahoma" w:cs="Tahoma"/>
                <w:b/>
                <w:sz w:val="20"/>
                <w:szCs w:val="20"/>
              </w:rPr>
            </w:pPr>
            <w:r w:rsidRPr="007424EC">
              <w:rPr>
                <w:rFonts w:ascii="Tahoma" w:hAnsi="Tahoma" w:cs="Tahoma"/>
                <w:b/>
                <w:sz w:val="20"/>
                <w:szCs w:val="20"/>
              </w:rPr>
              <w:t>TAK/NIE*</w:t>
            </w:r>
          </w:p>
        </w:tc>
        <w:tc>
          <w:tcPr>
            <w:tcW w:w="1559" w:type="dxa"/>
            <w:vAlign w:val="center"/>
          </w:tcPr>
          <w:p w14:paraId="458167DE" w14:textId="77777777" w:rsidR="00913E27" w:rsidRPr="007424EC" w:rsidRDefault="00913E27" w:rsidP="002F77F7">
            <w:pPr>
              <w:spacing w:after="0" w:line="240" w:lineRule="auto"/>
              <w:jc w:val="center"/>
              <w:rPr>
                <w:rFonts w:ascii="Tahoma" w:hAnsi="Tahoma" w:cs="Tahoma"/>
                <w:b/>
                <w:sz w:val="20"/>
                <w:szCs w:val="20"/>
              </w:rPr>
            </w:pPr>
            <w:r w:rsidRPr="007424EC">
              <w:rPr>
                <w:rFonts w:ascii="Tahoma" w:hAnsi="Tahoma" w:cs="Tahoma"/>
                <w:b/>
                <w:sz w:val="20"/>
                <w:szCs w:val="20"/>
              </w:rPr>
              <w:t>Liczba punktów</w:t>
            </w:r>
          </w:p>
        </w:tc>
      </w:tr>
      <w:tr w:rsidR="00913E27" w:rsidRPr="00AD5E17" w14:paraId="2349AF57" w14:textId="77777777" w:rsidTr="002F77F7">
        <w:trPr>
          <w:trHeight w:val="386"/>
          <w:jc w:val="center"/>
        </w:trPr>
        <w:tc>
          <w:tcPr>
            <w:tcW w:w="1003" w:type="dxa"/>
            <w:vAlign w:val="center"/>
          </w:tcPr>
          <w:p w14:paraId="48DC67DD" w14:textId="77777777" w:rsidR="00913E27" w:rsidRPr="00AC6E8B" w:rsidRDefault="00913E27" w:rsidP="002F77F7">
            <w:pPr>
              <w:suppressAutoHyphens/>
              <w:spacing w:after="0" w:line="240" w:lineRule="auto"/>
              <w:jc w:val="center"/>
              <w:rPr>
                <w:rFonts w:ascii="Tahoma" w:hAnsi="Tahoma" w:cs="Tahoma"/>
                <w:sz w:val="20"/>
                <w:szCs w:val="20"/>
              </w:rPr>
            </w:pPr>
            <w:r w:rsidRPr="00AC6E8B">
              <w:rPr>
                <w:rFonts w:ascii="Tahoma" w:hAnsi="Tahoma" w:cs="Tahoma"/>
                <w:sz w:val="20"/>
                <w:szCs w:val="20"/>
              </w:rPr>
              <w:t>6</w:t>
            </w:r>
          </w:p>
        </w:tc>
        <w:tc>
          <w:tcPr>
            <w:tcW w:w="5742" w:type="dxa"/>
            <w:vAlign w:val="center"/>
          </w:tcPr>
          <w:p w14:paraId="4A897661" w14:textId="77777777" w:rsidR="00913E27" w:rsidRPr="00B02AA5" w:rsidRDefault="00913E27" w:rsidP="002F77F7">
            <w:pPr>
              <w:spacing w:after="0" w:line="240" w:lineRule="auto"/>
              <w:ind w:left="131"/>
              <w:rPr>
                <w:rFonts w:ascii="Tahoma" w:hAnsi="Tahoma" w:cs="Tahoma"/>
                <w:sz w:val="20"/>
                <w:szCs w:val="20"/>
              </w:rPr>
            </w:pPr>
            <w:r w:rsidRPr="00B02AA5">
              <w:rPr>
                <w:rFonts w:ascii="Tahoma" w:hAnsi="Tahoma" w:cs="Tahoma"/>
                <w:sz w:val="20"/>
                <w:szCs w:val="20"/>
              </w:rPr>
              <w:t>Klauzula zaliczki na poczet odszkodowania</w:t>
            </w:r>
          </w:p>
        </w:tc>
        <w:tc>
          <w:tcPr>
            <w:tcW w:w="1194" w:type="dxa"/>
            <w:vAlign w:val="center"/>
          </w:tcPr>
          <w:p w14:paraId="168F5310" w14:textId="77777777" w:rsidR="00913E27" w:rsidRPr="00B02AA5" w:rsidRDefault="00913E27" w:rsidP="002F77F7">
            <w:pPr>
              <w:spacing w:after="0" w:line="240" w:lineRule="auto"/>
              <w:jc w:val="center"/>
              <w:rPr>
                <w:rFonts w:ascii="Tahoma" w:hAnsi="Tahoma" w:cs="Tahoma"/>
                <w:sz w:val="20"/>
                <w:szCs w:val="20"/>
              </w:rPr>
            </w:pPr>
          </w:p>
        </w:tc>
        <w:tc>
          <w:tcPr>
            <w:tcW w:w="1559" w:type="dxa"/>
            <w:vAlign w:val="center"/>
          </w:tcPr>
          <w:p w14:paraId="13724EE7" w14:textId="77777777" w:rsidR="00913E27" w:rsidRPr="00B02AA5" w:rsidRDefault="00913E27" w:rsidP="002F77F7">
            <w:pPr>
              <w:spacing w:after="0" w:line="240" w:lineRule="auto"/>
              <w:jc w:val="center"/>
              <w:rPr>
                <w:rFonts w:ascii="Tahoma" w:hAnsi="Tahoma" w:cs="Tahoma"/>
                <w:sz w:val="20"/>
                <w:szCs w:val="20"/>
              </w:rPr>
            </w:pPr>
            <w:r w:rsidRPr="00B02AA5">
              <w:rPr>
                <w:rFonts w:ascii="Tahoma" w:hAnsi="Tahoma" w:cs="Tahoma"/>
                <w:sz w:val="20"/>
                <w:szCs w:val="20"/>
              </w:rPr>
              <w:t>10 pkt</w:t>
            </w:r>
          </w:p>
        </w:tc>
      </w:tr>
      <w:tr w:rsidR="00913E27" w:rsidRPr="00AD5E17" w14:paraId="057D8D56" w14:textId="77777777" w:rsidTr="002F77F7">
        <w:trPr>
          <w:trHeight w:val="413"/>
          <w:jc w:val="center"/>
        </w:trPr>
        <w:tc>
          <w:tcPr>
            <w:tcW w:w="1003" w:type="dxa"/>
            <w:vAlign w:val="center"/>
          </w:tcPr>
          <w:p w14:paraId="5CD851A7" w14:textId="77777777" w:rsidR="00913E27" w:rsidRPr="00AC6E8B" w:rsidRDefault="00913E27" w:rsidP="002F77F7">
            <w:pPr>
              <w:suppressAutoHyphens/>
              <w:spacing w:after="0" w:line="240" w:lineRule="auto"/>
              <w:jc w:val="center"/>
              <w:rPr>
                <w:rFonts w:ascii="Tahoma" w:hAnsi="Tahoma" w:cs="Tahoma"/>
                <w:sz w:val="20"/>
                <w:szCs w:val="20"/>
              </w:rPr>
            </w:pPr>
            <w:r w:rsidRPr="00AC6E8B">
              <w:rPr>
                <w:rFonts w:ascii="Tahoma" w:hAnsi="Tahoma" w:cs="Tahoma"/>
                <w:sz w:val="20"/>
                <w:szCs w:val="20"/>
              </w:rPr>
              <w:t>7</w:t>
            </w:r>
          </w:p>
        </w:tc>
        <w:tc>
          <w:tcPr>
            <w:tcW w:w="5742" w:type="dxa"/>
            <w:vAlign w:val="center"/>
          </w:tcPr>
          <w:p w14:paraId="71C16495" w14:textId="77777777" w:rsidR="00913E27" w:rsidRPr="00B02AA5" w:rsidRDefault="00913E27" w:rsidP="002F77F7">
            <w:pPr>
              <w:spacing w:after="0" w:line="240" w:lineRule="auto"/>
              <w:ind w:left="131"/>
              <w:rPr>
                <w:rFonts w:ascii="Tahoma" w:hAnsi="Tahoma" w:cs="Tahoma"/>
                <w:sz w:val="20"/>
                <w:szCs w:val="20"/>
              </w:rPr>
            </w:pPr>
            <w:r w:rsidRPr="00B02AA5">
              <w:rPr>
                <w:rFonts w:ascii="Tahoma" w:hAnsi="Tahoma" w:cs="Tahoma"/>
                <w:sz w:val="20"/>
                <w:szCs w:val="20"/>
              </w:rPr>
              <w:t>Klauzula funduszu prewencyjnego</w:t>
            </w:r>
          </w:p>
        </w:tc>
        <w:tc>
          <w:tcPr>
            <w:tcW w:w="1194" w:type="dxa"/>
            <w:vAlign w:val="center"/>
          </w:tcPr>
          <w:p w14:paraId="233C9E11" w14:textId="77777777" w:rsidR="00913E27" w:rsidRPr="00B02AA5" w:rsidRDefault="00913E27" w:rsidP="002F77F7">
            <w:pPr>
              <w:spacing w:after="0" w:line="240" w:lineRule="auto"/>
              <w:jc w:val="center"/>
              <w:rPr>
                <w:rFonts w:ascii="Tahoma" w:hAnsi="Tahoma" w:cs="Tahoma"/>
                <w:sz w:val="20"/>
                <w:szCs w:val="20"/>
              </w:rPr>
            </w:pPr>
          </w:p>
        </w:tc>
        <w:tc>
          <w:tcPr>
            <w:tcW w:w="1559" w:type="dxa"/>
            <w:vAlign w:val="center"/>
          </w:tcPr>
          <w:p w14:paraId="6788C86B" w14:textId="77777777" w:rsidR="00913E27" w:rsidRPr="00B02AA5" w:rsidRDefault="00913E27" w:rsidP="002F77F7">
            <w:pPr>
              <w:spacing w:after="0" w:line="240" w:lineRule="auto"/>
              <w:jc w:val="center"/>
              <w:rPr>
                <w:rFonts w:ascii="Tahoma" w:hAnsi="Tahoma" w:cs="Tahoma"/>
                <w:sz w:val="20"/>
                <w:szCs w:val="20"/>
              </w:rPr>
            </w:pPr>
            <w:r w:rsidRPr="00B02AA5">
              <w:rPr>
                <w:rFonts w:ascii="Tahoma" w:hAnsi="Tahoma" w:cs="Tahoma"/>
                <w:sz w:val="20"/>
                <w:szCs w:val="20"/>
              </w:rPr>
              <w:t>20 pkt</w:t>
            </w:r>
          </w:p>
        </w:tc>
      </w:tr>
      <w:tr w:rsidR="00913E27" w:rsidRPr="00AD5E17" w14:paraId="08250D19" w14:textId="77777777" w:rsidTr="002F77F7">
        <w:trPr>
          <w:trHeight w:val="344"/>
          <w:jc w:val="center"/>
        </w:trPr>
        <w:tc>
          <w:tcPr>
            <w:tcW w:w="1003" w:type="dxa"/>
            <w:vAlign w:val="center"/>
          </w:tcPr>
          <w:p w14:paraId="3CA3D543" w14:textId="77777777" w:rsidR="00913E27" w:rsidRPr="00AC6E8B" w:rsidRDefault="00913E27" w:rsidP="002F77F7">
            <w:pPr>
              <w:suppressAutoHyphens/>
              <w:spacing w:after="0" w:line="240" w:lineRule="auto"/>
              <w:jc w:val="center"/>
              <w:rPr>
                <w:rFonts w:ascii="Tahoma" w:hAnsi="Tahoma" w:cs="Tahoma"/>
                <w:sz w:val="20"/>
                <w:szCs w:val="20"/>
              </w:rPr>
            </w:pPr>
            <w:r w:rsidRPr="00AC6E8B">
              <w:rPr>
                <w:rFonts w:ascii="Tahoma" w:hAnsi="Tahoma" w:cs="Tahoma"/>
                <w:sz w:val="20"/>
                <w:szCs w:val="20"/>
              </w:rPr>
              <w:t>8</w:t>
            </w:r>
          </w:p>
        </w:tc>
        <w:tc>
          <w:tcPr>
            <w:tcW w:w="5742" w:type="dxa"/>
            <w:vAlign w:val="center"/>
          </w:tcPr>
          <w:p w14:paraId="74394DF1" w14:textId="77777777" w:rsidR="00913E27" w:rsidRPr="00B02AA5" w:rsidRDefault="00913E27" w:rsidP="002F77F7">
            <w:pPr>
              <w:spacing w:after="0" w:line="240" w:lineRule="auto"/>
              <w:ind w:left="131"/>
              <w:rPr>
                <w:rFonts w:ascii="Tahoma" w:hAnsi="Tahoma" w:cs="Tahoma"/>
                <w:sz w:val="20"/>
                <w:szCs w:val="20"/>
              </w:rPr>
            </w:pPr>
            <w:r w:rsidRPr="00B02AA5">
              <w:rPr>
                <w:rFonts w:ascii="Tahoma" w:hAnsi="Tahoma" w:cs="Tahoma"/>
                <w:sz w:val="20"/>
                <w:szCs w:val="20"/>
              </w:rPr>
              <w:t>Klauzula zasiłku dziennego</w:t>
            </w:r>
          </w:p>
        </w:tc>
        <w:tc>
          <w:tcPr>
            <w:tcW w:w="1194" w:type="dxa"/>
            <w:vAlign w:val="center"/>
          </w:tcPr>
          <w:p w14:paraId="55701840" w14:textId="77777777" w:rsidR="00913E27" w:rsidRPr="00B02AA5" w:rsidRDefault="00913E27" w:rsidP="002F77F7">
            <w:pPr>
              <w:spacing w:after="0" w:line="240" w:lineRule="auto"/>
              <w:jc w:val="center"/>
              <w:rPr>
                <w:rFonts w:ascii="Tahoma" w:hAnsi="Tahoma" w:cs="Tahoma"/>
                <w:sz w:val="20"/>
                <w:szCs w:val="20"/>
              </w:rPr>
            </w:pPr>
          </w:p>
        </w:tc>
        <w:tc>
          <w:tcPr>
            <w:tcW w:w="1559" w:type="dxa"/>
            <w:vAlign w:val="center"/>
          </w:tcPr>
          <w:p w14:paraId="485F3946" w14:textId="77777777" w:rsidR="00913E27" w:rsidRPr="00B02AA5" w:rsidRDefault="00913E27" w:rsidP="002F77F7">
            <w:pPr>
              <w:spacing w:after="0" w:line="240" w:lineRule="auto"/>
              <w:jc w:val="center"/>
              <w:rPr>
                <w:rFonts w:ascii="Tahoma" w:hAnsi="Tahoma" w:cs="Tahoma"/>
                <w:sz w:val="20"/>
                <w:szCs w:val="20"/>
              </w:rPr>
            </w:pPr>
            <w:r w:rsidRPr="00B02AA5">
              <w:rPr>
                <w:rFonts w:ascii="Tahoma" w:hAnsi="Tahoma" w:cs="Tahoma"/>
                <w:sz w:val="20"/>
                <w:szCs w:val="20"/>
              </w:rPr>
              <w:t>10 pkt</w:t>
            </w:r>
          </w:p>
        </w:tc>
      </w:tr>
      <w:tr w:rsidR="00913E27" w:rsidRPr="00AD5E17" w14:paraId="14F5DD02" w14:textId="77777777" w:rsidTr="002F77F7">
        <w:trPr>
          <w:trHeight w:val="411"/>
          <w:jc w:val="center"/>
        </w:trPr>
        <w:tc>
          <w:tcPr>
            <w:tcW w:w="1003" w:type="dxa"/>
            <w:vAlign w:val="center"/>
          </w:tcPr>
          <w:p w14:paraId="10742352" w14:textId="77777777" w:rsidR="00913E27" w:rsidRPr="00AC6E8B" w:rsidRDefault="00913E27" w:rsidP="002F77F7">
            <w:pPr>
              <w:suppressAutoHyphens/>
              <w:spacing w:after="0" w:line="240" w:lineRule="auto"/>
              <w:jc w:val="center"/>
              <w:rPr>
                <w:rFonts w:ascii="Tahoma" w:hAnsi="Tahoma" w:cs="Tahoma"/>
                <w:sz w:val="20"/>
                <w:szCs w:val="20"/>
              </w:rPr>
            </w:pPr>
            <w:r w:rsidRPr="00AC6E8B">
              <w:rPr>
                <w:rFonts w:ascii="Tahoma" w:hAnsi="Tahoma" w:cs="Tahoma"/>
                <w:sz w:val="20"/>
                <w:szCs w:val="20"/>
              </w:rPr>
              <w:t>9</w:t>
            </w:r>
          </w:p>
        </w:tc>
        <w:tc>
          <w:tcPr>
            <w:tcW w:w="5742" w:type="dxa"/>
            <w:vAlign w:val="center"/>
          </w:tcPr>
          <w:p w14:paraId="527BACD9" w14:textId="77777777" w:rsidR="00913E27" w:rsidRPr="00B02AA5" w:rsidRDefault="00913E27" w:rsidP="002F77F7">
            <w:pPr>
              <w:spacing w:after="0" w:line="240" w:lineRule="auto"/>
              <w:ind w:left="131"/>
              <w:rPr>
                <w:rFonts w:ascii="Tahoma" w:hAnsi="Tahoma" w:cs="Tahoma"/>
                <w:sz w:val="20"/>
                <w:szCs w:val="20"/>
              </w:rPr>
            </w:pPr>
            <w:r w:rsidRPr="00B02AA5">
              <w:rPr>
                <w:rFonts w:ascii="Tahoma" w:hAnsi="Tahoma" w:cs="Tahoma"/>
                <w:sz w:val="20"/>
                <w:szCs w:val="20"/>
              </w:rPr>
              <w:t>Klauzula czasowego zakresu ochrony</w:t>
            </w:r>
          </w:p>
        </w:tc>
        <w:tc>
          <w:tcPr>
            <w:tcW w:w="1194" w:type="dxa"/>
            <w:vAlign w:val="center"/>
          </w:tcPr>
          <w:p w14:paraId="6DA2D32D" w14:textId="77777777" w:rsidR="00913E27" w:rsidRPr="00B02AA5" w:rsidRDefault="00913E27" w:rsidP="002F77F7">
            <w:pPr>
              <w:spacing w:after="0" w:line="240" w:lineRule="auto"/>
              <w:jc w:val="center"/>
              <w:rPr>
                <w:rFonts w:ascii="Tahoma" w:hAnsi="Tahoma" w:cs="Tahoma"/>
                <w:sz w:val="20"/>
                <w:szCs w:val="20"/>
              </w:rPr>
            </w:pPr>
          </w:p>
        </w:tc>
        <w:tc>
          <w:tcPr>
            <w:tcW w:w="1559" w:type="dxa"/>
            <w:vAlign w:val="center"/>
          </w:tcPr>
          <w:p w14:paraId="1A8C5717" w14:textId="77777777" w:rsidR="00913E27" w:rsidRPr="00B02AA5" w:rsidRDefault="00913E27" w:rsidP="002F77F7">
            <w:pPr>
              <w:spacing w:after="0" w:line="240" w:lineRule="auto"/>
              <w:jc w:val="center"/>
              <w:rPr>
                <w:rFonts w:ascii="Tahoma" w:hAnsi="Tahoma" w:cs="Tahoma"/>
                <w:sz w:val="20"/>
                <w:szCs w:val="20"/>
              </w:rPr>
            </w:pPr>
            <w:r w:rsidRPr="00B02AA5">
              <w:rPr>
                <w:rFonts w:ascii="Tahoma" w:hAnsi="Tahoma" w:cs="Tahoma"/>
                <w:sz w:val="20"/>
                <w:szCs w:val="20"/>
              </w:rPr>
              <w:t>10 pkt</w:t>
            </w:r>
          </w:p>
        </w:tc>
      </w:tr>
      <w:tr w:rsidR="00913E27" w:rsidRPr="00AD5E17" w14:paraId="3A742B05" w14:textId="77777777" w:rsidTr="002F77F7">
        <w:trPr>
          <w:trHeight w:val="411"/>
          <w:jc w:val="center"/>
        </w:trPr>
        <w:tc>
          <w:tcPr>
            <w:tcW w:w="1003" w:type="dxa"/>
            <w:vAlign w:val="center"/>
          </w:tcPr>
          <w:p w14:paraId="372C4C6D" w14:textId="77777777" w:rsidR="00913E27" w:rsidRPr="00AC6E8B" w:rsidRDefault="00913E27" w:rsidP="002F77F7">
            <w:pPr>
              <w:suppressAutoHyphens/>
              <w:spacing w:after="0" w:line="240" w:lineRule="auto"/>
              <w:jc w:val="center"/>
              <w:rPr>
                <w:rFonts w:ascii="Tahoma" w:hAnsi="Tahoma" w:cs="Tahoma"/>
                <w:sz w:val="20"/>
                <w:szCs w:val="20"/>
              </w:rPr>
            </w:pPr>
            <w:r w:rsidRPr="00AC6E8B">
              <w:rPr>
                <w:rFonts w:ascii="Tahoma" w:hAnsi="Tahoma" w:cs="Tahoma"/>
                <w:sz w:val="20"/>
                <w:szCs w:val="20"/>
              </w:rPr>
              <w:t>10</w:t>
            </w:r>
          </w:p>
        </w:tc>
        <w:tc>
          <w:tcPr>
            <w:tcW w:w="5742" w:type="dxa"/>
            <w:vAlign w:val="center"/>
          </w:tcPr>
          <w:p w14:paraId="397CBC01" w14:textId="77777777" w:rsidR="00913E27" w:rsidRPr="00B02AA5" w:rsidRDefault="00913E27" w:rsidP="002F77F7">
            <w:pPr>
              <w:spacing w:after="0" w:line="240" w:lineRule="auto"/>
              <w:ind w:left="131"/>
              <w:rPr>
                <w:rFonts w:ascii="Tahoma" w:hAnsi="Tahoma" w:cs="Tahoma"/>
                <w:sz w:val="20"/>
                <w:szCs w:val="20"/>
              </w:rPr>
            </w:pPr>
            <w:r w:rsidRPr="00B02AA5">
              <w:rPr>
                <w:rFonts w:ascii="Tahoma" w:hAnsi="Tahoma" w:cs="Tahoma"/>
                <w:sz w:val="20"/>
                <w:szCs w:val="20"/>
              </w:rPr>
              <w:t xml:space="preserve">Klauzula zwiększenia sumy ubezpieczenia </w:t>
            </w:r>
          </w:p>
        </w:tc>
        <w:tc>
          <w:tcPr>
            <w:tcW w:w="1194" w:type="dxa"/>
            <w:vAlign w:val="center"/>
          </w:tcPr>
          <w:p w14:paraId="01453401" w14:textId="77777777" w:rsidR="00913E27" w:rsidRPr="00B02AA5" w:rsidRDefault="00913E27" w:rsidP="002F77F7">
            <w:pPr>
              <w:spacing w:after="0" w:line="240" w:lineRule="auto"/>
              <w:jc w:val="center"/>
              <w:rPr>
                <w:rFonts w:ascii="Tahoma" w:hAnsi="Tahoma" w:cs="Tahoma"/>
                <w:sz w:val="20"/>
                <w:szCs w:val="20"/>
              </w:rPr>
            </w:pPr>
          </w:p>
        </w:tc>
        <w:tc>
          <w:tcPr>
            <w:tcW w:w="1559" w:type="dxa"/>
            <w:vAlign w:val="center"/>
          </w:tcPr>
          <w:p w14:paraId="56E8C255" w14:textId="77777777" w:rsidR="00913E27" w:rsidRPr="00B02AA5" w:rsidRDefault="00913E27" w:rsidP="002F77F7">
            <w:pPr>
              <w:spacing w:after="0" w:line="240" w:lineRule="auto"/>
              <w:jc w:val="center"/>
              <w:rPr>
                <w:rFonts w:ascii="Tahoma" w:hAnsi="Tahoma" w:cs="Tahoma"/>
                <w:sz w:val="20"/>
                <w:szCs w:val="20"/>
              </w:rPr>
            </w:pPr>
            <w:r w:rsidRPr="00B02AA5">
              <w:rPr>
                <w:rFonts w:ascii="Tahoma" w:hAnsi="Tahoma" w:cs="Tahoma"/>
                <w:sz w:val="20"/>
                <w:szCs w:val="20"/>
              </w:rPr>
              <w:t>20 pkt</w:t>
            </w:r>
          </w:p>
        </w:tc>
      </w:tr>
      <w:tr w:rsidR="00913E27" w:rsidRPr="00AD5E17" w14:paraId="067D030B" w14:textId="77777777" w:rsidTr="002F77F7">
        <w:trPr>
          <w:trHeight w:val="411"/>
          <w:jc w:val="center"/>
        </w:trPr>
        <w:tc>
          <w:tcPr>
            <w:tcW w:w="1003" w:type="dxa"/>
            <w:vAlign w:val="center"/>
          </w:tcPr>
          <w:p w14:paraId="15A33297" w14:textId="77777777" w:rsidR="00913E27" w:rsidRPr="00AC6E8B" w:rsidRDefault="00913E27" w:rsidP="002F77F7">
            <w:pPr>
              <w:suppressAutoHyphens/>
              <w:spacing w:after="0" w:line="240" w:lineRule="auto"/>
              <w:jc w:val="center"/>
              <w:rPr>
                <w:rFonts w:ascii="Tahoma" w:hAnsi="Tahoma" w:cs="Tahoma"/>
                <w:sz w:val="20"/>
                <w:szCs w:val="20"/>
              </w:rPr>
            </w:pPr>
            <w:r w:rsidRPr="00AC6E8B">
              <w:rPr>
                <w:rFonts w:ascii="Tahoma" w:hAnsi="Tahoma" w:cs="Tahoma"/>
                <w:sz w:val="20"/>
                <w:szCs w:val="20"/>
              </w:rPr>
              <w:t>11</w:t>
            </w:r>
          </w:p>
        </w:tc>
        <w:tc>
          <w:tcPr>
            <w:tcW w:w="5742" w:type="dxa"/>
            <w:vAlign w:val="center"/>
          </w:tcPr>
          <w:p w14:paraId="30D8812E" w14:textId="77777777" w:rsidR="00913E27" w:rsidRPr="00B02AA5" w:rsidRDefault="00913E27" w:rsidP="002F77F7">
            <w:pPr>
              <w:spacing w:after="0" w:line="240" w:lineRule="auto"/>
              <w:ind w:left="131"/>
              <w:rPr>
                <w:rFonts w:ascii="Tahoma" w:hAnsi="Tahoma" w:cs="Tahoma"/>
                <w:sz w:val="20"/>
                <w:szCs w:val="20"/>
              </w:rPr>
            </w:pPr>
            <w:r w:rsidRPr="00B02AA5">
              <w:rPr>
                <w:rFonts w:ascii="Tahoma" w:hAnsi="Tahoma" w:cs="Tahoma"/>
                <w:sz w:val="20"/>
                <w:szCs w:val="20"/>
              </w:rPr>
              <w:t>Klauzula zwiększenia limitu odpowiedzialności dla kosztów leczenia</w:t>
            </w:r>
          </w:p>
        </w:tc>
        <w:tc>
          <w:tcPr>
            <w:tcW w:w="1194" w:type="dxa"/>
            <w:vAlign w:val="center"/>
          </w:tcPr>
          <w:p w14:paraId="7CE08FA2" w14:textId="77777777" w:rsidR="00913E27" w:rsidRPr="00B02AA5" w:rsidRDefault="00913E27" w:rsidP="002F77F7">
            <w:pPr>
              <w:spacing w:after="0" w:line="240" w:lineRule="auto"/>
              <w:jc w:val="center"/>
              <w:rPr>
                <w:rFonts w:ascii="Tahoma" w:hAnsi="Tahoma" w:cs="Tahoma"/>
                <w:sz w:val="20"/>
                <w:szCs w:val="20"/>
              </w:rPr>
            </w:pPr>
          </w:p>
        </w:tc>
        <w:tc>
          <w:tcPr>
            <w:tcW w:w="1559" w:type="dxa"/>
            <w:vAlign w:val="center"/>
          </w:tcPr>
          <w:p w14:paraId="4DF33675" w14:textId="77777777" w:rsidR="00913E27" w:rsidRPr="00B02AA5" w:rsidRDefault="00913E27" w:rsidP="002F77F7">
            <w:pPr>
              <w:spacing w:after="0" w:line="240" w:lineRule="auto"/>
              <w:jc w:val="center"/>
              <w:rPr>
                <w:rFonts w:ascii="Tahoma" w:hAnsi="Tahoma" w:cs="Tahoma"/>
                <w:sz w:val="20"/>
                <w:szCs w:val="20"/>
              </w:rPr>
            </w:pPr>
            <w:r w:rsidRPr="00B02AA5">
              <w:rPr>
                <w:rFonts w:ascii="Tahoma" w:hAnsi="Tahoma" w:cs="Tahoma"/>
                <w:sz w:val="20"/>
                <w:szCs w:val="20"/>
              </w:rPr>
              <w:t>10 pkt</w:t>
            </w:r>
          </w:p>
        </w:tc>
      </w:tr>
      <w:tr w:rsidR="00913E27" w:rsidRPr="00AD5E17" w14:paraId="6D874F2D" w14:textId="77777777" w:rsidTr="002F77F7">
        <w:trPr>
          <w:trHeight w:val="411"/>
          <w:jc w:val="center"/>
        </w:trPr>
        <w:tc>
          <w:tcPr>
            <w:tcW w:w="1003" w:type="dxa"/>
            <w:vAlign w:val="center"/>
          </w:tcPr>
          <w:p w14:paraId="04EA7CFD" w14:textId="77777777" w:rsidR="00913E27" w:rsidRPr="00AC6E8B" w:rsidRDefault="00913E27" w:rsidP="002F77F7">
            <w:pPr>
              <w:suppressAutoHyphens/>
              <w:spacing w:after="0" w:line="240" w:lineRule="auto"/>
              <w:jc w:val="center"/>
              <w:rPr>
                <w:rFonts w:ascii="Tahoma" w:hAnsi="Tahoma" w:cs="Tahoma"/>
                <w:sz w:val="20"/>
                <w:szCs w:val="20"/>
              </w:rPr>
            </w:pPr>
            <w:r w:rsidRPr="00AC6E8B">
              <w:rPr>
                <w:rFonts w:ascii="Tahoma" w:hAnsi="Tahoma" w:cs="Tahoma"/>
                <w:sz w:val="20"/>
                <w:szCs w:val="20"/>
              </w:rPr>
              <w:t>12</w:t>
            </w:r>
          </w:p>
        </w:tc>
        <w:tc>
          <w:tcPr>
            <w:tcW w:w="5742" w:type="dxa"/>
            <w:vAlign w:val="center"/>
          </w:tcPr>
          <w:p w14:paraId="32C9AE08" w14:textId="77777777" w:rsidR="00913E27" w:rsidRPr="00B02AA5" w:rsidRDefault="00913E27" w:rsidP="002F77F7">
            <w:pPr>
              <w:spacing w:after="0" w:line="240" w:lineRule="auto"/>
              <w:ind w:left="131"/>
              <w:rPr>
                <w:rFonts w:ascii="Tahoma" w:hAnsi="Tahoma" w:cs="Tahoma"/>
                <w:sz w:val="20"/>
                <w:szCs w:val="20"/>
              </w:rPr>
            </w:pPr>
            <w:r w:rsidRPr="00B02AA5">
              <w:rPr>
                <w:rFonts w:ascii="Tahoma" w:hAnsi="Tahoma" w:cs="Tahoma"/>
                <w:sz w:val="20"/>
                <w:szCs w:val="20"/>
              </w:rPr>
              <w:t>Klauzula kosztów leczenia stomatologicznego</w:t>
            </w:r>
          </w:p>
        </w:tc>
        <w:tc>
          <w:tcPr>
            <w:tcW w:w="1194" w:type="dxa"/>
            <w:vAlign w:val="center"/>
          </w:tcPr>
          <w:p w14:paraId="7E26449D" w14:textId="77777777" w:rsidR="00913E27" w:rsidRPr="00B02AA5" w:rsidRDefault="00913E27" w:rsidP="002F77F7">
            <w:pPr>
              <w:spacing w:after="0" w:line="240" w:lineRule="auto"/>
              <w:jc w:val="center"/>
              <w:rPr>
                <w:rFonts w:ascii="Tahoma" w:hAnsi="Tahoma" w:cs="Tahoma"/>
                <w:sz w:val="20"/>
                <w:szCs w:val="20"/>
              </w:rPr>
            </w:pPr>
          </w:p>
        </w:tc>
        <w:tc>
          <w:tcPr>
            <w:tcW w:w="1559" w:type="dxa"/>
            <w:vAlign w:val="center"/>
          </w:tcPr>
          <w:p w14:paraId="1D2347D4" w14:textId="77777777" w:rsidR="00913E27" w:rsidRPr="00B02AA5" w:rsidRDefault="00913E27" w:rsidP="002F77F7">
            <w:pPr>
              <w:spacing w:after="0" w:line="240" w:lineRule="auto"/>
              <w:jc w:val="center"/>
              <w:rPr>
                <w:rFonts w:ascii="Tahoma" w:hAnsi="Tahoma" w:cs="Tahoma"/>
                <w:sz w:val="20"/>
                <w:szCs w:val="20"/>
              </w:rPr>
            </w:pPr>
            <w:r w:rsidRPr="00B02AA5">
              <w:rPr>
                <w:rFonts w:ascii="Tahoma" w:hAnsi="Tahoma" w:cs="Tahoma"/>
                <w:sz w:val="20"/>
                <w:szCs w:val="20"/>
              </w:rPr>
              <w:t>10 pkt</w:t>
            </w:r>
          </w:p>
        </w:tc>
      </w:tr>
      <w:tr w:rsidR="00913E27" w:rsidRPr="00AD5E17" w14:paraId="09F9C85C" w14:textId="77777777" w:rsidTr="002F77F7">
        <w:trPr>
          <w:trHeight w:val="411"/>
          <w:jc w:val="center"/>
        </w:trPr>
        <w:tc>
          <w:tcPr>
            <w:tcW w:w="1003" w:type="dxa"/>
            <w:vAlign w:val="center"/>
          </w:tcPr>
          <w:p w14:paraId="7AF57644" w14:textId="77777777" w:rsidR="00913E27" w:rsidRPr="00AC6E8B" w:rsidRDefault="00913E27" w:rsidP="002F77F7">
            <w:pPr>
              <w:suppressAutoHyphens/>
              <w:spacing w:after="0" w:line="240" w:lineRule="auto"/>
              <w:jc w:val="center"/>
              <w:rPr>
                <w:rFonts w:ascii="Tahoma" w:hAnsi="Tahoma" w:cs="Tahoma"/>
                <w:sz w:val="20"/>
                <w:szCs w:val="20"/>
              </w:rPr>
            </w:pPr>
            <w:r w:rsidRPr="00AC6E8B">
              <w:rPr>
                <w:rFonts w:ascii="Tahoma" w:hAnsi="Tahoma" w:cs="Tahoma"/>
                <w:sz w:val="20"/>
                <w:szCs w:val="20"/>
              </w:rPr>
              <w:t>13</w:t>
            </w:r>
          </w:p>
        </w:tc>
        <w:tc>
          <w:tcPr>
            <w:tcW w:w="5742" w:type="dxa"/>
            <w:vAlign w:val="center"/>
          </w:tcPr>
          <w:p w14:paraId="35C717E6" w14:textId="77777777" w:rsidR="00913E27" w:rsidRPr="00B02AA5" w:rsidRDefault="00913E27" w:rsidP="002F77F7">
            <w:pPr>
              <w:spacing w:after="0" w:line="240" w:lineRule="auto"/>
              <w:ind w:left="131"/>
              <w:rPr>
                <w:rFonts w:ascii="Tahoma" w:hAnsi="Tahoma" w:cs="Tahoma"/>
                <w:sz w:val="20"/>
                <w:szCs w:val="20"/>
              </w:rPr>
            </w:pPr>
            <w:r w:rsidRPr="00B02AA5">
              <w:rPr>
                <w:rFonts w:ascii="Tahoma" w:hAnsi="Tahoma" w:cs="Tahoma"/>
                <w:sz w:val="20"/>
                <w:szCs w:val="20"/>
              </w:rPr>
              <w:t>Klauzula świadczenia za pobyt w szpitalu</w:t>
            </w:r>
          </w:p>
        </w:tc>
        <w:tc>
          <w:tcPr>
            <w:tcW w:w="1194" w:type="dxa"/>
            <w:vAlign w:val="center"/>
          </w:tcPr>
          <w:p w14:paraId="31EC9C83" w14:textId="77777777" w:rsidR="00913E27" w:rsidRPr="00B02AA5" w:rsidRDefault="00913E27" w:rsidP="002F77F7">
            <w:pPr>
              <w:spacing w:after="0" w:line="240" w:lineRule="auto"/>
              <w:jc w:val="center"/>
              <w:rPr>
                <w:rFonts w:ascii="Tahoma" w:hAnsi="Tahoma" w:cs="Tahoma"/>
                <w:sz w:val="20"/>
                <w:szCs w:val="20"/>
              </w:rPr>
            </w:pPr>
          </w:p>
        </w:tc>
        <w:tc>
          <w:tcPr>
            <w:tcW w:w="1559" w:type="dxa"/>
            <w:vAlign w:val="center"/>
          </w:tcPr>
          <w:p w14:paraId="5D3D0BC7" w14:textId="77777777" w:rsidR="00913E27" w:rsidRPr="00B02AA5" w:rsidRDefault="00913E27" w:rsidP="002F77F7">
            <w:pPr>
              <w:spacing w:after="0" w:line="240" w:lineRule="auto"/>
              <w:jc w:val="center"/>
              <w:rPr>
                <w:rFonts w:ascii="Tahoma" w:hAnsi="Tahoma" w:cs="Tahoma"/>
                <w:sz w:val="20"/>
                <w:szCs w:val="20"/>
              </w:rPr>
            </w:pPr>
            <w:r w:rsidRPr="00B02AA5">
              <w:rPr>
                <w:rFonts w:ascii="Tahoma" w:hAnsi="Tahoma" w:cs="Tahoma"/>
                <w:sz w:val="20"/>
                <w:szCs w:val="20"/>
              </w:rPr>
              <w:t>10 pkt</w:t>
            </w:r>
          </w:p>
        </w:tc>
      </w:tr>
    </w:tbl>
    <w:bookmarkEnd w:id="33"/>
    <w:p w14:paraId="4E881696" w14:textId="77777777" w:rsidR="00913E27" w:rsidRPr="00AD5E17" w:rsidRDefault="00913E27" w:rsidP="00913E27">
      <w:pPr>
        <w:spacing w:after="0" w:line="240" w:lineRule="auto"/>
        <w:ind w:left="60"/>
        <w:jc w:val="both"/>
        <w:rPr>
          <w:rFonts w:ascii="Tahoma" w:hAnsi="Tahoma" w:cs="Tahoma"/>
          <w:position w:val="-4"/>
          <w:sz w:val="20"/>
          <w:szCs w:val="20"/>
        </w:rPr>
      </w:pPr>
      <w:r w:rsidRPr="007424EC">
        <w:rPr>
          <w:rFonts w:ascii="Tahoma" w:hAnsi="Tahoma" w:cs="Tahoma"/>
          <w:position w:val="-4"/>
          <w:sz w:val="20"/>
          <w:szCs w:val="20"/>
        </w:rPr>
        <w:t>*W przypadku braku zapisu „TAK” lub „NIE” przy danej klauzuli Zamawiający uzna, że dana klauzula nie została zaakceptowana w ofercie przez Wykonawcę.</w:t>
      </w:r>
    </w:p>
    <w:p w14:paraId="6BB72702" w14:textId="77777777" w:rsidR="00EF19DE" w:rsidRPr="00AD5E17" w:rsidRDefault="00EF19DE" w:rsidP="00EF19DE">
      <w:pPr>
        <w:spacing w:after="0" w:line="240" w:lineRule="auto"/>
        <w:ind w:left="60"/>
        <w:jc w:val="both"/>
        <w:rPr>
          <w:rFonts w:ascii="Tahoma" w:hAnsi="Tahoma" w:cs="Tahoma"/>
          <w:b/>
          <w:position w:val="-4"/>
          <w:sz w:val="20"/>
          <w:szCs w:val="20"/>
          <w:highlight w:val="darkGreen"/>
        </w:rPr>
      </w:pPr>
    </w:p>
    <w:p w14:paraId="6C60583B" w14:textId="77777777" w:rsidR="00EF19DE" w:rsidRPr="002D6D5A" w:rsidRDefault="00EF19DE" w:rsidP="00913E27">
      <w:pPr>
        <w:tabs>
          <w:tab w:val="left" w:pos="426"/>
        </w:tabs>
        <w:spacing w:after="0" w:line="240" w:lineRule="auto"/>
        <w:rPr>
          <w:rFonts w:ascii="Tahoma" w:hAnsi="Tahoma" w:cs="Tahoma"/>
          <w:sz w:val="20"/>
          <w:szCs w:val="20"/>
        </w:rPr>
      </w:pPr>
      <w:r w:rsidRPr="002D6D5A">
        <w:rPr>
          <w:rFonts w:ascii="Tahoma" w:hAnsi="Tahoma" w:cs="Tahoma"/>
          <w:sz w:val="20"/>
          <w:szCs w:val="20"/>
        </w:rPr>
        <w:t>Oświadczenie dotyczące wszystkich części Zamówienia:</w:t>
      </w:r>
    </w:p>
    <w:p w14:paraId="4725CDD6" w14:textId="77777777" w:rsidR="00EF19DE" w:rsidRPr="002D6D5A" w:rsidRDefault="00EF19DE" w:rsidP="001C6F97">
      <w:pPr>
        <w:numPr>
          <w:ilvl w:val="0"/>
          <w:numId w:val="44"/>
        </w:numPr>
        <w:tabs>
          <w:tab w:val="left" w:pos="426"/>
        </w:tabs>
        <w:spacing w:after="0" w:line="240" w:lineRule="auto"/>
        <w:ind w:left="0" w:firstLine="0"/>
        <w:jc w:val="both"/>
        <w:rPr>
          <w:rFonts w:ascii="Tahoma" w:hAnsi="Tahoma" w:cs="Tahoma"/>
          <w:sz w:val="20"/>
          <w:szCs w:val="20"/>
        </w:rPr>
      </w:pPr>
      <w:bookmarkStart w:id="34" w:name="_Hlk124150269"/>
      <w:r w:rsidRPr="002D6D5A">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4"/>
    <w:p w14:paraId="10567512" w14:textId="77777777" w:rsidR="00EF19DE" w:rsidRPr="002D6D5A" w:rsidRDefault="00EF19DE" w:rsidP="001C6F97">
      <w:pPr>
        <w:numPr>
          <w:ilvl w:val="0"/>
          <w:numId w:val="44"/>
        </w:numPr>
        <w:tabs>
          <w:tab w:val="left" w:pos="426"/>
        </w:tabs>
        <w:spacing w:after="0" w:line="240" w:lineRule="auto"/>
        <w:ind w:left="0" w:firstLine="0"/>
        <w:jc w:val="both"/>
        <w:rPr>
          <w:rFonts w:ascii="Tahoma" w:hAnsi="Tahoma" w:cs="Tahoma"/>
          <w:sz w:val="20"/>
          <w:szCs w:val="20"/>
        </w:rPr>
      </w:pPr>
      <w:r w:rsidRPr="002D6D5A">
        <w:rPr>
          <w:rFonts w:ascii="Tahoma" w:hAnsi="Tahoma" w:cs="Tahoma"/>
          <w:sz w:val="20"/>
          <w:szCs w:val="20"/>
        </w:rPr>
        <w:t>Oświadczamy, że uzyskaliśmy informacje niezbędne do przygotowania oferty i właściwego wykonania zamówienia oraz przyjmujemy warunki określone w SWZ.</w:t>
      </w:r>
    </w:p>
    <w:p w14:paraId="5FD5DD59" w14:textId="77777777" w:rsidR="00EF19DE" w:rsidRPr="002D6D5A" w:rsidRDefault="00EF19DE" w:rsidP="001C6F97">
      <w:pPr>
        <w:numPr>
          <w:ilvl w:val="0"/>
          <w:numId w:val="44"/>
        </w:numPr>
        <w:tabs>
          <w:tab w:val="left" w:pos="426"/>
        </w:tabs>
        <w:spacing w:after="0" w:line="240" w:lineRule="auto"/>
        <w:ind w:left="0" w:firstLine="0"/>
        <w:jc w:val="both"/>
        <w:rPr>
          <w:rFonts w:ascii="Tahoma" w:hAnsi="Tahoma" w:cs="Tahoma"/>
          <w:sz w:val="20"/>
          <w:szCs w:val="20"/>
        </w:rPr>
      </w:pPr>
      <w:bookmarkStart w:id="35" w:name="_Hlk62075828"/>
      <w:r w:rsidRPr="002D6D5A">
        <w:rPr>
          <w:rFonts w:ascii="Tahoma" w:hAnsi="Tahoma" w:cs="Tahoma"/>
          <w:sz w:val="20"/>
          <w:szCs w:val="20"/>
        </w:rPr>
        <w:t>Oświadczamy, że akceptujemy zawarte w warunkach umownych SWZ zaproponowane przez Zamawiającego warunki płatności.</w:t>
      </w:r>
    </w:p>
    <w:bookmarkEnd w:id="35"/>
    <w:p w14:paraId="2A9986CF" w14:textId="77777777" w:rsidR="00EF19DE" w:rsidRPr="002D6D5A" w:rsidRDefault="00EF19DE" w:rsidP="001C6F97">
      <w:pPr>
        <w:numPr>
          <w:ilvl w:val="0"/>
          <w:numId w:val="44"/>
        </w:numPr>
        <w:tabs>
          <w:tab w:val="left" w:pos="426"/>
        </w:tabs>
        <w:spacing w:after="0" w:line="240" w:lineRule="auto"/>
        <w:ind w:left="0" w:firstLine="0"/>
        <w:jc w:val="both"/>
        <w:rPr>
          <w:rFonts w:ascii="Tahoma" w:hAnsi="Tahoma" w:cs="Tahoma"/>
          <w:sz w:val="20"/>
          <w:szCs w:val="20"/>
        </w:rPr>
      </w:pPr>
      <w:r w:rsidRPr="002D6D5A">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2D6D5A">
        <w:rPr>
          <w:rFonts w:ascii="Tahoma" w:hAnsi="Tahoma" w:cs="Tahoma"/>
          <w:sz w:val="20"/>
          <w:szCs w:val="20"/>
        </w:rPr>
        <w:t>późn</w:t>
      </w:r>
      <w:proofErr w:type="spellEnd"/>
      <w:r w:rsidRPr="002D6D5A">
        <w:rPr>
          <w:rFonts w:ascii="Tahoma" w:hAnsi="Tahoma" w:cs="Tahoma"/>
          <w:sz w:val="20"/>
          <w:szCs w:val="20"/>
        </w:rPr>
        <w:t>. zm.).</w:t>
      </w:r>
    </w:p>
    <w:p w14:paraId="5ED5871E" w14:textId="77777777" w:rsidR="00EF19DE" w:rsidRPr="002D6D5A" w:rsidRDefault="00EF19DE" w:rsidP="001C6F97">
      <w:pPr>
        <w:numPr>
          <w:ilvl w:val="0"/>
          <w:numId w:val="44"/>
        </w:numPr>
        <w:tabs>
          <w:tab w:val="left" w:pos="426"/>
        </w:tabs>
        <w:spacing w:after="0" w:line="240" w:lineRule="auto"/>
        <w:ind w:left="0" w:firstLine="0"/>
        <w:jc w:val="both"/>
        <w:rPr>
          <w:rFonts w:ascii="Tahoma" w:hAnsi="Tahoma" w:cs="Tahoma"/>
          <w:sz w:val="20"/>
          <w:szCs w:val="20"/>
        </w:rPr>
      </w:pPr>
      <w:r w:rsidRPr="002D6D5A">
        <w:rPr>
          <w:rFonts w:ascii="Tahoma" w:hAnsi="Tahoma" w:cs="Tahoma"/>
          <w:sz w:val="20"/>
          <w:szCs w:val="20"/>
        </w:rPr>
        <w:t>Oświadczamy, że zapoznaliśmy się i akceptujemy projektowane postanowienia umowy określone w SWZ</w:t>
      </w:r>
      <w:r w:rsidRPr="002D6D5A">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0AD7486" w14:textId="77777777" w:rsidR="00EF19DE" w:rsidRPr="00752F5C" w:rsidRDefault="00EF19DE" w:rsidP="001C6F97">
      <w:pPr>
        <w:numPr>
          <w:ilvl w:val="0"/>
          <w:numId w:val="44"/>
        </w:numPr>
        <w:tabs>
          <w:tab w:val="left" w:pos="426"/>
        </w:tabs>
        <w:spacing w:after="0" w:line="240" w:lineRule="auto"/>
        <w:ind w:left="0" w:firstLine="0"/>
        <w:jc w:val="both"/>
        <w:rPr>
          <w:rFonts w:ascii="Tahoma" w:hAnsi="Tahoma" w:cs="Tahoma"/>
          <w:sz w:val="20"/>
          <w:szCs w:val="20"/>
        </w:rPr>
      </w:pPr>
      <w:bookmarkStart w:id="36" w:name="_Hlk62075989"/>
      <w:r w:rsidRPr="002D6D5A">
        <w:rPr>
          <w:rFonts w:ascii="Tahoma" w:hAnsi="Tahoma" w:cs="Tahoma"/>
          <w:sz w:val="20"/>
          <w:szCs w:val="20"/>
        </w:rPr>
        <w:t>Zamierzamy powierzyć niżej wymienionym podwykonawcom następujące części zamówienia</w:t>
      </w:r>
      <w:r w:rsidRPr="00752F5C">
        <w:rPr>
          <w:rFonts w:ascii="Tahoma" w:hAnsi="Tahoma" w:cs="Tahoma"/>
          <w:sz w:val="20"/>
          <w:szCs w:val="20"/>
        </w:rPr>
        <w:t xml:space="preserve"> (następujący zakres czynności ubezpieczeniowych związanych z przedmiotem zamówienia) </w:t>
      </w:r>
      <w:r w:rsidRPr="00752F5C">
        <w:rPr>
          <w:rFonts w:ascii="Tahoma" w:hAnsi="Tahoma" w:cs="Tahoma"/>
          <w:i/>
          <w:sz w:val="20"/>
          <w:szCs w:val="20"/>
        </w:rPr>
        <w:t>/wypełniają Wykonawcy, którzy deklarują taki zamiar/:</w:t>
      </w:r>
    </w:p>
    <w:p w14:paraId="595BFE5D" w14:textId="77777777" w:rsidR="00EF19DE" w:rsidRPr="00752F5C" w:rsidRDefault="00EF19DE" w:rsidP="00EF19DE">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EF19DE" w:rsidRPr="00AD5E17" w14:paraId="7D248F4B" w14:textId="77777777" w:rsidTr="00515588">
        <w:trPr>
          <w:jc w:val="center"/>
        </w:trPr>
        <w:tc>
          <w:tcPr>
            <w:tcW w:w="561" w:type="dxa"/>
          </w:tcPr>
          <w:p w14:paraId="393A0CC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30903B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BE039A8"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3410A206" w14:textId="77777777" w:rsidR="00EF19DE" w:rsidRPr="00AD5E17"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EF19DE" w:rsidRPr="00AD5E17" w14:paraId="33314602" w14:textId="77777777" w:rsidTr="00515588">
        <w:trPr>
          <w:jc w:val="center"/>
        </w:trPr>
        <w:tc>
          <w:tcPr>
            <w:tcW w:w="561" w:type="dxa"/>
          </w:tcPr>
          <w:p w14:paraId="7E9A1A01"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78E49437" w14:textId="77777777" w:rsidR="00EF19DE" w:rsidRPr="00AD5E17" w:rsidRDefault="00EF19DE" w:rsidP="00515588">
            <w:pPr>
              <w:spacing w:after="0" w:line="240" w:lineRule="auto"/>
              <w:jc w:val="both"/>
              <w:rPr>
                <w:rFonts w:ascii="Tahoma" w:hAnsi="Tahoma" w:cs="Tahoma"/>
                <w:sz w:val="20"/>
                <w:szCs w:val="20"/>
              </w:rPr>
            </w:pPr>
          </w:p>
        </w:tc>
        <w:tc>
          <w:tcPr>
            <w:tcW w:w="4438" w:type="dxa"/>
            <w:shd w:val="clear" w:color="auto" w:fill="auto"/>
          </w:tcPr>
          <w:p w14:paraId="74170BEC" w14:textId="77777777" w:rsidR="00EF19DE" w:rsidRPr="00AD5E17" w:rsidRDefault="00EF19DE" w:rsidP="00515588">
            <w:pPr>
              <w:spacing w:after="0" w:line="240" w:lineRule="auto"/>
              <w:jc w:val="both"/>
              <w:rPr>
                <w:rFonts w:ascii="Tahoma" w:hAnsi="Tahoma" w:cs="Tahoma"/>
                <w:sz w:val="20"/>
                <w:szCs w:val="20"/>
              </w:rPr>
            </w:pPr>
          </w:p>
        </w:tc>
      </w:tr>
      <w:tr w:rsidR="00EF19DE" w:rsidRPr="00AD5E17" w14:paraId="75109FEC" w14:textId="77777777" w:rsidTr="00515588">
        <w:trPr>
          <w:jc w:val="center"/>
        </w:trPr>
        <w:tc>
          <w:tcPr>
            <w:tcW w:w="561" w:type="dxa"/>
          </w:tcPr>
          <w:p w14:paraId="04579C83"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301C02A4" w14:textId="77777777" w:rsidR="00EF19DE" w:rsidRPr="00AD5E17" w:rsidRDefault="00EF19DE" w:rsidP="00515588">
            <w:pPr>
              <w:spacing w:after="0" w:line="240" w:lineRule="auto"/>
              <w:jc w:val="both"/>
              <w:rPr>
                <w:rFonts w:ascii="Tahoma" w:hAnsi="Tahoma" w:cs="Tahoma"/>
                <w:sz w:val="20"/>
                <w:szCs w:val="20"/>
              </w:rPr>
            </w:pPr>
          </w:p>
        </w:tc>
        <w:tc>
          <w:tcPr>
            <w:tcW w:w="4438" w:type="dxa"/>
          </w:tcPr>
          <w:p w14:paraId="3D9E1822" w14:textId="77777777" w:rsidR="00EF19DE" w:rsidRPr="00AD5E17" w:rsidRDefault="00EF19DE" w:rsidP="00515588">
            <w:pPr>
              <w:spacing w:after="0" w:line="240" w:lineRule="auto"/>
              <w:jc w:val="both"/>
              <w:rPr>
                <w:rFonts w:ascii="Tahoma" w:hAnsi="Tahoma" w:cs="Tahoma"/>
                <w:sz w:val="20"/>
                <w:szCs w:val="20"/>
              </w:rPr>
            </w:pPr>
          </w:p>
        </w:tc>
      </w:tr>
      <w:bookmarkEnd w:id="36"/>
    </w:tbl>
    <w:p w14:paraId="19D41D31" w14:textId="77777777" w:rsidR="00EF19DE" w:rsidRPr="00AD5E17" w:rsidRDefault="00EF19DE" w:rsidP="00EF19DE">
      <w:pPr>
        <w:spacing w:after="0" w:line="240" w:lineRule="auto"/>
        <w:jc w:val="both"/>
        <w:rPr>
          <w:rFonts w:ascii="Tahoma" w:hAnsi="Tahoma" w:cs="Tahoma"/>
          <w:sz w:val="20"/>
          <w:szCs w:val="20"/>
        </w:rPr>
      </w:pPr>
    </w:p>
    <w:p w14:paraId="7970AF66" w14:textId="77777777" w:rsidR="00EF19DE" w:rsidRPr="002D6D5A" w:rsidRDefault="00EF19DE" w:rsidP="001C6F97">
      <w:pPr>
        <w:numPr>
          <w:ilvl w:val="0"/>
          <w:numId w:val="44"/>
        </w:numPr>
        <w:tabs>
          <w:tab w:val="clear" w:pos="720"/>
          <w:tab w:val="num" w:pos="284"/>
        </w:tabs>
        <w:spacing w:after="0" w:line="240" w:lineRule="auto"/>
        <w:ind w:left="0" w:firstLine="0"/>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w:t>
      </w:r>
      <w:r w:rsidRPr="002D6D5A">
        <w:rPr>
          <w:rFonts w:ascii="Tahoma" w:hAnsi="Tahoma" w:cs="Tahoma"/>
          <w:sz w:val="20"/>
          <w:szCs w:val="20"/>
        </w:rPr>
        <w:t xml:space="preserve">j (Dz. U. z 2024 r. poz. 838 </w:t>
      </w:r>
      <w:proofErr w:type="spellStart"/>
      <w:r w:rsidRPr="002D6D5A">
        <w:rPr>
          <w:rFonts w:ascii="Tahoma" w:hAnsi="Tahoma" w:cs="Tahoma"/>
          <w:sz w:val="20"/>
          <w:szCs w:val="20"/>
        </w:rPr>
        <w:t>t.j</w:t>
      </w:r>
      <w:proofErr w:type="spellEnd"/>
      <w:r w:rsidRPr="002D6D5A">
        <w:rPr>
          <w:rFonts w:ascii="Tahoma" w:hAnsi="Tahoma" w:cs="Tahoma"/>
          <w:sz w:val="20"/>
          <w:szCs w:val="20"/>
        </w:rPr>
        <w:t>.).</w:t>
      </w:r>
    </w:p>
    <w:p w14:paraId="7305CAA5" w14:textId="77777777" w:rsidR="00EF19DE" w:rsidRPr="00AD5E17" w:rsidRDefault="00EF19DE" w:rsidP="001C6F97">
      <w:pPr>
        <w:numPr>
          <w:ilvl w:val="0"/>
          <w:numId w:val="44"/>
        </w:numPr>
        <w:tabs>
          <w:tab w:val="clear" w:pos="720"/>
          <w:tab w:val="num" w:pos="284"/>
        </w:tabs>
        <w:spacing w:after="0" w:line="240" w:lineRule="auto"/>
        <w:ind w:left="0" w:firstLine="0"/>
        <w:jc w:val="both"/>
        <w:rPr>
          <w:rFonts w:ascii="Tahoma" w:hAnsi="Tahoma" w:cs="Tahoma"/>
          <w:sz w:val="20"/>
          <w:szCs w:val="20"/>
        </w:rPr>
      </w:pPr>
      <w:r w:rsidRPr="002D6D5A">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t>
      </w:r>
      <w:r w:rsidRPr="00AD5E17">
        <w:rPr>
          <w:rFonts w:ascii="Tahoma" w:hAnsi="Tahoma" w:cs="Tahoma"/>
          <w:sz w:val="20"/>
          <w:szCs w:val="20"/>
        </w:rPr>
        <w:t xml:space="preserve">/WE (ogólne rozporządzenie o ochronie danych) (Dz. Urz. UE L 119 z 04.05.2016, str. 1) wobec </w:t>
      </w:r>
      <w:r w:rsidRPr="00AD5E17">
        <w:rPr>
          <w:rFonts w:ascii="Tahoma" w:hAnsi="Tahoma" w:cs="Tahoma"/>
          <w:sz w:val="20"/>
          <w:szCs w:val="20"/>
        </w:rPr>
        <w:lastRenderedPageBreak/>
        <w:t>osób fizycznych, od których dane osobowe bezpośrednio lub pośrednio pozyskałem w celu ubiegania się o udzielenie zamówienia publicznego w niniejszym postępowaniu.</w:t>
      </w:r>
    </w:p>
    <w:p w14:paraId="403C200A" w14:textId="77777777" w:rsidR="00EF19DE" w:rsidRDefault="00EF19DE" w:rsidP="001C6F97">
      <w:pPr>
        <w:numPr>
          <w:ilvl w:val="0"/>
          <w:numId w:val="44"/>
        </w:numPr>
        <w:tabs>
          <w:tab w:val="clear" w:pos="720"/>
          <w:tab w:val="num" w:pos="284"/>
        </w:tabs>
        <w:spacing w:after="0" w:line="240" w:lineRule="auto"/>
        <w:ind w:left="0" w:firstLine="0"/>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98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5110"/>
      </w:tblGrid>
      <w:tr w:rsidR="00913E27" w:rsidRPr="007424EC" w14:paraId="109F9A98" w14:textId="77777777" w:rsidTr="00A92F83">
        <w:tc>
          <w:tcPr>
            <w:tcW w:w="4763" w:type="dxa"/>
            <w:shd w:val="clear" w:color="auto" w:fill="auto"/>
            <w:vAlign w:val="center"/>
          </w:tcPr>
          <w:p w14:paraId="02423572" w14:textId="77777777" w:rsidR="00913E27" w:rsidRPr="007424EC" w:rsidRDefault="00913E27" w:rsidP="002F77F7">
            <w:pPr>
              <w:spacing w:after="0" w:line="240" w:lineRule="auto"/>
              <w:jc w:val="center"/>
              <w:rPr>
                <w:rFonts w:ascii="Tahoma" w:hAnsi="Tahoma" w:cs="Tahoma"/>
                <w:b/>
                <w:sz w:val="18"/>
                <w:szCs w:val="18"/>
              </w:rPr>
            </w:pPr>
            <w:r w:rsidRPr="007424EC">
              <w:rPr>
                <w:rFonts w:ascii="Tahoma" w:hAnsi="Tahoma" w:cs="Tahoma"/>
                <w:b/>
                <w:sz w:val="18"/>
                <w:szCs w:val="18"/>
              </w:rPr>
              <w:t>Ryzyko</w:t>
            </w:r>
          </w:p>
        </w:tc>
        <w:tc>
          <w:tcPr>
            <w:tcW w:w="5110" w:type="dxa"/>
            <w:shd w:val="clear" w:color="auto" w:fill="auto"/>
            <w:vAlign w:val="center"/>
          </w:tcPr>
          <w:p w14:paraId="4108FB5B" w14:textId="77777777" w:rsidR="00913E27" w:rsidRPr="007424EC" w:rsidRDefault="00913E27" w:rsidP="002F77F7">
            <w:pPr>
              <w:spacing w:after="0" w:line="240" w:lineRule="auto"/>
              <w:jc w:val="center"/>
              <w:rPr>
                <w:rFonts w:ascii="Tahoma" w:hAnsi="Tahoma" w:cs="Tahoma"/>
                <w:b/>
                <w:sz w:val="18"/>
                <w:szCs w:val="18"/>
              </w:rPr>
            </w:pPr>
            <w:r w:rsidRPr="007424EC">
              <w:rPr>
                <w:rFonts w:ascii="Tahoma" w:hAnsi="Tahoma" w:cs="Tahoma"/>
                <w:b/>
                <w:sz w:val="18"/>
                <w:szCs w:val="18"/>
              </w:rPr>
              <w:t xml:space="preserve">Warunki ubezpieczenia mające zastosowanie do danego ubezpieczenia </w:t>
            </w:r>
            <w:r w:rsidRPr="007424EC">
              <w:rPr>
                <w:rFonts w:ascii="Tahoma" w:hAnsi="Tahoma" w:cs="Tahoma"/>
                <w:bCs/>
                <w:sz w:val="18"/>
                <w:szCs w:val="18"/>
              </w:rPr>
              <w:t>/prosimy o podanie nazwy OWU oraz danym pozwalających je jednoznacznie zidentyfikować/</w:t>
            </w:r>
          </w:p>
        </w:tc>
      </w:tr>
      <w:tr w:rsidR="00913E27" w:rsidRPr="007424EC" w14:paraId="059E3E04" w14:textId="77777777" w:rsidTr="00913E27">
        <w:tc>
          <w:tcPr>
            <w:tcW w:w="9873" w:type="dxa"/>
            <w:gridSpan w:val="2"/>
            <w:shd w:val="clear" w:color="auto" w:fill="auto"/>
          </w:tcPr>
          <w:p w14:paraId="55FA7D1A" w14:textId="77777777" w:rsidR="00913E27" w:rsidRPr="007424EC" w:rsidRDefault="00913E27" w:rsidP="002F77F7">
            <w:pPr>
              <w:spacing w:after="0" w:line="240" w:lineRule="auto"/>
              <w:jc w:val="center"/>
              <w:rPr>
                <w:rFonts w:ascii="Tahoma" w:hAnsi="Tahoma" w:cs="Tahoma"/>
                <w:b/>
                <w:sz w:val="20"/>
                <w:szCs w:val="20"/>
              </w:rPr>
            </w:pPr>
            <w:r w:rsidRPr="007424EC">
              <w:rPr>
                <w:rFonts w:ascii="Tahoma" w:hAnsi="Tahoma" w:cs="Tahoma"/>
                <w:b/>
                <w:sz w:val="20"/>
                <w:szCs w:val="20"/>
              </w:rPr>
              <w:t>Część I zamówienia</w:t>
            </w:r>
          </w:p>
        </w:tc>
      </w:tr>
      <w:tr w:rsidR="00913E27" w:rsidRPr="007424EC" w14:paraId="5E5AE7D4" w14:textId="77777777" w:rsidTr="00913E27">
        <w:tc>
          <w:tcPr>
            <w:tcW w:w="4763" w:type="dxa"/>
            <w:shd w:val="clear" w:color="auto" w:fill="auto"/>
          </w:tcPr>
          <w:p w14:paraId="22BDE4B0"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69FB077B"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OWU …..</w:t>
            </w:r>
          </w:p>
        </w:tc>
      </w:tr>
      <w:tr w:rsidR="00913E27" w:rsidRPr="007424EC" w14:paraId="406EF42B" w14:textId="77777777" w:rsidTr="00913E27">
        <w:tc>
          <w:tcPr>
            <w:tcW w:w="4763" w:type="dxa"/>
            <w:shd w:val="clear" w:color="auto" w:fill="auto"/>
          </w:tcPr>
          <w:p w14:paraId="607C8A4D"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24D2A775"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2623FA44" w14:textId="77777777" w:rsidTr="00913E27">
        <w:tc>
          <w:tcPr>
            <w:tcW w:w="4763" w:type="dxa"/>
            <w:shd w:val="clear" w:color="auto" w:fill="auto"/>
          </w:tcPr>
          <w:p w14:paraId="7B99E617"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5A1D03B4"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384AF225" w14:textId="77777777" w:rsidTr="00913E27">
        <w:tc>
          <w:tcPr>
            <w:tcW w:w="4763" w:type="dxa"/>
            <w:shd w:val="clear" w:color="auto" w:fill="auto"/>
          </w:tcPr>
          <w:p w14:paraId="4D44CF6E"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63D688CC"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2BA47910" w14:textId="77777777" w:rsidTr="00913E27">
        <w:tc>
          <w:tcPr>
            <w:tcW w:w="4763" w:type="dxa"/>
            <w:shd w:val="clear" w:color="auto" w:fill="auto"/>
          </w:tcPr>
          <w:p w14:paraId="2E384ED5"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41350F9B"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296DF444" w14:textId="77777777" w:rsidTr="00913E27">
        <w:tc>
          <w:tcPr>
            <w:tcW w:w="9873" w:type="dxa"/>
            <w:gridSpan w:val="2"/>
            <w:shd w:val="clear" w:color="auto" w:fill="auto"/>
          </w:tcPr>
          <w:p w14:paraId="5FC526CA" w14:textId="77777777" w:rsidR="00913E27" w:rsidRPr="007424EC" w:rsidRDefault="00913E27" w:rsidP="002F77F7">
            <w:pPr>
              <w:spacing w:after="0" w:line="240" w:lineRule="auto"/>
              <w:jc w:val="center"/>
              <w:rPr>
                <w:rFonts w:ascii="Tahoma" w:hAnsi="Tahoma" w:cs="Tahoma"/>
                <w:sz w:val="20"/>
                <w:szCs w:val="20"/>
              </w:rPr>
            </w:pPr>
            <w:r w:rsidRPr="007424EC">
              <w:rPr>
                <w:rFonts w:ascii="Tahoma" w:hAnsi="Tahoma" w:cs="Tahoma"/>
                <w:b/>
                <w:sz w:val="20"/>
                <w:szCs w:val="20"/>
              </w:rPr>
              <w:t>Część II zamówienia</w:t>
            </w:r>
          </w:p>
        </w:tc>
      </w:tr>
      <w:tr w:rsidR="00913E27" w:rsidRPr="007424EC" w14:paraId="6EA7D8D9" w14:textId="77777777" w:rsidTr="00913E27">
        <w:tc>
          <w:tcPr>
            <w:tcW w:w="4763" w:type="dxa"/>
            <w:shd w:val="clear" w:color="auto" w:fill="auto"/>
          </w:tcPr>
          <w:p w14:paraId="7A40A938"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 xml:space="preserve">…………………….. </w:t>
            </w:r>
          </w:p>
        </w:tc>
        <w:tc>
          <w:tcPr>
            <w:tcW w:w="5110" w:type="dxa"/>
            <w:shd w:val="clear" w:color="auto" w:fill="auto"/>
          </w:tcPr>
          <w:p w14:paraId="1DA8C55A"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67DB2146" w14:textId="77777777" w:rsidTr="00913E27">
        <w:tc>
          <w:tcPr>
            <w:tcW w:w="4763" w:type="dxa"/>
            <w:shd w:val="clear" w:color="auto" w:fill="auto"/>
          </w:tcPr>
          <w:p w14:paraId="3836DDCA"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2BE76A06"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2DE38517" w14:textId="77777777" w:rsidTr="00913E27">
        <w:tc>
          <w:tcPr>
            <w:tcW w:w="4763" w:type="dxa"/>
            <w:shd w:val="clear" w:color="auto" w:fill="auto"/>
          </w:tcPr>
          <w:p w14:paraId="5C986401"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5D415194"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240D873D" w14:textId="77777777" w:rsidTr="00913E27">
        <w:tc>
          <w:tcPr>
            <w:tcW w:w="4763" w:type="dxa"/>
            <w:shd w:val="clear" w:color="auto" w:fill="auto"/>
          </w:tcPr>
          <w:p w14:paraId="0C759388"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15A98986"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36CC3BEB" w14:textId="77777777" w:rsidTr="00913E27">
        <w:tc>
          <w:tcPr>
            <w:tcW w:w="9873" w:type="dxa"/>
            <w:gridSpan w:val="2"/>
            <w:shd w:val="clear" w:color="auto" w:fill="auto"/>
          </w:tcPr>
          <w:p w14:paraId="3609F36C" w14:textId="77777777" w:rsidR="00913E27" w:rsidRPr="007424EC" w:rsidRDefault="00913E27" w:rsidP="002F77F7">
            <w:pPr>
              <w:spacing w:after="0" w:line="240" w:lineRule="auto"/>
              <w:jc w:val="center"/>
              <w:rPr>
                <w:rFonts w:ascii="Tahoma" w:hAnsi="Tahoma" w:cs="Tahoma"/>
                <w:sz w:val="20"/>
                <w:szCs w:val="20"/>
              </w:rPr>
            </w:pPr>
            <w:r w:rsidRPr="007424EC">
              <w:rPr>
                <w:rFonts w:ascii="Tahoma" w:hAnsi="Tahoma" w:cs="Tahoma"/>
                <w:b/>
                <w:sz w:val="20"/>
                <w:szCs w:val="20"/>
              </w:rPr>
              <w:t>Część III zamówienia</w:t>
            </w:r>
          </w:p>
        </w:tc>
      </w:tr>
      <w:tr w:rsidR="00913E27" w:rsidRPr="007424EC" w14:paraId="73325D6D" w14:textId="77777777" w:rsidTr="00913E27">
        <w:tc>
          <w:tcPr>
            <w:tcW w:w="4763" w:type="dxa"/>
            <w:shd w:val="clear" w:color="auto" w:fill="auto"/>
          </w:tcPr>
          <w:p w14:paraId="54237D5D"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708D2E33"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5E30AA63" w14:textId="77777777" w:rsidTr="00913E27">
        <w:tc>
          <w:tcPr>
            <w:tcW w:w="4763" w:type="dxa"/>
            <w:shd w:val="clear" w:color="auto" w:fill="auto"/>
          </w:tcPr>
          <w:p w14:paraId="6E370506"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4FC89CB5"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r w:rsidR="00913E27" w:rsidRPr="007424EC" w14:paraId="1DDB448C" w14:textId="77777777" w:rsidTr="00913E27">
        <w:tc>
          <w:tcPr>
            <w:tcW w:w="4763" w:type="dxa"/>
            <w:shd w:val="clear" w:color="auto" w:fill="auto"/>
          </w:tcPr>
          <w:p w14:paraId="0C05819E" w14:textId="77777777" w:rsidR="00913E27" w:rsidRPr="007424EC" w:rsidRDefault="00913E27" w:rsidP="002F77F7">
            <w:pPr>
              <w:spacing w:after="0" w:line="240" w:lineRule="auto"/>
              <w:jc w:val="both"/>
              <w:rPr>
                <w:rFonts w:ascii="Tahoma" w:hAnsi="Tahoma" w:cs="Tahoma"/>
                <w:sz w:val="20"/>
                <w:szCs w:val="20"/>
              </w:rPr>
            </w:pPr>
            <w:r w:rsidRPr="007424EC">
              <w:rPr>
                <w:rFonts w:ascii="Tahoma" w:hAnsi="Tahoma" w:cs="Tahoma"/>
                <w:sz w:val="20"/>
                <w:szCs w:val="20"/>
              </w:rPr>
              <w:t>………………………</w:t>
            </w:r>
          </w:p>
        </w:tc>
        <w:tc>
          <w:tcPr>
            <w:tcW w:w="5110" w:type="dxa"/>
            <w:shd w:val="clear" w:color="auto" w:fill="auto"/>
          </w:tcPr>
          <w:p w14:paraId="4A4A4238" w14:textId="77777777" w:rsidR="00913E27" w:rsidRPr="007424EC" w:rsidRDefault="00913E27" w:rsidP="002F77F7">
            <w:pPr>
              <w:spacing w:after="0" w:line="240" w:lineRule="auto"/>
              <w:rPr>
                <w:rFonts w:ascii="Tahoma" w:hAnsi="Tahoma" w:cs="Tahoma"/>
                <w:sz w:val="20"/>
                <w:szCs w:val="20"/>
              </w:rPr>
            </w:pPr>
            <w:r w:rsidRPr="007424EC">
              <w:rPr>
                <w:rFonts w:ascii="Tahoma" w:hAnsi="Tahoma" w:cs="Tahoma"/>
                <w:sz w:val="20"/>
                <w:szCs w:val="20"/>
              </w:rPr>
              <w:t>OWU …..</w:t>
            </w:r>
          </w:p>
        </w:tc>
      </w:tr>
    </w:tbl>
    <w:p w14:paraId="548970A6" w14:textId="77777777" w:rsidR="00EF19DE" w:rsidRPr="00AD5E17" w:rsidRDefault="00EF19DE" w:rsidP="00EF19DE">
      <w:pPr>
        <w:spacing w:after="0" w:line="240" w:lineRule="auto"/>
        <w:ind w:left="720"/>
        <w:jc w:val="both"/>
        <w:rPr>
          <w:rFonts w:ascii="Tahoma" w:hAnsi="Tahoma" w:cs="Tahoma"/>
          <w:sz w:val="20"/>
          <w:szCs w:val="20"/>
          <w:highlight w:val="yellow"/>
        </w:rPr>
      </w:pPr>
    </w:p>
    <w:p w14:paraId="37B36367" w14:textId="2489C388" w:rsidR="00EF19DE" w:rsidRPr="00AD5E17" w:rsidRDefault="00EF19DE" w:rsidP="001C6F97">
      <w:pPr>
        <w:numPr>
          <w:ilvl w:val="0"/>
          <w:numId w:val="44"/>
        </w:numPr>
        <w:tabs>
          <w:tab w:val="clear" w:pos="720"/>
          <w:tab w:val="num" w:pos="426"/>
        </w:tabs>
        <w:spacing w:after="0" w:line="240" w:lineRule="auto"/>
        <w:ind w:left="0" w:firstLine="0"/>
        <w:jc w:val="both"/>
        <w:rPr>
          <w:rFonts w:ascii="Tahoma" w:hAnsi="Tahoma" w:cs="Tahoma"/>
          <w:sz w:val="20"/>
          <w:szCs w:val="20"/>
        </w:rPr>
      </w:pPr>
      <w:r w:rsidRPr="00AD5E17">
        <w:rPr>
          <w:rFonts w:ascii="Tahoma" w:hAnsi="Tahoma" w:cs="Tahoma"/>
          <w:sz w:val="20"/>
          <w:szCs w:val="20"/>
        </w:rPr>
        <w:t xml:space="preserve">Oświadczamy, że </w:t>
      </w:r>
      <w:r w:rsidR="00494D5C" w:rsidRPr="00AD5E17">
        <w:rPr>
          <w:rFonts w:ascii="Tahoma" w:hAnsi="Tahoma" w:cs="Tahoma"/>
          <w:sz w:val="20"/>
          <w:szCs w:val="20"/>
        </w:rPr>
        <w:t>Wykonawca,</w:t>
      </w:r>
      <w:r w:rsidRPr="00AD5E17">
        <w:rPr>
          <w:rFonts w:ascii="Tahoma" w:hAnsi="Tahoma" w:cs="Tahoma"/>
          <w:sz w:val="20"/>
          <w:szCs w:val="20"/>
        </w:rPr>
        <w:t xml:space="preserve"> którego reprezentujemy jest:</w:t>
      </w:r>
    </w:p>
    <w:p w14:paraId="77F92AC0" w14:textId="77777777" w:rsidR="00EF19DE" w:rsidRPr="00AD5E17" w:rsidRDefault="00000000" w:rsidP="00913E27">
      <w:pPr>
        <w:tabs>
          <w:tab w:val="num" w:pos="426"/>
        </w:tabs>
        <w:spacing w:after="0" w:line="240" w:lineRule="auto"/>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EF19DE">
            <w:rPr>
              <w:rFonts w:ascii="MS Gothic" w:eastAsia="MS Gothic" w:hAnsi="MS Gothic" w:cs="Tahoma" w:hint="eastAsia"/>
              <w:sz w:val="20"/>
              <w:szCs w:val="20"/>
            </w:rPr>
            <w:t>☐</w:t>
          </w:r>
        </w:sdtContent>
      </w:sdt>
      <w:r w:rsidR="00EF19DE"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CE9FAC4" w14:textId="77777777" w:rsidR="00EF19DE" w:rsidRPr="00AD365B" w:rsidRDefault="00000000" w:rsidP="00913E27">
      <w:pPr>
        <w:tabs>
          <w:tab w:val="num" w:pos="426"/>
        </w:tabs>
        <w:spacing w:after="0" w:line="240" w:lineRule="auto"/>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EF19DE">
            <w:rPr>
              <w:rFonts w:ascii="MS Gothic" w:eastAsia="MS Gothic" w:hAnsi="MS Gothic" w:cs="Tahoma" w:hint="eastAsia"/>
              <w:sz w:val="20"/>
              <w:szCs w:val="20"/>
            </w:rPr>
            <w:t>☐</w:t>
          </w:r>
        </w:sdtContent>
      </w:sdt>
      <w:r w:rsidR="00EF19DE"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7460427" w14:textId="77777777" w:rsidR="00EF19DE" w:rsidRPr="00AD365B" w:rsidRDefault="00000000" w:rsidP="00913E27">
      <w:pPr>
        <w:tabs>
          <w:tab w:val="num" w:pos="426"/>
        </w:tabs>
        <w:spacing w:after="0" w:line="240" w:lineRule="auto"/>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EF19DE" w:rsidRPr="00AD365B">
            <w:rPr>
              <w:rFonts w:ascii="Segoe UI Symbol" w:eastAsia="MS Gothic" w:hAnsi="Segoe UI Symbol" w:cs="Segoe UI Symbol"/>
              <w:sz w:val="20"/>
              <w:szCs w:val="20"/>
            </w:rPr>
            <w:t>☐</w:t>
          </w:r>
        </w:sdtContent>
      </w:sdt>
      <w:r w:rsidR="00EF19DE" w:rsidRPr="00AD365B">
        <w:rPr>
          <w:rFonts w:ascii="Tahoma" w:hAnsi="Tahoma" w:cs="Tahoma"/>
          <w:sz w:val="20"/>
          <w:szCs w:val="20"/>
        </w:rPr>
        <w:t xml:space="preserve">  dużym przedsiębiorstwem</w:t>
      </w:r>
    </w:p>
    <w:p w14:paraId="441A0291" w14:textId="29A64B06" w:rsidR="00EF19DE" w:rsidRPr="00AD365B" w:rsidRDefault="00EF19DE" w:rsidP="001C6F97">
      <w:pPr>
        <w:pStyle w:val="Akapitzlist1"/>
        <w:numPr>
          <w:ilvl w:val="0"/>
          <w:numId w:val="44"/>
        </w:numPr>
        <w:tabs>
          <w:tab w:val="clear" w:pos="720"/>
          <w:tab w:val="num" w:pos="426"/>
        </w:tabs>
        <w:spacing w:before="60" w:after="60" w:line="240" w:lineRule="auto"/>
        <w:ind w:left="0" w:firstLine="0"/>
        <w:jc w:val="both"/>
        <w:rPr>
          <w:rFonts w:ascii="Tahoma" w:hAnsi="Tahoma" w:cs="Tahoma"/>
          <w:sz w:val="20"/>
        </w:rPr>
      </w:pPr>
      <w:bookmarkStart w:id="37"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w:t>
      </w:r>
      <w:r w:rsidR="00494D5C">
        <w:rPr>
          <w:rFonts w:ascii="Tahoma" w:hAnsi="Tahoma" w:cs="Tahoma"/>
          <w:sz w:val="20"/>
        </w:rPr>
        <w:t>2020 r.</w:t>
      </w:r>
      <w:r>
        <w:rPr>
          <w:rFonts w:ascii="Tahoma" w:hAnsi="Tahoma" w:cs="Tahoma"/>
          <w:sz w:val="20"/>
        </w:rPr>
        <w:t xml:space="preserve">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4E14992" w14:textId="77777777" w:rsidR="00EF19DE" w:rsidRPr="00AD365B" w:rsidRDefault="00000000" w:rsidP="00913E27">
      <w:pPr>
        <w:tabs>
          <w:tab w:val="num" w:pos="426"/>
        </w:tabs>
        <w:spacing w:after="0" w:line="240" w:lineRule="auto"/>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18" w:history="1">
        <w:r w:rsidR="00EF19DE" w:rsidRPr="00AD365B">
          <w:rPr>
            <w:rStyle w:val="Hipercze"/>
            <w:rFonts w:ascii="Tahoma" w:hAnsi="Tahoma" w:cs="Tahoma"/>
            <w:b/>
            <w:bCs/>
            <w:sz w:val="20"/>
            <w:szCs w:val="20"/>
          </w:rPr>
          <w:t>https://ems.ms.gov.pl/krs/wyszukiwaniepodmiotu</w:t>
        </w:r>
      </w:hyperlink>
      <w:r w:rsidR="00EF19DE" w:rsidRPr="00AD365B">
        <w:rPr>
          <w:b/>
          <w:bCs/>
        </w:rPr>
        <w:t xml:space="preserve"> </w:t>
      </w:r>
    </w:p>
    <w:p w14:paraId="41D03829" w14:textId="77777777" w:rsidR="00EF19DE" w:rsidRPr="00AD365B" w:rsidRDefault="00EF19DE" w:rsidP="00913E27">
      <w:pPr>
        <w:tabs>
          <w:tab w:val="num" w:pos="426"/>
        </w:tabs>
        <w:spacing w:after="0" w:line="240" w:lineRule="auto"/>
        <w:jc w:val="both"/>
        <w:rPr>
          <w:rFonts w:ascii="Tahoma" w:hAnsi="Tahoma" w:cs="Tahoma"/>
          <w:b/>
          <w:bCs/>
        </w:rPr>
      </w:pPr>
    </w:p>
    <w:p w14:paraId="6C0759BA" w14:textId="77777777" w:rsidR="00EF19DE" w:rsidRPr="00E831C1" w:rsidRDefault="00000000" w:rsidP="00913E27">
      <w:pPr>
        <w:tabs>
          <w:tab w:val="num" w:pos="426"/>
        </w:tabs>
        <w:spacing w:after="60" w:line="240" w:lineRule="auto"/>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19" w:history="1">
        <w:r w:rsidR="00EF19DE" w:rsidRPr="00AD365B">
          <w:rPr>
            <w:rStyle w:val="Hipercze"/>
            <w:rFonts w:ascii="Tahoma" w:hAnsi="Tahoma" w:cs="Tahoma"/>
            <w:b/>
            <w:bCs/>
            <w:sz w:val="20"/>
            <w:szCs w:val="20"/>
          </w:rPr>
          <w:t>https://prod.ceidg.gov.pl</w:t>
        </w:r>
      </w:hyperlink>
      <w:r w:rsidR="00EF19DE">
        <w:t xml:space="preserve"> </w:t>
      </w:r>
    </w:p>
    <w:bookmarkEnd w:id="37"/>
    <w:p w14:paraId="710A36CB" w14:textId="77777777" w:rsidR="00EF19DE" w:rsidRPr="00E831C1" w:rsidRDefault="00EF19DE" w:rsidP="00913E27">
      <w:pPr>
        <w:pStyle w:val="Akapitzlist"/>
        <w:tabs>
          <w:tab w:val="num" w:pos="426"/>
        </w:tabs>
        <w:ind w:left="0"/>
        <w:jc w:val="both"/>
        <w:rPr>
          <w:rFonts w:ascii="Tahoma" w:hAnsi="Tahoma" w:cs="Tahoma"/>
          <w:sz w:val="20"/>
          <w:szCs w:val="20"/>
        </w:rPr>
      </w:pPr>
    </w:p>
    <w:p w14:paraId="2FE4FE43" w14:textId="78DB3B75" w:rsidR="00EF19DE" w:rsidRPr="00AD5E17" w:rsidRDefault="00EF19DE" w:rsidP="00913E27">
      <w:pPr>
        <w:tabs>
          <w:tab w:val="num" w:pos="426"/>
        </w:tabs>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7EFB1532" w14:textId="77777777" w:rsidR="00EF19DE" w:rsidRDefault="00EF19DE" w:rsidP="00913E27">
      <w:pPr>
        <w:numPr>
          <w:ilvl w:val="0"/>
          <w:numId w:val="13"/>
        </w:numPr>
        <w:tabs>
          <w:tab w:val="num" w:pos="426"/>
        </w:tabs>
        <w:spacing w:after="0" w:line="240" w:lineRule="auto"/>
        <w:ind w:left="0" w:firstLine="0"/>
        <w:jc w:val="both"/>
        <w:rPr>
          <w:rFonts w:ascii="Tahoma" w:hAnsi="Tahoma" w:cs="Tahoma"/>
          <w:sz w:val="20"/>
          <w:szCs w:val="20"/>
        </w:rPr>
      </w:pPr>
      <w:bookmarkStart w:id="38" w:name="_Hlk81921302"/>
      <w:bookmarkStart w:id="3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8"/>
      <w:r w:rsidRPr="006F5D63">
        <w:rPr>
          <w:rFonts w:ascii="Tahoma" w:hAnsi="Tahoma" w:cs="Tahoma"/>
          <w:sz w:val="20"/>
          <w:szCs w:val="20"/>
        </w:rPr>
        <w:t>,</w:t>
      </w:r>
      <w:bookmarkEnd w:id="39"/>
    </w:p>
    <w:p w14:paraId="01691C99" w14:textId="77777777" w:rsidR="00EF19DE" w:rsidRPr="001C6F97" w:rsidRDefault="00EF19DE" w:rsidP="00913E27">
      <w:pPr>
        <w:numPr>
          <w:ilvl w:val="0"/>
          <w:numId w:val="13"/>
        </w:numPr>
        <w:tabs>
          <w:tab w:val="num" w:pos="426"/>
        </w:tabs>
        <w:spacing w:after="0" w:line="240" w:lineRule="auto"/>
        <w:ind w:left="0" w:firstLine="0"/>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1C6F97">
        <w:rPr>
          <w:rFonts w:ascii="Tahoma" w:hAnsi="Tahoma" w:cs="Tahoma"/>
          <w:sz w:val="20"/>
          <w:szCs w:val="20"/>
        </w:rPr>
        <w:t>równorzędnego),</w:t>
      </w:r>
    </w:p>
    <w:p w14:paraId="18C31484" w14:textId="62E1E2D6" w:rsidR="00E16139" w:rsidRPr="001C6F97" w:rsidRDefault="00E16139" w:rsidP="00913E27">
      <w:pPr>
        <w:numPr>
          <w:ilvl w:val="0"/>
          <w:numId w:val="13"/>
        </w:numPr>
        <w:tabs>
          <w:tab w:val="num" w:pos="426"/>
        </w:tabs>
        <w:spacing w:after="0" w:line="240" w:lineRule="auto"/>
        <w:ind w:left="0" w:firstLine="0"/>
        <w:jc w:val="both"/>
        <w:rPr>
          <w:rFonts w:ascii="Tahoma" w:hAnsi="Tahoma" w:cs="Tahoma"/>
          <w:sz w:val="20"/>
          <w:szCs w:val="20"/>
        </w:rPr>
      </w:pPr>
      <w:r w:rsidRPr="001C6F97">
        <w:rPr>
          <w:rFonts w:ascii="Tahoma" w:hAnsi="Tahoma" w:cs="Tahoma"/>
          <w:sz w:val="20"/>
          <w:szCs w:val="20"/>
        </w:rPr>
        <w:t>Oświadczenie wykonawców wspólnie ubiegających się o udzielenie zamówienia (jeśli dotyczy)</w:t>
      </w:r>
    </w:p>
    <w:p w14:paraId="387ACFC2" w14:textId="77777777" w:rsidR="00EF19DE" w:rsidRPr="001C6F97" w:rsidRDefault="00EF19DE" w:rsidP="00913E27">
      <w:pPr>
        <w:tabs>
          <w:tab w:val="num" w:pos="426"/>
        </w:tabs>
        <w:spacing w:after="0" w:line="240" w:lineRule="auto"/>
        <w:jc w:val="both"/>
        <w:rPr>
          <w:rFonts w:ascii="Tahoma" w:hAnsi="Tahoma" w:cs="Tahoma"/>
          <w:sz w:val="20"/>
          <w:szCs w:val="20"/>
        </w:rPr>
      </w:pPr>
    </w:p>
    <w:p w14:paraId="5A810577" w14:textId="77777777" w:rsidR="00EF19DE" w:rsidRPr="00AD5E17" w:rsidRDefault="00EF19DE" w:rsidP="00913E27">
      <w:pPr>
        <w:tabs>
          <w:tab w:val="num" w:pos="426"/>
        </w:tabs>
        <w:spacing w:after="0" w:line="240" w:lineRule="auto"/>
        <w:jc w:val="both"/>
        <w:rPr>
          <w:rFonts w:ascii="Tahoma" w:hAnsi="Tahoma" w:cs="Tahoma"/>
          <w:sz w:val="20"/>
          <w:szCs w:val="20"/>
        </w:rPr>
      </w:pPr>
      <w:r w:rsidRPr="001C6F97">
        <w:rPr>
          <w:rFonts w:ascii="Tahoma" w:hAnsi="Tahoma" w:cs="Tahoma"/>
          <w:sz w:val="20"/>
          <w:szCs w:val="20"/>
        </w:rPr>
        <w:t>W sprawach nieuregulowanych w ofercie oraz SWZ, zastosowanie mają OWU. W przypadku wystąpienia sprzecznych zapisów</w:t>
      </w:r>
      <w:r w:rsidRPr="00AD5E17">
        <w:rPr>
          <w:rFonts w:ascii="Tahoma" w:hAnsi="Tahoma" w:cs="Tahoma"/>
          <w:sz w:val="20"/>
          <w:szCs w:val="20"/>
        </w:rPr>
        <w:t xml:space="preserve">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78D08CA" w14:textId="1E151BC3" w:rsidR="00EF19DE" w:rsidRPr="00E16139" w:rsidRDefault="00EF19DE" w:rsidP="00E16139">
      <w:pPr>
        <w:spacing w:after="0" w:line="240" w:lineRule="auto"/>
        <w:jc w:val="both"/>
        <w:rPr>
          <w:rFonts w:ascii="Tahoma" w:hAnsi="Tahoma" w:cs="Tahoma"/>
          <w:sz w:val="20"/>
          <w:szCs w:val="20"/>
        </w:rPr>
      </w:pPr>
    </w:p>
    <w:p w14:paraId="707B8E3B" w14:textId="389701D4" w:rsidR="00EF19DE" w:rsidRPr="00EF19DE" w:rsidRDefault="00EF19DE" w:rsidP="00EF19DE">
      <w:pPr>
        <w:ind w:left="360" w:hanging="360"/>
        <w:jc w:val="both"/>
        <w:outlineLvl w:val="0"/>
        <w:rPr>
          <w:rFonts w:ascii="Tahoma" w:hAnsi="Tahoma" w:cs="Tahoma"/>
          <w:bCs/>
          <w:sz w:val="20"/>
          <w:szCs w:val="20"/>
        </w:rPr>
      </w:pPr>
      <w:r w:rsidRPr="00AD5E17">
        <w:rPr>
          <w:rFonts w:ascii="Tahoma" w:hAnsi="Tahoma" w:cs="Tahoma"/>
          <w:sz w:val="20"/>
          <w:szCs w:val="20"/>
        </w:rPr>
        <w:t xml:space="preserve">              </w:t>
      </w:r>
    </w:p>
    <w:bookmarkEnd w:id="32"/>
    <w:p w14:paraId="4A5FD754" w14:textId="7D736B54" w:rsidR="00EF19DE" w:rsidRDefault="00EF19DE" w:rsidP="00C06A98">
      <w:pPr>
        <w:jc w:val="both"/>
        <w:outlineLvl w:val="0"/>
        <w:rPr>
          <w:rFonts w:ascii="Tahoma" w:hAnsi="Tahoma" w:cs="Tahoma"/>
          <w:bCs/>
        </w:rPr>
        <w:sectPr w:rsidR="00EF19DE" w:rsidSect="002F7244">
          <w:pgSz w:w="11906" w:h="16838"/>
          <w:pgMar w:top="1077" w:right="907" w:bottom="1134" w:left="907" w:header="709" w:footer="709" w:gutter="0"/>
          <w:cols w:space="708"/>
          <w:titlePg/>
          <w:docGrid w:linePitch="360"/>
        </w:sectPr>
      </w:pPr>
    </w:p>
    <w:p w14:paraId="601EEBBC"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1D466CEE" w14:textId="77777777" w:rsidR="00035D68" w:rsidRPr="003637AB" w:rsidRDefault="00035D68" w:rsidP="00035D6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1CDB3F0" w14:textId="77777777" w:rsidR="00035D68" w:rsidRPr="003637AB" w:rsidRDefault="00035D68" w:rsidP="00035D68">
      <w:pPr>
        <w:spacing w:after="0" w:line="240" w:lineRule="auto"/>
        <w:ind w:left="5664"/>
        <w:rPr>
          <w:rFonts w:ascii="Tahoma" w:hAnsi="Tahoma" w:cs="Tahoma"/>
          <w:sz w:val="20"/>
          <w:szCs w:val="20"/>
        </w:rPr>
      </w:pPr>
    </w:p>
    <w:p w14:paraId="0A8BAD8D" w14:textId="77777777" w:rsidR="000C748E" w:rsidRPr="0014520C" w:rsidRDefault="000C748E" w:rsidP="000C748E">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0C748E" w:rsidRPr="0014520C" w14:paraId="7750120C" w14:textId="77777777" w:rsidTr="00A43E9A">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B8DBB1D" w14:textId="77777777" w:rsidR="000C748E" w:rsidRPr="0014520C" w:rsidRDefault="000C748E" w:rsidP="00A43E9A">
            <w:pPr>
              <w:spacing w:after="0" w:line="240" w:lineRule="auto"/>
              <w:rPr>
                <w:rFonts w:ascii="Tahoma" w:hAnsi="Tahoma" w:cs="Tahoma"/>
                <w:sz w:val="20"/>
                <w:szCs w:val="20"/>
              </w:rPr>
            </w:pPr>
          </w:p>
        </w:tc>
      </w:tr>
    </w:tbl>
    <w:p w14:paraId="55D15BFE" w14:textId="77777777" w:rsidR="000C748E" w:rsidRPr="0014520C" w:rsidRDefault="000C748E" w:rsidP="000C748E">
      <w:pPr>
        <w:spacing w:after="0" w:line="240" w:lineRule="auto"/>
        <w:rPr>
          <w:rFonts w:ascii="Tahoma" w:hAnsi="Tahoma" w:cs="Tahoma"/>
          <w:sz w:val="20"/>
          <w:szCs w:val="20"/>
        </w:rPr>
      </w:pPr>
    </w:p>
    <w:p w14:paraId="5BC30AA5" w14:textId="77777777" w:rsidR="000C748E" w:rsidRPr="0014520C" w:rsidRDefault="000C748E" w:rsidP="000C748E">
      <w:pPr>
        <w:spacing w:after="0" w:line="240" w:lineRule="auto"/>
        <w:rPr>
          <w:rFonts w:ascii="Tahoma" w:hAnsi="Tahoma" w:cs="Tahoma"/>
          <w:sz w:val="20"/>
          <w:szCs w:val="20"/>
        </w:rPr>
      </w:pPr>
    </w:p>
    <w:p w14:paraId="647C40F1" w14:textId="77777777" w:rsidR="000C748E" w:rsidRPr="0014520C" w:rsidRDefault="000C748E" w:rsidP="000C748E">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C748E" w:rsidRPr="0014520C" w14:paraId="2643109E" w14:textId="77777777" w:rsidTr="00A43E9A">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D45810" w14:textId="77777777" w:rsidR="000C748E" w:rsidRPr="0014520C" w:rsidRDefault="000C748E" w:rsidP="00A43E9A">
            <w:pPr>
              <w:spacing w:after="0" w:line="240" w:lineRule="auto"/>
              <w:rPr>
                <w:rFonts w:ascii="Tahoma" w:hAnsi="Tahoma" w:cs="Tahoma"/>
                <w:sz w:val="20"/>
                <w:szCs w:val="20"/>
              </w:rPr>
            </w:pPr>
          </w:p>
        </w:tc>
      </w:tr>
    </w:tbl>
    <w:p w14:paraId="75E136B7" w14:textId="77777777" w:rsidR="000C748E" w:rsidRPr="0014520C" w:rsidRDefault="000C748E" w:rsidP="000C748E">
      <w:pPr>
        <w:spacing w:after="0" w:line="240" w:lineRule="auto"/>
        <w:rPr>
          <w:rFonts w:ascii="Tahoma" w:hAnsi="Tahoma" w:cs="Tahoma"/>
          <w:sz w:val="20"/>
          <w:szCs w:val="20"/>
        </w:rPr>
      </w:pPr>
    </w:p>
    <w:p w14:paraId="297C68BB" w14:textId="77777777" w:rsidR="00035D68" w:rsidRPr="003637AB" w:rsidRDefault="00035D68" w:rsidP="00035D68">
      <w:pPr>
        <w:spacing w:after="0" w:line="240" w:lineRule="auto"/>
        <w:ind w:right="6803"/>
        <w:jc w:val="center"/>
        <w:rPr>
          <w:rFonts w:ascii="Tahoma" w:hAnsi="Tahoma" w:cs="Tahoma"/>
          <w:sz w:val="20"/>
          <w:szCs w:val="20"/>
        </w:rPr>
      </w:pPr>
    </w:p>
    <w:p w14:paraId="24CA8648" w14:textId="77777777" w:rsidR="00035D68" w:rsidRPr="003637AB" w:rsidRDefault="00035D68" w:rsidP="00035D68">
      <w:pPr>
        <w:spacing w:after="0" w:line="240" w:lineRule="auto"/>
        <w:rPr>
          <w:rFonts w:ascii="Tahoma" w:hAnsi="Tahoma" w:cs="Tahoma"/>
          <w:sz w:val="20"/>
          <w:szCs w:val="20"/>
        </w:rPr>
      </w:pPr>
    </w:p>
    <w:p w14:paraId="088E426A" w14:textId="77777777" w:rsidR="00035D68" w:rsidRPr="003637AB" w:rsidRDefault="00035D68" w:rsidP="00035D68">
      <w:pPr>
        <w:spacing w:after="0" w:line="240" w:lineRule="auto"/>
        <w:rPr>
          <w:rFonts w:ascii="Tahoma" w:hAnsi="Tahoma" w:cs="Tahoma"/>
          <w:sz w:val="20"/>
          <w:szCs w:val="20"/>
        </w:rPr>
      </w:pPr>
    </w:p>
    <w:p w14:paraId="54969035" w14:textId="77777777" w:rsidR="00035D68" w:rsidRPr="003637AB" w:rsidRDefault="00035D68" w:rsidP="00035D68">
      <w:pPr>
        <w:spacing w:after="0" w:line="240" w:lineRule="auto"/>
        <w:rPr>
          <w:rFonts w:ascii="Tahoma" w:hAnsi="Tahoma" w:cs="Tahoma"/>
          <w:sz w:val="20"/>
          <w:szCs w:val="20"/>
        </w:rPr>
      </w:pPr>
    </w:p>
    <w:p w14:paraId="2F2727D5" w14:textId="77777777" w:rsidR="00035D68" w:rsidRPr="003637AB" w:rsidRDefault="00035D68" w:rsidP="00035D68">
      <w:pPr>
        <w:spacing w:after="0" w:line="240" w:lineRule="auto"/>
        <w:rPr>
          <w:rFonts w:ascii="Tahoma" w:hAnsi="Tahoma" w:cs="Tahoma"/>
          <w:sz w:val="20"/>
          <w:szCs w:val="20"/>
        </w:rPr>
      </w:pPr>
    </w:p>
    <w:p w14:paraId="0C2FE369" w14:textId="19EFB22D" w:rsidR="00035D68" w:rsidRDefault="00035D68" w:rsidP="00035D68">
      <w:pPr>
        <w:pStyle w:val="Wcicienormalne1"/>
        <w:ind w:left="0"/>
        <w:jc w:val="center"/>
      </w:pPr>
      <w:r w:rsidRPr="003637AB">
        <w:rPr>
          <w:rFonts w:ascii="Tahoma" w:hAnsi="Tahoma" w:cs="Tahoma"/>
          <w:b/>
          <w:sz w:val="20"/>
          <w:szCs w:val="20"/>
        </w:rPr>
        <w:t>OŚWIADCZENIE WYKONAWCY</w:t>
      </w:r>
      <w:r w:rsidRPr="00EF19DE">
        <w:rPr>
          <w:color w:val="4472C4" w:themeColor="accent1"/>
        </w:rPr>
        <w:t xml:space="preserve"> </w:t>
      </w:r>
    </w:p>
    <w:p w14:paraId="2433DC22" w14:textId="7848B37D" w:rsidR="00035D68" w:rsidRPr="003637AB" w:rsidRDefault="00035D68" w:rsidP="00035D68">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FD7939">
        <w:rPr>
          <w:rFonts w:ascii="Tahoma" w:hAnsi="Tahoma" w:cs="Tahoma"/>
          <w:b/>
          <w:sz w:val="20"/>
          <w:szCs w:val="20"/>
        </w:rPr>
        <w:t xml:space="preserve">podstawie art. 125 ust. 1 ustawy z dnia 11 września 2019 r. Prawo zamówień publicznych </w:t>
      </w:r>
      <w:r w:rsidR="00D35C17" w:rsidRPr="00FD7939">
        <w:rPr>
          <w:rFonts w:ascii="Tahoma" w:hAnsi="Tahoma" w:cs="Tahoma"/>
          <w:b/>
          <w:sz w:val="20"/>
          <w:szCs w:val="20"/>
        </w:rPr>
        <w:t>o niepodleganiu wykluczeniu, spełnieniu warunków udziału w postępowaniu</w:t>
      </w:r>
    </w:p>
    <w:p w14:paraId="7490C589" w14:textId="77777777" w:rsidR="00035D68" w:rsidRDefault="00035D68" w:rsidP="00035D68">
      <w:pPr>
        <w:spacing w:after="0" w:line="276" w:lineRule="auto"/>
        <w:jc w:val="both"/>
        <w:rPr>
          <w:rFonts w:ascii="Tahoma" w:eastAsia="Arial Narrow" w:hAnsi="Tahoma" w:cs="Tahoma"/>
          <w:bCs/>
          <w:sz w:val="20"/>
          <w:szCs w:val="20"/>
        </w:rPr>
      </w:pPr>
    </w:p>
    <w:p w14:paraId="70F71A05" w14:textId="77777777" w:rsidR="00035D68" w:rsidRDefault="00035D68" w:rsidP="00035D68">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2AE1864" w14:textId="1F09F1CD" w:rsidR="00035D68" w:rsidRPr="003637AB" w:rsidRDefault="00035D68" w:rsidP="00035D6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913E27">
        <w:rPr>
          <w:rFonts w:ascii="Tahoma" w:eastAsia="Arial Narrow" w:hAnsi="Tahoma" w:cs="Tahoma"/>
          <w:b/>
          <w:sz w:val="20"/>
          <w:szCs w:val="20"/>
        </w:rPr>
        <w:t>GMINY STRZELNO</w:t>
      </w:r>
    </w:p>
    <w:p w14:paraId="1A37BFDD" w14:textId="77777777" w:rsidR="00035D68" w:rsidRPr="00B65BCB" w:rsidRDefault="00035D68" w:rsidP="00035D68">
      <w:pPr>
        <w:autoSpaceDE w:val="0"/>
        <w:spacing w:after="0" w:line="276" w:lineRule="auto"/>
        <w:jc w:val="both"/>
        <w:rPr>
          <w:rFonts w:ascii="Tahoma" w:eastAsia="Arial Narrow" w:hAnsi="Tahoma" w:cs="Tahoma"/>
          <w:sz w:val="20"/>
          <w:szCs w:val="20"/>
        </w:rPr>
      </w:pPr>
    </w:p>
    <w:p w14:paraId="218EA249" w14:textId="7FB84061" w:rsidR="00B251A8" w:rsidRPr="00B65BCB" w:rsidRDefault="00B251A8" w:rsidP="00B251A8">
      <w:pPr>
        <w:autoSpaceDE w:val="0"/>
        <w:spacing w:after="0" w:line="276" w:lineRule="auto"/>
        <w:jc w:val="both"/>
        <w:rPr>
          <w:rFonts w:ascii="Tahoma" w:eastAsia="Arial Narrow" w:hAnsi="Tahoma" w:cs="Tahoma"/>
          <w:sz w:val="20"/>
          <w:szCs w:val="20"/>
        </w:rPr>
      </w:pPr>
      <w:r w:rsidRPr="00FD7939">
        <w:rPr>
          <w:rFonts w:ascii="Tahoma" w:eastAsia="Arial Narrow" w:hAnsi="Tahoma" w:cs="Tahoma"/>
          <w:sz w:val="20"/>
          <w:szCs w:val="20"/>
        </w:rPr>
        <w:t xml:space="preserve">Oświadczam, </w:t>
      </w:r>
      <w:r w:rsidRPr="00FD7939">
        <w:rPr>
          <w:rFonts w:ascii="Tahoma" w:hAnsi="Tahoma" w:cs="Tahoma"/>
          <w:sz w:val="20"/>
          <w:szCs w:val="20"/>
        </w:rPr>
        <w:t xml:space="preserve">że nie podlegam wykluczeniu z postępowania o udzielenie zamówienia na podstawie art. 108 ust. 1 </w:t>
      </w:r>
      <w:r w:rsidRPr="00FD7939">
        <w:rPr>
          <w:rFonts w:ascii="Tahoma" w:hAnsi="Tahoma" w:cs="Tahoma"/>
          <w:iCs/>
          <w:sz w:val="20"/>
          <w:szCs w:val="20"/>
        </w:rPr>
        <w:t>oraz</w:t>
      </w:r>
      <w:r w:rsidRPr="00FD7939">
        <w:rPr>
          <w:rFonts w:ascii="Tahoma" w:hAnsi="Tahoma" w:cs="Tahoma"/>
          <w:i/>
          <w:sz w:val="20"/>
          <w:szCs w:val="20"/>
        </w:rPr>
        <w:t xml:space="preserve"> </w:t>
      </w:r>
      <w:r w:rsidRPr="002D6D5A">
        <w:rPr>
          <w:rFonts w:ascii="Tahoma" w:hAnsi="Tahoma" w:cs="Tahoma"/>
          <w:sz w:val="20"/>
          <w:szCs w:val="20"/>
        </w:rPr>
        <w:t>art. 109 ust. 1 pkt 4 Ustawy z dnia 11 września 2019 r. - Prawo zamówień publicznych (</w:t>
      </w:r>
      <w:bookmarkStart w:id="40" w:name="_Hlk81811972"/>
      <w:bookmarkStart w:id="41" w:name="_Hlk81809282"/>
      <w:r w:rsidRPr="002D6D5A">
        <w:rPr>
          <w:rFonts w:ascii="Tahoma" w:hAnsi="Tahoma" w:cs="Tahoma"/>
          <w:sz w:val="20"/>
          <w:szCs w:val="20"/>
        </w:rPr>
        <w:t>Dz.U</w:t>
      </w:r>
      <w:bookmarkEnd w:id="40"/>
      <w:bookmarkEnd w:id="41"/>
      <w:r w:rsidR="006E36BF" w:rsidRPr="002D6D5A">
        <w:rPr>
          <w:rFonts w:ascii="Tahoma" w:eastAsia="Times New Roman" w:hAnsi="Tahoma" w:cs="Tahoma"/>
          <w:sz w:val="20"/>
          <w:szCs w:val="20"/>
          <w:lang w:eastAsia="pl-PL"/>
        </w:rPr>
        <w:t xml:space="preserve"> z 202</w:t>
      </w:r>
      <w:r w:rsidR="004C2641" w:rsidRPr="002D6D5A">
        <w:rPr>
          <w:rFonts w:ascii="Tahoma" w:eastAsia="Times New Roman" w:hAnsi="Tahoma" w:cs="Tahoma"/>
          <w:sz w:val="20"/>
          <w:szCs w:val="20"/>
          <w:lang w:eastAsia="pl-PL"/>
        </w:rPr>
        <w:t>3</w:t>
      </w:r>
      <w:r w:rsidR="006E36BF" w:rsidRPr="002D6D5A">
        <w:rPr>
          <w:rFonts w:ascii="Tahoma" w:eastAsia="Times New Roman" w:hAnsi="Tahoma" w:cs="Tahoma"/>
          <w:sz w:val="20"/>
          <w:szCs w:val="20"/>
          <w:lang w:eastAsia="pl-PL"/>
        </w:rPr>
        <w:t xml:space="preserve"> r. poz. </w:t>
      </w:r>
      <w:r w:rsidR="00630112" w:rsidRPr="002D6D5A">
        <w:rPr>
          <w:rFonts w:ascii="Tahoma" w:eastAsia="Times New Roman" w:hAnsi="Tahoma" w:cs="Tahoma"/>
          <w:sz w:val="20"/>
          <w:szCs w:val="20"/>
          <w:lang w:eastAsia="pl-PL"/>
        </w:rPr>
        <w:t>1</w:t>
      </w:r>
      <w:r w:rsidR="004C2641" w:rsidRPr="002D6D5A">
        <w:rPr>
          <w:rFonts w:ascii="Tahoma" w:eastAsia="Times New Roman" w:hAnsi="Tahoma" w:cs="Tahoma"/>
          <w:sz w:val="20"/>
          <w:szCs w:val="20"/>
          <w:lang w:eastAsia="pl-PL"/>
        </w:rPr>
        <w:t>605</w:t>
      </w:r>
      <w:r w:rsidR="00E23D1D" w:rsidRPr="002D6D5A">
        <w:rPr>
          <w:rFonts w:ascii="Tahoma" w:eastAsia="Times New Roman" w:hAnsi="Tahoma" w:cs="Tahoma"/>
          <w:sz w:val="20"/>
          <w:szCs w:val="20"/>
          <w:lang w:eastAsia="pl-PL"/>
        </w:rPr>
        <w:t xml:space="preserve"> z </w:t>
      </w:r>
      <w:proofErr w:type="spellStart"/>
      <w:r w:rsidR="00E23D1D" w:rsidRPr="002D6D5A">
        <w:rPr>
          <w:rFonts w:ascii="Tahoma" w:eastAsia="Times New Roman" w:hAnsi="Tahoma" w:cs="Tahoma"/>
          <w:sz w:val="20"/>
          <w:szCs w:val="20"/>
          <w:lang w:eastAsia="pl-PL"/>
        </w:rPr>
        <w:t>późn</w:t>
      </w:r>
      <w:proofErr w:type="spellEnd"/>
      <w:r w:rsidR="00E23D1D" w:rsidRPr="002D6D5A">
        <w:rPr>
          <w:rFonts w:ascii="Tahoma" w:eastAsia="Times New Roman" w:hAnsi="Tahoma" w:cs="Tahoma"/>
          <w:sz w:val="20"/>
          <w:szCs w:val="20"/>
          <w:lang w:eastAsia="pl-PL"/>
        </w:rPr>
        <w:t>. zm.</w:t>
      </w:r>
      <w:r w:rsidRPr="002D6D5A">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BE61A4" w:rsidRPr="002D6D5A">
        <w:rPr>
          <w:rFonts w:ascii="Tahoma" w:hAnsi="Tahoma" w:cs="Tahoma"/>
          <w:sz w:val="20"/>
          <w:szCs w:val="20"/>
        </w:rPr>
        <w:t>4</w:t>
      </w:r>
      <w:r w:rsidRPr="002D6D5A">
        <w:rPr>
          <w:rFonts w:ascii="Tahoma" w:hAnsi="Tahoma" w:cs="Tahoma"/>
          <w:sz w:val="20"/>
          <w:szCs w:val="20"/>
        </w:rPr>
        <w:t xml:space="preserve"> r., poz. </w:t>
      </w:r>
      <w:r w:rsidR="00BE61A4" w:rsidRPr="002D6D5A">
        <w:rPr>
          <w:rFonts w:ascii="Tahoma" w:hAnsi="Tahoma" w:cs="Tahoma"/>
          <w:sz w:val="20"/>
          <w:szCs w:val="20"/>
        </w:rPr>
        <w:t xml:space="preserve">507 </w:t>
      </w:r>
      <w:proofErr w:type="spellStart"/>
      <w:r w:rsidR="00BE61A4" w:rsidRPr="002D6D5A">
        <w:rPr>
          <w:rFonts w:ascii="Tahoma" w:hAnsi="Tahoma" w:cs="Tahoma"/>
          <w:sz w:val="20"/>
          <w:szCs w:val="20"/>
        </w:rPr>
        <w:t>t.j</w:t>
      </w:r>
      <w:proofErr w:type="spellEnd"/>
      <w:r w:rsidR="00BE61A4" w:rsidRPr="002D6D5A">
        <w:rPr>
          <w:rFonts w:ascii="Tahoma" w:hAnsi="Tahoma" w:cs="Tahoma"/>
          <w:sz w:val="20"/>
          <w:szCs w:val="20"/>
        </w:rPr>
        <w:t>.</w:t>
      </w:r>
      <w:r w:rsidRPr="002D6D5A">
        <w:rPr>
          <w:rFonts w:ascii="Tahoma" w:hAnsi="Tahoma" w:cs="Tahoma"/>
          <w:sz w:val="20"/>
          <w:szCs w:val="20"/>
        </w:rPr>
        <w:t xml:space="preserve">) </w:t>
      </w:r>
      <w:r w:rsidRPr="002D6D5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2D6D5A">
        <w:t xml:space="preserve"> </w:t>
      </w:r>
      <w:r w:rsidRPr="002D6D5A">
        <w:rPr>
          <w:rFonts w:ascii="Tahoma" w:eastAsia="Arial Narrow" w:hAnsi="Tahoma" w:cs="Tahoma"/>
          <w:sz w:val="20"/>
          <w:szCs w:val="20"/>
        </w:rPr>
        <w:t xml:space="preserve">tj. posiadam zezwolenie na prowadzenie działalności </w:t>
      </w:r>
      <w:r w:rsidRPr="00B65BCB">
        <w:rPr>
          <w:rFonts w:ascii="Tahoma" w:eastAsia="Arial Narrow" w:hAnsi="Tahoma" w:cs="Tahoma"/>
          <w:sz w:val="20"/>
          <w:szCs w:val="20"/>
        </w:rPr>
        <w:t>ubezpieczeniowej.</w:t>
      </w:r>
    </w:p>
    <w:p w14:paraId="0906F2B6" w14:textId="77777777" w:rsidR="00035D68" w:rsidRPr="00B65BCB" w:rsidRDefault="00035D68" w:rsidP="00035D68">
      <w:pPr>
        <w:pStyle w:val="Tekstpodstawowywcity2"/>
        <w:spacing w:after="0" w:line="276" w:lineRule="auto"/>
        <w:ind w:left="0"/>
        <w:rPr>
          <w:rFonts w:ascii="Tahoma" w:hAnsi="Tahoma" w:cs="Tahoma"/>
          <w:sz w:val="20"/>
          <w:szCs w:val="20"/>
          <w:highlight w:val="red"/>
        </w:rPr>
      </w:pPr>
    </w:p>
    <w:p w14:paraId="6A99DF78" w14:textId="77777777" w:rsidR="00035D68" w:rsidRPr="00B65BCB" w:rsidRDefault="00035D68" w:rsidP="00035D68">
      <w:pPr>
        <w:pStyle w:val="Tekstpodstawowywcity2"/>
        <w:spacing w:after="0" w:line="276" w:lineRule="auto"/>
        <w:ind w:left="0"/>
        <w:rPr>
          <w:rFonts w:ascii="Tahoma" w:hAnsi="Tahoma" w:cs="Tahoma"/>
          <w:i/>
          <w:sz w:val="20"/>
          <w:szCs w:val="20"/>
          <w:highlight w:val="magenta"/>
        </w:rPr>
      </w:pPr>
    </w:p>
    <w:p w14:paraId="2C1EF701" w14:textId="7E4E9E23" w:rsidR="00035D68" w:rsidRPr="00B65BCB" w:rsidRDefault="00035D68" w:rsidP="00035D68">
      <w:pPr>
        <w:pStyle w:val="Tekstpodstawowywcity2"/>
        <w:spacing w:after="0" w:line="276" w:lineRule="auto"/>
        <w:ind w:left="0"/>
        <w:rPr>
          <w:rFonts w:ascii="Tahoma" w:hAnsi="Tahoma" w:cs="Tahoma"/>
          <w:sz w:val="20"/>
          <w:szCs w:val="20"/>
        </w:rPr>
      </w:pPr>
    </w:p>
    <w:p w14:paraId="005A1C45" w14:textId="77777777" w:rsidR="00EF19DE" w:rsidRDefault="00EF19DE" w:rsidP="00EF19DE">
      <w:pPr>
        <w:tabs>
          <w:tab w:val="left" w:pos="360"/>
          <w:tab w:val="num" w:pos="928"/>
        </w:tabs>
        <w:spacing w:after="0" w:line="240" w:lineRule="auto"/>
        <w:jc w:val="both"/>
        <w:rPr>
          <w:rFonts w:ascii="Tahoma" w:hAnsi="Tahoma" w:cs="Tahoma"/>
          <w:b/>
          <w:sz w:val="20"/>
          <w:szCs w:val="20"/>
        </w:rPr>
      </w:pPr>
    </w:p>
    <w:p w14:paraId="196D9A1B" w14:textId="77777777" w:rsidR="00035D68" w:rsidRPr="003637AB" w:rsidRDefault="00035D68" w:rsidP="00035D68">
      <w:pPr>
        <w:pStyle w:val="Tekstpodstawowy"/>
        <w:spacing w:after="0" w:line="240" w:lineRule="auto"/>
        <w:rPr>
          <w:rFonts w:ascii="Tahoma" w:hAnsi="Tahoma" w:cs="Tahoma"/>
          <w:b/>
          <w:sz w:val="20"/>
          <w:szCs w:val="20"/>
        </w:rPr>
      </w:pPr>
    </w:p>
    <w:p w14:paraId="117947DF" w14:textId="2D2FE521" w:rsidR="00035D68" w:rsidRPr="003637AB" w:rsidRDefault="00035D68" w:rsidP="00CE417C">
      <w:pPr>
        <w:spacing w:after="0" w:line="240" w:lineRule="auto"/>
        <w:ind w:right="567"/>
        <w:jc w:val="both"/>
        <w:rPr>
          <w:rFonts w:ascii="Tahoma" w:hAnsi="Tahoma" w:cs="Tahoma"/>
          <w:sz w:val="20"/>
          <w:szCs w:val="20"/>
        </w:rPr>
      </w:pPr>
    </w:p>
    <w:p w14:paraId="74C701D6" w14:textId="77777777" w:rsidR="00035D68" w:rsidRPr="003637AB" w:rsidRDefault="00035D68" w:rsidP="00035D68">
      <w:pPr>
        <w:spacing w:after="0" w:line="240" w:lineRule="auto"/>
        <w:ind w:left="5387" w:right="567"/>
        <w:jc w:val="center"/>
        <w:rPr>
          <w:rFonts w:ascii="Tahoma" w:hAnsi="Tahoma" w:cs="Tahoma"/>
          <w:sz w:val="20"/>
          <w:szCs w:val="20"/>
        </w:rPr>
      </w:pPr>
    </w:p>
    <w:p w14:paraId="119E680E" w14:textId="77777777" w:rsidR="00035D68" w:rsidRPr="003637AB" w:rsidRDefault="00035D68" w:rsidP="00035D68">
      <w:pPr>
        <w:spacing w:after="0" w:line="240" w:lineRule="auto"/>
        <w:rPr>
          <w:sz w:val="20"/>
          <w:szCs w:val="20"/>
        </w:rPr>
      </w:pPr>
    </w:p>
    <w:p w14:paraId="050A9790" w14:textId="77777777" w:rsidR="00035D68" w:rsidRPr="00913E27" w:rsidRDefault="00035D68" w:rsidP="00035D68">
      <w:pPr>
        <w:spacing w:after="0" w:line="240" w:lineRule="auto"/>
        <w:rPr>
          <w:sz w:val="20"/>
          <w:szCs w:val="20"/>
        </w:rPr>
      </w:pPr>
    </w:p>
    <w:p w14:paraId="026524D1" w14:textId="77777777" w:rsidR="00035D68" w:rsidRPr="00913E27" w:rsidRDefault="00035D68" w:rsidP="00035D68">
      <w:pPr>
        <w:spacing w:after="0" w:line="240" w:lineRule="auto"/>
        <w:rPr>
          <w:sz w:val="20"/>
          <w:szCs w:val="20"/>
        </w:rPr>
      </w:pPr>
    </w:p>
    <w:p w14:paraId="7D420D8F" w14:textId="77777777" w:rsidR="00035D68" w:rsidRPr="00913E27" w:rsidRDefault="00035D68" w:rsidP="00035D68">
      <w:pPr>
        <w:spacing w:after="0" w:line="240" w:lineRule="auto"/>
        <w:rPr>
          <w:sz w:val="20"/>
          <w:szCs w:val="20"/>
        </w:rPr>
      </w:pPr>
    </w:p>
    <w:p w14:paraId="62DF4619" w14:textId="77777777" w:rsidR="00035D68" w:rsidRDefault="00035D68" w:rsidP="00035D68">
      <w:pPr>
        <w:rPr>
          <w:rFonts w:ascii="Tahoma" w:hAnsi="Tahoma" w:cs="Tahoma"/>
        </w:rPr>
        <w:sectPr w:rsidR="00035D68" w:rsidSect="002F7244">
          <w:headerReference w:type="even" r:id="rId20"/>
          <w:headerReference w:type="default" r:id="rId21"/>
          <w:headerReference w:type="first" r:id="rId22"/>
          <w:pgSz w:w="11906" w:h="16838"/>
          <w:pgMar w:top="1077" w:right="907" w:bottom="1134" w:left="907" w:header="709" w:footer="709" w:gutter="0"/>
          <w:cols w:space="708"/>
          <w:titlePg/>
          <w:docGrid w:linePitch="360"/>
        </w:sectPr>
      </w:pPr>
    </w:p>
    <w:p w14:paraId="2A910ABE"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bookmarkStart w:id="42" w:name="_Hlk174961847"/>
      <w:r w:rsidRPr="002C6C99">
        <w:rPr>
          <w:rFonts w:ascii="Tahoma" w:hAnsi="Tahoma"/>
          <w:bCs/>
          <w:sz w:val="20"/>
          <w:u w:val="none"/>
        </w:rPr>
        <w:lastRenderedPageBreak/>
        <w:t xml:space="preserve">Załącznik Nr </w:t>
      </w:r>
      <w:r>
        <w:rPr>
          <w:rFonts w:ascii="Tahoma" w:hAnsi="Tahoma"/>
          <w:bCs/>
          <w:sz w:val="20"/>
          <w:u w:val="none"/>
        </w:rPr>
        <w:t>3</w:t>
      </w:r>
    </w:p>
    <w:p w14:paraId="6FC70350" w14:textId="5EBF144B" w:rsidR="00367253" w:rsidRPr="00367253" w:rsidRDefault="00367253" w:rsidP="00367253">
      <w:pPr>
        <w:spacing w:after="0" w:line="240" w:lineRule="auto"/>
        <w:ind w:left="60"/>
        <w:jc w:val="both"/>
        <w:rPr>
          <w:rFonts w:ascii="Tahoma" w:hAnsi="Tahoma" w:cs="Tahoma"/>
          <w:sz w:val="20"/>
          <w:szCs w:val="20"/>
          <w:highlight w:val="darkGray"/>
        </w:rPr>
      </w:pPr>
    </w:p>
    <w:p w14:paraId="40D71743" w14:textId="77777777" w:rsidR="00367253" w:rsidRPr="00913E27" w:rsidRDefault="00367253" w:rsidP="00367253">
      <w:pPr>
        <w:spacing w:after="0" w:line="240" w:lineRule="auto"/>
        <w:ind w:left="5400"/>
        <w:jc w:val="right"/>
        <w:rPr>
          <w:rFonts w:ascii="Tahoma" w:hAnsi="Tahoma" w:cs="Tahoma"/>
          <w:sz w:val="20"/>
          <w:szCs w:val="20"/>
        </w:rPr>
      </w:pPr>
      <w:r w:rsidRPr="00913E27">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67253" w:rsidRPr="00913E27" w14:paraId="366915C3"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6A44148" w14:textId="77777777" w:rsidR="00367253" w:rsidRPr="00913E27" w:rsidRDefault="00367253" w:rsidP="00515588">
            <w:pPr>
              <w:spacing w:after="0" w:line="240" w:lineRule="auto"/>
              <w:ind w:left="5400"/>
              <w:jc w:val="right"/>
              <w:rPr>
                <w:rFonts w:ascii="Tahoma" w:hAnsi="Tahoma" w:cs="Tahoma"/>
                <w:sz w:val="20"/>
                <w:szCs w:val="20"/>
              </w:rPr>
            </w:pPr>
          </w:p>
        </w:tc>
      </w:tr>
    </w:tbl>
    <w:p w14:paraId="7874B2ED" w14:textId="77777777" w:rsidR="00367253" w:rsidRPr="00913E27" w:rsidRDefault="00367253" w:rsidP="00367253">
      <w:pPr>
        <w:spacing w:after="0" w:line="240" w:lineRule="auto"/>
        <w:ind w:left="5400"/>
        <w:jc w:val="right"/>
        <w:rPr>
          <w:rFonts w:ascii="Tahoma" w:hAnsi="Tahoma" w:cs="Tahoma"/>
          <w:sz w:val="20"/>
          <w:szCs w:val="20"/>
        </w:rPr>
      </w:pPr>
    </w:p>
    <w:p w14:paraId="30012D2D" w14:textId="791652B7" w:rsidR="00367253" w:rsidRPr="00913E27" w:rsidRDefault="00367253" w:rsidP="00367253">
      <w:pPr>
        <w:spacing w:after="4" w:line="255" w:lineRule="auto"/>
        <w:ind w:left="-5"/>
        <w:rPr>
          <w:rFonts w:ascii="Tahoma" w:hAnsi="Tahoma" w:cs="Tahoma"/>
          <w:sz w:val="20"/>
          <w:szCs w:val="20"/>
        </w:rPr>
      </w:pPr>
      <w:r w:rsidRPr="00913E27">
        <w:rPr>
          <w:rFonts w:ascii="Tahoma" w:eastAsia="Arial" w:hAnsi="Tahoma" w:cs="Tahoma"/>
          <w:b/>
          <w:sz w:val="20"/>
          <w:szCs w:val="20"/>
        </w:rPr>
        <w:t>Wykonawcy wspólnie ubiegający się o udzielenie zamówienia</w:t>
      </w:r>
      <w:r w:rsidR="00876277" w:rsidRPr="00913E27">
        <w:rPr>
          <w:rFonts w:ascii="Tahoma" w:eastAsia="Arial" w:hAnsi="Tahoma" w:cs="Tahoma"/>
          <w:b/>
          <w:sz w:val="20"/>
          <w:szCs w:val="20"/>
        </w:rPr>
        <w:t>*</w:t>
      </w:r>
      <w:r w:rsidRPr="00913E27">
        <w:rPr>
          <w:rFonts w:ascii="Tahoma" w:eastAsia="Arial" w:hAnsi="Tahoma" w:cs="Tahoma"/>
          <w:b/>
          <w:sz w:val="20"/>
          <w:szCs w:val="20"/>
        </w:rPr>
        <w:t>:</w:t>
      </w:r>
    </w:p>
    <w:p w14:paraId="382EF396" w14:textId="77777777" w:rsidR="00367253" w:rsidRPr="00913E27" w:rsidRDefault="00367253" w:rsidP="00367253">
      <w:pPr>
        <w:widowControl w:val="0"/>
        <w:spacing w:after="0" w:line="240" w:lineRule="auto"/>
        <w:rPr>
          <w:rFonts w:ascii="Tahoma" w:hAnsi="Tahoma" w:cs="Tahoma"/>
          <w:sz w:val="20"/>
          <w:szCs w:val="20"/>
        </w:rPr>
      </w:pPr>
    </w:p>
    <w:p w14:paraId="7C438BF8" w14:textId="77777777" w:rsidR="00367253" w:rsidRPr="00913E27" w:rsidRDefault="00367253" w:rsidP="00367253">
      <w:pPr>
        <w:widowControl w:val="0"/>
        <w:spacing w:after="0" w:line="240" w:lineRule="auto"/>
        <w:rPr>
          <w:rFonts w:ascii="Tahoma" w:eastAsia="Times New Roman" w:hAnsi="Tahoma" w:cs="Tahoma"/>
          <w:sz w:val="20"/>
          <w:szCs w:val="20"/>
        </w:rPr>
      </w:pPr>
      <w:r w:rsidRPr="00913E27">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13E27" w:rsidRPr="00913E27" w14:paraId="0F9F781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5D9810" w14:textId="77777777" w:rsidR="00367253" w:rsidRPr="00913E27" w:rsidRDefault="00367253" w:rsidP="00515588">
            <w:pPr>
              <w:spacing w:after="0" w:line="240" w:lineRule="auto"/>
              <w:rPr>
                <w:rFonts w:ascii="Tahoma" w:eastAsia="Calibri" w:hAnsi="Tahoma" w:cs="Tahoma"/>
                <w:sz w:val="20"/>
                <w:szCs w:val="20"/>
              </w:rPr>
            </w:pPr>
          </w:p>
        </w:tc>
      </w:tr>
    </w:tbl>
    <w:p w14:paraId="73CF5290" w14:textId="77777777" w:rsidR="00367253" w:rsidRPr="00913E27" w:rsidRDefault="00367253" w:rsidP="00367253">
      <w:pPr>
        <w:widowControl w:val="0"/>
        <w:spacing w:after="0" w:line="240" w:lineRule="auto"/>
        <w:rPr>
          <w:rFonts w:ascii="Tahoma" w:eastAsia="Times New Roman" w:hAnsi="Tahoma" w:cs="Tahoma"/>
          <w:sz w:val="20"/>
          <w:szCs w:val="20"/>
        </w:rPr>
      </w:pPr>
      <w:r w:rsidRPr="00913E27">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13E27" w:rsidRPr="00913E27" w14:paraId="4033EB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39F4556" w14:textId="77777777" w:rsidR="00367253" w:rsidRPr="00913E27" w:rsidRDefault="00367253" w:rsidP="00515588">
            <w:pPr>
              <w:spacing w:after="0" w:line="240" w:lineRule="auto"/>
              <w:rPr>
                <w:rFonts w:ascii="Tahoma" w:eastAsia="Calibri" w:hAnsi="Tahoma" w:cs="Tahoma"/>
                <w:sz w:val="20"/>
                <w:szCs w:val="20"/>
              </w:rPr>
            </w:pPr>
          </w:p>
        </w:tc>
      </w:tr>
    </w:tbl>
    <w:p w14:paraId="22D11B33" w14:textId="77777777" w:rsidR="00367253" w:rsidRPr="00913E27" w:rsidRDefault="00367253" w:rsidP="00367253">
      <w:pPr>
        <w:spacing w:after="0" w:line="240" w:lineRule="auto"/>
        <w:rPr>
          <w:rFonts w:ascii="Tahoma" w:hAnsi="Tahoma" w:cs="Tahoma"/>
          <w:b/>
          <w:sz w:val="20"/>
          <w:szCs w:val="20"/>
        </w:rPr>
      </w:pPr>
      <w:r w:rsidRPr="00913E27">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13E27" w:rsidRPr="00913E27" w14:paraId="556FA29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B0D39CF" w14:textId="77777777" w:rsidR="00367253" w:rsidRPr="00913E27" w:rsidRDefault="00367253" w:rsidP="00515588">
            <w:pPr>
              <w:spacing w:after="0" w:line="240" w:lineRule="auto"/>
              <w:rPr>
                <w:rFonts w:ascii="Tahoma" w:hAnsi="Tahoma" w:cs="Tahoma"/>
                <w:sz w:val="20"/>
                <w:szCs w:val="20"/>
              </w:rPr>
            </w:pPr>
          </w:p>
        </w:tc>
      </w:tr>
    </w:tbl>
    <w:p w14:paraId="36BCBC37" w14:textId="661E4081" w:rsidR="00367253" w:rsidRPr="00913E27" w:rsidRDefault="00876277" w:rsidP="000C748E">
      <w:pPr>
        <w:spacing w:after="0" w:line="240" w:lineRule="auto"/>
        <w:ind w:left="142"/>
        <w:rPr>
          <w:rFonts w:ascii="Tahoma" w:hAnsi="Tahoma" w:cs="Tahoma"/>
          <w:sz w:val="20"/>
          <w:szCs w:val="20"/>
        </w:rPr>
      </w:pPr>
      <w:r w:rsidRPr="00913E27">
        <w:rPr>
          <w:rFonts w:ascii="Tahoma" w:eastAsia="Times New Roman" w:hAnsi="Tahoma" w:cs="Tahoma"/>
          <w:sz w:val="18"/>
          <w:szCs w:val="18"/>
        </w:rPr>
        <w:t>* powyższą tabelę z danymi Wykonawcy należy wypełnić dla każdego Wykonawcy osobno (kopiowanie tabeli).</w:t>
      </w:r>
    </w:p>
    <w:p w14:paraId="54A5774C" w14:textId="77777777" w:rsidR="00367253" w:rsidRPr="00913E27" w:rsidRDefault="00367253" w:rsidP="00367253">
      <w:pPr>
        <w:spacing w:after="0" w:line="240" w:lineRule="auto"/>
        <w:rPr>
          <w:rFonts w:ascii="Tahoma" w:hAnsi="Tahoma" w:cs="Tahoma"/>
          <w:sz w:val="20"/>
          <w:szCs w:val="20"/>
        </w:rPr>
      </w:pPr>
    </w:p>
    <w:p w14:paraId="6ADE81BD" w14:textId="77777777" w:rsidR="00367253" w:rsidRPr="00913E27" w:rsidRDefault="00367253" w:rsidP="00367253">
      <w:pPr>
        <w:spacing w:after="0" w:line="240" w:lineRule="auto"/>
        <w:jc w:val="center"/>
        <w:rPr>
          <w:rFonts w:ascii="Tahoma" w:hAnsi="Tahoma" w:cs="Tahoma"/>
          <w:b/>
          <w:bCs/>
          <w:sz w:val="20"/>
          <w:szCs w:val="20"/>
        </w:rPr>
      </w:pPr>
      <w:r w:rsidRPr="00913E27">
        <w:rPr>
          <w:rFonts w:ascii="Tahoma" w:hAnsi="Tahoma" w:cs="Tahoma"/>
          <w:b/>
          <w:bCs/>
          <w:sz w:val="20"/>
          <w:szCs w:val="20"/>
        </w:rPr>
        <w:t>OŚWIADCZENIE WYKONAWCÓW WSPÓLNIE UBIEGAJĄCYCH SIĘ O UDZIELENIE ZAMÓWIENIA</w:t>
      </w:r>
    </w:p>
    <w:p w14:paraId="75241569" w14:textId="77777777" w:rsidR="00367253" w:rsidRPr="00913E27" w:rsidRDefault="00367253" w:rsidP="00367253">
      <w:pPr>
        <w:spacing w:after="4" w:line="255" w:lineRule="auto"/>
        <w:jc w:val="center"/>
        <w:rPr>
          <w:rFonts w:ascii="Tahoma" w:hAnsi="Tahoma" w:cs="Tahoma"/>
          <w:sz w:val="20"/>
          <w:szCs w:val="20"/>
        </w:rPr>
      </w:pPr>
      <w:r w:rsidRPr="00913E27">
        <w:rPr>
          <w:rFonts w:ascii="Tahoma" w:eastAsia="Arial" w:hAnsi="Tahoma" w:cs="Tahoma"/>
          <w:b/>
          <w:sz w:val="20"/>
          <w:szCs w:val="20"/>
        </w:rPr>
        <w:t>(np. konsorcjum)</w:t>
      </w:r>
    </w:p>
    <w:p w14:paraId="045650C3" w14:textId="77777777" w:rsidR="00367253" w:rsidRPr="00913E27" w:rsidRDefault="00367253" w:rsidP="00367253">
      <w:pPr>
        <w:spacing w:after="260" w:line="255" w:lineRule="auto"/>
        <w:jc w:val="center"/>
        <w:rPr>
          <w:rFonts w:ascii="Tahoma" w:hAnsi="Tahoma" w:cs="Tahoma"/>
          <w:b/>
          <w:bCs/>
          <w:sz w:val="20"/>
          <w:szCs w:val="20"/>
        </w:rPr>
      </w:pPr>
      <w:r w:rsidRPr="00913E27">
        <w:rPr>
          <w:rFonts w:ascii="Tahoma" w:hAnsi="Tahoma" w:cs="Tahoma"/>
          <w:b/>
          <w:bCs/>
          <w:sz w:val="20"/>
          <w:szCs w:val="20"/>
        </w:rPr>
        <w:t xml:space="preserve">składane na podstawie art. 117 ust. 4 ustawy z dnia 11 września 2019 r.- Prawo zamówień publicznych (zwanej dalej "ustawą </w:t>
      </w:r>
      <w:proofErr w:type="spellStart"/>
      <w:r w:rsidRPr="00913E27">
        <w:rPr>
          <w:rFonts w:ascii="Tahoma" w:hAnsi="Tahoma" w:cs="Tahoma"/>
          <w:b/>
          <w:bCs/>
          <w:sz w:val="20"/>
          <w:szCs w:val="20"/>
        </w:rPr>
        <w:t>Pzp</w:t>
      </w:r>
      <w:proofErr w:type="spellEnd"/>
      <w:r w:rsidRPr="00913E27">
        <w:rPr>
          <w:rFonts w:ascii="Tahoma" w:hAnsi="Tahoma" w:cs="Tahoma"/>
          <w:b/>
          <w:bCs/>
          <w:sz w:val="20"/>
          <w:szCs w:val="20"/>
        </w:rPr>
        <w:t>") ,</w:t>
      </w:r>
    </w:p>
    <w:p w14:paraId="7E6506CD" w14:textId="48669DA0" w:rsidR="00367253" w:rsidRPr="00913E27" w:rsidRDefault="00367253" w:rsidP="00367253">
      <w:pPr>
        <w:spacing w:after="3" w:line="240" w:lineRule="auto"/>
        <w:ind w:left="-5"/>
        <w:rPr>
          <w:rFonts w:ascii="Tahoma" w:hAnsi="Tahoma" w:cs="Tahoma"/>
          <w:b/>
          <w:sz w:val="20"/>
          <w:szCs w:val="20"/>
        </w:rPr>
      </w:pPr>
      <w:r w:rsidRPr="00913E27">
        <w:rPr>
          <w:rFonts w:ascii="Tahoma" w:eastAsia="Arial Narrow" w:hAnsi="Tahoma" w:cs="Tahoma"/>
          <w:sz w:val="20"/>
          <w:szCs w:val="20"/>
        </w:rPr>
        <w:t>W związku z ubieganiem się o udzielenie zamówienia publicznego pod nazwą</w:t>
      </w:r>
      <w:r w:rsidRPr="00913E27">
        <w:rPr>
          <w:rFonts w:ascii="Tahoma" w:hAnsi="Tahoma" w:cs="Tahoma"/>
          <w:sz w:val="20"/>
          <w:szCs w:val="20"/>
        </w:rPr>
        <w:t xml:space="preserve">: </w:t>
      </w:r>
      <w:r w:rsidRPr="00913E27">
        <w:rPr>
          <w:rFonts w:ascii="Tahoma" w:hAnsi="Tahoma" w:cs="Tahoma"/>
          <w:b/>
          <w:iCs/>
          <w:sz w:val="20"/>
          <w:szCs w:val="20"/>
        </w:rPr>
        <w:t>UBEZPIECZENIE</w:t>
      </w:r>
      <w:r w:rsidRPr="00913E27">
        <w:rPr>
          <w:rFonts w:ascii="Tahoma" w:hAnsi="Tahoma" w:cs="Tahoma"/>
          <w:b/>
          <w:i/>
          <w:sz w:val="20"/>
          <w:szCs w:val="20"/>
        </w:rPr>
        <w:t xml:space="preserve"> </w:t>
      </w:r>
      <w:r w:rsidR="00913E27" w:rsidRPr="00913E27">
        <w:rPr>
          <w:rFonts w:ascii="Tahoma" w:eastAsia="Arial Narrow" w:hAnsi="Tahoma" w:cs="Tahoma"/>
          <w:b/>
          <w:sz w:val="20"/>
          <w:szCs w:val="20"/>
        </w:rPr>
        <w:t>GMINY STRZELNO</w:t>
      </w:r>
    </w:p>
    <w:p w14:paraId="04C2EEFF" w14:textId="77777777" w:rsidR="00367253" w:rsidRPr="00913E27" w:rsidRDefault="00367253" w:rsidP="00367253">
      <w:pPr>
        <w:spacing w:after="3" w:line="240" w:lineRule="auto"/>
        <w:ind w:left="-5"/>
        <w:rPr>
          <w:rFonts w:ascii="Tahoma" w:hAnsi="Tahoma" w:cs="Tahoma"/>
          <w:sz w:val="20"/>
          <w:szCs w:val="20"/>
        </w:rPr>
      </w:pPr>
    </w:p>
    <w:p w14:paraId="45575E50" w14:textId="77777777" w:rsidR="00367253" w:rsidRPr="00913E27" w:rsidRDefault="00367253" w:rsidP="00367253">
      <w:pPr>
        <w:spacing w:after="3" w:line="240" w:lineRule="auto"/>
        <w:ind w:left="-5"/>
        <w:rPr>
          <w:rFonts w:ascii="Tahoma" w:eastAsia="Arial Narrow" w:hAnsi="Tahoma" w:cs="Tahoma"/>
          <w:sz w:val="20"/>
          <w:szCs w:val="20"/>
        </w:rPr>
      </w:pPr>
      <w:r w:rsidRPr="00913E27">
        <w:rPr>
          <w:rFonts w:ascii="Tahoma" w:eastAsia="Arial Narrow" w:hAnsi="Tahoma" w:cs="Tahoma"/>
          <w:sz w:val="20"/>
          <w:szCs w:val="20"/>
        </w:rPr>
        <w:t>oświadczam(y), co następuje:</w:t>
      </w:r>
    </w:p>
    <w:p w14:paraId="43CA0D50" w14:textId="77777777" w:rsidR="00367253" w:rsidRPr="00913E27" w:rsidRDefault="00367253" w:rsidP="00367253">
      <w:pPr>
        <w:spacing w:after="259" w:line="240" w:lineRule="auto"/>
        <w:ind w:left="-5"/>
        <w:rPr>
          <w:rFonts w:ascii="Tahoma" w:eastAsia="Arial Narrow" w:hAnsi="Tahoma" w:cs="Tahoma"/>
          <w:sz w:val="20"/>
          <w:szCs w:val="20"/>
        </w:rPr>
      </w:pPr>
      <w:r w:rsidRPr="00913E27">
        <w:rPr>
          <w:rFonts w:ascii="Tahoma" w:eastAsia="Arial Narrow" w:hAnsi="Tahoma" w:cs="Tahoma"/>
          <w:sz w:val="20"/>
          <w:szCs w:val="20"/>
        </w:rPr>
        <w:t xml:space="preserve">Zgodnie z dyspozycją określoną w art. 117 ust. 4 ustawy </w:t>
      </w:r>
      <w:proofErr w:type="spellStart"/>
      <w:r w:rsidRPr="00913E27">
        <w:rPr>
          <w:rFonts w:ascii="Tahoma" w:eastAsia="Arial Narrow" w:hAnsi="Tahoma" w:cs="Tahoma"/>
          <w:sz w:val="20"/>
          <w:szCs w:val="20"/>
        </w:rPr>
        <w:t>Pzp</w:t>
      </w:r>
      <w:proofErr w:type="spellEnd"/>
      <w:r w:rsidRPr="00913E27">
        <w:rPr>
          <w:rFonts w:ascii="Tahoma" w:eastAsia="Arial Narrow" w:hAnsi="Tahoma" w:cs="Tahoma"/>
          <w:sz w:val="20"/>
          <w:szCs w:val="20"/>
        </w:rPr>
        <w:t>, poszczególne elementy zamówienia zostaną wykonane przez następujących Wykonawców:</w:t>
      </w:r>
    </w:p>
    <w:p w14:paraId="396D7F45" w14:textId="1AC899F7" w:rsidR="00367253" w:rsidRPr="00913E27" w:rsidRDefault="00367253" w:rsidP="001C6F97">
      <w:pPr>
        <w:numPr>
          <w:ilvl w:val="0"/>
          <w:numId w:val="62"/>
        </w:numPr>
        <w:spacing w:after="0" w:line="240" w:lineRule="auto"/>
        <w:rPr>
          <w:rFonts w:ascii="Tahoma" w:hAnsi="Tahoma" w:cs="Tahoma"/>
          <w:sz w:val="20"/>
          <w:szCs w:val="20"/>
        </w:rPr>
      </w:pPr>
      <w:r w:rsidRPr="00913E27">
        <w:rPr>
          <w:rFonts w:ascii="Tahoma" w:hAnsi="Tahoma" w:cs="Tahoma"/>
          <w:sz w:val="20"/>
          <w:szCs w:val="20"/>
        </w:rPr>
        <w:t xml:space="preserve">Wykonawca ............................................................................................................ </w:t>
      </w:r>
      <w:r w:rsidRPr="00913E27">
        <w:rPr>
          <w:rFonts w:ascii="Tahoma" w:hAnsi="Tahoma" w:cs="Tahoma"/>
          <w:sz w:val="16"/>
          <w:szCs w:val="16"/>
        </w:rPr>
        <w:t>(nazwa i adres wykonawcy)</w:t>
      </w:r>
      <w:r w:rsidRPr="00913E27">
        <w:rPr>
          <w:rFonts w:ascii="Tahoma" w:hAnsi="Tahoma" w:cs="Tahoma"/>
          <w:sz w:val="20"/>
          <w:szCs w:val="20"/>
        </w:rPr>
        <w:t xml:space="preserve"> zrealizuje następujące usługi:</w:t>
      </w:r>
    </w:p>
    <w:p w14:paraId="38B83F4D" w14:textId="77777777" w:rsidR="00367253" w:rsidRPr="00913E27" w:rsidRDefault="00367253" w:rsidP="00367253">
      <w:pPr>
        <w:spacing w:after="0" w:line="240" w:lineRule="auto"/>
        <w:ind w:left="-5"/>
        <w:rPr>
          <w:rFonts w:ascii="Tahoma" w:hAnsi="Tahoma" w:cs="Tahoma"/>
          <w:sz w:val="20"/>
          <w:szCs w:val="20"/>
        </w:rPr>
      </w:pPr>
      <w:r w:rsidRPr="00913E27">
        <w:rPr>
          <w:rFonts w:ascii="Tahoma" w:hAnsi="Tahoma" w:cs="Tahoma"/>
          <w:sz w:val="20"/>
          <w:szCs w:val="20"/>
        </w:rPr>
        <w:t>......................................................................................................................................................................</w:t>
      </w:r>
    </w:p>
    <w:p w14:paraId="54517178" w14:textId="67E7CBCE" w:rsidR="00367253" w:rsidRPr="00913E27" w:rsidRDefault="00367253" w:rsidP="00367253">
      <w:pPr>
        <w:spacing w:after="0" w:line="240" w:lineRule="auto"/>
        <w:ind w:left="-5"/>
        <w:rPr>
          <w:rFonts w:ascii="Tahoma" w:hAnsi="Tahoma" w:cs="Tahoma"/>
          <w:sz w:val="20"/>
          <w:szCs w:val="20"/>
        </w:rPr>
      </w:pPr>
      <w:r w:rsidRPr="00913E27">
        <w:rPr>
          <w:rFonts w:ascii="Tahoma" w:hAnsi="Tahoma" w:cs="Tahoma"/>
          <w:sz w:val="20"/>
          <w:szCs w:val="20"/>
        </w:rPr>
        <w:t>......................................................................................................................................................................</w:t>
      </w:r>
    </w:p>
    <w:p w14:paraId="0F614085" w14:textId="3965451C" w:rsidR="00367253" w:rsidRPr="00913E27" w:rsidRDefault="00367253" w:rsidP="001C6F97">
      <w:pPr>
        <w:numPr>
          <w:ilvl w:val="0"/>
          <w:numId w:val="62"/>
        </w:numPr>
        <w:spacing w:after="0" w:line="240" w:lineRule="auto"/>
        <w:rPr>
          <w:rFonts w:ascii="Tahoma" w:hAnsi="Tahoma" w:cs="Tahoma"/>
          <w:sz w:val="20"/>
          <w:szCs w:val="20"/>
        </w:rPr>
      </w:pPr>
      <w:r w:rsidRPr="00913E27">
        <w:rPr>
          <w:rFonts w:ascii="Tahoma" w:hAnsi="Tahoma" w:cs="Tahoma"/>
          <w:sz w:val="20"/>
          <w:szCs w:val="20"/>
        </w:rPr>
        <w:t xml:space="preserve">Wykonawca ............................................................................................................ </w:t>
      </w:r>
      <w:r w:rsidRPr="00913E27">
        <w:rPr>
          <w:rFonts w:ascii="Tahoma" w:hAnsi="Tahoma" w:cs="Tahoma"/>
          <w:sz w:val="16"/>
          <w:szCs w:val="16"/>
        </w:rPr>
        <w:t xml:space="preserve">(nazwa i adres wykonawcy) </w:t>
      </w:r>
      <w:r w:rsidRPr="00913E27">
        <w:rPr>
          <w:rFonts w:ascii="Tahoma" w:hAnsi="Tahoma" w:cs="Tahoma"/>
          <w:sz w:val="20"/>
          <w:szCs w:val="20"/>
        </w:rPr>
        <w:t>zrealizuje następujące usługi:</w:t>
      </w:r>
    </w:p>
    <w:p w14:paraId="20F4F61A" w14:textId="77777777" w:rsidR="00367253" w:rsidRPr="00913E27" w:rsidRDefault="00367253" w:rsidP="00367253">
      <w:pPr>
        <w:spacing w:after="0" w:line="240" w:lineRule="auto"/>
        <w:ind w:left="-5"/>
        <w:rPr>
          <w:rFonts w:ascii="Tahoma" w:hAnsi="Tahoma" w:cs="Tahoma"/>
          <w:sz w:val="20"/>
          <w:szCs w:val="20"/>
        </w:rPr>
      </w:pPr>
      <w:r w:rsidRPr="00913E27">
        <w:rPr>
          <w:rFonts w:ascii="Tahoma" w:hAnsi="Tahoma" w:cs="Tahoma"/>
          <w:sz w:val="20"/>
          <w:szCs w:val="20"/>
        </w:rPr>
        <w:t>......................................................................................................................................................................</w:t>
      </w:r>
    </w:p>
    <w:p w14:paraId="2460C090" w14:textId="02B85F57" w:rsidR="00367253" w:rsidRPr="00913E27" w:rsidRDefault="00367253" w:rsidP="00367253">
      <w:pPr>
        <w:spacing w:after="0" w:line="240" w:lineRule="auto"/>
        <w:ind w:left="-5"/>
        <w:rPr>
          <w:rFonts w:ascii="Tahoma" w:hAnsi="Tahoma" w:cs="Tahoma"/>
          <w:sz w:val="20"/>
          <w:szCs w:val="20"/>
        </w:rPr>
      </w:pPr>
      <w:r w:rsidRPr="00913E27">
        <w:rPr>
          <w:rFonts w:ascii="Tahoma" w:hAnsi="Tahoma" w:cs="Tahoma"/>
          <w:sz w:val="20"/>
          <w:szCs w:val="20"/>
        </w:rPr>
        <w:t>......................................................................................................................................................................</w:t>
      </w:r>
    </w:p>
    <w:p w14:paraId="7091F75E" w14:textId="7D1904A8" w:rsidR="00367253" w:rsidRPr="00913E27" w:rsidRDefault="00367253" w:rsidP="001C6F97">
      <w:pPr>
        <w:numPr>
          <w:ilvl w:val="0"/>
          <w:numId w:val="62"/>
        </w:numPr>
        <w:spacing w:after="0" w:line="240" w:lineRule="auto"/>
        <w:rPr>
          <w:rFonts w:ascii="Tahoma" w:hAnsi="Tahoma" w:cs="Tahoma"/>
          <w:sz w:val="20"/>
          <w:szCs w:val="20"/>
        </w:rPr>
      </w:pPr>
      <w:r w:rsidRPr="00913E27">
        <w:rPr>
          <w:rFonts w:ascii="Tahoma" w:hAnsi="Tahoma" w:cs="Tahoma"/>
          <w:sz w:val="20"/>
          <w:szCs w:val="20"/>
        </w:rPr>
        <w:t xml:space="preserve">Wykonawca ............................................................................................................ </w:t>
      </w:r>
      <w:r w:rsidRPr="00913E27">
        <w:rPr>
          <w:rFonts w:ascii="Tahoma" w:hAnsi="Tahoma" w:cs="Tahoma"/>
          <w:sz w:val="16"/>
          <w:szCs w:val="16"/>
        </w:rPr>
        <w:t xml:space="preserve">(nazwa i adres wykonawcy) </w:t>
      </w:r>
      <w:r w:rsidRPr="00913E27">
        <w:rPr>
          <w:rFonts w:ascii="Tahoma" w:hAnsi="Tahoma" w:cs="Tahoma"/>
          <w:sz w:val="20"/>
          <w:szCs w:val="20"/>
        </w:rPr>
        <w:t>zrealizuje następujące usługi:</w:t>
      </w:r>
    </w:p>
    <w:p w14:paraId="2ACBCCA2" w14:textId="77777777" w:rsidR="00367253" w:rsidRPr="00913E27" w:rsidRDefault="00367253" w:rsidP="00367253">
      <w:pPr>
        <w:spacing w:after="0" w:line="240" w:lineRule="auto"/>
        <w:ind w:left="-5"/>
        <w:rPr>
          <w:rFonts w:ascii="Tahoma" w:hAnsi="Tahoma" w:cs="Tahoma"/>
          <w:sz w:val="20"/>
          <w:szCs w:val="20"/>
        </w:rPr>
      </w:pPr>
      <w:r w:rsidRPr="00913E27">
        <w:rPr>
          <w:rFonts w:ascii="Tahoma" w:hAnsi="Tahoma" w:cs="Tahoma"/>
          <w:sz w:val="20"/>
          <w:szCs w:val="20"/>
        </w:rPr>
        <w:t>......................................................................................................................................................................</w:t>
      </w:r>
    </w:p>
    <w:p w14:paraId="7E1F7570" w14:textId="77777777" w:rsidR="00367253" w:rsidRPr="00913E27" w:rsidRDefault="00367253" w:rsidP="00367253">
      <w:pPr>
        <w:spacing w:after="0" w:line="240" w:lineRule="auto"/>
        <w:ind w:left="-5"/>
        <w:rPr>
          <w:rFonts w:ascii="Tahoma" w:hAnsi="Tahoma" w:cs="Tahoma"/>
          <w:sz w:val="20"/>
          <w:szCs w:val="20"/>
        </w:rPr>
      </w:pPr>
      <w:r w:rsidRPr="00913E27">
        <w:rPr>
          <w:rFonts w:ascii="Tahoma" w:hAnsi="Tahoma" w:cs="Tahoma"/>
          <w:sz w:val="20"/>
          <w:szCs w:val="20"/>
        </w:rPr>
        <w:t>......................................................................................................................................................................</w:t>
      </w:r>
    </w:p>
    <w:p w14:paraId="675D374D" w14:textId="77777777" w:rsidR="00367253" w:rsidRPr="00913E27" w:rsidRDefault="00367253" w:rsidP="00367253">
      <w:pPr>
        <w:spacing w:after="0" w:line="240" w:lineRule="auto"/>
        <w:ind w:left="-5"/>
      </w:pPr>
    </w:p>
    <w:p w14:paraId="67762383" w14:textId="77777777" w:rsidR="00367253" w:rsidRPr="00913E27" w:rsidRDefault="00367253" w:rsidP="00367253">
      <w:pPr>
        <w:pStyle w:val="Tekstpodstawowy"/>
        <w:spacing w:after="0" w:line="240" w:lineRule="auto"/>
        <w:rPr>
          <w:rFonts w:ascii="Tahoma" w:hAnsi="Tahoma" w:cs="Tahoma"/>
          <w:b/>
          <w:sz w:val="20"/>
          <w:szCs w:val="20"/>
        </w:rPr>
      </w:pPr>
    </w:p>
    <w:p w14:paraId="0D781D5A" w14:textId="77777777" w:rsidR="00035D68" w:rsidRDefault="00035D68" w:rsidP="00035D68">
      <w:pPr>
        <w:rPr>
          <w:rFonts w:ascii="Tahoma" w:hAnsi="Tahoma" w:cs="Tahoma"/>
        </w:rPr>
        <w:sectPr w:rsidR="00035D68" w:rsidSect="002F7244">
          <w:pgSz w:w="11906" w:h="16838"/>
          <w:pgMar w:top="1077" w:right="907" w:bottom="1134" w:left="907" w:header="709" w:footer="709" w:gutter="0"/>
          <w:cols w:space="708"/>
          <w:titlePg/>
          <w:docGrid w:linePitch="360"/>
        </w:sectPr>
      </w:pPr>
    </w:p>
    <w:p w14:paraId="540ACC94" w14:textId="77777777" w:rsidR="00035D68" w:rsidRPr="004131B1" w:rsidRDefault="00035D68" w:rsidP="00035D6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bookmarkEnd w:id="42"/>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D7FA11C" w14:textId="77777777" w:rsidR="001C6F97" w:rsidRDefault="001C6F97" w:rsidP="001C6F97">
      <w:pPr>
        <w:spacing w:after="0" w:line="240" w:lineRule="auto"/>
        <w:jc w:val="center"/>
        <w:rPr>
          <w:rFonts w:ascii="Tahoma" w:hAnsi="Tahoma" w:cs="Tahoma"/>
          <w:sz w:val="20"/>
          <w:szCs w:val="20"/>
          <w:u w:val="single"/>
        </w:rPr>
      </w:pPr>
    </w:p>
    <w:p w14:paraId="3821D52A" w14:textId="27337E43" w:rsidR="001C6F97" w:rsidRDefault="001C6F97" w:rsidP="001C6F97">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322DE8">
        <w:rPr>
          <w:rFonts w:ascii="Tahoma" w:hAnsi="Tahoma" w:cs="Tahoma"/>
          <w:b/>
          <w:sz w:val="20"/>
          <w:szCs w:val="20"/>
        </w:rPr>
        <w:t>Zamówienia</w:t>
      </w:r>
    </w:p>
    <w:p w14:paraId="04FB84E7" w14:textId="77777777" w:rsidR="001C6F97" w:rsidRPr="00CB25FD" w:rsidRDefault="001C6F97" w:rsidP="001C6F97">
      <w:pPr>
        <w:spacing w:after="0" w:line="240" w:lineRule="auto"/>
        <w:jc w:val="center"/>
        <w:rPr>
          <w:rFonts w:ascii="Tahoma" w:hAnsi="Tahoma" w:cs="Tahoma"/>
          <w:b/>
          <w:sz w:val="20"/>
          <w:szCs w:val="20"/>
          <w:highlight w:val="yellow"/>
        </w:rPr>
      </w:pPr>
    </w:p>
    <w:p w14:paraId="402640D3"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bookmarkStart w:id="44" w:name="_Hlk174708451"/>
      <w:r w:rsidRPr="00322DE8">
        <w:rPr>
          <w:rFonts w:ascii="Tahoma" w:eastAsia="Aptos" w:hAnsi="Tahoma" w:cs="Tahoma"/>
          <w:sz w:val="20"/>
          <w:szCs w:val="20"/>
          <w:highlight w:val="lightGray"/>
        </w:rPr>
        <w:t>[zapis dla umowy zawartej w formie pisemnej]</w:t>
      </w:r>
    </w:p>
    <w:p w14:paraId="1691AD41"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Zawarta w dniu ......................... w …………….. pomiędzy ……………….….…… reprezentowanym przez:</w:t>
      </w:r>
    </w:p>
    <w:p w14:paraId="6DB05ED7" w14:textId="77777777" w:rsidR="001C6F97" w:rsidRPr="00322DE8" w:rsidRDefault="001C6F97" w:rsidP="001C6F97">
      <w:pPr>
        <w:numPr>
          <w:ilvl w:val="0"/>
          <w:numId w:val="82"/>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22336235" w14:textId="77777777" w:rsidR="001C6F97" w:rsidRPr="00322DE8" w:rsidRDefault="001C6F97" w:rsidP="001C6F97">
      <w:pPr>
        <w:numPr>
          <w:ilvl w:val="0"/>
          <w:numId w:val="82"/>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284B47B9"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zwanym dalej Zamawiającym</w:t>
      </w:r>
    </w:p>
    <w:p w14:paraId="6B0B4E16"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lub</w:t>
      </w:r>
    </w:p>
    <w:p w14:paraId="2BBF7F94" w14:textId="77777777" w:rsidR="001C6F97" w:rsidRPr="00322DE8" w:rsidRDefault="001C6F97" w:rsidP="001C6F97">
      <w:pPr>
        <w:tabs>
          <w:tab w:val="left" w:pos="426"/>
        </w:tabs>
        <w:autoSpaceDE w:val="0"/>
        <w:autoSpaceDN w:val="0"/>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[zapis dla umowy zawartej w postaci elektronicznej]</w:t>
      </w:r>
    </w:p>
    <w:p w14:paraId="6C8E25A8"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Zawarta pomiędzy ……………….….…… reprezentowanym przez:</w:t>
      </w:r>
    </w:p>
    <w:p w14:paraId="24479685" w14:textId="77777777" w:rsidR="001C6F97" w:rsidRPr="00322DE8" w:rsidRDefault="001C6F97" w:rsidP="001C6F97">
      <w:pPr>
        <w:numPr>
          <w:ilvl w:val="0"/>
          <w:numId w:val="83"/>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696622C9" w14:textId="77777777" w:rsidR="001C6F97" w:rsidRPr="00322DE8" w:rsidRDefault="001C6F97" w:rsidP="001C6F97">
      <w:pPr>
        <w:numPr>
          <w:ilvl w:val="0"/>
          <w:numId w:val="83"/>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0E517B40" w14:textId="77777777" w:rsidR="001C6F97" w:rsidRPr="00322DE8" w:rsidRDefault="001C6F97" w:rsidP="001C6F97">
      <w:pPr>
        <w:tabs>
          <w:tab w:val="left" w:pos="426"/>
        </w:tabs>
        <w:spacing w:after="0" w:line="240" w:lineRule="auto"/>
        <w:jc w:val="both"/>
        <w:rPr>
          <w:rFonts w:ascii="Tahoma" w:eastAsia="Aptos" w:hAnsi="Tahoma" w:cs="Tahoma"/>
          <w:sz w:val="20"/>
          <w:szCs w:val="20"/>
        </w:rPr>
      </w:pPr>
      <w:r w:rsidRPr="00322DE8">
        <w:rPr>
          <w:rFonts w:ascii="Tahoma" w:eastAsia="Aptos" w:hAnsi="Tahoma" w:cs="Tahoma"/>
          <w:sz w:val="20"/>
          <w:szCs w:val="20"/>
          <w:highlight w:val="lightGray"/>
        </w:rPr>
        <w:t>zwanym dalej Zamawiającym</w:t>
      </w:r>
    </w:p>
    <w:bookmarkEnd w:id="44"/>
    <w:p w14:paraId="66F1EDE3"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t>a</w:t>
      </w:r>
    </w:p>
    <w:p w14:paraId="6A3FFAAC"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w:t>
      </w:r>
    </w:p>
    <w:p w14:paraId="33809730"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734EC32" w14:textId="77777777" w:rsidR="001C6F97" w:rsidRPr="004131B1" w:rsidRDefault="001C6F97" w:rsidP="001C6F97">
      <w:pPr>
        <w:numPr>
          <w:ilvl w:val="0"/>
          <w:numId w:val="84"/>
        </w:numPr>
        <w:tabs>
          <w:tab w:val="clear" w:pos="720"/>
          <w:tab w:val="num" w:pos="426"/>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7456193F" w14:textId="77777777" w:rsidR="001C6F97" w:rsidRPr="004131B1" w:rsidRDefault="001C6F97" w:rsidP="001C6F97">
      <w:pPr>
        <w:numPr>
          <w:ilvl w:val="0"/>
          <w:numId w:val="84"/>
        </w:numPr>
        <w:tabs>
          <w:tab w:val="clear" w:pos="720"/>
          <w:tab w:val="num" w:pos="426"/>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261372FC" w14:textId="77777777" w:rsidR="001C6F97" w:rsidRDefault="001C6F97" w:rsidP="001C6F97">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32EF301" w14:textId="77777777" w:rsidR="001C6F97" w:rsidRPr="004131B1" w:rsidRDefault="001C6F97" w:rsidP="001C6F97">
      <w:pPr>
        <w:spacing w:after="0" w:line="240" w:lineRule="auto"/>
        <w:jc w:val="both"/>
        <w:rPr>
          <w:rFonts w:ascii="Tahoma" w:hAnsi="Tahoma" w:cs="Tahoma"/>
          <w:sz w:val="20"/>
          <w:szCs w:val="20"/>
        </w:rPr>
      </w:pPr>
    </w:p>
    <w:p w14:paraId="4B2D55D0"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22DE8">
        <w:rPr>
          <w:rFonts w:ascii="Tahoma" w:eastAsia="Times New Roman" w:hAnsi="Tahoma" w:cs="Tahoma"/>
          <w:sz w:val="20"/>
          <w:szCs w:val="20"/>
          <w:lang w:eastAsia="pl-PL"/>
        </w:rPr>
        <w:t>publicznych (</w:t>
      </w:r>
      <w:r w:rsidRPr="00322DE8">
        <w:rPr>
          <w:rFonts w:ascii="Tahoma" w:hAnsi="Tahoma" w:cs="Tahoma"/>
          <w:sz w:val="20"/>
          <w:szCs w:val="20"/>
        </w:rPr>
        <w:t xml:space="preserve">Dz.U. </w:t>
      </w:r>
      <w:r w:rsidRPr="00322DE8">
        <w:rPr>
          <w:rFonts w:ascii="Tahoma" w:eastAsia="Times New Roman" w:hAnsi="Tahoma" w:cs="Tahoma"/>
          <w:sz w:val="20"/>
          <w:szCs w:val="20"/>
          <w:lang w:eastAsia="pl-PL"/>
        </w:rPr>
        <w:t>z 2024 r. poz. 1320</w:t>
      </w:r>
      <w:r w:rsidRPr="00322DE8">
        <w:rPr>
          <w:rFonts w:ascii="Tahoma" w:hAnsi="Tahoma" w:cs="Tahoma"/>
          <w:sz w:val="20"/>
          <w:szCs w:val="20"/>
        </w:rPr>
        <w:t xml:space="preserve">), zwanej </w:t>
      </w:r>
      <w:r w:rsidRPr="00322DE8">
        <w:rPr>
          <w:rFonts w:ascii="Tahoma" w:hAnsi="Tahoma" w:cs="Tahoma"/>
          <w:bCs/>
          <w:sz w:val="20"/>
          <w:szCs w:val="20"/>
        </w:rPr>
        <w:t xml:space="preserve">dalej Ustawą PZP, </w:t>
      </w:r>
      <w:r w:rsidRPr="00322DE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541EE59" w14:textId="77777777" w:rsidR="001C6F97" w:rsidRPr="004131B1" w:rsidRDefault="001C6F97" w:rsidP="001C6F97">
      <w:pPr>
        <w:spacing w:after="0" w:line="240" w:lineRule="auto"/>
        <w:jc w:val="center"/>
        <w:rPr>
          <w:rFonts w:ascii="Tahoma" w:hAnsi="Tahoma" w:cs="Tahoma"/>
          <w:sz w:val="20"/>
          <w:szCs w:val="20"/>
        </w:rPr>
      </w:pPr>
    </w:p>
    <w:p w14:paraId="6D618161"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50AD5728"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następujących ubezpieczeń: </w:t>
      </w:r>
    </w:p>
    <w:p w14:paraId="24F5692F" w14:textId="77777777" w:rsidR="001C6F97" w:rsidRPr="00322DE8" w:rsidRDefault="001C6F97" w:rsidP="001C6F97">
      <w:pPr>
        <w:numPr>
          <w:ilvl w:val="0"/>
          <w:numId w:val="18"/>
        </w:numPr>
        <w:spacing w:after="0" w:line="240" w:lineRule="auto"/>
        <w:ind w:left="426" w:hanging="426"/>
        <w:jc w:val="both"/>
        <w:rPr>
          <w:rFonts w:ascii="Tahoma" w:hAnsi="Tahoma" w:cs="Tahoma"/>
          <w:sz w:val="20"/>
          <w:szCs w:val="20"/>
        </w:rPr>
      </w:pPr>
      <w:r w:rsidRPr="00322DE8">
        <w:rPr>
          <w:rFonts w:ascii="Tahoma" w:hAnsi="Tahoma" w:cs="Tahoma"/>
          <w:sz w:val="20"/>
          <w:szCs w:val="20"/>
        </w:rPr>
        <w:t xml:space="preserve">mienia od wszystkich </w:t>
      </w:r>
      <w:proofErr w:type="spellStart"/>
      <w:r w:rsidRPr="00322DE8">
        <w:rPr>
          <w:rFonts w:ascii="Tahoma" w:hAnsi="Tahoma" w:cs="Tahoma"/>
          <w:sz w:val="20"/>
          <w:szCs w:val="20"/>
        </w:rPr>
        <w:t>ryzyk</w:t>
      </w:r>
      <w:proofErr w:type="spellEnd"/>
      <w:r w:rsidRPr="00322DE8">
        <w:rPr>
          <w:rFonts w:ascii="Tahoma" w:hAnsi="Tahoma" w:cs="Tahoma"/>
          <w:sz w:val="20"/>
          <w:szCs w:val="20"/>
        </w:rPr>
        <w:t xml:space="preserve">, </w:t>
      </w:r>
    </w:p>
    <w:p w14:paraId="75D0E6C5" w14:textId="77777777" w:rsidR="001C6F97" w:rsidRPr="00322DE8" w:rsidRDefault="001C6F97" w:rsidP="001C6F97">
      <w:pPr>
        <w:numPr>
          <w:ilvl w:val="0"/>
          <w:numId w:val="18"/>
        </w:numPr>
        <w:spacing w:after="0" w:line="240" w:lineRule="auto"/>
        <w:ind w:left="426" w:hanging="426"/>
        <w:jc w:val="both"/>
        <w:rPr>
          <w:rFonts w:ascii="Tahoma" w:hAnsi="Tahoma" w:cs="Tahoma"/>
          <w:sz w:val="20"/>
          <w:szCs w:val="20"/>
        </w:rPr>
      </w:pPr>
      <w:r w:rsidRPr="00322DE8">
        <w:rPr>
          <w:rFonts w:ascii="Tahoma" w:hAnsi="Tahoma" w:cs="Tahoma"/>
          <w:sz w:val="20"/>
          <w:szCs w:val="20"/>
        </w:rPr>
        <w:t xml:space="preserve">sprzętu elektronicznego od wszystkich </w:t>
      </w:r>
      <w:proofErr w:type="spellStart"/>
      <w:r w:rsidRPr="00322DE8">
        <w:rPr>
          <w:rFonts w:ascii="Tahoma" w:hAnsi="Tahoma" w:cs="Tahoma"/>
          <w:sz w:val="20"/>
          <w:szCs w:val="20"/>
        </w:rPr>
        <w:t>ryzyk</w:t>
      </w:r>
      <w:proofErr w:type="spellEnd"/>
      <w:r w:rsidRPr="00322DE8">
        <w:rPr>
          <w:rFonts w:ascii="Tahoma" w:hAnsi="Tahoma" w:cs="Tahoma"/>
          <w:sz w:val="20"/>
          <w:szCs w:val="20"/>
        </w:rPr>
        <w:t xml:space="preserve">, </w:t>
      </w:r>
    </w:p>
    <w:p w14:paraId="6A320455" w14:textId="77777777" w:rsidR="001C6F97" w:rsidRPr="00322DE8" w:rsidRDefault="001C6F97" w:rsidP="001C6F97">
      <w:pPr>
        <w:numPr>
          <w:ilvl w:val="0"/>
          <w:numId w:val="18"/>
        </w:numPr>
        <w:spacing w:after="0" w:line="240" w:lineRule="auto"/>
        <w:ind w:left="426" w:hanging="426"/>
        <w:jc w:val="both"/>
        <w:rPr>
          <w:rFonts w:ascii="Tahoma" w:hAnsi="Tahoma" w:cs="Tahoma"/>
          <w:sz w:val="20"/>
          <w:szCs w:val="20"/>
        </w:rPr>
      </w:pPr>
      <w:r w:rsidRPr="00322DE8">
        <w:rPr>
          <w:rFonts w:ascii="Tahoma" w:hAnsi="Tahoma" w:cs="Tahoma"/>
          <w:sz w:val="20"/>
          <w:szCs w:val="20"/>
        </w:rPr>
        <w:t xml:space="preserve">odpowiedzialności cywilnej, </w:t>
      </w:r>
    </w:p>
    <w:p w14:paraId="1BDD18F5" w14:textId="77777777" w:rsidR="001C6F97" w:rsidRDefault="001C6F97" w:rsidP="001C6F97">
      <w:pPr>
        <w:numPr>
          <w:ilvl w:val="0"/>
          <w:numId w:val="18"/>
        </w:numPr>
        <w:spacing w:after="0" w:line="240" w:lineRule="auto"/>
        <w:ind w:left="426" w:hanging="426"/>
        <w:jc w:val="both"/>
        <w:rPr>
          <w:rFonts w:ascii="Tahoma" w:hAnsi="Tahoma" w:cs="Tahoma"/>
          <w:sz w:val="20"/>
          <w:szCs w:val="20"/>
          <w:highlight w:val="lightGray"/>
        </w:rPr>
      </w:pPr>
      <w:r w:rsidRPr="00322DE8">
        <w:rPr>
          <w:rFonts w:ascii="Tahoma" w:hAnsi="Tahoma" w:cs="Tahoma"/>
          <w:sz w:val="20"/>
          <w:szCs w:val="20"/>
          <w:highlight w:val="lightGray"/>
        </w:rPr>
        <w:t xml:space="preserve">maszyn od uszkodzeń od wszystkich </w:t>
      </w:r>
      <w:proofErr w:type="spellStart"/>
      <w:r w:rsidRPr="00322DE8">
        <w:rPr>
          <w:rFonts w:ascii="Tahoma" w:hAnsi="Tahoma" w:cs="Tahoma"/>
          <w:sz w:val="20"/>
          <w:szCs w:val="20"/>
          <w:highlight w:val="lightGray"/>
        </w:rPr>
        <w:t>ryzyk</w:t>
      </w:r>
      <w:proofErr w:type="spellEnd"/>
      <w:r w:rsidRPr="00322DE8">
        <w:rPr>
          <w:rFonts w:ascii="Tahoma" w:hAnsi="Tahoma" w:cs="Tahoma"/>
          <w:sz w:val="20"/>
          <w:szCs w:val="20"/>
          <w:highlight w:val="lightGray"/>
        </w:rPr>
        <w:t>.</w:t>
      </w:r>
    </w:p>
    <w:p w14:paraId="0C132DF2" w14:textId="77777777" w:rsidR="001C6F97" w:rsidRPr="00322DE8" w:rsidRDefault="001C6F97" w:rsidP="001C6F97">
      <w:pPr>
        <w:spacing w:after="0" w:line="240" w:lineRule="auto"/>
        <w:ind w:left="426"/>
        <w:jc w:val="both"/>
        <w:rPr>
          <w:rFonts w:ascii="Tahoma" w:hAnsi="Tahoma" w:cs="Tahoma"/>
          <w:sz w:val="20"/>
          <w:szCs w:val="20"/>
          <w:highlight w:val="lightGray"/>
        </w:rPr>
      </w:pPr>
    </w:p>
    <w:p w14:paraId="56D66691"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7A29B7B7" w14:textId="1A8145AA" w:rsidR="001C6F97" w:rsidRDefault="001C6F97" w:rsidP="001C6F97">
      <w:pPr>
        <w:pStyle w:val="Tekstpodstawowywcity"/>
        <w:spacing w:after="0" w:line="240" w:lineRule="auto"/>
        <w:ind w:left="0"/>
        <w:rPr>
          <w:rFonts w:ascii="Tahoma" w:hAnsi="Tahoma" w:cs="Tahoma"/>
          <w:sz w:val="20"/>
          <w:szCs w:val="20"/>
          <w:highlight w:val="lightGray"/>
        </w:rPr>
      </w:pPr>
      <w:r w:rsidRPr="004131B1">
        <w:rPr>
          <w:rFonts w:ascii="Tahoma" w:hAnsi="Tahoma" w:cs="Tahoma"/>
          <w:sz w:val="20"/>
          <w:szCs w:val="20"/>
        </w:rPr>
        <w:t xml:space="preserve">Wykonawca udziela Zamawiającemu ochrony ubezpieczeniowej na okres wskazany w SWZ to jest </w:t>
      </w:r>
      <w:r w:rsidRPr="00322DE8">
        <w:rPr>
          <w:rFonts w:ascii="Tahoma" w:hAnsi="Tahoma" w:cs="Tahoma"/>
          <w:sz w:val="20"/>
          <w:szCs w:val="20"/>
          <w:highlight w:val="lightGray"/>
        </w:rPr>
        <w:t>od 01.01.2025r. do 31.12.202</w:t>
      </w:r>
      <w:r>
        <w:rPr>
          <w:rFonts w:ascii="Tahoma" w:hAnsi="Tahoma" w:cs="Tahoma"/>
          <w:sz w:val="20"/>
          <w:szCs w:val="20"/>
          <w:highlight w:val="lightGray"/>
        </w:rPr>
        <w:t>6</w:t>
      </w:r>
      <w:r w:rsidRPr="00322DE8">
        <w:rPr>
          <w:rFonts w:ascii="Tahoma" w:hAnsi="Tahoma" w:cs="Tahoma"/>
          <w:sz w:val="20"/>
          <w:szCs w:val="20"/>
          <w:highlight w:val="lightGray"/>
        </w:rPr>
        <w:t>r.</w:t>
      </w:r>
    </w:p>
    <w:p w14:paraId="2D79EF07" w14:textId="77777777" w:rsidR="001C6F97" w:rsidRPr="00322DE8" w:rsidRDefault="001C6F97" w:rsidP="001C6F97">
      <w:pPr>
        <w:pStyle w:val="Tekstpodstawowywcity"/>
        <w:spacing w:after="0" w:line="240" w:lineRule="auto"/>
        <w:ind w:left="0"/>
        <w:rPr>
          <w:rFonts w:ascii="Tahoma" w:hAnsi="Tahoma" w:cs="Tahoma"/>
          <w:b/>
          <w:sz w:val="20"/>
          <w:szCs w:val="20"/>
          <w:highlight w:val="lightGray"/>
        </w:rPr>
      </w:pPr>
    </w:p>
    <w:p w14:paraId="39D3A9A6" w14:textId="77777777" w:rsidR="001C6F97" w:rsidRPr="004131B1" w:rsidRDefault="001C6F97" w:rsidP="001C6F97">
      <w:pPr>
        <w:spacing w:after="0" w:line="240" w:lineRule="auto"/>
        <w:jc w:val="center"/>
        <w:rPr>
          <w:rFonts w:ascii="Tahoma" w:hAnsi="Tahoma" w:cs="Tahoma"/>
          <w:sz w:val="20"/>
          <w:szCs w:val="20"/>
        </w:rPr>
      </w:pPr>
      <w:r w:rsidRPr="00322DE8">
        <w:rPr>
          <w:rFonts w:ascii="Tahoma" w:hAnsi="Tahoma" w:cs="Tahoma"/>
          <w:sz w:val="20"/>
          <w:szCs w:val="20"/>
          <w:highlight w:val="lightGray"/>
        </w:rPr>
        <w:sym w:font="Times New Roman" w:char="00A7"/>
      </w:r>
      <w:r w:rsidRPr="00322DE8">
        <w:rPr>
          <w:rFonts w:ascii="Tahoma" w:hAnsi="Tahoma" w:cs="Tahoma"/>
          <w:sz w:val="20"/>
          <w:szCs w:val="20"/>
          <w:highlight w:val="lightGray"/>
        </w:rPr>
        <w:t xml:space="preserve"> 3</w:t>
      </w:r>
    </w:p>
    <w:p w14:paraId="08201170"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14997C7" w14:textId="77777777" w:rsidR="001C6F97" w:rsidRPr="004131B1" w:rsidRDefault="001C6F97" w:rsidP="001C6F97">
      <w:pPr>
        <w:spacing w:after="0" w:line="240" w:lineRule="auto"/>
        <w:jc w:val="center"/>
        <w:rPr>
          <w:rFonts w:ascii="Tahoma" w:hAnsi="Tahoma" w:cs="Tahoma"/>
          <w:sz w:val="20"/>
          <w:szCs w:val="20"/>
        </w:rPr>
      </w:pPr>
    </w:p>
    <w:p w14:paraId="0F509FF0"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t>§ 4</w:t>
      </w:r>
    </w:p>
    <w:p w14:paraId="23146A38" w14:textId="77777777" w:rsidR="001C6F97" w:rsidRPr="00322DE8" w:rsidRDefault="001C6F97" w:rsidP="001C6F97">
      <w:pPr>
        <w:numPr>
          <w:ilvl w:val="0"/>
          <w:numId w:val="17"/>
        </w:numPr>
        <w:tabs>
          <w:tab w:val="num" w:pos="426"/>
        </w:tabs>
        <w:spacing w:after="0" w:line="240" w:lineRule="auto"/>
        <w:ind w:left="0" w:firstLine="0"/>
        <w:jc w:val="both"/>
        <w:rPr>
          <w:rFonts w:ascii="Tahoma" w:hAnsi="Tahoma" w:cs="Tahoma"/>
          <w:sz w:val="20"/>
          <w:szCs w:val="20"/>
        </w:rPr>
      </w:pPr>
      <w:r w:rsidRPr="00322DE8">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322DE8">
        <w:rPr>
          <w:rFonts w:ascii="Tahoma" w:hAnsi="Tahoma" w:cs="Tahoma"/>
          <w:sz w:val="20"/>
          <w:szCs w:val="20"/>
        </w:rPr>
        <w:t>ryzyk</w:t>
      </w:r>
      <w:proofErr w:type="spellEnd"/>
      <w:r w:rsidRPr="00322DE8">
        <w:rPr>
          <w:rFonts w:ascii="Tahoma" w:hAnsi="Tahoma" w:cs="Tahoma"/>
          <w:sz w:val="20"/>
          <w:szCs w:val="20"/>
        </w:rPr>
        <w:t xml:space="preserve">, sprzętu elektronicznego od wszystkich </w:t>
      </w:r>
      <w:proofErr w:type="spellStart"/>
      <w:r w:rsidRPr="00322DE8">
        <w:rPr>
          <w:rFonts w:ascii="Tahoma" w:hAnsi="Tahoma" w:cs="Tahoma"/>
          <w:sz w:val="20"/>
          <w:szCs w:val="20"/>
        </w:rPr>
        <w:t>ryzyk</w:t>
      </w:r>
      <w:proofErr w:type="spellEnd"/>
      <w:r w:rsidRPr="00322DE8">
        <w:rPr>
          <w:rFonts w:ascii="Tahoma" w:hAnsi="Tahoma" w:cs="Tahoma"/>
          <w:sz w:val="20"/>
          <w:szCs w:val="20"/>
        </w:rPr>
        <w:t xml:space="preserve">, odpowiedzialności cywilnej, </w:t>
      </w:r>
      <w:r w:rsidRPr="00322DE8">
        <w:rPr>
          <w:rFonts w:ascii="Tahoma" w:hAnsi="Tahoma" w:cs="Tahoma"/>
          <w:sz w:val="20"/>
          <w:szCs w:val="20"/>
          <w:highlight w:val="lightGray"/>
        </w:rPr>
        <w:t xml:space="preserve">maszyn od uszkodzeń od wszystkich </w:t>
      </w:r>
      <w:proofErr w:type="spellStart"/>
      <w:r w:rsidRPr="00322DE8">
        <w:rPr>
          <w:rFonts w:ascii="Tahoma" w:hAnsi="Tahoma" w:cs="Tahoma"/>
          <w:sz w:val="20"/>
          <w:szCs w:val="20"/>
          <w:highlight w:val="lightGray"/>
        </w:rPr>
        <w:t>ryzyk</w:t>
      </w:r>
      <w:proofErr w:type="spellEnd"/>
      <w:r w:rsidRPr="00322DE8">
        <w:rPr>
          <w:rFonts w:ascii="Tahoma" w:hAnsi="Tahoma" w:cs="Tahoma"/>
          <w:sz w:val="20"/>
          <w:szCs w:val="20"/>
          <w:highlight w:val="lightGray"/>
        </w:rPr>
        <w:t>.</w:t>
      </w:r>
    </w:p>
    <w:p w14:paraId="613BAA60" w14:textId="77777777" w:rsidR="001C6F97" w:rsidRPr="00322DE8" w:rsidRDefault="001C6F97" w:rsidP="001C6F97">
      <w:pPr>
        <w:numPr>
          <w:ilvl w:val="0"/>
          <w:numId w:val="17"/>
        </w:numPr>
        <w:tabs>
          <w:tab w:val="num" w:pos="284"/>
          <w:tab w:val="num" w:pos="426"/>
        </w:tabs>
        <w:spacing w:after="0" w:line="240" w:lineRule="auto"/>
        <w:ind w:left="0" w:firstLine="0"/>
        <w:jc w:val="both"/>
        <w:rPr>
          <w:rFonts w:ascii="Tahoma" w:hAnsi="Tahoma" w:cs="Tahoma"/>
          <w:sz w:val="20"/>
          <w:szCs w:val="20"/>
        </w:rPr>
      </w:pPr>
      <w:r w:rsidRPr="00322DE8">
        <w:rPr>
          <w:rFonts w:ascii="Tahoma" w:hAnsi="Tahoma" w:cs="Tahoma"/>
          <w:sz w:val="20"/>
          <w:szCs w:val="20"/>
        </w:rPr>
        <w:t>Do czasu wystawienia polis ubezpieczeniowych, Wykonawca potwierdza fakt udzielania ochrony poprzez wystawienie dokumentu tymczasowego – noty pokrycia ubezpieczeniowego</w:t>
      </w:r>
    </w:p>
    <w:p w14:paraId="49042261" w14:textId="77777777" w:rsidR="001C6F97" w:rsidRDefault="001C6F97" w:rsidP="001C6F97">
      <w:pPr>
        <w:spacing w:after="0" w:line="240" w:lineRule="auto"/>
        <w:jc w:val="both"/>
        <w:rPr>
          <w:rFonts w:ascii="Tahoma" w:hAnsi="Tahoma" w:cs="Tahoma"/>
          <w:sz w:val="20"/>
          <w:szCs w:val="20"/>
          <w:highlight w:val="green"/>
        </w:rPr>
      </w:pPr>
    </w:p>
    <w:p w14:paraId="3EA7C698"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t>§ 5</w:t>
      </w:r>
    </w:p>
    <w:p w14:paraId="457A8983" w14:textId="77777777" w:rsidR="001C6F97" w:rsidRPr="004131B1" w:rsidRDefault="001C6F97" w:rsidP="001C6F97">
      <w:pPr>
        <w:numPr>
          <w:ilvl w:val="0"/>
          <w:numId w:val="37"/>
        </w:numPr>
        <w:tabs>
          <w:tab w:val="left" w:pos="567"/>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8FA4DB2" w14:textId="77777777" w:rsidR="001C6F97" w:rsidRDefault="001C6F97" w:rsidP="001C6F97">
      <w:pPr>
        <w:pStyle w:val="Akapitzlist"/>
        <w:numPr>
          <w:ilvl w:val="2"/>
          <w:numId w:val="39"/>
        </w:numPr>
        <w:tabs>
          <w:tab w:val="left" w:pos="426"/>
        </w:tabs>
        <w:suppressAutoHyphens/>
        <w:ind w:left="0" w:firstLine="0"/>
        <w:jc w:val="both"/>
        <w:rPr>
          <w:rFonts w:ascii="Tahoma" w:hAnsi="Tahoma" w:cs="Tahoma"/>
          <w:sz w:val="20"/>
          <w:szCs w:val="20"/>
        </w:rPr>
      </w:pPr>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058356BF" w14:textId="77777777" w:rsidR="001C6F97" w:rsidRDefault="001C6F97" w:rsidP="001C6F97">
      <w:pPr>
        <w:pStyle w:val="Akapitzlist"/>
        <w:numPr>
          <w:ilvl w:val="2"/>
          <w:numId w:val="39"/>
        </w:numPr>
        <w:tabs>
          <w:tab w:val="left" w:pos="426"/>
        </w:tabs>
        <w:suppressAutoHyphens/>
        <w:ind w:left="0"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AA38FE4" w14:textId="77777777" w:rsidR="001C6F97" w:rsidRDefault="001C6F97" w:rsidP="001C6F97">
      <w:pPr>
        <w:pStyle w:val="Akapitzlist"/>
        <w:numPr>
          <w:ilvl w:val="2"/>
          <w:numId w:val="39"/>
        </w:numPr>
        <w:tabs>
          <w:tab w:val="left" w:pos="426"/>
        </w:tabs>
        <w:suppressAutoHyphens/>
        <w:ind w:left="0"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FD3E1A4" w14:textId="77777777" w:rsidR="001C6F97" w:rsidRPr="00BB151E" w:rsidRDefault="001C6F97" w:rsidP="001C6F97">
      <w:pPr>
        <w:pStyle w:val="Akapitzlist"/>
        <w:numPr>
          <w:ilvl w:val="2"/>
          <w:numId w:val="39"/>
        </w:numPr>
        <w:tabs>
          <w:tab w:val="left" w:pos="426"/>
        </w:tabs>
        <w:suppressAutoHyphens/>
        <w:ind w:left="0"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E8412D0" w14:textId="77777777" w:rsidR="001C6F97" w:rsidRPr="00BB151E" w:rsidRDefault="001C6F97" w:rsidP="001C6F97">
      <w:pPr>
        <w:pStyle w:val="Akapitzlist"/>
        <w:numPr>
          <w:ilvl w:val="2"/>
          <w:numId w:val="39"/>
        </w:numPr>
        <w:tabs>
          <w:tab w:val="left" w:pos="426"/>
        </w:tabs>
        <w:suppressAutoHyphens/>
        <w:ind w:left="0"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3BD2A548" w14:textId="77777777" w:rsidR="001C6F97" w:rsidRPr="004131B1" w:rsidRDefault="001C6F97" w:rsidP="001C6F97">
      <w:pPr>
        <w:numPr>
          <w:ilvl w:val="0"/>
          <w:numId w:val="37"/>
        </w:numPr>
        <w:tabs>
          <w:tab w:val="left" w:pos="567"/>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1B1B8E54" w14:textId="77777777" w:rsidR="001C6F97" w:rsidRPr="004131B1" w:rsidRDefault="001C6F97" w:rsidP="001C6F97">
      <w:pPr>
        <w:tabs>
          <w:tab w:val="left" w:pos="567"/>
        </w:tabs>
        <w:spacing w:after="0" w:line="240" w:lineRule="auto"/>
        <w:jc w:val="both"/>
        <w:rPr>
          <w:rFonts w:ascii="Tahoma" w:hAnsi="Tahoma" w:cs="Tahoma"/>
          <w:sz w:val="20"/>
          <w:szCs w:val="20"/>
        </w:rPr>
      </w:pPr>
      <w:r w:rsidRPr="004131B1">
        <w:rPr>
          <w:rFonts w:ascii="Tahoma" w:hAnsi="Tahoma" w:cs="Tahoma"/>
          <w:sz w:val="20"/>
          <w:szCs w:val="20"/>
        </w:rPr>
        <w:t>-dokument potwierdzający prawo własności, np. kopia faktury zakupu lub kopia wyciągu z ewidencji środków trwałych,</w:t>
      </w:r>
    </w:p>
    <w:p w14:paraId="0B2FF7D2" w14:textId="77777777" w:rsidR="001C6F97" w:rsidRPr="004131B1" w:rsidRDefault="001C6F97" w:rsidP="001C6F97">
      <w:pPr>
        <w:tabs>
          <w:tab w:val="left" w:pos="567"/>
        </w:tabs>
        <w:spacing w:after="0" w:line="240" w:lineRule="auto"/>
        <w:jc w:val="both"/>
        <w:rPr>
          <w:rFonts w:ascii="Tahoma" w:hAnsi="Tahoma" w:cs="Tahoma"/>
          <w:sz w:val="20"/>
          <w:szCs w:val="20"/>
        </w:rPr>
      </w:pP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5"/>
    </w:p>
    <w:p w14:paraId="4A42FBD2" w14:textId="77777777" w:rsidR="001C6F97" w:rsidRPr="004131B1"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6C37A8A" w14:textId="77777777" w:rsidR="001C6F97" w:rsidRPr="004131B1"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440AC0B" w14:textId="77777777" w:rsidR="001C6F97" w:rsidRPr="004131B1"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1014E669" w14:textId="77777777" w:rsidR="001C6F97" w:rsidRPr="004131B1"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CD7F768" w14:textId="77777777" w:rsidR="001C6F97" w:rsidRPr="00322DE8"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Jeżeli Wykonawca nie udzieli odpowiedzi na reklamację (odwołanie) w terminach, o których mowa w ust. 6 uważa się, że uznał on </w:t>
      </w:r>
      <w:r w:rsidRPr="00322DE8">
        <w:rPr>
          <w:rFonts w:ascii="Tahoma" w:hAnsi="Tahoma" w:cs="Tahoma"/>
          <w:sz w:val="20"/>
          <w:szCs w:val="20"/>
        </w:rPr>
        <w:t>reklamację.</w:t>
      </w:r>
    </w:p>
    <w:p w14:paraId="543AF92B" w14:textId="77777777" w:rsidR="001C6F97" w:rsidRPr="00322DE8"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r w:rsidRPr="00322DE8">
        <w:rPr>
          <w:rFonts w:ascii="Tahoma" w:hAnsi="Tahoma" w:cs="Tahoma"/>
          <w:sz w:val="20"/>
          <w:szCs w:val="20"/>
        </w:rPr>
        <w:t xml:space="preserve">W przypadku kontaktów Wykonawcy z pełnomocnikiem Zamawiającego dopuszczalna jest forma kontaktowania za pośrednictwem poczty elektronicznej pod adresem: </w:t>
      </w:r>
      <w:hyperlink r:id="rId23" w:history="1">
        <w:r w:rsidRPr="00322DE8">
          <w:rPr>
            <w:rStyle w:val="Hipercze"/>
            <w:rFonts w:ascii="Tahoma" w:hAnsi="Tahoma" w:cs="Tahoma"/>
            <w:color w:val="auto"/>
            <w:sz w:val="20"/>
            <w:szCs w:val="20"/>
          </w:rPr>
          <w:t>szkody@maximus-broker.pl</w:t>
        </w:r>
      </w:hyperlink>
      <w:r w:rsidRPr="00322DE8">
        <w:rPr>
          <w:rFonts w:ascii="Tahoma" w:hAnsi="Tahoma" w:cs="Tahoma"/>
          <w:sz w:val="20"/>
          <w:szCs w:val="20"/>
        </w:rPr>
        <w:t>.</w:t>
      </w:r>
    </w:p>
    <w:p w14:paraId="7575BCC9" w14:textId="77777777" w:rsidR="001C6F97" w:rsidRPr="00322DE8"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r w:rsidRPr="00322DE8">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40D866E0" w14:textId="77777777" w:rsidR="001C6F97" w:rsidRPr="00CA0E3B"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bookmarkStart w:id="46" w:name="OLE_LINK2"/>
      <w:bookmarkStart w:id="47" w:name="OLE_LINK3"/>
      <w:r w:rsidRPr="00322DE8">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46"/>
      <w:bookmarkEnd w:id="47"/>
      <w:r w:rsidRPr="00322DE8">
        <w:rPr>
          <w:rFonts w:ascii="Tahoma" w:hAnsi="Tahoma" w:cs="Tahoma"/>
          <w:sz w:val="20"/>
          <w:szCs w:val="20"/>
        </w:rPr>
        <w:t xml:space="preserve"> </w:t>
      </w:r>
      <w:bookmarkStart w:id="48" w:name="_Hlk62076383"/>
      <w:r w:rsidRPr="00322DE8">
        <w:rPr>
          <w:rFonts w:ascii="Tahoma" w:hAnsi="Tahoma" w:cs="Tahoma"/>
          <w:sz w:val="20"/>
          <w:szCs w:val="20"/>
        </w:rPr>
        <w:t xml:space="preserve">w wysokości zgodnej z Ustawą o podatku </w:t>
      </w:r>
      <w:r w:rsidRPr="00FD2577">
        <w:rPr>
          <w:rFonts w:ascii="Tahoma" w:hAnsi="Tahoma" w:cs="Tahoma"/>
          <w:sz w:val="20"/>
          <w:szCs w:val="20"/>
        </w:rPr>
        <w:t>od towarów i usług, również w przypadkach ustalania wartości szkody na podstawie kosztorysu.</w:t>
      </w:r>
      <w:bookmarkEnd w:id="48"/>
    </w:p>
    <w:p w14:paraId="48EF82F4" w14:textId="77777777" w:rsidR="001C6F97" w:rsidRPr="004131B1" w:rsidRDefault="001C6F97" w:rsidP="001C6F97">
      <w:pPr>
        <w:numPr>
          <w:ilvl w:val="0"/>
          <w:numId w:val="37"/>
        </w:numPr>
        <w:tabs>
          <w:tab w:val="left" w:pos="426"/>
          <w:tab w:val="left" w:pos="567"/>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277FB3D7" w14:textId="77777777" w:rsidR="001C6F97" w:rsidRDefault="001C6F97" w:rsidP="001C6F97">
      <w:pPr>
        <w:tabs>
          <w:tab w:val="left" w:pos="284"/>
        </w:tabs>
        <w:suppressAutoHyphens/>
        <w:spacing w:after="0" w:line="240" w:lineRule="auto"/>
        <w:ind w:left="284"/>
        <w:jc w:val="both"/>
        <w:rPr>
          <w:rFonts w:ascii="Tahoma" w:hAnsi="Tahoma" w:cs="Tahoma"/>
          <w:sz w:val="20"/>
          <w:szCs w:val="20"/>
        </w:rPr>
      </w:pPr>
    </w:p>
    <w:p w14:paraId="4DA8C392" w14:textId="77777777" w:rsidR="001C6F97" w:rsidRPr="004131B1" w:rsidRDefault="001C6F97" w:rsidP="001C6F97">
      <w:pPr>
        <w:spacing w:after="0" w:line="240" w:lineRule="auto"/>
        <w:jc w:val="center"/>
        <w:rPr>
          <w:rFonts w:ascii="Tahoma" w:hAnsi="Tahoma" w:cs="Tahoma"/>
          <w:sz w:val="20"/>
          <w:szCs w:val="20"/>
        </w:rPr>
      </w:pPr>
      <w:bookmarkStart w:id="49" w:name="_Hlk62076818"/>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5E638AC3" w14:textId="77777777" w:rsidR="001C6F97" w:rsidRDefault="001C6F97" w:rsidP="001C6F97">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9"/>
    <w:p w14:paraId="2BCF39B3" w14:textId="77777777" w:rsidR="001C6F97" w:rsidRDefault="001C6F97" w:rsidP="001C6F97">
      <w:pPr>
        <w:pStyle w:val="Tekstpodstawowywcity"/>
        <w:spacing w:after="0" w:line="240" w:lineRule="auto"/>
        <w:ind w:left="0"/>
        <w:rPr>
          <w:rFonts w:ascii="Tahoma" w:hAnsi="Tahoma" w:cs="Tahoma"/>
          <w:bCs/>
          <w:sz w:val="20"/>
          <w:szCs w:val="20"/>
          <w:highlight w:val="red"/>
        </w:rPr>
      </w:pPr>
    </w:p>
    <w:p w14:paraId="47E56038" w14:textId="77777777" w:rsidR="001C6F97" w:rsidRPr="00E942B8" w:rsidRDefault="001C6F97" w:rsidP="001C6F97">
      <w:pPr>
        <w:spacing w:after="0" w:line="240" w:lineRule="auto"/>
        <w:jc w:val="center"/>
        <w:rPr>
          <w:rFonts w:ascii="Tahoma" w:hAnsi="Tahoma" w:cs="Tahoma"/>
          <w:sz w:val="20"/>
          <w:szCs w:val="20"/>
        </w:rPr>
      </w:pPr>
      <w:bookmarkStart w:id="50" w:name="_Hlk123834907"/>
      <w:bookmarkStart w:id="51" w:name="_Hlk123833847"/>
      <w:r w:rsidRPr="00E942B8">
        <w:rPr>
          <w:rFonts w:ascii="Tahoma" w:hAnsi="Tahoma" w:cs="Tahoma"/>
          <w:sz w:val="20"/>
          <w:szCs w:val="20"/>
        </w:rPr>
        <w:t xml:space="preserve">§ 7 </w:t>
      </w:r>
    </w:p>
    <w:bookmarkEnd w:id="50"/>
    <w:p w14:paraId="45A9162A" w14:textId="77777777" w:rsidR="001C6F97" w:rsidRPr="00E942B8" w:rsidRDefault="001C6F97" w:rsidP="001C6F97">
      <w:pPr>
        <w:pStyle w:val="Akapitzlist"/>
        <w:numPr>
          <w:ilvl w:val="3"/>
          <w:numId w:val="88"/>
        </w:numPr>
        <w:tabs>
          <w:tab w:val="left" w:pos="426"/>
        </w:tabs>
        <w:autoSpaceDE w:val="0"/>
        <w:autoSpaceDN w:val="0"/>
        <w:adjustRightInd w:val="0"/>
        <w:ind w:left="0" w:firstLine="0"/>
        <w:jc w:val="both"/>
        <w:rPr>
          <w:rFonts w:ascii="Tahoma" w:hAnsi="Tahoma" w:cs="Tahoma"/>
          <w:sz w:val="20"/>
          <w:szCs w:val="20"/>
        </w:rPr>
      </w:pPr>
      <w:r w:rsidRPr="00E942B8">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w:t>
      </w:r>
      <w:r w:rsidRPr="00E942B8">
        <w:rPr>
          <w:rFonts w:ascii="Tahoma" w:hAnsi="Tahoma" w:cs="Tahoma"/>
          <w:sz w:val="20"/>
          <w:szCs w:val="20"/>
          <w:highlight w:val="lightGray"/>
        </w:rPr>
        <w:t>załączniku nr 6 do SWZ)</w:t>
      </w:r>
    </w:p>
    <w:p w14:paraId="02C43097" w14:textId="77777777" w:rsidR="001C6F97" w:rsidRPr="00E942B8" w:rsidRDefault="001C6F97" w:rsidP="001C6F97">
      <w:pPr>
        <w:pStyle w:val="Akapitzlist"/>
        <w:numPr>
          <w:ilvl w:val="3"/>
          <w:numId w:val="88"/>
        </w:numPr>
        <w:tabs>
          <w:tab w:val="left" w:pos="426"/>
        </w:tabs>
        <w:autoSpaceDE w:val="0"/>
        <w:autoSpaceDN w:val="0"/>
        <w:ind w:left="0" w:firstLine="0"/>
        <w:jc w:val="both"/>
        <w:rPr>
          <w:rFonts w:ascii="Tahoma" w:hAnsi="Tahoma" w:cs="Tahoma"/>
          <w:sz w:val="20"/>
          <w:szCs w:val="20"/>
        </w:rPr>
      </w:pPr>
      <w:r w:rsidRPr="00E942B8">
        <w:rPr>
          <w:rFonts w:ascii="Tahoma" w:hAnsi="Tahoma" w:cs="Tahoma"/>
          <w:sz w:val="20"/>
          <w:szCs w:val="20"/>
        </w:rPr>
        <w:t>W okresie realizacji umowy Zamawiający zastrzega sobie możliwość skorzystania z prawa opcji, które dotyczyć może następujących rodzajów ubezpieczeń:</w:t>
      </w:r>
    </w:p>
    <w:p w14:paraId="3B88B07A" w14:textId="77777777" w:rsidR="001C6F97" w:rsidRPr="00E942B8" w:rsidRDefault="001C6F97" w:rsidP="001C6F97">
      <w:pPr>
        <w:pStyle w:val="Akapitzlist"/>
        <w:numPr>
          <w:ilvl w:val="0"/>
          <w:numId w:val="45"/>
        </w:numPr>
        <w:tabs>
          <w:tab w:val="left" w:pos="426"/>
        </w:tabs>
        <w:autoSpaceDE w:val="0"/>
        <w:autoSpaceDN w:val="0"/>
        <w:ind w:left="0" w:firstLine="0"/>
        <w:jc w:val="both"/>
        <w:rPr>
          <w:rFonts w:ascii="Tahoma" w:hAnsi="Tahoma" w:cs="Tahoma"/>
          <w:sz w:val="20"/>
          <w:szCs w:val="20"/>
        </w:rPr>
      </w:pPr>
      <w:r w:rsidRPr="00E942B8">
        <w:rPr>
          <w:rFonts w:ascii="Tahoma" w:hAnsi="Tahoma" w:cs="Tahoma"/>
          <w:sz w:val="20"/>
          <w:szCs w:val="20"/>
        </w:rPr>
        <w:t xml:space="preserve">ubezpieczenie mienia od wszystkich </w:t>
      </w:r>
      <w:proofErr w:type="spellStart"/>
      <w:r w:rsidRPr="00E942B8">
        <w:rPr>
          <w:rFonts w:ascii="Tahoma" w:hAnsi="Tahoma" w:cs="Tahoma"/>
          <w:sz w:val="20"/>
          <w:szCs w:val="20"/>
        </w:rPr>
        <w:t>ryzyk</w:t>
      </w:r>
      <w:proofErr w:type="spellEnd"/>
      <w:r w:rsidRPr="00E942B8">
        <w:rPr>
          <w:rFonts w:ascii="Tahoma" w:hAnsi="Tahoma" w:cs="Tahoma"/>
          <w:sz w:val="20"/>
          <w:szCs w:val="20"/>
        </w:rPr>
        <w:t>,</w:t>
      </w:r>
    </w:p>
    <w:p w14:paraId="05E704D4" w14:textId="22E5F7ED" w:rsidR="001C6F97" w:rsidRPr="00E942B8" w:rsidRDefault="001C6F97" w:rsidP="001C6F97">
      <w:pPr>
        <w:pStyle w:val="Akapitzlist"/>
        <w:numPr>
          <w:ilvl w:val="0"/>
          <w:numId w:val="45"/>
        </w:numPr>
        <w:tabs>
          <w:tab w:val="left" w:pos="426"/>
        </w:tabs>
        <w:autoSpaceDE w:val="0"/>
        <w:autoSpaceDN w:val="0"/>
        <w:ind w:left="0" w:firstLine="0"/>
        <w:jc w:val="both"/>
        <w:rPr>
          <w:rFonts w:ascii="Tahoma" w:hAnsi="Tahoma" w:cs="Tahoma"/>
          <w:sz w:val="20"/>
          <w:szCs w:val="20"/>
        </w:rPr>
      </w:pPr>
      <w:r>
        <w:rPr>
          <w:rFonts w:ascii="Tahoma" w:hAnsi="Tahoma" w:cs="Tahoma"/>
          <w:sz w:val="20"/>
          <w:szCs w:val="20"/>
        </w:rPr>
        <w:t>u</w:t>
      </w:r>
      <w:r w:rsidRPr="00E942B8">
        <w:rPr>
          <w:rFonts w:ascii="Tahoma" w:hAnsi="Tahoma" w:cs="Tahoma"/>
          <w:sz w:val="20"/>
          <w:szCs w:val="20"/>
        </w:rPr>
        <w:t xml:space="preserve">bezpieczenia sprzętu elektronicznego od wszystkich </w:t>
      </w:r>
      <w:proofErr w:type="spellStart"/>
      <w:r w:rsidRPr="00E942B8">
        <w:rPr>
          <w:rFonts w:ascii="Tahoma" w:hAnsi="Tahoma" w:cs="Tahoma"/>
          <w:sz w:val="20"/>
          <w:szCs w:val="20"/>
        </w:rPr>
        <w:t>ryzyk</w:t>
      </w:r>
      <w:proofErr w:type="spellEnd"/>
      <w:r w:rsidRPr="00E942B8">
        <w:rPr>
          <w:rFonts w:ascii="Tahoma" w:hAnsi="Tahoma" w:cs="Tahoma"/>
          <w:sz w:val="20"/>
          <w:szCs w:val="20"/>
        </w:rPr>
        <w:t>,</w:t>
      </w:r>
    </w:p>
    <w:p w14:paraId="0AB0EE98" w14:textId="0BA24207" w:rsidR="001C6F97" w:rsidRPr="00E942B8" w:rsidRDefault="001C6F97" w:rsidP="001C6F97">
      <w:pPr>
        <w:pStyle w:val="Akapitzlist"/>
        <w:numPr>
          <w:ilvl w:val="0"/>
          <w:numId w:val="45"/>
        </w:numPr>
        <w:tabs>
          <w:tab w:val="left" w:pos="426"/>
        </w:tabs>
        <w:autoSpaceDE w:val="0"/>
        <w:autoSpaceDN w:val="0"/>
        <w:ind w:left="0" w:firstLine="0"/>
        <w:jc w:val="both"/>
        <w:rPr>
          <w:rFonts w:ascii="Tahoma" w:hAnsi="Tahoma" w:cs="Tahoma"/>
          <w:sz w:val="20"/>
          <w:szCs w:val="20"/>
          <w:highlight w:val="lightGray"/>
        </w:rPr>
      </w:pPr>
      <w:r>
        <w:rPr>
          <w:rFonts w:ascii="Tahoma" w:hAnsi="Tahoma" w:cs="Tahoma"/>
          <w:sz w:val="20"/>
          <w:szCs w:val="20"/>
          <w:highlight w:val="lightGray"/>
        </w:rPr>
        <w:t>u</w:t>
      </w:r>
      <w:r w:rsidRPr="00E942B8">
        <w:rPr>
          <w:rFonts w:ascii="Tahoma" w:hAnsi="Tahoma" w:cs="Tahoma"/>
          <w:sz w:val="20"/>
          <w:szCs w:val="20"/>
          <w:highlight w:val="lightGray"/>
        </w:rPr>
        <w:t xml:space="preserve">bezpieczenia maszyn od uszkodzeń od wszystkich </w:t>
      </w:r>
      <w:proofErr w:type="spellStart"/>
      <w:r w:rsidRPr="00E942B8">
        <w:rPr>
          <w:rFonts w:ascii="Tahoma" w:hAnsi="Tahoma" w:cs="Tahoma"/>
          <w:sz w:val="20"/>
          <w:szCs w:val="20"/>
          <w:highlight w:val="lightGray"/>
        </w:rPr>
        <w:t>ryzyk</w:t>
      </w:r>
      <w:proofErr w:type="spellEnd"/>
      <w:r w:rsidRPr="00E942B8">
        <w:rPr>
          <w:rFonts w:ascii="Tahoma" w:hAnsi="Tahoma" w:cs="Tahoma"/>
          <w:sz w:val="20"/>
          <w:szCs w:val="20"/>
          <w:highlight w:val="lightGray"/>
        </w:rPr>
        <w:t xml:space="preserve">, </w:t>
      </w:r>
    </w:p>
    <w:p w14:paraId="40BDEBD3" w14:textId="77777777" w:rsidR="001C6F97" w:rsidRPr="00E942B8" w:rsidRDefault="001C6F97" w:rsidP="001C6F97">
      <w:pPr>
        <w:pStyle w:val="Akapitzlist"/>
        <w:numPr>
          <w:ilvl w:val="3"/>
          <w:numId w:val="88"/>
        </w:numPr>
        <w:tabs>
          <w:tab w:val="left" w:pos="426"/>
        </w:tabs>
        <w:autoSpaceDE w:val="0"/>
        <w:autoSpaceDN w:val="0"/>
        <w:ind w:left="0" w:firstLine="0"/>
        <w:jc w:val="both"/>
        <w:rPr>
          <w:rFonts w:ascii="Tahoma" w:eastAsia="Times New Roman" w:hAnsi="Tahoma" w:cs="Tahoma"/>
          <w:sz w:val="20"/>
          <w:szCs w:val="20"/>
        </w:rPr>
      </w:pPr>
      <w:r w:rsidRPr="00E942B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10CD6BE" w14:textId="77777777" w:rsidR="001C6F97" w:rsidRPr="00E942B8" w:rsidRDefault="001C6F97" w:rsidP="001C6F97">
      <w:pPr>
        <w:pStyle w:val="Akapitzlist"/>
        <w:numPr>
          <w:ilvl w:val="3"/>
          <w:numId w:val="88"/>
        </w:numPr>
        <w:tabs>
          <w:tab w:val="left" w:pos="426"/>
        </w:tabs>
        <w:autoSpaceDE w:val="0"/>
        <w:autoSpaceDN w:val="0"/>
        <w:ind w:left="0" w:firstLine="0"/>
        <w:jc w:val="both"/>
        <w:rPr>
          <w:rFonts w:ascii="Tahoma" w:eastAsia="Times New Roman" w:hAnsi="Tahoma" w:cs="Tahoma"/>
          <w:sz w:val="20"/>
          <w:szCs w:val="20"/>
        </w:rPr>
      </w:pPr>
      <w:bookmarkStart w:id="52" w:name="_Hlk174956995"/>
      <w:r w:rsidRPr="00E942B8">
        <w:rPr>
          <w:rFonts w:ascii="Tahoma" w:hAnsi="Tahoma" w:cs="Tahoma"/>
          <w:sz w:val="20"/>
          <w:szCs w:val="20"/>
        </w:rPr>
        <w:t>Prawo opcji stanowi uprawnienie Zamawiającego niezależne od zmian umowy określonych w § 15 ust. 1-2.</w:t>
      </w:r>
    </w:p>
    <w:bookmarkEnd w:id="52"/>
    <w:p w14:paraId="74970FBC" w14:textId="77777777" w:rsidR="001C6F97" w:rsidRPr="00E942B8" w:rsidRDefault="001C6F97" w:rsidP="001C6F97">
      <w:pPr>
        <w:pStyle w:val="Akapitzlist"/>
        <w:numPr>
          <w:ilvl w:val="3"/>
          <w:numId w:val="88"/>
        </w:numPr>
        <w:tabs>
          <w:tab w:val="left" w:pos="426"/>
        </w:tabs>
        <w:autoSpaceDE w:val="0"/>
        <w:autoSpaceDN w:val="0"/>
        <w:ind w:left="0" w:firstLine="0"/>
        <w:jc w:val="both"/>
        <w:rPr>
          <w:rFonts w:ascii="Tahoma" w:hAnsi="Tahoma" w:cs="Tahoma"/>
          <w:sz w:val="20"/>
          <w:szCs w:val="20"/>
        </w:rPr>
      </w:pPr>
      <w:r w:rsidRPr="00E942B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243A1E5" w14:textId="77777777" w:rsidR="001C6F97" w:rsidRPr="00E942B8" w:rsidRDefault="001C6F97" w:rsidP="001C6F97">
      <w:pPr>
        <w:pStyle w:val="Akapitzlist"/>
        <w:numPr>
          <w:ilvl w:val="3"/>
          <w:numId w:val="88"/>
        </w:numPr>
        <w:tabs>
          <w:tab w:val="left" w:pos="426"/>
        </w:tabs>
        <w:autoSpaceDE w:val="0"/>
        <w:autoSpaceDN w:val="0"/>
        <w:ind w:left="0" w:firstLine="0"/>
        <w:jc w:val="both"/>
        <w:rPr>
          <w:rFonts w:ascii="Tahoma" w:hAnsi="Tahoma" w:cs="Tahoma"/>
          <w:sz w:val="20"/>
          <w:szCs w:val="20"/>
        </w:rPr>
      </w:pPr>
      <w:r w:rsidRPr="00E942B8">
        <w:rPr>
          <w:rFonts w:ascii="Tahoma" w:hAnsi="Tahoma" w:cs="Tahoma"/>
          <w:sz w:val="20"/>
          <w:szCs w:val="20"/>
        </w:rPr>
        <w:t>Wykonawcy nie przysługuje wobec Zamawiającego roszczenie o realizację zamówienia opcjonalnego.</w:t>
      </w:r>
    </w:p>
    <w:p w14:paraId="57A6BF1B" w14:textId="77777777" w:rsidR="001C6F97" w:rsidRPr="00E942B8" w:rsidRDefault="001C6F97" w:rsidP="001C6F97">
      <w:pPr>
        <w:pStyle w:val="Akapitzlist"/>
        <w:numPr>
          <w:ilvl w:val="3"/>
          <w:numId w:val="88"/>
        </w:numPr>
        <w:tabs>
          <w:tab w:val="left" w:pos="426"/>
        </w:tabs>
        <w:autoSpaceDE w:val="0"/>
        <w:autoSpaceDN w:val="0"/>
        <w:ind w:left="0" w:firstLine="0"/>
        <w:jc w:val="both"/>
        <w:rPr>
          <w:rFonts w:ascii="Tahoma" w:hAnsi="Tahoma" w:cs="Tahoma"/>
          <w:sz w:val="20"/>
          <w:szCs w:val="20"/>
        </w:rPr>
      </w:pPr>
      <w:r w:rsidRPr="00E942B8">
        <w:rPr>
          <w:rFonts w:ascii="Tahoma" w:hAnsi="Tahoma" w:cs="Tahoma"/>
          <w:sz w:val="20"/>
          <w:szCs w:val="20"/>
        </w:rPr>
        <w:t>Składka wynikająca z opcji wynosi maksymalnie 20% składki określonej w § 6 Umowy i ustala się na kwotę ………………………………</w:t>
      </w:r>
    </w:p>
    <w:p w14:paraId="32FE64BF" w14:textId="77777777" w:rsidR="001C6F97" w:rsidRPr="00E942B8" w:rsidRDefault="001C6F97" w:rsidP="001C6F97">
      <w:pPr>
        <w:pStyle w:val="Akapitzlist"/>
        <w:numPr>
          <w:ilvl w:val="3"/>
          <w:numId w:val="88"/>
        </w:numPr>
        <w:tabs>
          <w:tab w:val="left" w:pos="426"/>
        </w:tabs>
        <w:autoSpaceDE w:val="0"/>
        <w:autoSpaceDN w:val="0"/>
        <w:ind w:left="0" w:firstLine="0"/>
        <w:jc w:val="both"/>
        <w:rPr>
          <w:rFonts w:ascii="Tahoma" w:hAnsi="Tahoma" w:cs="Tahoma"/>
          <w:sz w:val="20"/>
          <w:szCs w:val="20"/>
        </w:rPr>
      </w:pPr>
      <w:r w:rsidRPr="00E942B8">
        <w:rPr>
          <w:rFonts w:ascii="Tahoma" w:hAnsi="Tahoma" w:cs="Tahoma"/>
          <w:sz w:val="20"/>
          <w:szCs w:val="20"/>
        </w:rPr>
        <w:t>Maksymalna łączna wysokość składek (wynagrodzenia) za realizację przedmiotu niniejszej umowy – z uwzględnieniem §6 oraz prawa opcji - ustala się na kwotę …………………………………….</w:t>
      </w:r>
    </w:p>
    <w:bookmarkEnd w:id="51"/>
    <w:p w14:paraId="646BC97A" w14:textId="77777777" w:rsidR="001C6F97" w:rsidRPr="004131B1" w:rsidRDefault="001C6F97" w:rsidP="001C6F97">
      <w:pPr>
        <w:pStyle w:val="Tekstpodstawowywcity"/>
        <w:spacing w:after="0" w:line="240" w:lineRule="auto"/>
        <w:ind w:left="0"/>
        <w:rPr>
          <w:rFonts w:ascii="Tahoma" w:hAnsi="Tahoma" w:cs="Tahoma"/>
          <w:b/>
          <w:sz w:val="20"/>
          <w:szCs w:val="20"/>
        </w:rPr>
      </w:pPr>
    </w:p>
    <w:p w14:paraId="161D4236" w14:textId="77777777" w:rsidR="001C6F97" w:rsidRPr="004131B1" w:rsidRDefault="001C6F97" w:rsidP="001C6F97">
      <w:pPr>
        <w:pStyle w:val="Tekstpodstawowywcity"/>
        <w:spacing w:after="0" w:line="240" w:lineRule="auto"/>
        <w:ind w:left="0"/>
        <w:jc w:val="center"/>
        <w:rPr>
          <w:rFonts w:ascii="Tahoma" w:hAnsi="Tahoma" w:cs="Tahoma"/>
          <w:b/>
          <w:sz w:val="20"/>
          <w:szCs w:val="20"/>
        </w:rPr>
      </w:pPr>
      <w:bookmarkStart w:id="53"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53"/>
    <w:p w14:paraId="7B81D2E0"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5C02228" w14:textId="77777777" w:rsidR="001C6F97" w:rsidRPr="001C6F97" w:rsidRDefault="001C6F97" w:rsidP="001C6F97">
      <w:pPr>
        <w:spacing w:after="0" w:line="240" w:lineRule="auto"/>
        <w:jc w:val="both"/>
        <w:rPr>
          <w:rFonts w:ascii="Tahoma" w:eastAsia="Times New Roman" w:hAnsi="Tahoma" w:cs="Tahoma"/>
          <w:sz w:val="20"/>
          <w:szCs w:val="20"/>
          <w:highlight w:val="lightGray"/>
          <w:u w:val="single"/>
          <w:lang w:eastAsia="pl-PL"/>
        </w:rPr>
      </w:pPr>
      <w:r w:rsidRPr="001C6F97">
        <w:rPr>
          <w:rFonts w:ascii="Tahoma" w:eastAsia="Times New Roman" w:hAnsi="Tahoma" w:cs="Tahoma"/>
          <w:sz w:val="20"/>
          <w:szCs w:val="20"/>
          <w:highlight w:val="lightGray"/>
          <w:u w:val="single"/>
          <w:lang w:eastAsia="pl-PL"/>
        </w:rPr>
        <w:t>Za okres od 01.01.2025r. do 31.12.2025r.</w:t>
      </w:r>
    </w:p>
    <w:p w14:paraId="26EB2D21" w14:textId="77777777" w:rsidR="001C6F97" w:rsidRPr="001C6F97" w:rsidRDefault="001C6F97" w:rsidP="001C6F97">
      <w:pPr>
        <w:spacing w:after="0" w:line="240" w:lineRule="auto"/>
        <w:jc w:val="both"/>
        <w:rPr>
          <w:rFonts w:ascii="Tahoma" w:eastAsia="Times New Roman" w:hAnsi="Tahoma" w:cs="Tahoma"/>
          <w:sz w:val="20"/>
          <w:szCs w:val="20"/>
          <w:highlight w:val="lightGray"/>
          <w:lang w:eastAsia="pl-PL"/>
        </w:rPr>
      </w:pPr>
      <w:r w:rsidRPr="001C6F97">
        <w:rPr>
          <w:rFonts w:ascii="Tahoma" w:eastAsia="Times New Roman" w:hAnsi="Tahoma" w:cs="Tahoma"/>
          <w:sz w:val="20"/>
          <w:szCs w:val="20"/>
          <w:highlight w:val="lightGray"/>
          <w:lang w:eastAsia="pl-PL"/>
        </w:rPr>
        <w:t>I rata płatna do dnia 30.03.2025r.</w:t>
      </w:r>
    </w:p>
    <w:p w14:paraId="272F0CB4" w14:textId="77777777" w:rsidR="001C6F97" w:rsidRPr="001C6F97" w:rsidRDefault="001C6F97" w:rsidP="001C6F97">
      <w:pPr>
        <w:spacing w:after="0" w:line="240" w:lineRule="auto"/>
        <w:jc w:val="both"/>
        <w:rPr>
          <w:rFonts w:ascii="Tahoma" w:eastAsia="Times New Roman" w:hAnsi="Tahoma" w:cs="Tahoma"/>
          <w:sz w:val="20"/>
          <w:szCs w:val="20"/>
          <w:highlight w:val="lightGray"/>
          <w:lang w:eastAsia="pl-PL"/>
        </w:rPr>
      </w:pPr>
      <w:r w:rsidRPr="001C6F97">
        <w:rPr>
          <w:rFonts w:ascii="Tahoma" w:eastAsia="Times New Roman" w:hAnsi="Tahoma" w:cs="Tahoma"/>
          <w:sz w:val="20"/>
          <w:szCs w:val="20"/>
          <w:highlight w:val="lightGray"/>
          <w:lang w:eastAsia="pl-PL"/>
        </w:rPr>
        <w:t>II rata płatna do 30.09.2025r.</w:t>
      </w:r>
    </w:p>
    <w:p w14:paraId="53071454" w14:textId="77777777" w:rsidR="001C6F97" w:rsidRPr="001C6F97" w:rsidRDefault="001C6F97" w:rsidP="001C6F97">
      <w:pPr>
        <w:spacing w:after="0" w:line="240" w:lineRule="auto"/>
        <w:jc w:val="both"/>
        <w:rPr>
          <w:rFonts w:ascii="Tahoma" w:eastAsia="Times New Roman" w:hAnsi="Tahoma" w:cs="Tahoma"/>
          <w:sz w:val="20"/>
          <w:szCs w:val="20"/>
          <w:highlight w:val="lightGray"/>
          <w:u w:val="single"/>
          <w:lang w:eastAsia="pl-PL"/>
        </w:rPr>
      </w:pPr>
      <w:r w:rsidRPr="001C6F97">
        <w:rPr>
          <w:rFonts w:ascii="Tahoma" w:eastAsia="Times New Roman" w:hAnsi="Tahoma" w:cs="Tahoma"/>
          <w:sz w:val="20"/>
          <w:szCs w:val="20"/>
          <w:highlight w:val="lightGray"/>
          <w:u w:val="single"/>
          <w:lang w:eastAsia="pl-PL"/>
        </w:rPr>
        <w:t>Za okres od 01.01.2026r. do 31.12.2026r.</w:t>
      </w:r>
    </w:p>
    <w:p w14:paraId="51A3CA88" w14:textId="77777777" w:rsidR="001C6F97" w:rsidRPr="001C6F97" w:rsidRDefault="001C6F97" w:rsidP="001C6F97">
      <w:pPr>
        <w:tabs>
          <w:tab w:val="left" w:pos="1560"/>
        </w:tabs>
        <w:suppressAutoHyphens/>
        <w:spacing w:after="0" w:line="240" w:lineRule="auto"/>
        <w:ind w:left="567" w:hanging="567"/>
        <w:jc w:val="both"/>
        <w:rPr>
          <w:rFonts w:ascii="Tahoma" w:eastAsia="Times New Roman" w:hAnsi="Tahoma" w:cs="Tahoma"/>
          <w:sz w:val="20"/>
          <w:szCs w:val="20"/>
          <w:highlight w:val="lightGray"/>
          <w:lang w:eastAsia="pl-PL"/>
        </w:rPr>
      </w:pPr>
      <w:r w:rsidRPr="001C6F97">
        <w:rPr>
          <w:rFonts w:ascii="Tahoma" w:eastAsia="Times New Roman" w:hAnsi="Tahoma" w:cs="Tahoma"/>
          <w:sz w:val="20"/>
          <w:szCs w:val="20"/>
          <w:highlight w:val="lightGray"/>
          <w:lang w:eastAsia="pl-PL"/>
        </w:rPr>
        <w:t>I rata płatna do dnia 30.03.2026r.</w:t>
      </w:r>
    </w:p>
    <w:p w14:paraId="139DB274" w14:textId="77777777" w:rsidR="001C6F97" w:rsidRPr="001C6F97" w:rsidRDefault="001C6F97" w:rsidP="001C6F97">
      <w:pPr>
        <w:tabs>
          <w:tab w:val="left" w:pos="1560"/>
        </w:tabs>
        <w:suppressAutoHyphens/>
        <w:spacing w:after="0" w:line="240" w:lineRule="auto"/>
        <w:ind w:left="567" w:hanging="567"/>
        <w:jc w:val="both"/>
        <w:rPr>
          <w:rFonts w:ascii="Tahoma" w:eastAsia="Times New Roman" w:hAnsi="Tahoma" w:cs="Tahoma"/>
          <w:sz w:val="20"/>
          <w:szCs w:val="20"/>
          <w:lang w:eastAsia="pl-PL"/>
        </w:rPr>
      </w:pPr>
      <w:r w:rsidRPr="001C6F97">
        <w:rPr>
          <w:rFonts w:ascii="Tahoma" w:eastAsia="Times New Roman" w:hAnsi="Tahoma" w:cs="Tahoma"/>
          <w:sz w:val="20"/>
          <w:szCs w:val="20"/>
          <w:highlight w:val="lightGray"/>
          <w:lang w:eastAsia="pl-PL"/>
        </w:rPr>
        <w:t>II rata płatna do 30.09.2026r.</w:t>
      </w:r>
    </w:p>
    <w:p w14:paraId="6F789009" w14:textId="77777777" w:rsidR="001C6F97" w:rsidRPr="004131B1" w:rsidRDefault="001C6F97" w:rsidP="001C6F97">
      <w:pPr>
        <w:spacing w:after="0" w:line="240" w:lineRule="auto"/>
        <w:jc w:val="both"/>
        <w:rPr>
          <w:rFonts w:ascii="Tahoma" w:hAnsi="Tahoma" w:cs="Tahoma"/>
          <w:sz w:val="20"/>
          <w:szCs w:val="20"/>
        </w:rPr>
      </w:pPr>
    </w:p>
    <w:p w14:paraId="7F3AA3A0"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07A422CC"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ED78E5A" w14:textId="77777777" w:rsidR="001C6F97" w:rsidRDefault="001C6F97" w:rsidP="001C6F97">
      <w:pPr>
        <w:spacing w:after="0" w:line="240" w:lineRule="auto"/>
        <w:jc w:val="center"/>
        <w:rPr>
          <w:rFonts w:ascii="Tahoma" w:hAnsi="Tahoma" w:cs="Tahoma"/>
          <w:sz w:val="20"/>
          <w:szCs w:val="20"/>
        </w:rPr>
      </w:pPr>
    </w:p>
    <w:p w14:paraId="6E7CECE8"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499974CB"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F227AF9" w14:textId="77777777" w:rsidR="001C6F97" w:rsidRPr="004131B1" w:rsidRDefault="001C6F97" w:rsidP="001C6F97">
      <w:pPr>
        <w:numPr>
          <w:ilvl w:val="0"/>
          <w:numId w:val="14"/>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8D4532A" w14:textId="77777777" w:rsidR="001C6F97" w:rsidRPr="004131B1" w:rsidRDefault="001C6F97" w:rsidP="001C6F97">
      <w:pPr>
        <w:numPr>
          <w:ilvl w:val="0"/>
          <w:numId w:val="14"/>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54872848" w14:textId="77777777" w:rsidR="001C6F97" w:rsidRPr="004131B1" w:rsidRDefault="001C6F97" w:rsidP="001C6F97">
      <w:pPr>
        <w:numPr>
          <w:ilvl w:val="0"/>
          <w:numId w:val="14"/>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0212A92" w14:textId="77777777" w:rsidR="001C6F97" w:rsidRPr="00EE4EC8" w:rsidRDefault="001C6F97" w:rsidP="001C6F97">
      <w:pPr>
        <w:numPr>
          <w:ilvl w:val="0"/>
          <w:numId w:val="14"/>
        </w:numPr>
        <w:tabs>
          <w:tab w:val="left" w:pos="426"/>
        </w:tabs>
        <w:spacing w:after="0" w:line="240" w:lineRule="auto"/>
        <w:ind w:left="0" w:firstLine="0"/>
        <w:jc w:val="both"/>
        <w:rPr>
          <w:rFonts w:ascii="Tahoma" w:hAnsi="Tahoma" w:cs="Tahoma"/>
          <w:sz w:val="20"/>
          <w:szCs w:val="20"/>
          <w:highlight w:val="lightGray"/>
        </w:rPr>
      </w:pPr>
      <w:r w:rsidRPr="00EE4EC8">
        <w:rPr>
          <w:rFonts w:ascii="Tahoma" w:hAnsi="Tahoma" w:cs="Tahoma"/>
          <w:sz w:val="20"/>
          <w:szCs w:val="20"/>
          <w:highlight w:val="lightGray"/>
        </w:rPr>
        <w:t xml:space="preserve">ubezpieczenie maszyn od uszkodzeń od wszystkich </w:t>
      </w:r>
      <w:proofErr w:type="spellStart"/>
      <w:r w:rsidRPr="00EE4EC8">
        <w:rPr>
          <w:rFonts w:ascii="Tahoma" w:hAnsi="Tahoma" w:cs="Tahoma"/>
          <w:sz w:val="20"/>
          <w:szCs w:val="20"/>
          <w:highlight w:val="lightGray"/>
        </w:rPr>
        <w:t>ryzyk</w:t>
      </w:r>
      <w:proofErr w:type="spellEnd"/>
      <w:r w:rsidRPr="00EE4EC8">
        <w:rPr>
          <w:rFonts w:ascii="Tahoma" w:hAnsi="Tahoma" w:cs="Tahoma"/>
          <w:sz w:val="20"/>
          <w:szCs w:val="20"/>
          <w:highlight w:val="lightGray"/>
        </w:rPr>
        <w:t xml:space="preserve"> - ……………………………………..</w:t>
      </w:r>
    </w:p>
    <w:p w14:paraId="736B09C3" w14:textId="77777777" w:rsidR="001C6F97" w:rsidRPr="004131B1" w:rsidRDefault="001C6F97" w:rsidP="001C6F97">
      <w:pPr>
        <w:spacing w:after="0" w:line="240" w:lineRule="auto"/>
        <w:ind w:left="645"/>
        <w:jc w:val="both"/>
        <w:rPr>
          <w:rFonts w:ascii="Tahoma" w:hAnsi="Tahoma" w:cs="Tahoma"/>
          <w:sz w:val="20"/>
          <w:szCs w:val="20"/>
        </w:rPr>
      </w:pPr>
    </w:p>
    <w:p w14:paraId="6C627F2A"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19B55BE1" w14:textId="77777777" w:rsidR="001C6F97" w:rsidRPr="00BB317C" w:rsidRDefault="001C6F97" w:rsidP="001C6F97">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4" w:name="_Hlk71287317"/>
      <w:r w:rsidRPr="004131B1">
        <w:rPr>
          <w:rFonts w:ascii="Tahoma" w:hAnsi="Tahoma" w:cs="Tahoma"/>
          <w:sz w:val="20"/>
          <w:szCs w:val="20"/>
        </w:rPr>
        <w:t xml:space="preserve">W </w:t>
      </w:r>
      <w:r w:rsidRPr="00BB317C">
        <w:rPr>
          <w:rFonts w:ascii="Tahoma" w:hAnsi="Tahoma" w:cs="Tahoma"/>
          <w:sz w:val="20"/>
          <w:szCs w:val="20"/>
        </w:rPr>
        <w:t xml:space="preserve">sprawach nieuregulowanych niniejszą umową, SWZ i ofertą Wykonawcy, zastosowanie mają przepisy Ustawy z dnia 23 kwietnia 1964 r. - Kodeks cywilny </w:t>
      </w:r>
      <w:bookmarkStart w:id="55" w:name="_Hlk55226627"/>
      <w:bookmarkEnd w:id="54"/>
      <w:r w:rsidRPr="00BB317C">
        <w:rPr>
          <w:rFonts w:ascii="Tahoma" w:hAnsi="Tahoma" w:cs="Tahoma"/>
          <w:sz w:val="20"/>
          <w:szCs w:val="20"/>
        </w:rPr>
        <w:t>(Dz.U. z 2024 r., poz. 1061</w:t>
      </w:r>
      <w:r w:rsidRPr="00BB317C">
        <w:t xml:space="preserve"> </w:t>
      </w:r>
      <w:r w:rsidRPr="00BB317C">
        <w:rPr>
          <w:rFonts w:ascii="Tahoma" w:hAnsi="Tahoma" w:cs="Tahoma"/>
          <w:sz w:val="20"/>
          <w:szCs w:val="20"/>
        </w:rPr>
        <w:t xml:space="preserve">z </w:t>
      </w:r>
      <w:proofErr w:type="spellStart"/>
      <w:r w:rsidRPr="00BB317C">
        <w:rPr>
          <w:rFonts w:ascii="Tahoma" w:hAnsi="Tahoma" w:cs="Tahoma"/>
          <w:sz w:val="20"/>
          <w:szCs w:val="20"/>
        </w:rPr>
        <w:t>późn</w:t>
      </w:r>
      <w:proofErr w:type="spellEnd"/>
      <w:r w:rsidRPr="00BB317C">
        <w:rPr>
          <w:rFonts w:ascii="Tahoma" w:hAnsi="Tahoma" w:cs="Tahoma"/>
          <w:sz w:val="20"/>
          <w:szCs w:val="20"/>
        </w:rPr>
        <w:t xml:space="preserve">. zm.) </w:t>
      </w:r>
      <w:bookmarkEnd w:id="55"/>
      <w:r w:rsidRPr="00BB317C">
        <w:rPr>
          <w:rFonts w:ascii="Tahoma" w:hAnsi="Tahoma" w:cs="Tahoma"/>
          <w:sz w:val="20"/>
          <w:szCs w:val="20"/>
        </w:rPr>
        <w:t xml:space="preserve">zwany dalej Kodeksem cywilnym, Ustawy z dnia 11 września 2015 r. o działalności ubezpieczeniowej i reasekuracyjnej (Dz.U. 2024 poz. 838 </w:t>
      </w:r>
      <w:proofErr w:type="spellStart"/>
      <w:r w:rsidRPr="00BB317C">
        <w:rPr>
          <w:rFonts w:ascii="Tahoma" w:hAnsi="Tahoma" w:cs="Tahoma"/>
          <w:sz w:val="20"/>
          <w:szCs w:val="20"/>
        </w:rPr>
        <w:t>t.j</w:t>
      </w:r>
      <w:proofErr w:type="spellEnd"/>
      <w:r w:rsidRPr="00BB317C">
        <w:rPr>
          <w:rFonts w:ascii="Tahoma" w:hAnsi="Tahoma" w:cs="Tahoma"/>
          <w:sz w:val="20"/>
          <w:szCs w:val="20"/>
        </w:rPr>
        <w:t xml:space="preserve">.), Ustawy z dnia 15 grudnia 2017 r. o dystrybucji ubezpieczeń (Dz.U. z 2024 r. poz. 1214 z </w:t>
      </w:r>
      <w:proofErr w:type="spellStart"/>
      <w:r w:rsidRPr="00BB317C">
        <w:rPr>
          <w:rFonts w:ascii="Tahoma" w:hAnsi="Tahoma" w:cs="Tahoma"/>
          <w:sz w:val="20"/>
          <w:szCs w:val="20"/>
        </w:rPr>
        <w:t>późn</w:t>
      </w:r>
      <w:proofErr w:type="spellEnd"/>
      <w:r w:rsidRPr="00BB317C">
        <w:rPr>
          <w:rFonts w:ascii="Tahoma" w:hAnsi="Tahoma" w:cs="Tahoma"/>
          <w:sz w:val="20"/>
          <w:szCs w:val="20"/>
        </w:rPr>
        <w:t xml:space="preserve">. zm.), Ustawy z dnia 22 maja 2003 r. o ubezpieczeniach obowiązkowych, Ubezpieczeniowym Funduszu Gwarancyjnym i Polskim Biurze Ubezpieczeń Komunikacyjnych </w:t>
      </w:r>
      <w:bookmarkStart w:id="56" w:name="_Hlk55226991"/>
      <w:r w:rsidRPr="00BB317C">
        <w:rPr>
          <w:rFonts w:ascii="Tahoma" w:hAnsi="Tahoma" w:cs="Tahoma"/>
          <w:sz w:val="20"/>
          <w:szCs w:val="20"/>
        </w:rPr>
        <w:t xml:space="preserve">(Dz.U. z 2023 r.  poz. 2500) </w:t>
      </w:r>
      <w:bookmarkEnd w:id="56"/>
      <w:r w:rsidRPr="00BB317C">
        <w:rPr>
          <w:rFonts w:ascii="Tahoma" w:hAnsi="Tahoma" w:cs="Tahoma"/>
          <w:sz w:val="20"/>
          <w:szCs w:val="20"/>
        </w:rPr>
        <w:t>oraz postanowienia OWU tj.:</w:t>
      </w:r>
    </w:p>
    <w:p w14:paraId="5D9296AF" w14:textId="77777777" w:rsidR="001C6F97" w:rsidRPr="00BB317C" w:rsidRDefault="001C6F97" w:rsidP="001C6F97">
      <w:pPr>
        <w:spacing w:after="0" w:line="240" w:lineRule="auto"/>
        <w:jc w:val="both"/>
        <w:rPr>
          <w:rFonts w:ascii="Tahoma" w:hAnsi="Tahoma" w:cs="Tahoma"/>
          <w:sz w:val="20"/>
          <w:szCs w:val="20"/>
        </w:rPr>
      </w:pPr>
      <w:r w:rsidRPr="00BB317C">
        <w:rPr>
          <w:rFonts w:ascii="Tahoma" w:hAnsi="Tahoma" w:cs="Tahoma"/>
          <w:sz w:val="20"/>
          <w:szCs w:val="20"/>
        </w:rPr>
        <w:t>1)  ..............................................................................................................</w:t>
      </w:r>
    </w:p>
    <w:p w14:paraId="5BABB082"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2)  ..............................................................................................................</w:t>
      </w:r>
    </w:p>
    <w:p w14:paraId="649F4B82"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3)  ..............................................................................................................</w:t>
      </w:r>
    </w:p>
    <w:p w14:paraId="4E20A3BA"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4)  ..............................................................................................................</w:t>
      </w:r>
    </w:p>
    <w:p w14:paraId="5535E6D1" w14:textId="77777777" w:rsidR="001C6F97" w:rsidRDefault="001C6F97" w:rsidP="001C6F97">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0FE4CE60" w14:textId="77777777" w:rsidR="001C6F97" w:rsidRDefault="001C6F97" w:rsidP="001C6F97">
      <w:pPr>
        <w:spacing w:after="0" w:line="240" w:lineRule="auto"/>
        <w:rPr>
          <w:rFonts w:ascii="Tahoma" w:hAnsi="Tahoma" w:cs="Tahoma"/>
          <w:sz w:val="20"/>
          <w:szCs w:val="20"/>
        </w:rPr>
      </w:pPr>
      <w:bookmarkStart w:id="57" w:name="_Hlk62203420"/>
    </w:p>
    <w:p w14:paraId="57CDE24F" w14:textId="77777777" w:rsidR="001C6F97" w:rsidRPr="004131B1" w:rsidRDefault="001C6F97" w:rsidP="001C6F97">
      <w:pPr>
        <w:spacing w:after="0" w:line="240" w:lineRule="auto"/>
        <w:jc w:val="center"/>
        <w:rPr>
          <w:rFonts w:ascii="Tahoma" w:hAnsi="Tahoma" w:cs="Tahoma"/>
          <w:sz w:val="20"/>
          <w:szCs w:val="20"/>
        </w:rPr>
      </w:pPr>
      <w:bookmarkStart w:id="58" w:name="_Hlk62051386"/>
      <w:bookmarkStart w:id="59" w:name="_Hlk62126968"/>
      <w:bookmarkStart w:id="60"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106FDBB3" w14:textId="77777777" w:rsidR="001C6F97" w:rsidRPr="00BB317C" w:rsidRDefault="001C6F97" w:rsidP="001C6F97">
      <w:pPr>
        <w:pStyle w:val="Akapitzlist"/>
        <w:numPr>
          <w:ilvl w:val="1"/>
          <w:numId w:val="89"/>
        </w:numPr>
        <w:tabs>
          <w:tab w:val="left" w:pos="426"/>
        </w:tabs>
        <w:ind w:left="0" w:right="10" w:firstLine="0"/>
        <w:jc w:val="both"/>
        <w:rPr>
          <w:rFonts w:ascii="Tahoma" w:hAnsi="Tahoma" w:cs="Tahoma"/>
          <w:sz w:val="20"/>
          <w:szCs w:val="20"/>
          <w:lang w:eastAsia="ja-JP"/>
        </w:rPr>
      </w:pPr>
      <w:r w:rsidRPr="00BB317C">
        <w:rPr>
          <w:rFonts w:ascii="Tahoma" w:hAnsi="Tahoma" w:cs="Tahoma"/>
          <w:sz w:val="20"/>
          <w:szCs w:val="20"/>
          <w:lang w:eastAsia="ja-JP"/>
        </w:rPr>
        <w:t>Zamawiającemu przysługuje prawo wypowiedzenia Umowy w trybie natychmiastowym w następujących okolicznościach:</w:t>
      </w:r>
    </w:p>
    <w:p w14:paraId="2E4C2431" w14:textId="77777777" w:rsidR="001C6F97" w:rsidRPr="00BB317C" w:rsidRDefault="001C6F97" w:rsidP="001C6F97">
      <w:pPr>
        <w:pStyle w:val="Akapitzlist"/>
        <w:numPr>
          <w:ilvl w:val="1"/>
          <w:numId w:val="90"/>
        </w:numPr>
        <w:tabs>
          <w:tab w:val="left" w:pos="426"/>
        </w:tabs>
        <w:ind w:left="0" w:right="10" w:firstLine="0"/>
        <w:jc w:val="both"/>
        <w:rPr>
          <w:rFonts w:ascii="Tahoma" w:hAnsi="Tahoma" w:cs="Tahoma"/>
          <w:sz w:val="20"/>
          <w:szCs w:val="20"/>
          <w:lang w:eastAsia="ja-JP"/>
        </w:rPr>
      </w:pPr>
      <w:r w:rsidRPr="00BB317C">
        <w:rPr>
          <w:rFonts w:ascii="Tahoma" w:hAnsi="Tahoma" w:cs="Tahoma"/>
          <w:sz w:val="20"/>
          <w:szCs w:val="20"/>
          <w:lang w:eastAsia="ja-JP"/>
        </w:rPr>
        <w:t>zostanie otwarta likwidacja przedsiębiorstwa Wykonawcy;</w:t>
      </w:r>
    </w:p>
    <w:p w14:paraId="3A152E30" w14:textId="77777777" w:rsidR="001C6F97" w:rsidRPr="00BB317C" w:rsidRDefault="001C6F97" w:rsidP="001C6F97">
      <w:pPr>
        <w:pStyle w:val="Akapitzlist"/>
        <w:numPr>
          <w:ilvl w:val="1"/>
          <w:numId w:val="90"/>
        </w:numPr>
        <w:tabs>
          <w:tab w:val="left" w:pos="426"/>
        </w:tabs>
        <w:ind w:left="0" w:right="10" w:firstLine="0"/>
        <w:jc w:val="both"/>
        <w:rPr>
          <w:rFonts w:ascii="Tahoma" w:hAnsi="Tahoma" w:cs="Tahoma"/>
          <w:sz w:val="20"/>
          <w:szCs w:val="20"/>
          <w:lang w:eastAsia="ja-JP"/>
        </w:rPr>
      </w:pPr>
      <w:r w:rsidRPr="00BB317C">
        <w:rPr>
          <w:rFonts w:ascii="Tahoma" w:hAnsi="Tahoma" w:cs="Tahoma"/>
          <w:sz w:val="20"/>
          <w:szCs w:val="20"/>
          <w:lang w:eastAsia="ja-JP"/>
        </w:rPr>
        <w:t>zostanie wydany nakaz zajęcia całości lub istotnej części majątku Wykonawcy;</w:t>
      </w:r>
    </w:p>
    <w:p w14:paraId="5999BEBA" w14:textId="77777777" w:rsidR="001C6F97" w:rsidRPr="00BB317C" w:rsidRDefault="001C6F97" w:rsidP="001C6F97">
      <w:pPr>
        <w:pStyle w:val="Akapitzlist"/>
        <w:numPr>
          <w:ilvl w:val="1"/>
          <w:numId w:val="90"/>
        </w:numPr>
        <w:tabs>
          <w:tab w:val="left" w:pos="426"/>
        </w:tabs>
        <w:ind w:left="0" w:right="10" w:firstLine="0"/>
        <w:jc w:val="both"/>
        <w:rPr>
          <w:rFonts w:ascii="Tahoma" w:hAnsi="Tahoma" w:cs="Tahoma"/>
          <w:sz w:val="20"/>
          <w:szCs w:val="20"/>
          <w:lang w:eastAsia="ja-JP"/>
        </w:rPr>
      </w:pPr>
      <w:r w:rsidRPr="00BB317C">
        <w:rPr>
          <w:rFonts w:ascii="Tahoma" w:hAnsi="Tahoma" w:cs="Tahoma"/>
          <w:sz w:val="20"/>
          <w:szCs w:val="20"/>
          <w:lang w:eastAsia="ja-JP"/>
        </w:rPr>
        <w:t>Wykonawca przerwał realizację zamówienia, nie informując o tym pisemnie Zamawiającego i przerwa ta trwa dłużej niż 30 dni.</w:t>
      </w:r>
    </w:p>
    <w:p w14:paraId="7A36D6DC" w14:textId="77777777" w:rsidR="001C6F97" w:rsidRPr="00BB317C" w:rsidRDefault="001C6F97" w:rsidP="001C6F97">
      <w:pPr>
        <w:pStyle w:val="Akapitzlist"/>
        <w:numPr>
          <w:ilvl w:val="0"/>
          <w:numId w:val="89"/>
        </w:numPr>
        <w:tabs>
          <w:tab w:val="left" w:pos="426"/>
        </w:tabs>
        <w:ind w:left="0" w:right="10" w:firstLine="0"/>
        <w:contextualSpacing/>
        <w:jc w:val="both"/>
        <w:rPr>
          <w:rFonts w:ascii="Tahoma" w:eastAsia="Times New Roman" w:hAnsi="Tahoma" w:cs="Tahoma"/>
          <w:sz w:val="20"/>
          <w:szCs w:val="20"/>
          <w:lang w:eastAsia="ja-JP"/>
        </w:rPr>
      </w:pPr>
      <w:r w:rsidRPr="00BB317C">
        <w:rPr>
          <w:rFonts w:ascii="Tahoma" w:eastAsia="Times New Roman" w:hAnsi="Tahoma" w:cs="Tahoma"/>
          <w:sz w:val="20"/>
          <w:szCs w:val="20"/>
          <w:lang w:eastAsia="ja-JP"/>
        </w:rPr>
        <w:t xml:space="preserve">W przypadkach opisanych w ust. 1 Wykonawca może żądać od Zamawiającego wyłącznie wynagrodzenia </w:t>
      </w:r>
      <w:r w:rsidRPr="00BB317C">
        <w:rPr>
          <w:rFonts w:ascii="Tahoma" w:eastAsia="Times New Roman" w:hAnsi="Tahoma" w:cs="Tahoma"/>
          <w:sz w:val="20"/>
          <w:szCs w:val="20"/>
          <w:lang w:eastAsia="ja-JP"/>
        </w:rPr>
        <w:br/>
        <w:t>z tytułu wykonania części Umowy (proporcjonalnie do okresu udzielanej ochrony ubezpieczeniowej).</w:t>
      </w:r>
    </w:p>
    <w:p w14:paraId="24DDA857" w14:textId="77777777" w:rsidR="001C6F97" w:rsidRPr="00BB317C" w:rsidRDefault="001C6F97" w:rsidP="001C6F97">
      <w:pPr>
        <w:numPr>
          <w:ilvl w:val="0"/>
          <w:numId w:val="89"/>
        </w:numPr>
        <w:tabs>
          <w:tab w:val="left" w:pos="426"/>
        </w:tabs>
        <w:spacing w:after="0" w:line="240" w:lineRule="auto"/>
        <w:ind w:left="0" w:right="10" w:firstLine="0"/>
        <w:jc w:val="both"/>
        <w:rPr>
          <w:rFonts w:ascii="Tahoma" w:hAnsi="Tahoma" w:cs="Tahoma"/>
          <w:sz w:val="20"/>
          <w:szCs w:val="20"/>
          <w:lang w:eastAsia="ja-JP"/>
        </w:rPr>
      </w:pPr>
      <w:r w:rsidRPr="00BB317C">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68FD32A" w14:textId="77777777" w:rsidR="001C6F97" w:rsidRPr="00BB317C" w:rsidRDefault="001C6F97" w:rsidP="001C6F97">
      <w:pPr>
        <w:numPr>
          <w:ilvl w:val="0"/>
          <w:numId w:val="89"/>
        </w:numPr>
        <w:tabs>
          <w:tab w:val="left" w:pos="426"/>
        </w:tabs>
        <w:spacing w:after="0" w:line="240" w:lineRule="auto"/>
        <w:ind w:left="0" w:right="10" w:firstLine="0"/>
        <w:jc w:val="both"/>
        <w:rPr>
          <w:rFonts w:ascii="Tahoma" w:hAnsi="Tahoma" w:cs="Tahoma"/>
          <w:sz w:val="20"/>
          <w:szCs w:val="20"/>
          <w:lang w:eastAsia="ja-JP"/>
        </w:rPr>
      </w:pPr>
      <w:r w:rsidRPr="00BB317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8"/>
    <w:bookmarkEnd w:id="59"/>
    <w:p w14:paraId="36A4EFFD" w14:textId="77777777" w:rsidR="001C6F97" w:rsidRDefault="001C6F97" w:rsidP="001C6F97">
      <w:pPr>
        <w:spacing w:after="0" w:line="240" w:lineRule="auto"/>
        <w:rPr>
          <w:rFonts w:ascii="Tahoma" w:hAnsi="Tahoma" w:cs="Tahoma"/>
          <w:sz w:val="20"/>
          <w:szCs w:val="20"/>
        </w:rPr>
      </w:pPr>
    </w:p>
    <w:p w14:paraId="70978ECE" w14:textId="77777777" w:rsidR="001C6F97" w:rsidRPr="00D77A79" w:rsidRDefault="001C6F97" w:rsidP="001C6F97">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014E6322" w14:textId="77777777" w:rsidR="001C6F97" w:rsidRPr="00D77A79" w:rsidRDefault="001C6F97" w:rsidP="001C6F97">
      <w:pPr>
        <w:pStyle w:val="Akapitzlist"/>
        <w:numPr>
          <w:ilvl w:val="1"/>
          <w:numId w:val="46"/>
        </w:numPr>
        <w:tabs>
          <w:tab w:val="clear" w:pos="1440"/>
          <w:tab w:val="left" w:pos="426"/>
        </w:tabs>
        <w:ind w:left="0" w:firstLine="0"/>
        <w:jc w:val="both"/>
        <w:rPr>
          <w:rFonts w:ascii="Tahoma" w:hAnsi="Tahoma" w:cs="Tahoma"/>
          <w:sz w:val="20"/>
          <w:szCs w:val="20"/>
        </w:rPr>
      </w:pPr>
      <w:bookmarkStart w:id="61"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73DD137" w14:textId="77777777" w:rsidR="001C6F97" w:rsidRPr="00D77A79" w:rsidRDefault="001C6F97" w:rsidP="001C6F97">
      <w:pPr>
        <w:pStyle w:val="Akapitzlist"/>
        <w:numPr>
          <w:ilvl w:val="3"/>
          <w:numId w:val="47"/>
        </w:numPr>
        <w:tabs>
          <w:tab w:val="left" w:pos="426"/>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2" w:name="_Hlk62648103"/>
      <w:r w:rsidRPr="00D77A79">
        <w:rPr>
          <w:rFonts w:ascii="Tahoma" w:hAnsi="Tahoma" w:cs="Tahoma"/>
          <w:sz w:val="20"/>
          <w:szCs w:val="20"/>
        </w:rPr>
        <w:t>(składek) określonej w § 6</w:t>
      </w:r>
      <w:bookmarkEnd w:id="62"/>
      <w:r w:rsidRPr="00D77A79">
        <w:rPr>
          <w:rFonts w:ascii="Tahoma" w:hAnsi="Tahoma" w:cs="Tahoma"/>
          <w:sz w:val="20"/>
          <w:szCs w:val="20"/>
        </w:rPr>
        <w:t xml:space="preserve"> z tytułu braku zapłaty wynagrodzenia należnego podwykonawcom </w:t>
      </w:r>
    </w:p>
    <w:p w14:paraId="598FF7DB" w14:textId="77777777" w:rsidR="001C6F97" w:rsidRPr="00D77A79" w:rsidRDefault="001C6F97" w:rsidP="001C6F97">
      <w:pPr>
        <w:pStyle w:val="Akapitzlist"/>
        <w:numPr>
          <w:ilvl w:val="3"/>
          <w:numId w:val="47"/>
        </w:numPr>
        <w:tabs>
          <w:tab w:val="left" w:pos="426"/>
        </w:tabs>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3247FCD" w14:textId="77777777" w:rsidR="001C6F97" w:rsidRPr="00D77A79" w:rsidRDefault="001C6F97" w:rsidP="001C6F97">
      <w:pPr>
        <w:pStyle w:val="Akapitzlist"/>
        <w:numPr>
          <w:ilvl w:val="1"/>
          <w:numId w:val="46"/>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2A479CE3" w14:textId="77777777" w:rsidR="001C6F97" w:rsidRPr="00D77A79" w:rsidRDefault="001C6F97" w:rsidP="001C6F97">
      <w:pPr>
        <w:pStyle w:val="Akapitzlist"/>
        <w:numPr>
          <w:ilvl w:val="1"/>
          <w:numId w:val="46"/>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5A79E6" w14:textId="77777777" w:rsidR="001C6F97" w:rsidRPr="00D77A79" w:rsidRDefault="001C6F97" w:rsidP="001C6F97">
      <w:pPr>
        <w:pStyle w:val="Akapitzlist"/>
        <w:numPr>
          <w:ilvl w:val="1"/>
          <w:numId w:val="46"/>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1"/>
    <w:p w14:paraId="62033755" w14:textId="77777777" w:rsidR="001C6F97" w:rsidRPr="00AD365B" w:rsidRDefault="001C6F97" w:rsidP="001C6F97">
      <w:pPr>
        <w:pStyle w:val="Akapitzlist"/>
        <w:ind w:left="284"/>
        <w:rPr>
          <w:rFonts w:ascii="Tahoma" w:hAnsi="Tahoma" w:cs="Tahoma"/>
          <w:sz w:val="20"/>
          <w:szCs w:val="20"/>
        </w:rPr>
      </w:pPr>
    </w:p>
    <w:bookmarkEnd w:id="60"/>
    <w:p w14:paraId="306E9C5C"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1E713F27" w14:textId="77777777" w:rsidR="001C6F97" w:rsidRPr="00CA0E3B" w:rsidRDefault="001C6F97" w:rsidP="001C6F97">
      <w:pPr>
        <w:pStyle w:val="Akapitzlist"/>
        <w:numPr>
          <w:ilvl w:val="0"/>
          <w:numId w:val="16"/>
        </w:numPr>
        <w:tabs>
          <w:tab w:val="clear" w:pos="645"/>
          <w:tab w:val="left" w:pos="426"/>
        </w:tabs>
        <w:ind w:left="0" w:right="-1" w:firstLine="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9908AD0" w14:textId="77777777" w:rsidR="001C6F97" w:rsidRPr="00C7135A" w:rsidRDefault="001C6F97" w:rsidP="001C6F97">
      <w:pPr>
        <w:numPr>
          <w:ilvl w:val="0"/>
          <w:numId w:val="16"/>
        </w:numPr>
        <w:tabs>
          <w:tab w:val="clear" w:pos="645"/>
          <w:tab w:val="left" w:pos="426"/>
        </w:tabs>
        <w:spacing w:after="0" w:line="240" w:lineRule="auto"/>
        <w:ind w:left="0" w:right="-1" w:firstLine="0"/>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7"/>
    <w:p w14:paraId="392A50FD" w14:textId="77777777" w:rsidR="001C6F97" w:rsidRPr="00C7135A" w:rsidRDefault="001C6F97" w:rsidP="001C6F97">
      <w:pPr>
        <w:spacing w:after="0" w:line="240" w:lineRule="auto"/>
        <w:rPr>
          <w:rFonts w:ascii="Tahoma" w:hAnsi="Tahoma" w:cs="Tahoma"/>
          <w:sz w:val="20"/>
          <w:szCs w:val="20"/>
        </w:rPr>
      </w:pPr>
    </w:p>
    <w:p w14:paraId="2771C477" w14:textId="77777777" w:rsidR="001C6F97" w:rsidRPr="00C7135A" w:rsidRDefault="001C6F97" w:rsidP="001C6F97">
      <w:pPr>
        <w:spacing w:after="0" w:line="240" w:lineRule="auto"/>
        <w:jc w:val="center"/>
        <w:rPr>
          <w:rFonts w:ascii="Tahoma" w:hAnsi="Tahoma" w:cs="Tahoma"/>
          <w:sz w:val="20"/>
          <w:szCs w:val="20"/>
        </w:rPr>
      </w:pPr>
      <w:bookmarkStart w:id="63"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528AD8CE" w14:textId="77777777" w:rsidR="001C6F97" w:rsidRPr="00BB317C" w:rsidRDefault="001C6F97" w:rsidP="001C6F97">
      <w:pPr>
        <w:pStyle w:val="Akapitzlist"/>
        <w:numPr>
          <w:ilvl w:val="1"/>
          <w:numId w:val="19"/>
        </w:numPr>
        <w:tabs>
          <w:tab w:val="clear" w:pos="1440"/>
          <w:tab w:val="left" w:pos="426"/>
        </w:tabs>
        <w:ind w:left="0" w:right="-1" w:firstLine="0"/>
        <w:jc w:val="both"/>
        <w:rPr>
          <w:rFonts w:ascii="Tahoma" w:hAnsi="Tahoma" w:cs="Tahoma"/>
          <w:sz w:val="20"/>
          <w:szCs w:val="20"/>
        </w:rPr>
      </w:pPr>
      <w:bookmarkStart w:id="64" w:name="_Hlk62053560"/>
      <w:r w:rsidRPr="00BB317C">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4"/>
    <w:p w14:paraId="33AC2CEE" w14:textId="77777777" w:rsidR="001C6F97" w:rsidRPr="00BB317C" w:rsidRDefault="001C6F97" w:rsidP="001C6F97">
      <w:pPr>
        <w:pStyle w:val="Akapitzlist"/>
        <w:numPr>
          <w:ilvl w:val="3"/>
          <w:numId w:val="11"/>
        </w:numPr>
        <w:tabs>
          <w:tab w:val="left" w:pos="426"/>
        </w:tabs>
        <w:ind w:left="0" w:right="-1" w:firstLine="0"/>
        <w:jc w:val="both"/>
        <w:rPr>
          <w:rFonts w:ascii="Tahoma" w:hAnsi="Tahoma" w:cs="Tahoma"/>
          <w:sz w:val="20"/>
          <w:szCs w:val="20"/>
        </w:rPr>
      </w:pPr>
      <w:r w:rsidRPr="00BB317C">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F4474FC" w14:textId="77777777" w:rsidR="001C6F97" w:rsidRPr="00BB317C" w:rsidRDefault="001C6F97" w:rsidP="001C6F97">
      <w:pPr>
        <w:pStyle w:val="Akapitzlist"/>
        <w:numPr>
          <w:ilvl w:val="3"/>
          <w:numId w:val="11"/>
        </w:numPr>
        <w:tabs>
          <w:tab w:val="left" w:pos="426"/>
        </w:tabs>
        <w:ind w:left="0" w:right="-1" w:firstLine="0"/>
        <w:jc w:val="both"/>
        <w:rPr>
          <w:rFonts w:ascii="Tahoma" w:hAnsi="Tahoma" w:cs="Tahoma"/>
          <w:sz w:val="20"/>
          <w:szCs w:val="20"/>
        </w:rPr>
      </w:pPr>
      <w:r w:rsidRPr="00BB317C">
        <w:rPr>
          <w:rFonts w:ascii="Tahoma" w:hAnsi="Tahoma" w:cs="Tahoma"/>
          <w:sz w:val="20"/>
          <w:szCs w:val="20"/>
        </w:rPr>
        <w:t>zmiany wysokości składki lub raty składki w ubezpieczeniach majątkowych w przypadku zmiany sumy ubezpieczenia – w przypadku zmiany wartości majątku w okresie ubezpieczenia,</w:t>
      </w:r>
      <w:r w:rsidRPr="00BB317C">
        <w:rPr>
          <w:rFonts w:ascii="Tahoma" w:eastAsia="Times New Roman" w:hAnsi="Tahoma" w:cs="Tahoma"/>
          <w:sz w:val="20"/>
          <w:szCs w:val="20"/>
        </w:rPr>
        <w:t xml:space="preserve"> aktualizacji wartości majątku na kolejny okres ubezpieczenia</w:t>
      </w:r>
      <w:r w:rsidRPr="00BB317C">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3048CF2D" w14:textId="77777777" w:rsidR="001C6F97" w:rsidRPr="00BB317C" w:rsidRDefault="001C6F97" w:rsidP="001C6F97">
      <w:pPr>
        <w:pStyle w:val="Akapitzlist"/>
        <w:numPr>
          <w:ilvl w:val="3"/>
          <w:numId w:val="11"/>
        </w:numPr>
        <w:tabs>
          <w:tab w:val="left" w:pos="426"/>
        </w:tabs>
        <w:ind w:left="0" w:right="-1" w:firstLine="0"/>
        <w:jc w:val="both"/>
        <w:rPr>
          <w:rFonts w:ascii="Tahoma" w:hAnsi="Tahoma" w:cs="Tahoma"/>
          <w:sz w:val="20"/>
          <w:szCs w:val="20"/>
        </w:rPr>
      </w:pPr>
      <w:r w:rsidRPr="00BB317C">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7440ACEA" w14:textId="77777777" w:rsidR="001C6F97" w:rsidRPr="00BB317C" w:rsidRDefault="001C6F97" w:rsidP="001C6F97">
      <w:pPr>
        <w:pStyle w:val="Akapitzlist"/>
        <w:numPr>
          <w:ilvl w:val="3"/>
          <w:numId w:val="11"/>
        </w:numPr>
        <w:tabs>
          <w:tab w:val="left" w:pos="426"/>
        </w:tabs>
        <w:ind w:left="0" w:right="-1" w:firstLine="0"/>
        <w:jc w:val="both"/>
        <w:rPr>
          <w:rFonts w:ascii="Tahoma" w:hAnsi="Tahoma" w:cs="Tahoma"/>
          <w:sz w:val="20"/>
          <w:szCs w:val="20"/>
        </w:rPr>
      </w:pPr>
      <w:r w:rsidRPr="00BB317C">
        <w:rPr>
          <w:rFonts w:ascii="Tahoma" w:hAnsi="Tahoma" w:cs="Tahoma"/>
          <w:sz w:val="20"/>
          <w:szCs w:val="20"/>
        </w:rPr>
        <w:lastRenderedPageBreak/>
        <w:t xml:space="preserve">zmiany wysokości składki w ubezpieczeniu mienia od wszystkich </w:t>
      </w:r>
      <w:proofErr w:type="spellStart"/>
      <w:r w:rsidRPr="00BB317C">
        <w:rPr>
          <w:rFonts w:ascii="Tahoma" w:hAnsi="Tahoma" w:cs="Tahoma"/>
          <w:sz w:val="20"/>
          <w:szCs w:val="20"/>
        </w:rPr>
        <w:t>ryzyk</w:t>
      </w:r>
      <w:proofErr w:type="spellEnd"/>
      <w:r w:rsidRPr="00BB317C">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7036765B" w14:textId="77777777" w:rsidR="001C6F97" w:rsidRPr="00BB317C" w:rsidRDefault="001C6F97" w:rsidP="001C6F97">
      <w:pPr>
        <w:pStyle w:val="Akapitzlist"/>
        <w:numPr>
          <w:ilvl w:val="3"/>
          <w:numId w:val="11"/>
        </w:numPr>
        <w:tabs>
          <w:tab w:val="left" w:pos="426"/>
        </w:tabs>
        <w:ind w:left="0" w:right="-1" w:firstLine="0"/>
        <w:jc w:val="both"/>
        <w:rPr>
          <w:rFonts w:ascii="Tahoma" w:hAnsi="Tahoma" w:cs="Tahoma"/>
          <w:sz w:val="20"/>
          <w:szCs w:val="20"/>
        </w:rPr>
      </w:pPr>
      <w:r w:rsidRPr="00BB317C">
        <w:rPr>
          <w:rFonts w:ascii="Tahoma" w:hAnsi="Tahoma" w:cs="Tahoma"/>
          <w:sz w:val="20"/>
          <w:szCs w:val="20"/>
        </w:rPr>
        <w:t>zmiany dotyczące liczby jednostek organizacyjnych Zamawiającego i innych podmiotów (osób prawnych) podlegających ubezpieczeniu i ich formy prawnej - w przypadku:</w:t>
      </w:r>
    </w:p>
    <w:p w14:paraId="746769E1" w14:textId="77777777" w:rsidR="001C6F97" w:rsidRPr="00BB317C" w:rsidRDefault="001C6F97" w:rsidP="001C6F97">
      <w:pPr>
        <w:pStyle w:val="Akapitzlist"/>
        <w:numPr>
          <w:ilvl w:val="0"/>
          <w:numId w:val="20"/>
        </w:numPr>
        <w:tabs>
          <w:tab w:val="clear" w:pos="360"/>
          <w:tab w:val="left" w:pos="426"/>
          <w:tab w:val="num" w:pos="1276"/>
        </w:tabs>
        <w:ind w:left="0" w:right="-1" w:firstLine="0"/>
        <w:jc w:val="both"/>
        <w:rPr>
          <w:rFonts w:ascii="Tahoma" w:hAnsi="Tahoma" w:cs="Tahoma"/>
          <w:sz w:val="20"/>
          <w:szCs w:val="20"/>
        </w:rPr>
      </w:pPr>
      <w:r w:rsidRPr="00BB317C">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E55E170" w14:textId="77777777" w:rsidR="001C6F97" w:rsidRPr="00BB317C" w:rsidRDefault="001C6F97" w:rsidP="001C6F97">
      <w:pPr>
        <w:numPr>
          <w:ilvl w:val="0"/>
          <w:numId w:val="20"/>
        </w:numPr>
        <w:tabs>
          <w:tab w:val="clear" w:pos="360"/>
          <w:tab w:val="left" w:pos="426"/>
          <w:tab w:val="num" w:pos="1134"/>
          <w:tab w:val="num" w:pos="1276"/>
        </w:tabs>
        <w:spacing w:after="0" w:line="240" w:lineRule="auto"/>
        <w:ind w:left="0" w:right="-1" w:firstLine="0"/>
        <w:jc w:val="both"/>
        <w:rPr>
          <w:rFonts w:ascii="Tahoma" w:hAnsi="Tahoma" w:cs="Tahoma"/>
          <w:sz w:val="20"/>
          <w:szCs w:val="20"/>
        </w:rPr>
      </w:pPr>
      <w:r w:rsidRPr="00BB317C">
        <w:rPr>
          <w:rFonts w:ascii="Tahoma" w:hAnsi="Tahoma" w:cs="Tahoma"/>
          <w:sz w:val="20"/>
          <w:szCs w:val="20"/>
        </w:rPr>
        <w:t>przekształcenia jednostki/osoby prawnej – warunki ubezpieczenia będą nie gorsze jak dla jednostki/osoby prawnej pierwotnej;</w:t>
      </w:r>
    </w:p>
    <w:p w14:paraId="7FB65389" w14:textId="77777777" w:rsidR="001C6F97" w:rsidRPr="00BB317C" w:rsidRDefault="001C6F97" w:rsidP="001C6F97">
      <w:pPr>
        <w:numPr>
          <w:ilvl w:val="0"/>
          <w:numId w:val="20"/>
        </w:numPr>
        <w:tabs>
          <w:tab w:val="clear" w:pos="360"/>
          <w:tab w:val="left" w:pos="426"/>
          <w:tab w:val="num" w:pos="1134"/>
          <w:tab w:val="num" w:pos="1276"/>
        </w:tabs>
        <w:spacing w:after="0" w:line="240" w:lineRule="auto"/>
        <w:ind w:left="0" w:right="-1" w:firstLine="0"/>
        <w:jc w:val="both"/>
        <w:rPr>
          <w:rFonts w:ascii="Tahoma" w:hAnsi="Tahoma" w:cs="Tahoma"/>
          <w:sz w:val="20"/>
          <w:szCs w:val="20"/>
        </w:rPr>
      </w:pPr>
      <w:r w:rsidRPr="00BB317C">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0AFA469" w14:textId="77777777" w:rsidR="001C6F97" w:rsidRPr="00BB317C" w:rsidRDefault="001C6F97" w:rsidP="001C6F97">
      <w:pPr>
        <w:numPr>
          <w:ilvl w:val="0"/>
          <w:numId w:val="20"/>
        </w:numPr>
        <w:tabs>
          <w:tab w:val="clear" w:pos="360"/>
          <w:tab w:val="left" w:pos="426"/>
          <w:tab w:val="num" w:pos="1134"/>
          <w:tab w:val="num" w:pos="1276"/>
        </w:tabs>
        <w:spacing w:after="0" w:line="240" w:lineRule="auto"/>
        <w:ind w:left="0" w:right="-1" w:firstLine="0"/>
        <w:jc w:val="both"/>
        <w:rPr>
          <w:rFonts w:ascii="Tahoma" w:hAnsi="Tahoma" w:cs="Tahoma"/>
          <w:sz w:val="20"/>
          <w:szCs w:val="20"/>
        </w:rPr>
      </w:pPr>
      <w:r w:rsidRPr="00BB317C">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3D430A84" w14:textId="77777777" w:rsidR="001C6F97" w:rsidRPr="00BB317C" w:rsidRDefault="001C6F97" w:rsidP="001C6F97">
      <w:pPr>
        <w:pStyle w:val="Akapitzlist"/>
        <w:numPr>
          <w:ilvl w:val="3"/>
          <w:numId w:val="11"/>
        </w:numPr>
        <w:tabs>
          <w:tab w:val="left" w:pos="426"/>
        </w:tabs>
        <w:ind w:left="0" w:right="-1" w:firstLine="0"/>
        <w:jc w:val="both"/>
        <w:rPr>
          <w:rFonts w:ascii="Tahoma" w:hAnsi="Tahoma" w:cs="Tahoma"/>
          <w:sz w:val="20"/>
          <w:szCs w:val="20"/>
        </w:rPr>
      </w:pPr>
      <w:r w:rsidRPr="00BB317C">
        <w:rPr>
          <w:rFonts w:ascii="Tahoma" w:hAnsi="Tahoma" w:cs="Tahoma"/>
          <w:sz w:val="20"/>
          <w:szCs w:val="20"/>
        </w:rPr>
        <w:t>korzystnej dla Zamawiającego zmiany zakresu ubezpieczenia wynikające z wprowadzenia nowych klauzul za zgodą Zamawiającego i Wykonawcy bez dodatkowej zwyżki składki;</w:t>
      </w:r>
    </w:p>
    <w:p w14:paraId="4FF73089" w14:textId="77777777" w:rsidR="001C6F97" w:rsidRPr="00BB317C" w:rsidRDefault="001C6F97" w:rsidP="001C6F97">
      <w:pPr>
        <w:pStyle w:val="Akapitzlist"/>
        <w:numPr>
          <w:ilvl w:val="3"/>
          <w:numId w:val="11"/>
        </w:numPr>
        <w:tabs>
          <w:tab w:val="left" w:pos="426"/>
        </w:tabs>
        <w:ind w:left="0" w:right="-1" w:firstLine="0"/>
        <w:jc w:val="both"/>
        <w:rPr>
          <w:rFonts w:ascii="Tahoma" w:hAnsi="Tahoma" w:cs="Tahoma"/>
          <w:sz w:val="20"/>
          <w:szCs w:val="20"/>
        </w:rPr>
      </w:pPr>
      <w:r w:rsidRPr="00BB317C">
        <w:rPr>
          <w:rFonts w:ascii="Tahoma" w:hAnsi="Tahoma" w:cs="Tahoma"/>
          <w:sz w:val="20"/>
          <w:szCs w:val="20"/>
        </w:rPr>
        <w:t>zmiany zakresu ubezpieczenia wynikająca ze zmian przepisów prawnych.</w:t>
      </w:r>
    </w:p>
    <w:p w14:paraId="590DD5A7" w14:textId="77777777" w:rsidR="001C6F97" w:rsidRPr="00BB317C" w:rsidRDefault="001C6F97" w:rsidP="001C6F97">
      <w:pPr>
        <w:pStyle w:val="Akapitzlist"/>
        <w:numPr>
          <w:ilvl w:val="1"/>
          <w:numId w:val="19"/>
        </w:numPr>
        <w:tabs>
          <w:tab w:val="clear" w:pos="1440"/>
          <w:tab w:val="left" w:pos="426"/>
          <w:tab w:val="num" w:pos="851"/>
        </w:tabs>
        <w:ind w:left="0" w:firstLine="0"/>
        <w:jc w:val="both"/>
        <w:rPr>
          <w:rFonts w:ascii="Tahoma" w:hAnsi="Tahoma" w:cs="Tahoma"/>
          <w:sz w:val="20"/>
          <w:szCs w:val="20"/>
        </w:rPr>
      </w:pPr>
      <w:r w:rsidRPr="00BB317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2CA585D" w14:textId="77777777" w:rsidR="001C6F97" w:rsidRPr="00DF2F32" w:rsidRDefault="001C6F97" w:rsidP="001C6F97">
      <w:pPr>
        <w:pStyle w:val="Akapitzlist"/>
        <w:numPr>
          <w:ilvl w:val="1"/>
          <w:numId w:val="38"/>
        </w:numPr>
        <w:tabs>
          <w:tab w:val="clear" w:pos="1440"/>
          <w:tab w:val="left" w:pos="426"/>
        </w:tabs>
        <w:ind w:left="0" w:right="-1" w:firstLine="0"/>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27ACA275" w14:textId="77777777" w:rsidR="001C6F97" w:rsidRPr="00DF2F32" w:rsidRDefault="001C6F97" w:rsidP="001C6F97">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11E9A" w14:textId="77777777" w:rsidR="001C6F97" w:rsidRPr="00DF2F32" w:rsidRDefault="001C6F97" w:rsidP="001C6F97">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2) zmiany:</w:t>
      </w:r>
    </w:p>
    <w:p w14:paraId="6B5FB7FC" w14:textId="77777777" w:rsidR="001C6F97" w:rsidRPr="00DF2F32" w:rsidRDefault="001C6F97" w:rsidP="001C6F97">
      <w:pPr>
        <w:pStyle w:val="Akapitzlist"/>
        <w:numPr>
          <w:ilvl w:val="3"/>
          <w:numId w:val="17"/>
        </w:numPr>
        <w:tabs>
          <w:tab w:val="clear" w:pos="3589"/>
          <w:tab w:val="left" w:pos="426"/>
          <w:tab w:val="num" w:pos="1134"/>
        </w:tabs>
        <w:ind w:left="0" w:firstLine="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22227AC" w14:textId="77777777" w:rsidR="001C6F97" w:rsidRPr="00DF2F32" w:rsidRDefault="001C6F97" w:rsidP="001C6F97">
      <w:pPr>
        <w:pStyle w:val="Akapitzlist"/>
        <w:numPr>
          <w:ilvl w:val="3"/>
          <w:numId w:val="17"/>
        </w:numPr>
        <w:tabs>
          <w:tab w:val="left" w:pos="426"/>
        </w:tabs>
        <w:ind w:left="0" w:firstLine="0"/>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0358C555" w14:textId="77777777" w:rsidR="001C6F97" w:rsidRPr="00CB25FD" w:rsidRDefault="001C6F97" w:rsidP="001C6F97">
      <w:pPr>
        <w:pStyle w:val="Akapitzlist"/>
        <w:numPr>
          <w:ilvl w:val="3"/>
          <w:numId w:val="17"/>
        </w:numPr>
        <w:tabs>
          <w:tab w:val="left" w:pos="426"/>
        </w:tabs>
        <w:ind w:left="0" w:firstLine="0"/>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5" w:name="_Hlk132625188"/>
      <w:r w:rsidRPr="00CB25FD">
        <w:rPr>
          <w:rFonts w:ascii="Tahoma" w:hAnsi="Tahoma" w:cs="Tahoma"/>
          <w:sz w:val="20"/>
          <w:szCs w:val="20"/>
        </w:rPr>
        <w:t>(Dz.U. z 2024 r. poz. 427),</w:t>
      </w:r>
      <w:bookmarkEnd w:id="65"/>
    </w:p>
    <w:p w14:paraId="7F970B2B" w14:textId="77777777" w:rsidR="001C6F97" w:rsidRPr="001C6F97" w:rsidRDefault="001C6F97" w:rsidP="001C6F97">
      <w:pPr>
        <w:tabs>
          <w:tab w:val="left" w:pos="426"/>
        </w:tabs>
        <w:spacing w:after="0" w:line="240" w:lineRule="auto"/>
        <w:ind w:right="-1"/>
        <w:jc w:val="both"/>
        <w:rPr>
          <w:rFonts w:ascii="Tahoma" w:hAnsi="Tahoma" w:cs="Tahoma"/>
          <w:sz w:val="20"/>
          <w:szCs w:val="20"/>
        </w:rPr>
      </w:pPr>
      <w:r w:rsidRPr="001C6F97">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609460C9" w14:textId="77777777" w:rsidR="001C6F97" w:rsidRPr="001C6F97" w:rsidRDefault="001C6F97" w:rsidP="001C6F97">
      <w:pPr>
        <w:pStyle w:val="Akapitzlist"/>
        <w:numPr>
          <w:ilvl w:val="0"/>
          <w:numId w:val="48"/>
        </w:numPr>
        <w:tabs>
          <w:tab w:val="left" w:pos="567"/>
        </w:tabs>
        <w:ind w:left="0" w:firstLine="0"/>
        <w:jc w:val="both"/>
        <w:rPr>
          <w:rFonts w:ascii="Tahoma" w:hAnsi="Tahoma" w:cs="Tahoma"/>
          <w:sz w:val="20"/>
          <w:szCs w:val="20"/>
        </w:rPr>
      </w:pPr>
      <w:bookmarkStart w:id="66" w:name="_Hlk108169129"/>
      <w:bookmarkEnd w:id="63"/>
      <w:r w:rsidRPr="001C6F9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751FC13" w14:textId="77777777" w:rsidR="001C6F97" w:rsidRPr="001C6F97" w:rsidRDefault="001C6F97" w:rsidP="001C6F97">
      <w:pPr>
        <w:pStyle w:val="Akapitzlist"/>
        <w:numPr>
          <w:ilvl w:val="0"/>
          <w:numId w:val="49"/>
        </w:numPr>
        <w:tabs>
          <w:tab w:val="left" w:pos="567"/>
        </w:tabs>
        <w:autoSpaceDE w:val="0"/>
        <w:autoSpaceDN w:val="0"/>
        <w:ind w:left="0" w:firstLine="0"/>
        <w:jc w:val="both"/>
        <w:rPr>
          <w:rFonts w:ascii="Tahoma" w:hAnsi="Tahoma" w:cs="Tahoma"/>
          <w:sz w:val="20"/>
          <w:szCs w:val="20"/>
          <w:lang w:eastAsia="en-US"/>
        </w:rPr>
      </w:pPr>
      <w:r w:rsidRPr="001C6F97">
        <w:rPr>
          <w:rFonts w:ascii="Tahoma" w:hAnsi="Tahoma" w:cs="Tahoma"/>
          <w:sz w:val="20"/>
          <w:szCs w:val="20"/>
        </w:rPr>
        <w:t>poziom zmiany kosztów, uprawniający strony umowy do żądania zmiany wynagrodzenia wynosi 10 punktów proc. i oznacza zmianę wskaźnika określonego w lit. c).</w:t>
      </w:r>
    </w:p>
    <w:p w14:paraId="5F4044CF" w14:textId="77777777" w:rsidR="001C6F97" w:rsidRPr="00833D44" w:rsidRDefault="001C6F97" w:rsidP="001C6F97">
      <w:pPr>
        <w:pStyle w:val="Akapitzlist"/>
        <w:numPr>
          <w:ilvl w:val="0"/>
          <w:numId w:val="49"/>
        </w:numPr>
        <w:tabs>
          <w:tab w:val="left" w:pos="567"/>
        </w:tabs>
        <w:autoSpaceDE w:val="0"/>
        <w:autoSpaceDN w:val="0"/>
        <w:ind w:left="0" w:firstLine="0"/>
        <w:jc w:val="both"/>
        <w:rPr>
          <w:rFonts w:ascii="Tahoma" w:hAnsi="Tahoma" w:cs="Tahoma"/>
          <w:sz w:val="20"/>
          <w:szCs w:val="20"/>
        </w:rPr>
      </w:pPr>
      <w:r w:rsidRPr="001C6F97">
        <w:rPr>
          <w:rFonts w:ascii="Tahoma" w:hAnsi="Tahoma" w:cs="Tahoma"/>
          <w:sz w:val="20"/>
          <w:szCs w:val="20"/>
        </w:rPr>
        <w:t xml:space="preserve">jako początkowy </w:t>
      </w:r>
      <w:r w:rsidRPr="00833D44">
        <w:rPr>
          <w:rFonts w:ascii="Tahoma" w:hAnsi="Tahoma" w:cs="Tahoma"/>
          <w:sz w:val="20"/>
          <w:szCs w:val="20"/>
        </w:rPr>
        <w:t xml:space="preserve">termin ustalenia zmiany wynagrodzenia ustala się datę początkową drugiego </w:t>
      </w:r>
      <w:r w:rsidRPr="00BB317C">
        <w:rPr>
          <w:rFonts w:ascii="Tahoma" w:hAnsi="Tahoma" w:cs="Tahoma"/>
          <w:sz w:val="20"/>
          <w:szCs w:val="20"/>
          <w:highlight w:val="lightGray"/>
        </w:rPr>
        <w:t>i trzeciego</w:t>
      </w:r>
      <w:r w:rsidRPr="00BB317C">
        <w:rPr>
          <w:rFonts w:ascii="Tahoma" w:hAnsi="Tahoma" w:cs="Tahoma"/>
          <w:sz w:val="20"/>
          <w:szCs w:val="20"/>
        </w:rPr>
        <w:t xml:space="preserve"> </w:t>
      </w:r>
      <w:r w:rsidRPr="00833D44">
        <w:rPr>
          <w:rFonts w:ascii="Tahoma" w:hAnsi="Tahoma" w:cs="Tahoma"/>
          <w:sz w:val="20"/>
          <w:szCs w:val="20"/>
        </w:rPr>
        <w:t>roku obowiązywania umowy.</w:t>
      </w:r>
    </w:p>
    <w:p w14:paraId="3F9CA638" w14:textId="77777777" w:rsidR="001C6F97" w:rsidRPr="00833D44" w:rsidRDefault="001C6F97" w:rsidP="001C6F97">
      <w:pPr>
        <w:pStyle w:val="Akapitzlist"/>
        <w:numPr>
          <w:ilvl w:val="0"/>
          <w:numId w:val="49"/>
        </w:numPr>
        <w:tabs>
          <w:tab w:val="left" w:pos="567"/>
        </w:tabs>
        <w:autoSpaceDE w:val="0"/>
        <w:autoSpaceDN w:val="0"/>
        <w:ind w:left="0" w:firstLine="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pierwszego </w:t>
      </w:r>
      <w:r w:rsidRPr="00BB317C">
        <w:rPr>
          <w:rFonts w:ascii="Tahoma" w:hAnsi="Tahoma" w:cs="Tahoma"/>
          <w:sz w:val="20"/>
          <w:szCs w:val="20"/>
          <w:highlight w:val="lightGray"/>
        </w:rPr>
        <w:t>i drugiego</w:t>
      </w:r>
      <w:r w:rsidRPr="00BB317C">
        <w:rPr>
          <w:rFonts w:ascii="Tahoma" w:hAnsi="Tahoma" w:cs="Tahoma"/>
          <w:sz w:val="20"/>
          <w:szCs w:val="20"/>
        </w:rPr>
        <w:t xml:space="preserve"> </w:t>
      </w:r>
      <w:r w:rsidRPr="00833D44">
        <w:rPr>
          <w:rFonts w:ascii="Tahoma" w:hAnsi="Tahoma" w:cs="Tahoma"/>
          <w:sz w:val="20"/>
          <w:szCs w:val="20"/>
        </w:rPr>
        <w:t>roku obowiązywania umowy.</w:t>
      </w:r>
    </w:p>
    <w:p w14:paraId="77A19732" w14:textId="77777777" w:rsidR="001C6F97" w:rsidRPr="00833D44" w:rsidRDefault="001C6F97" w:rsidP="001C6F97">
      <w:pPr>
        <w:pStyle w:val="Akapitzlist"/>
        <w:numPr>
          <w:ilvl w:val="0"/>
          <w:numId w:val="49"/>
        </w:numPr>
        <w:tabs>
          <w:tab w:val="left" w:pos="567"/>
        </w:tabs>
        <w:autoSpaceDE w:val="0"/>
        <w:autoSpaceDN w:val="0"/>
        <w:ind w:left="0" w:firstLine="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0D3245BD" w14:textId="77777777" w:rsidR="001C6F97" w:rsidRPr="00833D44" w:rsidRDefault="001C6F97" w:rsidP="001C6F97">
      <w:pPr>
        <w:tabs>
          <w:tab w:val="left" w:pos="567"/>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CAA1EC7" w14:textId="77777777" w:rsidR="001C6F97" w:rsidRPr="00833D44" w:rsidRDefault="001C6F97" w:rsidP="001C6F97">
      <w:pPr>
        <w:tabs>
          <w:tab w:val="left" w:pos="567"/>
        </w:tabs>
        <w:autoSpaceDE w:val="0"/>
        <w:autoSpaceDN w:val="0"/>
        <w:spacing w:after="0" w:line="240" w:lineRule="auto"/>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056B9E33" w14:textId="77777777" w:rsidR="001C6F97" w:rsidRPr="00833D44" w:rsidRDefault="001C6F97" w:rsidP="001C6F97">
      <w:pPr>
        <w:tabs>
          <w:tab w:val="left" w:pos="567"/>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CA0BF35" w14:textId="77777777" w:rsidR="001C6F97" w:rsidRPr="00833D44" w:rsidRDefault="001C6F97" w:rsidP="001C6F97">
      <w:pPr>
        <w:tabs>
          <w:tab w:val="left" w:pos="567"/>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0DD3FBF8" w14:textId="77777777" w:rsidR="001C6F97" w:rsidRPr="00BB317C" w:rsidRDefault="001C6F97" w:rsidP="001C6F97">
      <w:pPr>
        <w:tabs>
          <w:tab w:val="left" w:pos="567"/>
        </w:tabs>
        <w:autoSpaceDE w:val="0"/>
        <w:autoSpaceDN w:val="0"/>
        <w:spacing w:after="0" w:line="240" w:lineRule="auto"/>
        <w:jc w:val="both"/>
        <w:rPr>
          <w:rFonts w:ascii="Tahoma" w:hAnsi="Tahoma" w:cs="Tahoma"/>
          <w:sz w:val="20"/>
          <w:szCs w:val="20"/>
          <w:highlight w:val="lightGray"/>
        </w:rPr>
      </w:pPr>
      <w:r w:rsidRPr="00BB317C">
        <w:rPr>
          <w:rFonts w:ascii="Tahoma" w:hAnsi="Tahoma" w:cs="Tahoma"/>
          <w:sz w:val="20"/>
          <w:szCs w:val="20"/>
          <w:highlight w:val="lightGray"/>
        </w:rPr>
        <w:t>-w trzecim roku obowiązywania umowy: procentową zmianę iloczynu wskazanego powyżej wskaźnika za lata, w których przypada data początkowa pierwszego i drugiego roku obowiązywania umowy określoną zgodnie z następującą regułą:</w:t>
      </w:r>
    </w:p>
    <w:p w14:paraId="187616EA" w14:textId="77777777" w:rsidR="001C6F97" w:rsidRPr="00BB317C" w:rsidRDefault="001C6F97" w:rsidP="001C6F97">
      <w:pPr>
        <w:tabs>
          <w:tab w:val="left" w:pos="567"/>
        </w:tabs>
        <w:autoSpaceDE w:val="0"/>
        <w:autoSpaceDN w:val="0"/>
        <w:spacing w:after="0" w:line="240" w:lineRule="auto"/>
        <w:jc w:val="both"/>
        <w:rPr>
          <w:rFonts w:ascii="Tahoma" w:hAnsi="Tahoma" w:cs="Tahoma"/>
          <w:sz w:val="20"/>
          <w:szCs w:val="20"/>
          <w:highlight w:val="lightGray"/>
        </w:rPr>
      </w:pPr>
      <w:proofErr w:type="spellStart"/>
      <w:r w:rsidRPr="00BB317C">
        <w:rPr>
          <w:rFonts w:ascii="Tahoma" w:hAnsi="Tahoma" w:cs="Tahoma"/>
          <w:sz w:val="20"/>
          <w:szCs w:val="20"/>
          <w:highlight w:val="lightGray"/>
        </w:rPr>
        <w:t>ZmCPI</w:t>
      </w:r>
      <w:proofErr w:type="spellEnd"/>
      <w:r w:rsidRPr="00BB317C">
        <w:rPr>
          <w:rFonts w:ascii="Tahoma" w:hAnsi="Tahoma" w:cs="Tahoma"/>
          <w:sz w:val="20"/>
          <w:szCs w:val="20"/>
          <w:highlight w:val="lightGray"/>
        </w:rPr>
        <w:t>=(CPI</w:t>
      </w:r>
      <w:r w:rsidRPr="00BB317C">
        <w:rPr>
          <w:rFonts w:ascii="Tahoma" w:hAnsi="Tahoma" w:cs="Tahoma"/>
          <w:sz w:val="20"/>
          <w:szCs w:val="20"/>
          <w:highlight w:val="lightGray"/>
          <w:vertAlign w:val="subscript"/>
        </w:rPr>
        <w:t>1</w:t>
      </w:r>
      <w:r w:rsidRPr="00BB317C">
        <w:rPr>
          <w:rFonts w:ascii="Tahoma" w:hAnsi="Tahoma" w:cs="Tahoma"/>
          <w:sz w:val="20"/>
          <w:szCs w:val="20"/>
          <w:highlight w:val="lightGray"/>
        </w:rPr>
        <w:t>/100*CPI</w:t>
      </w:r>
      <w:r w:rsidRPr="00BB317C">
        <w:rPr>
          <w:rFonts w:ascii="Tahoma" w:hAnsi="Tahoma" w:cs="Tahoma"/>
          <w:sz w:val="20"/>
          <w:szCs w:val="20"/>
          <w:highlight w:val="lightGray"/>
          <w:vertAlign w:val="subscript"/>
        </w:rPr>
        <w:t>2</w:t>
      </w:r>
      <w:r w:rsidRPr="00BB317C">
        <w:rPr>
          <w:rFonts w:ascii="Tahoma" w:hAnsi="Tahoma" w:cs="Tahoma"/>
          <w:sz w:val="20"/>
          <w:szCs w:val="20"/>
          <w:highlight w:val="lightGray"/>
        </w:rPr>
        <w:t>/100-1)*100%</w:t>
      </w:r>
    </w:p>
    <w:p w14:paraId="0559BCDE" w14:textId="77777777" w:rsidR="001C6F97" w:rsidRPr="00BB317C" w:rsidRDefault="001C6F97" w:rsidP="001C6F97">
      <w:pPr>
        <w:tabs>
          <w:tab w:val="left" w:pos="567"/>
        </w:tabs>
        <w:autoSpaceDE w:val="0"/>
        <w:autoSpaceDN w:val="0"/>
        <w:spacing w:after="0" w:line="240" w:lineRule="auto"/>
        <w:jc w:val="both"/>
        <w:rPr>
          <w:rFonts w:ascii="Tahoma" w:hAnsi="Tahoma" w:cs="Tahoma"/>
          <w:sz w:val="20"/>
          <w:szCs w:val="20"/>
          <w:highlight w:val="lightGray"/>
        </w:rPr>
      </w:pPr>
      <w:r w:rsidRPr="00BB317C">
        <w:rPr>
          <w:rFonts w:ascii="Tahoma" w:hAnsi="Tahoma" w:cs="Tahoma"/>
          <w:sz w:val="20"/>
          <w:szCs w:val="20"/>
          <w:highlight w:val="lightGray"/>
        </w:rPr>
        <w:lastRenderedPageBreak/>
        <w:t xml:space="preserve">gdzie: </w:t>
      </w:r>
      <w:proofErr w:type="spellStart"/>
      <w:r w:rsidRPr="00BB317C">
        <w:rPr>
          <w:rFonts w:ascii="Tahoma" w:hAnsi="Tahoma" w:cs="Tahoma"/>
          <w:sz w:val="20"/>
          <w:szCs w:val="20"/>
          <w:highlight w:val="lightGray"/>
        </w:rPr>
        <w:t>ZmCPI</w:t>
      </w:r>
      <w:proofErr w:type="spellEnd"/>
      <w:r w:rsidRPr="00BB317C">
        <w:rPr>
          <w:rFonts w:ascii="Tahoma" w:hAnsi="Tahoma" w:cs="Tahoma"/>
          <w:sz w:val="20"/>
          <w:szCs w:val="20"/>
          <w:highlight w:val="lightGray"/>
        </w:rPr>
        <w:t xml:space="preserve"> – zmiana kosztów</w:t>
      </w:r>
    </w:p>
    <w:p w14:paraId="5EAF4A6B" w14:textId="77777777" w:rsidR="001C6F97" w:rsidRPr="00BB317C" w:rsidRDefault="001C6F97" w:rsidP="001C6F97">
      <w:pPr>
        <w:tabs>
          <w:tab w:val="left" w:pos="567"/>
        </w:tabs>
        <w:autoSpaceDE w:val="0"/>
        <w:autoSpaceDN w:val="0"/>
        <w:spacing w:after="0" w:line="240" w:lineRule="auto"/>
        <w:jc w:val="both"/>
        <w:rPr>
          <w:rFonts w:ascii="Tahoma" w:hAnsi="Tahoma" w:cs="Tahoma"/>
          <w:sz w:val="20"/>
          <w:szCs w:val="20"/>
          <w:highlight w:val="lightGray"/>
        </w:rPr>
      </w:pPr>
      <w:r w:rsidRPr="00BB317C">
        <w:rPr>
          <w:rFonts w:ascii="Tahoma" w:hAnsi="Tahoma" w:cs="Tahoma"/>
          <w:sz w:val="20"/>
          <w:szCs w:val="20"/>
          <w:highlight w:val="lightGray"/>
        </w:rPr>
        <w:t>CPI</w:t>
      </w:r>
      <w:r w:rsidRPr="00BB317C">
        <w:rPr>
          <w:rFonts w:ascii="Tahoma" w:hAnsi="Tahoma" w:cs="Tahoma"/>
          <w:sz w:val="20"/>
          <w:szCs w:val="20"/>
          <w:highlight w:val="lightGray"/>
          <w:vertAlign w:val="subscript"/>
        </w:rPr>
        <w:t>1</w:t>
      </w:r>
      <w:r w:rsidRPr="00BB317C">
        <w:rPr>
          <w:rFonts w:ascii="Tahoma" w:hAnsi="Tahoma" w:cs="Tahoma"/>
          <w:sz w:val="20"/>
          <w:szCs w:val="20"/>
          <w:highlight w:val="lightGray"/>
        </w:rPr>
        <w:t xml:space="preserve"> – średnioroczny wskaźnik cen towarów i usług konsumpcyjnych ogółem za rok, w którym przypada data początkowa pierwszego roku obowiązywania umowy,</w:t>
      </w:r>
    </w:p>
    <w:p w14:paraId="05C6C670" w14:textId="77777777" w:rsidR="001C6F97" w:rsidRPr="00BB317C" w:rsidRDefault="001C6F97" w:rsidP="001C6F97">
      <w:pPr>
        <w:tabs>
          <w:tab w:val="left" w:pos="567"/>
        </w:tabs>
        <w:autoSpaceDE w:val="0"/>
        <w:autoSpaceDN w:val="0"/>
        <w:spacing w:after="0" w:line="240" w:lineRule="auto"/>
        <w:jc w:val="both"/>
        <w:rPr>
          <w:rFonts w:ascii="Tahoma" w:hAnsi="Tahoma" w:cs="Tahoma"/>
          <w:sz w:val="20"/>
          <w:szCs w:val="20"/>
        </w:rPr>
      </w:pPr>
      <w:r w:rsidRPr="00BB317C">
        <w:rPr>
          <w:rFonts w:ascii="Tahoma" w:hAnsi="Tahoma" w:cs="Tahoma"/>
          <w:sz w:val="20"/>
          <w:szCs w:val="20"/>
          <w:highlight w:val="lightGray"/>
        </w:rPr>
        <w:t>CPI</w:t>
      </w:r>
      <w:r w:rsidRPr="00BB317C">
        <w:rPr>
          <w:rFonts w:ascii="Tahoma" w:hAnsi="Tahoma" w:cs="Tahoma"/>
          <w:sz w:val="20"/>
          <w:szCs w:val="20"/>
          <w:highlight w:val="lightGray"/>
          <w:vertAlign w:val="subscript"/>
        </w:rPr>
        <w:t>2</w:t>
      </w:r>
      <w:r w:rsidRPr="00BB317C">
        <w:rPr>
          <w:rFonts w:ascii="Tahoma" w:hAnsi="Tahoma" w:cs="Tahoma"/>
          <w:sz w:val="20"/>
          <w:szCs w:val="20"/>
          <w:highlight w:val="lightGray"/>
        </w:rPr>
        <w:t xml:space="preserve"> – średnioroczny wskaźnik cen towarów i usług konsumpcyjnych ogółem za rok, w którym przypada data początkowa drugiego roku obowiązywania umowy,</w:t>
      </w:r>
    </w:p>
    <w:p w14:paraId="35B768D1" w14:textId="77777777" w:rsidR="001C6F97" w:rsidRPr="00833D44" w:rsidRDefault="001C6F97" w:rsidP="001C6F97">
      <w:pPr>
        <w:pStyle w:val="Akapitzlist"/>
        <w:numPr>
          <w:ilvl w:val="0"/>
          <w:numId w:val="49"/>
        </w:numPr>
        <w:tabs>
          <w:tab w:val="left" w:pos="567"/>
          <w:tab w:val="left" w:pos="851"/>
        </w:tabs>
        <w:autoSpaceDE w:val="0"/>
        <w:autoSpaceDN w:val="0"/>
        <w:ind w:left="0" w:firstLine="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83CE142" w14:textId="77777777" w:rsidR="001C6F97" w:rsidRPr="00833D44" w:rsidRDefault="001C6F97" w:rsidP="001C6F97">
      <w:pPr>
        <w:pStyle w:val="Akapitzlist"/>
        <w:tabs>
          <w:tab w:val="left" w:pos="567"/>
        </w:tabs>
        <w:autoSpaceDE w:val="0"/>
        <w:autoSpaceDN w:val="0"/>
        <w:ind w:left="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329A77D2" w14:textId="77777777" w:rsidR="001C6F97" w:rsidRPr="00833D44" w:rsidRDefault="001C6F97" w:rsidP="001C6F97">
      <w:pPr>
        <w:pStyle w:val="Akapitzlist"/>
        <w:tabs>
          <w:tab w:val="left" w:pos="567"/>
        </w:tabs>
        <w:autoSpaceDE w:val="0"/>
        <w:autoSpaceDN w:val="0"/>
        <w:ind w:left="0"/>
        <w:jc w:val="both"/>
        <w:rPr>
          <w:rFonts w:ascii="Tahoma" w:hAnsi="Tahoma" w:cs="Tahoma"/>
          <w:sz w:val="20"/>
          <w:szCs w:val="20"/>
        </w:rPr>
      </w:pPr>
      <w:r w:rsidRPr="00833D44">
        <w:rPr>
          <w:rFonts w:ascii="Tahoma" w:hAnsi="Tahoma" w:cs="Tahoma"/>
          <w:sz w:val="20"/>
          <w:szCs w:val="20"/>
        </w:rPr>
        <w:t>gdzie:</w:t>
      </w:r>
    </w:p>
    <w:p w14:paraId="6AF37AC5" w14:textId="77777777" w:rsidR="001C6F97" w:rsidRPr="00C73A77" w:rsidRDefault="001C6F97" w:rsidP="001C6F97">
      <w:pPr>
        <w:pStyle w:val="Akapitzlist"/>
        <w:tabs>
          <w:tab w:val="left" w:pos="567"/>
        </w:tabs>
        <w:autoSpaceDE w:val="0"/>
        <w:autoSpaceDN w:val="0"/>
        <w:ind w:left="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19B9BC59" w14:textId="77777777" w:rsidR="001C6F97" w:rsidRPr="00C73A77" w:rsidRDefault="001C6F97" w:rsidP="001C6F97">
      <w:pPr>
        <w:pStyle w:val="Akapitzlist"/>
        <w:tabs>
          <w:tab w:val="left" w:pos="567"/>
        </w:tabs>
        <w:autoSpaceDE w:val="0"/>
        <w:autoSpaceDN w:val="0"/>
        <w:ind w:left="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6"/>
    <w:p w14:paraId="057B61A6" w14:textId="77777777" w:rsidR="001C6F97" w:rsidRPr="00C73A77" w:rsidRDefault="001C6F97" w:rsidP="001C6F97">
      <w:pPr>
        <w:tabs>
          <w:tab w:val="left" w:pos="567"/>
        </w:tabs>
        <w:autoSpaceDE w:val="0"/>
        <w:autoSpaceDN w:val="0"/>
        <w:adjustRightInd w:val="0"/>
        <w:spacing w:after="35" w:line="240" w:lineRule="auto"/>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BB317C">
        <w:rPr>
          <w:rFonts w:ascii="Tahoma" w:hAnsi="Tahoma" w:cs="Tahoma"/>
          <w:color w:val="000000"/>
          <w:sz w:val="20"/>
          <w:szCs w:val="20"/>
        </w:rPr>
        <w:t xml:space="preserve">Wykonawcy, </w:t>
      </w:r>
      <w:r w:rsidRPr="00C73A77">
        <w:rPr>
          <w:rFonts w:ascii="Tahoma" w:hAnsi="Tahoma" w:cs="Tahoma"/>
          <w:color w:val="000000"/>
          <w:sz w:val="20"/>
          <w:szCs w:val="20"/>
        </w:rPr>
        <w:t xml:space="preserve">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95DE36F" w14:textId="77777777" w:rsidR="001C6F97" w:rsidRPr="00BB317C" w:rsidRDefault="001C6F97" w:rsidP="001C6F97">
      <w:pPr>
        <w:tabs>
          <w:tab w:val="left" w:pos="426"/>
        </w:tabs>
        <w:autoSpaceDE w:val="0"/>
        <w:autoSpaceDN w:val="0"/>
        <w:adjustRightInd w:val="0"/>
        <w:spacing w:after="35" w:line="240" w:lineRule="auto"/>
        <w:jc w:val="both"/>
        <w:rPr>
          <w:rFonts w:ascii="Tahoma" w:hAnsi="Tahoma" w:cs="Tahoma"/>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w:t>
      </w:r>
      <w:r w:rsidRPr="00BB317C">
        <w:rPr>
          <w:rFonts w:ascii="Tahoma" w:hAnsi="Tahoma" w:cs="Tahoma"/>
          <w:sz w:val="20"/>
          <w:szCs w:val="20"/>
        </w:rPr>
        <w:t xml:space="preserve">obowiązujących w terminie składania oferty, wpłynęła na koszty wykonania zamówienia, </w:t>
      </w:r>
    </w:p>
    <w:p w14:paraId="51EB1A20" w14:textId="77777777" w:rsidR="001C6F97" w:rsidRPr="00BB317C" w:rsidRDefault="001C6F97" w:rsidP="001C6F97">
      <w:pPr>
        <w:tabs>
          <w:tab w:val="left" w:pos="426"/>
        </w:tabs>
        <w:autoSpaceDE w:val="0"/>
        <w:autoSpaceDN w:val="0"/>
        <w:adjustRightInd w:val="0"/>
        <w:spacing w:after="35" w:line="240" w:lineRule="auto"/>
        <w:jc w:val="both"/>
        <w:rPr>
          <w:rFonts w:ascii="Tahoma" w:hAnsi="Tahoma" w:cs="Tahoma"/>
          <w:sz w:val="20"/>
          <w:szCs w:val="20"/>
        </w:rPr>
      </w:pPr>
      <w:r w:rsidRPr="00BB317C">
        <w:rPr>
          <w:rFonts w:ascii="Tahoma" w:hAnsi="Tahoma" w:cs="Tahoma"/>
          <w:sz w:val="20"/>
          <w:szCs w:val="20"/>
        </w:rPr>
        <w:t xml:space="preserve">h) </w:t>
      </w:r>
      <w:r w:rsidRPr="00BB317C">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35620AE" w14:textId="77777777" w:rsidR="001C6F97" w:rsidRPr="00BB317C" w:rsidRDefault="001C6F97" w:rsidP="001C6F97">
      <w:pPr>
        <w:tabs>
          <w:tab w:val="left" w:pos="426"/>
        </w:tabs>
        <w:autoSpaceDE w:val="0"/>
        <w:autoSpaceDN w:val="0"/>
        <w:adjustRightInd w:val="0"/>
        <w:spacing w:after="35" w:line="240" w:lineRule="auto"/>
        <w:jc w:val="both"/>
        <w:rPr>
          <w:rFonts w:ascii="Tahoma" w:hAnsi="Tahoma" w:cs="Tahoma"/>
          <w:sz w:val="20"/>
          <w:szCs w:val="20"/>
        </w:rPr>
      </w:pPr>
      <w:r w:rsidRPr="00BB317C">
        <w:rPr>
          <w:rFonts w:ascii="Tahoma" w:hAnsi="Tahoma" w:cs="Tahoma"/>
          <w:sz w:val="20"/>
          <w:szCs w:val="20"/>
        </w:rPr>
        <w:t xml:space="preserve">i) </w:t>
      </w:r>
      <w:r w:rsidRPr="00BB317C">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5A3091FE" w14:textId="77777777" w:rsidR="001C6F97" w:rsidRPr="00BB317C" w:rsidRDefault="001C6F97" w:rsidP="001C6F97">
      <w:pPr>
        <w:tabs>
          <w:tab w:val="left" w:pos="426"/>
        </w:tabs>
        <w:autoSpaceDE w:val="0"/>
        <w:autoSpaceDN w:val="0"/>
        <w:adjustRightInd w:val="0"/>
        <w:spacing w:after="35" w:line="240" w:lineRule="auto"/>
        <w:jc w:val="both"/>
        <w:rPr>
          <w:rFonts w:ascii="Tahoma" w:hAnsi="Tahoma" w:cs="Tahoma"/>
          <w:sz w:val="20"/>
          <w:szCs w:val="20"/>
        </w:rPr>
      </w:pPr>
      <w:r w:rsidRPr="00BB317C">
        <w:rPr>
          <w:rFonts w:ascii="Tahoma" w:hAnsi="Tahoma" w:cs="Tahoma"/>
          <w:sz w:val="20"/>
          <w:szCs w:val="20"/>
        </w:rPr>
        <w:t xml:space="preserve">j) </w:t>
      </w:r>
      <w:r w:rsidRPr="00BB317C">
        <w:rPr>
          <w:rFonts w:ascii="Tahoma" w:hAnsi="Tahoma" w:cs="Tahoma"/>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145DB4DD" w14:textId="77777777" w:rsidR="001C6F97" w:rsidRPr="00BB317C" w:rsidRDefault="001C6F97" w:rsidP="001C6F97">
      <w:pPr>
        <w:tabs>
          <w:tab w:val="left" w:pos="426"/>
        </w:tabs>
        <w:autoSpaceDE w:val="0"/>
        <w:autoSpaceDN w:val="0"/>
        <w:adjustRightInd w:val="0"/>
        <w:spacing w:after="35" w:line="240" w:lineRule="auto"/>
        <w:jc w:val="both"/>
        <w:rPr>
          <w:rFonts w:ascii="Tahoma" w:hAnsi="Tahoma" w:cs="Tahoma"/>
          <w:sz w:val="20"/>
          <w:szCs w:val="20"/>
        </w:rPr>
      </w:pPr>
      <w:r w:rsidRPr="00BB317C">
        <w:rPr>
          <w:rFonts w:ascii="Tahoma" w:hAnsi="Tahoma" w:cs="Tahoma"/>
          <w:sz w:val="20"/>
          <w:szCs w:val="20"/>
        </w:rPr>
        <w:t xml:space="preserve">k) </w:t>
      </w:r>
      <w:r w:rsidRPr="00BB317C">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69F031DD" w14:textId="77777777" w:rsidR="001C6F97" w:rsidRPr="00BB317C" w:rsidRDefault="001C6F97" w:rsidP="001C6F97">
      <w:pPr>
        <w:tabs>
          <w:tab w:val="left" w:pos="426"/>
        </w:tabs>
        <w:autoSpaceDE w:val="0"/>
        <w:autoSpaceDN w:val="0"/>
        <w:adjustRightInd w:val="0"/>
        <w:spacing w:after="35" w:line="240" w:lineRule="auto"/>
        <w:jc w:val="both"/>
        <w:rPr>
          <w:rFonts w:ascii="Tahoma" w:hAnsi="Tahoma" w:cs="Tahoma"/>
          <w:sz w:val="20"/>
          <w:szCs w:val="20"/>
        </w:rPr>
      </w:pPr>
      <w:r w:rsidRPr="00BB317C">
        <w:rPr>
          <w:rFonts w:ascii="Tahoma" w:hAnsi="Tahoma" w:cs="Tahoma"/>
          <w:sz w:val="20"/>
          <w:szCs w:val="20"/>
        </w:rPr>
        <w:t xml:space="preserve">l) </w:t>
      </w:r>
      <w:r w:rsidRPr="00BB317C">
        <w:rPr>
          <w:rFonts w:ascii="Tahoma" w:hAnsi="Tahoma" w:cs="Tahoma"/>
          <w:sz w:val="20"/>
          <w:szCs w:val="20"/>
        </w:rPr>
        <w:tab/>
        <w:t>zmiana wynagrodzenia wykonawcy nastąpi w terminie trzydziestu dni od dnia publikacji przez Prezesa Głównego Urzędu Statystycznego wskaźnika określonego w lit. c)</w:t>
      </w:r>
    </w:p>
    <w:p w14:paraId="3EB5D23D" w14:textId="77777777" w:rsidR="001C6F97" w:rsidRDefault="001C6F97" w:rsidP="001C6F97">
      <w:pPr>
        <w:spacing w:after="0" w:line="240" w:lineRule="auto"/>
        <w:jc w:val="center"/>
        <w:rPr>
          <w:rFonts w:ascii="Tahoma" w:hAnsi="Tahoma" w:cs="Tahoma"/>
          <w:sz w:val="20"/>
          <w:szCs w:val="20"/>
        </w:rPr>
      </w:pPr>
    </w:p>
    <w:p w14:paraId="604F37AA"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5A1755DD" w14:textId="77777777" w:rsidR="001C6F97" w:rsidRPr="004131B1" w:rsidRDefault="001C6F97" w:rsidP="001C6F97">
      <w:pPr>
        <w:pStyle w:val="Akapitzlist"/>
        <w:tabs>
          <w:tab w:val="left" w:pos="426"/>
        </w:tabs>
        <w:ind w:left="0"/>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C45E8B5" w14:textId="77777777" w:rsidR="001C6F97" w:rsidRPr="004131B1" w:rsidRDefault="001C6F97" w:rsidP="001C6F97">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30FD5766" w14:textId="77777777" w:rsidR="001C6F97" w:rsidRPr="004131B1" w:rsidRDefault="001C6F97" w:rsidP="001C6F97">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020EB043" w14:textId="77777777" w:rsidR="001C6F97" w:rsidRPr="004131B1" w:rsidRDefault="001C6F97" w:rsidP="001C6F97">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088CA367" w14:textId="77777777" w:rsidR="001C6F97" w:rsidRPr="004131B1" w:rsidRDefault="001C6F97" w:rsidP="001C6F97">
      <w:pPr>
        <w:pStyle w:val="Akapitzlist"/>
        <w:tabs>
          <w:tab w:val="left" w:pos="426"/>
        </w:tabs>
        <w:ind w:left="0"/>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6656E94" w14:textId="77777777" w:rsidR="001C6F97" w:rsidRPr="004131B1" w:rsidRDefault="001C6F97" w:rsidP="001C6F97">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4C4FEB2A" w14:textId="77777777" w:rsidR="001C6F97" w:rsidRPr="004131B1" w:rsidRDefault="001C6F97" w:rsidP="001C6F97">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30FD78D2" w14:textId="77777777" w:rsidR="001C6F97" w:rsidRPr="004131B1" w:rsidRDefault="001C6F97" w:rsidP="001C6F97">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0710E842" w14:textId="77777777" w:rsidR="001C6F97" w:rsidRPr="004131B1" w:rsidRDefault="001C6F97" w:rsidP="001C6F97">
      <w:pPr>
        <w:pStyle w:val="Akapitzlist"/>
        <w:tabs>
          <w:tab w:val="left" w:pos="0"/>
          <w:tab w:val="left" w:pos="426"/>
        </w:tabs>
        <w:ind w:left="0"/>
        <w:jc w:val="both"/>
        <w:rPr>
          <w:rFonts w:ascii="Tahoma" w:hAnsi="Tahoma" w:cs="Tahoma"/>
          <w:sz w:val="20"/>
          <w:szCs w:val="20"/>
        </w:rPr>
      </w:pPr>
      <w:r>
        <w:rPr>
          <w:rFonts w:ascii="Tahoma" w:hAnsi="Tahoma" w:cs="Tahoma"/>
          <w:sz w:val="20"/>
          <w:szCs w:val="20"/>
        </w:rPr>
        <w:t xml:space="preserve">3. </w:t>
      </w: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EAAE8E5" w14:textId="77777777" w:rsidR="001C6F97" w:rsidRPr="004131B1" w:rsidRDefault="001C6F97" w:rsidP="001C6F97">
      <w:pPr>
        <w:pStyle w:val="Akapitzlist"/>
        <w:tabs>
          <w:tab w:val="left" w:pos="0"/>
          <w:tab w:val="left" w:pos="426"/>
        </w:tabs>
        <w:ind w:left="0"/>
        <w:jc w:val="both"/>
        <w:rPr>
          <w:rFonts w:ascii="Tahoma" w:hAnsi="Tahoma" w:cs="Tahoma"/>
          <w:sz w:val="20"/>
          <w:szCs w:val="20"/>
        </w:rPr>
      </w:pPr>
      <w:r>
        <w:rPr>
          <w:rFonts w:ascii="Tahoma" w:hAnsi="Tahoma" w:cs="Tahoma"/>
          <w:sz w:val="20"/>
          <w:szCs w:val="20"/>
        </w:rPr>
        <w:t xml:space="preserve">4. </w:t>
      </w:r>
      <w:r w:rsidRPr="004131B1">
        <w:rPr>
          <w:rFonts w:ascii="Tahoma" w:hAnsi="Tahoma" w:cs="Tahoma"/>
          <w:sz w:val="20"/>
          <w:szCs w:val="20"/>
        </w:rPr>
        <w:t>Zmiana, o której mowa w ust. 3 nie wymaga aneksu do umowy.</w:t>
      </w:r>
    </w:p>
    <w:p w14:paraId="6DB56684" w14:textId="77777777" w:rsidR="001C6F97" w:rsidRPr="004131B1" w:rsidRDefault="001C6F97" w:rsidP="001C6F97">
      <w:pPr>
        <w:spacing w:after="0" w:line="240" w:lineRule="auto"/>
        <w:rPr>
          <w:rFonts w:ascii="Tahoma" w:hAnsi="Tahoma" w:cs="Tahoma"/>
          <w:sz w:val="20"/>
          <w:szCs w:val="20"/>
        </w:rPr>
      </w:pPr>
    </w:p>
    <w:p w14:paraId="632AC12C"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7A41B27C"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Integralną częścią niniejszej umowy jest program ubezpieczenia mienia i odpowiedzialności Zamawiającego wraz z klauzulami dodatkowymi i wykazem ubezpieczonych, stanowiące załącznik nr 1 do niniejszej umowy.</w:t>
      </w:r>
    </w:p>
    <w:p w14:paraId="456948C4" w14:textId="77777777" w:rsidR="001C6F97" w:rsidRDefault="001C6F97" w:rsidP="001C6F97">
      <w:pPr>
        <w:spacing w:after="0" w:line="240" w:lineRule="auto"/>
        <w:jc w:val="center"/>
        <w:rPr>
          <w:rFonts w:ascii="Tahoma" w:hAnsi="Tahoma" w:cs="Tahoma"/>
          <w:sz w:val="20"/>
          <w:szCs w:val="20"/>
        </w:rPr>
      </w:pPr>
    </w:p>
    <w:p w14:paraId="73195BA5"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2EDDBDFB"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0BCE1589" w14:textId="77777777" w:rsidR="001C6F97" w:rsidRPr="004131B1" w:rsidRDefault="001C6F97" w:rsidP="001C6F97">
      <w:pPr>
        <w:spacing w:after="0" w:line="240" w:lineRule="auto"/>
        <w:jc w:val="center"/>
        <w:rPr>
          <w:rFonts w:ascii="Tahoma" w:hAnsi="Tahoma" w:cs="Tahoma"/>
          <w:sz w:val="20"/>
          <w:szCs w:val="20"/>
        </w:rPr>
      </w:pPr>
    </w:p>
    <w:p w14:paraId="7C1CE9F4"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7C4836E3" w14:textId="77777777" w:rsidR="001C6F97" w:rsidRPr="00C73A77" w:rsidRDefault="001C6F97" w:rsidP="001C6F97">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796EAF67" w14:textId="77777777" w:rsidR="001C6F97" w:rsidRDefault="001C6F97" w:rsidP="001C6F97">
      <w:pPr>
        <w:spacing w:after="0" w:line="240" w:lineRule="auto"/>
        <w:jc w:val="center"/>
        <w:rPr>
          <w:rFonts w:ascii="Tahoma" w:hAnsi="Tahoma" w:cs="Tahoma"/>
          <w:sz w:val="20"/>
          <w:szCs w:val="20"/>
        </w:rPr>
      </w:pPr>
    </w:p>
    <w:p w14:paraId="264BF5E2" w14:textId="77777777" w:rsidR="001C6F97" w:rsidRPr="00C73A77" w:rsidRDefault="001C6F97" w:rsidP="001C6F97">
      <w:pPr>
        <w:spacing w:after="0" w:line="240" w:lineRule="auto"/>
        <w:jc w:val="center"/>
        <w:rPr>
          <w:rFonts w:ascii="Tahoma" w:hAnsi="Tahoma" w:cs="Tahoma"/>
          <w:sz w:val="20"/>
          <w:szCs w:val="20"/>
        </w:rPr>
      </w:pPr>
    </w:p>
    <w:p w14:paraId="4B24B57E" w14:textId="77777777" w:rsidR="001C6F97" w:rsidRPr="00C73A77" w:rsidRDefault="001C6F97" w:rsidP="001C6F97">
      <w:pPr>
        <w:spacing w:after="0" w:line="240" w:lineRule="auto"/>
        <w:jc w:val="center"/>
        <w:rPr>
          <w:rFonts w:ascii="Tahoma" w:hAnsi="Tahoma" w:cs="Tahoma"/>
          <w:sz w:val="20"/>
          <w:szCs w:val="20"/>
        </w:rPr>
      </w:pPr>
      <w:r w:rsidRPr="00C73A77">
        <w:rPr>
          <w:rFonts w:ascii="Tahoma" w:hAnsi="Tahoma" w:cs="Tahoma"/>
          <w:sz w:val="20"/>
          <w:szCs w:val="20"/>
        </w:rPr>
        <w:lastRenderedPageBreak/>
        <w:sym w:font="Times New Roman" w:char="00A7"/>
      </w:r>
      <w:r w:rsidRPr="00C73A77">
        <w:rPr>
          <w:rFonts w:ascii="Tahoma" w:hAnsi="Tahoma" w:cs="Tahoma"/>
          <w:sz w:val="20"/>
          <w:szCs w:val="20"/>
        </w:rPr>
        <w:t xml:space="preserve"> </w:t>
      </w:r>
      <w:r>
        <w:rPr>
          <w:rFonts w:ascii="Tahoma" w:hAnsi="Tahoma" w:cs="Tahoma"/>
          <w:sz w:val="20"/>
          <w:szCs w:val="20"/>
        </w:rPr>
        <w:t>20</w:t>
      </w:r>
    </w:p>
    <w:p w14:paraId="5A538D2C" w14:textId="77777777" w:rsidR="001C6F97" w:rsidRPr="00BB317C" w:rsidRDefault="001C6F97" w:rsidP="001C6F97">
      <w:pPr>
        <w:spacing w:after="0" w:line="240" w:lineRule="auto"/>
        <w:jc w:val="both"/>
        <w:rPr>
          <w:rFonts w:ascii="Tahoma" w:hAnsi="Tahoma" w:cs="Tahoma"/>
          <w:sz w:val="20"/>
          <w:szCs w:val="20"/>
        </w:rPr>
      </w:pPr>
      <w:r w:rsidRPr="00BB317C">
        <w:rPr>
          <w:rFonts w:ascii="Tahoma" w:hAnsi="Tahoma" w:cs="Tahoma"/>
          <w:sz w:val="20"/>
          <w:szCs w:val="20"/>
        </w:rPr>
        <w:t>Adres poczty elektronicznej do przekazywania oświadczeń woli złożonych w postaci elektronicznej i opatrzonych kwalifikowanym podpisem elektronicznym są następujące:</w:t>
      </w:r>
    </w:p>
    <w:p w14:paraId="525BA820" w14:textId="77777777" w:rsidR="001C6F97" w:rsidRPr="00BB317C" w:rsidRDefault="001C6F97" w:rsidP="001C6F97">
      <w:pPr>
        <w:pStyle w:val="Akapitzlist"/>
        <w:numPr>
          <w:ilvl w:val="0"/>
          <w:numId w:val="54"/>
        </w:numPr>
        <w:tabs>
          <w:tab w:val="left" w:pos="426"/>
        </w:tabs>
        <w:ind w:left="0" w:firstLine="0"/>
        <w:jc w:val="both"/>
        <w:rPr>
          <w:rFonts w:ascii="Tahoma" w:hAnsi="Tahoma" w:cs="Tahoma"/>
          <w:sz w:val="20"/>
          <w:szCs w:val="20"/>
        </w:rPr>
      </w:pPr>
      <w:bookmarkStart w:id="67" w:name="_Hlk174957056"/>
      <w:r w:rsidRPr="00BB317C">
        <w:rPr>
          <w:rFonts w:ascii="Tahoma" w:hAnsi="Tahoma" w:cs="Tahoma"/>
          <w:sz w:val="20"/>
          <w:szCs w:val="20"/>
        </w:rPr>
        <w:t>Zamawiającego: …………………@....................</w:t>
      </w:r>
    </w:p>
    <w:p w14:paraId="214DB6FB" w14:textId="77777777" w:rsidR="001C6F97" w:rsidRPr="00BB317C" w:rsidRDefault="001C6F97" w:rsidP="001C6F97">
      <w:pPr>
        <w:pStyle w:val="Akapitzlist"/>
        <w:numPr>
          <w:ilvl w:val="0"/>
          <w:numId w:val="54"/>
        </w:numPr>
        <w:tabs>
          <w:tab w:val="left" w:pos="426"/>
        </w:tabs>
        <w:ind w:left="0" w:firstLine="0"/>
        <w:jc w:val="both"/>
        <w:rPr>
          <w:rFonts w:ascii="Tahoma" w:hAnsi="Tahoma" w:cs="Tahoma"/>
          <w:sz w:val="20"/>
          <w:szCs w:val="20"/>
        </w:rPr>
      </w:pPr>
      <w:r w:rsidRPr="00BB317C">
        <w:rPr>
          <w:rFonts w:ascii="Tahoma" w:hAnsi="Tahoma" w:cs="Tahoma"/>
          <w:sz w:val="20"/>
          <w:szCs w:val="20"/>
        </w:rPr>
        <w:t>Wykonawcy: …………………….@.....................</w:t>
      </w:r>
    </w:p>
    <w:bookmarkEnd w:id="67"/>
    <w:p w14:paraId="3D718F7A" w14:textId="77777777" w:rsidR="001C6F97" w:rsidRPr="00BB317C" w:rsidRDefault="001C6F97" w:rsidP="001C6F97">
      <w:pPr>
        <w:spacing w:after="0" w:line="240" w:lineRule="auto"/>
        <w:jc w:val="center"/>
        <w:rPr>
          <w:rFonts w:ascii="Tahoma" w:hAnsi="Tahoma" w:cs="Tahoma"/>
          <w:sz w:val="20"/>
          <w:szCs w:val="20"/>
        </w:rPr>
      </w:pPr>
    </w:p>
    <w:p w14:paraId="489A226C" w14:textId="77777777" w:rsidR="001C6F97" w:rsidRPr="00BB317C" w:rsidRDefault="001C6F97" w:rsidP="001C6F97">
      <w:pPr>
        <w:spacing w:after="0" w:line="240" w:lineRule="auto"/>
        <w:jc w:val="center"/>
        <w:rPr>
          <w:rFonts w:ascii="Tahoma" w:hAnsi="Tahoma" w:cs="Tahoma"/>
          <w:sz w:val="20"/>
          <w:szCs w:val="20"/>
        </w:rPr>
      </w:pPr>
      <w:r w:rsidRPr="00BB317C">
        <w:rPr>
          <w:rFonts w:ascii="Tahoma" w:hAnsi="Tahoma" w:cs="Tahoma"/>
          <w:sz w:val="20"/>
          <w:szCs w:val="20"/>
        </w:rPr>
        <w:sym w:font="Times New Roman" w:char="00A7"/>
      </w:r>
      <w:r w:rsidRPr="00BB317C">
        <w:rPr>
          <w:rFonts w:ascii="Tahoma" w:hAnsi="Tahoma" w:cs="Tahoma"/>
          <w:sz w:val="20"/>
          <w:szCs w:val="20"/>
        </w:rPr>
        <w:t xml:space="preserve"> 21</w:t>
      </w:r>
    </w:p>
    <w:p w14:paraId="5C2760AD" w14:textId="77777777" w:rsidR="001C6F97" w:rsidRPr="00BB317C" w:rsidRDefault="001C6F97" w:rsidP="001C6F97">
      <w:pPr>
        <w:spacing w:after="0" w:line="240" w:lineRule="auto"/>
        <w:jc w:val="both"/>
        <w:rPr>
          <w:rFonts w:ascii="Tahoma" w:hAnsi="Tahoma" w:cs="Tahoma"/>
          <w:sz w:val="20"/>
          <w:szCs w:val="20"/>
          <w:highlight w:val="lightGray"/>
        </w:rPr>
      </w:pPr>
      <w:bookmarkStart w:id="68" w:name="_Hlk174708629"/>
      <w:bookmarkStart w:id="69" w:name="_Hlk66454281"/>
      <w:bookmarkStart w:id="70" w:name="_Hlk174957100"/>
      <w:r w:rsidRPr="00BB317C">
        <w:rPr>
          <w:rFonts w:ascii="Tahoma" w:hAnsi="Tahoma" w:cs="Tahoma"/>
          <w:sz w:val="20"/>
          <w:szCs w:val="20"/>
          <w:highlight w:val="lightGray"/>
        </w:rPr>
        <w:t>[zapis dla umowy zawartej w formie pisemnej]</w:t>
      </w:r>
    </w:p>
    <w:p w14:paraId="6DB4A5B6" w14:textId="77777777" w:rsidR="001C6F97" w:rsidRPr="00BB317C" w:rsidRDefault="001C6F97" w:rsidP="001C6F97">
      <w:pPr>
        <w:spacing w:after="0" w:line="240" w:lineRule="auto"/>
        <w:jc w:val="both"/>
        <w:rPr>
          <w:rFonts w:ascii="Tahoma" w:hAnsi="Tahoma" w:cs="Tahoma"/>
          <w:sz w:val="20"/>
          <w:szCs w:val="20"/>
          <w:highlight w:val="lightGray"/>
        </w:rPr>
      </w:pPr>
      <w:bookmarkStart w:id="71" w:name="_Hlk174708576"/>
      <w:bookmarkEnd w:id="68"/>
      <w:r w:rsidRPr="00BB317C">
        <w:rPr>
          <w:rFonts w:ascii="Tahoma" w:hAnsi="Tahoma" w:cs="Tahoma"/>
          <w:sz w:val="20"/>
          <w:szCs w:val="20"/>
          <w:highlight w:val="lightGray"/>
        </w:rPr>
        <w:t>Umowę sporządzono w formie pisemnej w dwóch jednobrzmiących egzemplarzach, po jednym dla każdej ze stron.</w:t>
      </w:r>
    </w:p>
    <w:bookmarkEnd w:id="69"/>
    <w:p w14:paraId="4646214A" w14:textId="77777777" w:rsidR="001C6F97" w:rsidRPr="00BB317C" w:rsidRDefault="001C6F97" w:rsidP="001C6F97">
      <w:pPr>
        <w:spacing w:after="0" w:line="240" w:lineRule="auto"/>
        <w:jc w:val="both"/>
        <w:rPr>
          <w:rFonts w:ascii="Tahoma" w:hAnsi="Tahoma" w:cs="Tahoma"/>
          <w:sz w:val="20"/>
          <w:szCs w:val="20"/>
          <w:highlight w:val="lightGray"/>
        </w:rPr>
      </w:pPr>
      <w:r w:rsidRPr="00BB317C">
        <w:rPr>
          <w:rFonts w:ascii="Tahoma" w:hAnsi="Tahoma" w:cs="Tahoma"/>
          <w:bCs/>
          <w:sz w:val="20"/>
          <w:szCs w:val="20"/>
          <w:highlight w:val="lightGray"/>
        </w:rPr>
        <w:t>lub</w:t>
      </w:r>
    </w:p>
    <w:p w14:paraId="0B77FC90" w14:textId="77777777" w:rsidR="001C6F97" w:rsidRPr="00BB317C" w:rsidRDefault="001C6F97" w:rsidP="001C6F97">
      <w:pPr>
        <w:pStyle w:val="Default"/>
        <w:jc w:val="both"/>
        <w:rPr>
          <w:rFonts w:ascii="Tahoma" w:hAnsi="Tahoma" w:cs="Tahoma"/>
          <w:bCs/>
          <w:color w:val="auto"/>
          <w:sz w:val="20"/>
          <w:szCs w:val="20"/>
          <w:highlight w:val="lightGray"/>
        </w:rPr>
      </w:pPr>
      <w:r w:rsidRPr="00BB317C">
        <w:rPr>
          <w:rFonts w:ascii="Tahoma" w:hAnsi="Tahoma" w:cs="Tahoma"/>
          <w:bCs/>
          <w:color w:val="auto"/>
          <w:sz w:val="20"/>
          <w:szCs w:val="20"/>
          <w:highlight w:val="lightGray"/>
        </w:rPr>
        <w:t>[zapis dla umowy zawartej w postaci elektronicznej]</w:t>
      </w:r>
    </w:p>
    <w:p w14:paraId="1520CA46" w14:textId="77777777" w:rsidR="001C6F97" w:rsidRPr="00BB317C" w:rsidRDefault="001C6F97" w:rsidP="001C6F97">
      <w:pPr>
        <w:pStyle w:val="Default"/>
        <w:numPr>
          <w:ilvl w:val="3"/>
          <w:numId w:val="35"/>
        </w:numPr>
        <w:tabs>
          <w:tab w:val="left" w:pos="284"/>
        </w:tabs>
        <w:ind w:left="0" w:firstLine="0"/>
        <w:jc w:val="both"/>
        <w:rPr>
          <w:rFonts w:ascii="Tahoma" w:hAnsi="Tahoma" w:cs="Tahoma"/>
          <w:bCs/>
          <w:color w:val="auto"/>
          <w:sz w:val="20"/>
          <w:szCs w:val="20"/>
          <w:highlight w:val="lightGray"/>
        </w:rPr>
      </w:pPr>
      <w:r w:rsidRPr="00BB317C">
        <w:rPr>
          <w:rFonts w:ascii="Tahoma" w:hAnsi="Tahoma" w:cs="Tahoma"/>
          <w:bCs/>
          <w:color w:val="auto"/>
          <w:sz w:val="20"/>
          <w:szCs w:val="20"/>
          <w:highlight w:val="lightGray"/>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color w:val="auto"/>
          <w:sz w:val="20"/>
          <w:szCs w:val="20"/>
          <w:highlight w:val="lightGray"/>
        </w:rPr>
        <w:t>20</w:t>
      </w:r>
      <w:r w:rsidRPr="00BB317C">
        <w:rPr>
          <w:rFonts w:ascii="Tahoma" w:hAnsi="Tahoma" w:cs="Tahoma"/>
          <w:bCs/>
          <w:color w:val="auto"/>
          <w:sz w:val="20"/>
          <w:szCs w:val="20"/>
          <w:highlight w:val="lightGray"/>
        </w:rPr>
        <w:t>.</w:t>
      </w:r>
    </w:p>
    <w:p w14:paraId="25FCAE7B" w14:textId="77777777" w:rsidR="001C6F97" w:rsidRPr="00BB317C" w:rsidRDefault="001C6F97" w:rsidP="001C6F97">
      <w:pPr>
        <w:pStyle w:val="Default"/>
        <w:numPr>
          <w:ilvl w:val="3"/>
          <w:numId w:val="35"/>
        </w:numPr>
        <w:tabs>
          <w:tab w:val="left" w:pos="284"/>
        </w:tabs>
        <w:ind w:left="0" w:firstLine="0"/>
        <w:jc w:val="both"/>
        <w:rPr>
          <w:rFonts w:ascii="Tahoma" w:hAnsi="Tahoma" w:cs="Tahoma"/>
          <w:bCs/>
          <w:color w:val="auto"/>
          <w:sz w:val="20"/>
          <w:szCs w:val="20"/>
          <w:highlight w:val="lightGray"/>
        </w:rPr>
      </w:pPr>
      <w:r w:rsidRPr="00BB317C">
        <w:rPr>
          <w:rFonts w:ascii="Tahoma" w:hAnsi="Tahoma" w:cs="Tahoma"/>
          <w:bCs/>
          <w:color w:val="auto"/>
          <w:sz w:val="20"/>
          <w:szCs w:val="20"/>
          <w:highlight w:val="lightGray"/>
        </w:rPr>
        <w:t>Umowa zostaje zawarta z dniem podpisania jej kwalifikowanym podpisem elektronicznym przez ostatnią ze Stron.</w:t>
      </w:r>
    </w:p>
    <w:bookmarkEnd w:id="70"/>
    <w:bookmarkEnd w:id="71"/>
    <w:p w14:paraId="69BE705C" w14:textId="77777777" w:rsidR="001C6F97" w:rsidRDefault="001C6F97" w:rsidP="001C6F97">
      <w:pPr>
        <w:spacing w:after="0" w:line="240" w:lineRule="auto"/>
        <w:rPr>
          <w:rFonts w:ascii="Tahoma" w:hAnsi="Tahoma" w:cs="Tahoma"/>
          <w:sz w:val="20"/>
          <w:szCs w:val="20"/>
          <w:u w:val="single"/>
        </w:rPr>
      </w:pPr>
    </w:p>
    <w:p w14:paraId="49E964CB" w14:textId="77777777" w:rsidR="001C6F97" w:rsidRDefault="001C6F97" w:rsidP="001C6F97">
      <w:pPr>
        <w:spacing w:after="0" w:line="240" w:lineRule="auto"/>
        <w:rPr>
          <w:rFonts w:ascii="Tahoma" w:hAnsi="Tahoma" w:cs="Tahoma"/>
          <w:sz w:val="20"/>
          <w:szCs w:val="20"/>
          <w:u w:val="single"/>
        </w:rPr>
      </w:pPr>
    </w:p>
    <w:p w14:paraId="19CCA4C1" w14:textId="77777777" w:rsidR="001C6F97" w:rsidRDefault="001C6F97" w:rsidP="001C6F97">
      <w:pPr>
        <w:spacing w:after="0" w:line="240" w:lineRule="auto"/>
        <w:rPr>
          <w:rFonts w:ascii="Tahoma" w:hAnsi="Tahoma" w:cs="Tahoma"/>
          <w:sz w:val="20"/>
          <w:szCs w:val="20"/>
          <w:u w:val="single"/>
        </w:rPr>
      </w:pPr>
    </w:p>
    <w:p w14:paraId="5AD92DE5" w14:textId="77777777" w:rsidR="001C6F97" w:rsidRPr="004131B1" w:rsidRDefault="001C6F97" w:rsidP="001C6F97">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8C2835B" w14:textId="77777777" w:rsidR="001C6F97" w:rsidRPr="004131B1" w:rsidRDefault="001C6F97" w:rsidP="001C6F97">
      <w:pPr>
        <w:spacing w:after="0" w:line="240" w:lineRule="auto"/>
        <w:rPr>
          <w:rFonts w:ascii="Tahoma" w:hAnsi="Tahoma" w:cs="Tahoma"/>
          <w:sz w:val="20"/>
          <w:szCs w:val="20"/>
          <w:u w:val="single"/>
        </w:rPr>
      </w:pPr>
    </w:p>
    <w:p w14:paraId="393619BE" w14:textId="77777777" w:rsidR="001C6F97" w:rsidRPr="00AD361B" w:rsidRDefault="001C6F97" w:rsidP="001C6F97">
      <w:pPr>
        <w:pStyle w:val="Akapitzlist"/>
        <w:numPr>
          <w:ilvl w:val="4"/>
          <w:numId w:val="34"/>
        </w:numPr>
        <w:tabs>
          <w:tab w:val="clear" w:pos="3600"/>
          <w:tab w:val="num" w:pos="426"/>
        </w:tabs>
        <w:ind w:left="426" w:hanging="426"/>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B866623" w14:textId="77777777" w:rsidR="001C6F97" w:rsidRDefault="001C6F97" w:rsidP="001C6F97">
      <w:pPr>
        <w:spacing w:after="0" w:line="240" w:lineRule="auto"/>
        <w:rPr>
          <w:rFonts w:ascii="Tahoma" w:hAnsi="Tahoma" w:cs="Tahoma"/>
          <w:sz w:val="20"/>
          <w:szCs w:val="20"/>
        </w:rPr>
      </w:pPr>
    </w:p>
    <w:p w14:paraId="1E093DEF" w14:textId="77777777" w:rsidR="001C6F97" w:rsidRDefault="001C6F97" w:rsidP="001C6F97">
      <w:pPr>
        <w:spacing w:after="0" w:line="240" w:lineRule="auto"/>
        <w:rPr>
          <w:rFonts w:ascii="Tahoma" w:hAnsi="Tahoma" w:cs="Tahoma"/>
          <w:sz w:val="20"/>
          <w:szCs w:val="20"/>
        </w:rPr>
      </w:pPr>
    </w:p>
    <w:p w14:paraId="6399BEFB" w14:textId="77777777" w:rsidR="001C6F97" w:rsidRDefault="001C6F97" w:rsidP="001C6F97">
      <w:pPr>
        <w:spacing w:after="0" w:line="240" w:lineRule="auto"/>
        <w:rPr>
          <w:rFonts w:ascii="Tahoma" w:hAnsi="Tahoma" w:cs="Tahoma"/>
          <w:sz w:val="20"/>
          <w:szCs w:val="20"/>
        </w:rPr>
      </w:pPr>
    </w:p>
    <w:p w14:paraId="1C409620" w14:textId="77777777" w:rsidR="001C6F97" w:rsidRDefault="001C6F97" w:rsidP="001C6F97">
      <w:pPr>
        <w:spacing w:after="0" w:line="240" w:lineRule="auto"/>
        <w:rPr>
          <w:rFonts w:ascii="Tahoma" w:hAnsi="Tahoma" w:cs="Tahoma"/>
          <w:sz w:val="20"/>
          <w:szCs w:val="20"/>
        </w:rPr>
      </w:pPr>
    </w:p>
    <w:p w14:paraId="74CC1586" w14:textId="77777777" w:rsidR="001C6F97" w:rsidRDefault="001C6F97" w:rsidP="001C6F97">
      <w:pPr>
        <w:spacing w:after="0" w:line="240" w:lineRule="auto"/>
        <w:rPr>
          <w:rFonts w:ascii="Tahoma" w:hAnsi="Tahoma" w:cs="Tahoma"/>
          <w:sz w:val="20"/>
          <w:szCs w:val="20"/>
        </w:rPr>
      </w:pPr>
    </w:p>
    <w:p w14:paraId="5462B5F5" w14:textId="77777777" w:rsidR="001C6F97" w:rsidRPr="004131B1" w:rsidRDefault="001C6F97" w:rsidP="001C6F97">
      <w:pPr>
        <w:spacing w:after="0" w:line="240" w:lineRule="auto"/>
        <w:rPr>
          <w:rFonts w:ascii="Tahoma" w:hAnsi="Tahoma" w:cs="Tahoma"/>
          <w:sz w:val="20"/>
          <w:szCs w:val="20"/>
        </w:rPr>
      </w:pPr>
    </w:p>
    <w:p w14:paraId="69EB50A4" w14:textId="77777777" w:rsidR="001C6F97" w:rsidRPr="004131B1" w:rsidRDefault="001C6F97" w:rsidP="001C6F97">
      <w:pPr>
        <w:spacing w:after="0" w:line="240" w:lineRule="auto"/>
        <w:rPr>
          <w:rFonts w:ascii="Tahoma" w:hAnsi="Tahoma" w:cs="Tahoma"/>
          <w:sz w:val="20"/>
          <w:szCs w:val="20"/>
        </w:rPr>
      </w:pPr>
    </w:p>
    <w:p w14:paraId="03819F37" w14:textId="77777777" w:rsidR="001C6F97" w:rsidRPr="004131B1" w:rsidRDefault="001C6F97" w:rsidP="001C6F97">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EC5A938" w14:textId="77777777" w:rsidR="001C6F97" w:rsidRPr="004131B1" w:rsidRDefault="001C6F97" w:rsidP="001C6F97">
      <w:pPr>
        <w:spacing w:after="0" w:line="240" w:lineRule="auto"/>
        <w:rPr>
          <w:rFonts w:ascii="Tahoma" w:hAnsi="Tahoma" w:cs="Tahoma"/>
          <w:sz w:val="20"/>
          <w:szCs w:val="20"/>
        </w:rPr>
      </w:pPr>
      <w:r>
        <w:rPr>
          <w:rFonts w:ascii="Tahoma" w:hAnsi="Tahoma" w:cs="Tahoma"/>
          <w:sz w:val="20"/>
          <w:szCs w:val="20"/>
        </w:rPr>
        <w:tab/>
      </w:r>
      <w:r w:rsidRPr="004131B1">
        <w:rPr>
          <w:rFonts w:ascii="Tahoma" w:hAnsi="Tahoma" w:cs="Tahoma"/>
          <w:sz w:val="20"/>
          <w:szCs w:val="20"/>
        </w:rPr>
        <w:t xml:space="preserve">                Wykonawca                                                  </w:t>
      </w:r>
      <w:r>
        <w:rPr>
          <w:rFonts w:ascii="Tahoma" w:hAnsi="Tahoma" w:cs="Tahoma"/>
          <w:sz w:val="20"/>
          <w:szCs w:val="20"/>
        </w:rPr>
        <w:t xml:space="preserve">   </w:t>
      </w:r>
      <w:r w:rsidRPr="004131B1">
        <w:rPr>
          <w:rFonts w:ascii="Tahoma" w:hAnsi="Tahoma" w:cs="Tahoma"/>
          <w:sz w:val="20"/>
          <w:szCs w:val="20"/>
        </w:rPr>
        <w:t xml:space="preserve">            Zamawiający</w:t>
      </w:r>
    </w:p>
    <w:p w14:paraId="0600B59B" w14:textId="77777777" w:rsidR="00F06F7C" w:rsidRDefault="00F06F7C" w:rsidP="00F06F7C">
      <w:pPr>
        <w:spacing w:after="0" w:line="240" w:lineRule="auto"/>
        <w:rPr>
          <w:rFonts w:ascii="Tahoma" w:hAnsi="Tahoma" w:cs="Tahoma"/>
          <w:sz w:val="20"/>
          <w:szCs w:val="20"/>
        </w:rPr>
        <w:sectPr w:rsidR="00F06F7C" w:rsidSect="002F7244">
          <w:pgSz w:w="11906" w:h="16838"/>
          <w:pgMar w:top="1077" w:right="907" w:bottom="1134" w:left="907" w:header="709" w:footer="709" w:gutter="0"/>
          <w:cols w:space="708"/>
          <w:titlePg/>
          <w:docGrid w:linePitch="360"/>
        </w:sectPr>
      </w:pPr>
    </w:p>
    <w:p w14:paraId="6443A1BF" w14:textId="77777777" w:rsidR="00F06F7C" w:rsidRPr="004131B1" w:rsidRDefault="00F06F7C" w:rsidP="00F06F7C">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FE4777" w14:textId="77777777" w:rsidR="001C6F97" w:rsidRDefault="001C6F97" w:rsidP="00F06F7C">
      <w:pPr>
        <w:spacing w:after="0" w:line="240" w:lineRule="auto"/>
        <w:jc w:val="center"/>
        <w:rPr>
          <w:rFonts w:ascii="Tahoma" w:hAnsi="Tahoma" w:cs="Tahoma"/>
          <w:b/>
          <w:sz w:val="20"/>
          <w:szCs w:val="20"/>
        </w:rPr>
      </w:pPr>
    </w:p>
    <w:p w14:paraId="11A0FD32" w14:textId="61B7D89F"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81E34B6" w14:textId="77777777" w:rsidR="00F06F7C" w:rsidRPr="004131B1" w:rsidRDefault="00F06F7C" w:rsidP="00F06F7C">
      <w:pPr>
        <w:spacing w:after="0" w:line="240" w:lineRule="auto"/>
        <w:jc w:val="center"/>
        <w:rPr>
          <w:rFonts w:ascii="Tahoma" w:hAnsi="Tahoma" w:cs="Tahoma"/>
          <w:b/>
          <w:sz w:val="20"/>
          <w:szCs w:val="20"/>
        </w:rPr>
      </w:pPr>
    </w:p>
    <w:p w14:paraId="07BDE23C"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[zapis dla umowy zawartej w formie pisemnej]</w:t>
      </w:r>
    </w:p>
    <w:p w14:paraId="1A9CDAC9"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Zawarta w dniu ......................... w …………….. pomiędzy ……………….….…… reprezentowanym przez:</w:t>
      </w:r>
    </w:p>
    <w:p w14:paraId="0E821356" w14:textId="77777777" w:rsidR="001C6F97" w:rsidRPr="00322DE8" w:rsidRDefault="001C6F97" w:rsidP="001C6F97">
      <w:pPr>
        <w:numPr>
          <w:ilvl w:val="0"/>
          <w:numId w:val="91"/>
        </w:numPr>
        <w:tabs>
          <w:tab w:val="left" w:pos="426"/>
        </w:tabs>
        <w:spacing w:after="0" w:line="240" w:lineRule="auto"/>
        <w:ind w:hanging="72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2F2C7434" w14:textId="77777777" w:rsidR="001C6F97" w:rsidRPr="00322DE8" w:rsidRDefault="001C6F97" w:rsidP="001C6F97">
      <w:pPr>
        <w:numPr>
          <w:ilvl w:val="0"/>
          <w:numId w:val="91"/>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5772BDF0"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zwanym dalej Zamawiającym</w:t>
      </w:r>
    </w:p>
    <w:p w14:paraId="67ED923A"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lub</w:t>
      </w:r>
    </w:p>
    <w:p w14:paraId="200FA672" w14:textId="77777777" w:rsidR="001C6F97" w:rsidRPr="00322DE8" w:rsidRDefault="001C6F97" w:rsidP="001C6F97">
      <w:pPr>
        <w:tabs>
          <w:tab w:val="left" w:pos="426"/>
        </w:tabs>
        <w:autoSpaceDE w:val="0"/>
        <w:autoSpaceDN w:val="0"/>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[zapis dla umowy zawartej w postaci elektronicznej]</w:t>
      </w:r>
    </w:p>
    <w:p w14:paraId="1371220F" w14:textId="77777777" w:rsidR="001C6F97" w:rsidRPr="00322DE8" w:rsidRDefault="001C6F97" w:rsidP="001C6F97">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Zawarta pomiędzy ……………….….…… reprezentowanym przez:</w:t>
      </w:r>
    </w:p>
    <w:p w14:paraId="7634473A" w14:textId="77777777" w:rsidR="001C6F97" w:rsidRPr="00322DE8" w:rsidRDefault="001C6F97" w:rsidP="001C6F97">
      <w:pPr>
        <w:numPr>
          <w:ilvl w:val="0"/>
          <w:numId w:val="92"/>
        </w:numPr>
        <w:tabs>
          <w:tab w:val="left" w:pos="426"/>
        </w:tabs>
        <w:spacing w:after="0" w:line="240" w:lineRule="auto"/>
        <w:ind w:hanging="72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4E9D7B99" w14:textId="77777777" w:rsidR="001C6F97" w:rsidRPr="00322DE8" w:rsidRDefault="001C6F97" w:rsidP="001C6F97">
      <w:pPr>
        <w:numPr>
          <w:ilvl w:val="0"/>
          <w:numId w:val="92"/>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0A9B7C6B" w14:textId="77777777" w:rsidR="001C6F97" w:rsidRPr="00322DE8" w:rsidRDefault="001C6F97" w:rsidP="001C6F97">
      <w:pPr>
        <w:tabs>
          <w:tab w:val="left" w:pos="426"/>
        </w:tabs>
        <w:spacing w:after="0" w:line="240" w:lineRule="auto"/>
        <w:jc w:val="both"/>
        <w:rPr>
          <w:rFonts w:ascii="Tahoma" w:eastAsia="Aptos" w:hAnsi="Tahoma" w:cs="Tahoma"/>
          <w:sz w:val="20"/>
          <w:szCs w:val="20"/>
        </w:rPr>
      </w:pPr>
      <w:r w:rsidRPr="00322DE8">
        <w:rPr>
          <w:rFonts w:ascii="Tahoma" w:eastAsia="Aptos" w:hAnsi="Tahoma" w:cs="Tahoma"/>
          <w:sz w:val="20"/>
          <w:szCs w:val="20"/>
          <w:highlight w:val="lightGray"/>
        </w:rPr>
        <w:t>zwanym dalej Zamawiającym</w:t>
      </w:r>
    </w:p>
    <w:p w14:paraId="0A00D490"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t>a</w:t>
      </w:r>
    </w:p>
    <w:p w14:paraId="5CE75AEC"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w:t>
      </w:r>
    </w:p>
    <w:p w14:paraId="3297FBEF"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BA8BE65" w14:textId="77777777" w:rsidR="001C6F97" w:rsidRPr="004131B1" w:rsidRDefault="001C6F97" w:rsidP="001C6F97">
      <w:pPr>
        <w:numPr>
          <w:ilvl w:val="0"/>
          <w:numId w:val="84"/>
        </w:numPr>
        <w:tabs>
          <w:tab w:val="clear" w:pos="720"/>
          <w:tab w:val="num" w:pos="426"/>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39CCF81" w14:textId="77777777" w:rsidR="001C6F97" w:rsidRPr="004131B1" w:rsidRDefault="001C6F97" w:rsidP="001C6F97">
      <w:pPr>
        <w:numPr>
          <w:ilvl w:val="0"/>
          <w:numId w:val="84"/>
        </w:numPr>
        <w:tabs>
          <w:tab w:val="clear" w:pos="720"/>
          <w:tab w:val="num" w:pos="426"/>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11D16527" w14:textId="77777777" w:rsidR="001C6F97" w:rsidRDefault="001C6F97" w:rsidP="001C6F97">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922421D" w14:textId="77777777" w:rsidR="001C6F97" w:rsidRDefault="001C6F97" w:rsidP="001C6F97">
      <w:pPr>
        <w:spacing w:after="0" w:line="240" w:lineRule="auto"/>
        <w:jc w:val="both"/>
        <w:rPr>
          <w:rFonts w:ascii="Tahoma" w:hAnsi="Tahoma" w:cs="Tahoma"/>
          <w:sz w:val="20"/>
          <w:szCs w:val="20"/>
        </w:rPr>
      </w:pPr>
    </w:p>
    <w:p w14:paraId="224F2E2D" w14:textId="711F882B" w:rsidR="001C6F97" w:rsidRPr="00CB25FD" w:rsidRDefault="001C6F97" w:rsidP="001C6F97">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A80155">
        <w:rPr>
          <w:rFonts w:ascii="Tahoma" w:hAnsi="Tahoma" w:cs="Tahoma"/>
          <w:sz w:val="20"/>
          <w:szCs w:val="20"/>
        </w:rPr>
        <w:t xml:space="preserve">Zamawiającego wyboru oferty Wykonawcy, zgodnie z wymogami </w:t>
      </w:r>
      <w:r w:rsidRPr="00A80155">
        <w:rPr>
          <w:rFonts w:ascii="Tahoma" w:eastAsia="Times New Roman" w:hAnsi="Tahoma" w:cs="Tahoma"/>
          <w:sz w:val="20"/>
          <w:szCs w:val="20"/>
          <w:lang w:eastAsia="pl-PL"/>
        </w:rPr>
        <w:t>ustawy z dnia 11 września 2019r. - Prawo zamówień publicznych (Dz.U. z 2024 r. poz. 1320</w:t>
      </w:r>
      <w:r w:rsidRPr="00A80155">
        <w:rPr>
          <w:rFonts w:ascii="Tahoma" w:hAnsi="Tahoma" w:cs="Tahoma"/>
          <w:sz w:val="20"/>
          <w:szCs w:val="20"/>
        </w:rPr>
        <w:t>), zwanej dalej Ustawą PZP,</w:t>
      </w:r>
      <w:r w:rsidRPr="00A80155">
        <w:rPr>
          <w:rFonts w:ascii="Tahoma" w:hAnsi="Tahoma" w:cs="Tahoma"/>
          <w:b/>
          <w:bCs/>
          <w:sz w:val="20"/>
          <w:szCs w:val="20"/>
        </w:rPr>
        <w:t xml:space="preserve"> </w:t>
      </w:r>
      <w:r w:rsidRPr="00A80155">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2AB2D71" w14:textId="77777777" w:rsidR="001C6F97" w:rsidRPr="00CB25FD" w:rsidRDefault="001C6F97" w:rsidP="001C6F97">
      <w:pPr>
        <w:spacing w:after="0" w:line="240" w:lineRule="auto"/>
        <w:jc w:val="center"/>
        <w:rPr>
          <w:rFonts w:ascii="Tahoma" w:hAnsi="Tahoma" w:cs="Tahoma"/>
          <w:sz w:val="20"/>
          <w:szCs w:val="20"/>
        </w:rPr>
      </w:pPr>
    </w:p>
    <w:p w14:paraId="0BFB31A1" w14:textId="77777777" w:rsidR="001C6F97" w:rsidRPr="00CB25FD" w:rsidRDefault="001C6F97" w:rsidP="001C6F97">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3EAB9E58" w14:textId="77777777" w:rsidR="001C6F97" w:rsidRPr="00C73A77" w:rsidRDefault="001C6F97" w:rsidP="001C6F97">
      <w:pPr>
        <w:spacing w:after="0" w:line="240" w:lineRule="auto"/>
        <w:jc w:val="both"/>
        <w:rPr>
          <w:rFonts w:ascii="Tahoma" w:hAnsi="Tahoma" w:cs="Tahoma"/>
          <w:sz w:val="20"/>
          <w:szCs w:val="20"/>
        </w:rPr>
      </w:pPr>
      <w:r w:rsidRPr="00CB25FD">
        <w:rPr>
          <w:rFonts w:ascii="Tahoma" w:hAnsi="Tahoma" w:cs="Tahoma"/>
          <w:sz w:val="20"/>
          <w:szCs w:val="20"/>
        </w:rPr>
        <w:t xml:space="preserve">Wykonawca przyjmuje do ubezpieczenia </w:t>
      </w:r>
      <w:r>
        <w:rPr>
          <w:rFonts w:ascii="Tahoma" w:hAnsi="Tahoma" w:cs="Tahoma"/>
          <w:sz w:val="20"/>
          <w:szCs w:val="20"/>
        </w:rPr>
        <w:t>pojazdów</w:t>
      </w:r>
      <w:r w:rsidRPr="00CB25FD">
        <w:rPr>
          <w:rFonts w:ascii="Tahoma" w:hAnsi="Tahoma" w:cs="Tahoma"/>
          <w:sz w:val="20"/>
          <w:szCs w:val="20"/>
        </w:rPr>
        <w:t xml:space="preserve">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 w ramach ubezpieczeń komunikacyjnych:</w:t>
      </w:r>
    </w:p>
    <w:p w14:paraId="58E659ED" w14:textId="77777777" w:rsidR="001C6F97" w:rsidRPr="00A80155" w:rsidRDefault="001C6F97" w:rsidP="001C6F97">
      <w:pPr>
        <w:pStyle w:val="Akapitzlist"/>
        <w:numPr>
          <w:ilvl w:val="0"/>
          <w:numId w:val="85"/>
        </w:numPr>
        <w:tabs>
          <w:tab w:val="left" w:pos="426"/>
        </w:tabs>
        <w:autoSpaceDE w:val="0"/>
        <w:ind w:left="0" w:firstLine="0"/>
        <w:rPr>
          <w:rFonts w:ascii="Tahoma" w:hAnsi="Tahoma" w:cs="Tahoma"/>
          <w:sz w:val="20"/>
          <w:szCs w:val="20"/>
        </w:rPr>
      </w:pPr>
      <w:r w:rsidRPr="00A80155">
        <w:rPr>
          <w:rFonts w:ascii="Tahoma" w:hAnsi="Tahoma" w:cs="Tahoma"/>
          <w:sz w:val="20"/>
          <w:szCs w:val="20"/>
        </w:rPr>
        <w:t>ubezpieczenia odpowiedzialności cywilnej posiadaczy pojazdów mechanicznych,</w:t>
      </w:r>
    </w:p>
    <w:p w14:paraId="1814CFA3" w14:textId="77777777" w:rsidR="001C6F97" w:rsidRPr="001C6F97" w:rsidRDefault="001C6F97" w:rsidP="001C6F97">
      <w:pPr>
        <w:pStyle w:val="Akapitzlist"/>
        <w:numPr>
          <w:ilvl w:val="0"/>
          <w:numId w:val="85"/>
        </w:numPr>
        <w:tabs>
          <w:tab w:val="left" w:pos="426"/>
        </w:tabs>
        <w:autoSpaceDE w:val="0"/>
        <w:ind w:left="0" w:firstLine="0"/>
        <w:rPr>
          <w:rFonts w:ascii="Tahoma" w:hAnsi="Tahoma" w:cs="Tahoma"/>
          <w:sz w:val="20"/>
          <w:szCs w:val="20"/>
        </w:rPr>
      </w:pPr>
      <w:r w:rsidRPr="001C6F97">
        <w:rPr>
          <w:rFonts w:ascii="Tahoma" w:hAnsi="Tahoma" w:cs="Tahoma"/>
          <w:sz w:val="20"/>
          <w:szCs w:val="20"/>
        </w:rPr>
        <w:t>ubezpieczenie Autocasco,</w:t>
      </w:r>
    </w:p>
    <w:p w14:paraId="716E6153" w14:textId="77777777" w:rsidR="001C6F97" w:rsidRPr="00A80155" w:rsidRDefault="001C6F97" w:rsidP="001C6F97">
      <w:pPr>
        <w:pStyle w:val="Akapitzlist"/>
        <w:numPr>
          <w:ilvl w:val="0"/>
          <w:numId w:val="85"/>
        </w:numPr>
        <w:tabs>
          <w:tab w:val="left" w:pos="426"/>
        </w:tabs>
        <w:autoSpaceDE w:val="0"/>
        <w:ind w:left="0" w:firstLine="0"/>
        <w:rPr>
          <w:rFonts w:ascii="Tahoma" w:hAnsi="Tahoma" w:cs="Tahoma"/>
          <w:sz w:val="20"/>
          <w:szCs w:val="20"/>
        </w:rPr>
      </w:pPr>
      <w:r w:rsidRPr="00A80155">
        <w:rPr>
          <w:rFonts w:ascii="Tahoma" w:hAnsi="Tahoma" w:cs="Tahoma"/>
          <w:sz w:val="20"/>
          <w:szCs w:val="20"/>
        </w:rPr>
        <w:t>ubezpieczenia NNW kierowcy i pasażerów,</w:t>
      </w:r>
    </w:p>
    <w:p w14:paraId="3298A770" w14:textId="77777777" w:rsidR="001C6F97" w:rsidRDefault="001C6F97" w:rsidP="001C6F97">
      <w:pPr>
        <w:pStyle w:val="Akapitzlist"/>
        <w:numPr>
          <w:ilvl w:val="0"/>
          <w:numId w:val="85"/>
        </w:numPr>
        <w:tabs>
          <w:tab w:val="left" w:pos="426"/>
        </w:tabs>
        <w:autoSpaceDE w:val="0"/>
        <w:ind w:left="0" w:firstLine="0"/>
        <w:rPr>
          <w:rFonts w:ascii="Tahoma" w:hAnsi="Tahoma" w:cs="Tahoma"/>
          <w:sz w:val="20"/>
          <w:szCs w:val="20"/>
          <w:highlight w:val="lightGray"/>
        </w:rPr>
      </w:pPr>
      <w:r w:rsidRPr="00A80155">
        <w:rPr>
          <w:rFonts w:ascii="Tahoma" w:hAnsi="Tahoma" w:cs="Tahoma"/>
          <w:sz w:val="20"/>
          <w:szCs w:val="20"/>
          <w:highlight w:val="lightGray"/>
        </w:rPr>
        <w:t>ubezpieczenia Assistance</w:t>
      </w:r>
      <w:r>
        <w:rPr>
          <w:rFonts w:ascii="Tahoma" w:hAnsi="Tahoma" w:cs="Tahoma"/>
          <w:sz w:val="20"/>
          <w:szCs w:val="20"/>
          <w:highlight w:val="lightGray"/>
        </w:rPr>
        <w:t>.</w:t>
      </w:r>
    </w:p>
    <w:p w14:paraId="255C37F3" w14:textId="77777777" w:rsidR="001C6F97" w:rsidRPr="00A80155" w:rsidRDefault="001C6F97" w:rsidP="001C6F97">
      <w:pPr>
        <w:pStyle w:val="Akapitzlist"/>
        <w:tabs>
          <w:tab w:val="left" w:pos="426"/>
        </w:tabs>
        <w:autoSpaceDE w:val="0"/>
        <w:ind w:left="0"/>
        <w:rPr>
          <w:rFonts w:ascii="Tahoma" w:hAnsi="Tahoma" w:cs="Tahoma"/>
          <w:sz w:val="20"/>
          <w:szCs w:val="20"/>
          <w:highlight w:val="lightGray"/>
        </w:rPr>
      </w:pPr>
    </w:p>
    <w:p w14:paraId="5DDB2AF6" w14:textId="77777777" w:rsidR="001C6F97" w:rsidRPr="00C73A77" w:rsidRDefault="001C6F97" w:rsidP="001C6F9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3C0BF65C" w14:textId="45C94048" w:rsidR="001C6F97" w:rsidRPr="00C73A77" w:rsidRDefault="001C6F97" w:rsidP="001C6F97">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8852B6">
        <w:rPr>
          <w:rStyle w:val="cf21"/>
          <w:rFonts w:ascii="Tahoma" w:hAnsi="Tahoma" w:cs="Tahoma"/>
          <w:b w:val="0"/>
          <w:bCs w:val="0"/>
          <w:sz w:val="20"/>
          <w:szCs w:val="20"/>
          <w:highlight w:val="lightGray"/>
        </w:rPr>
        <w:t>od 01.01.2025r. do 31.12.202</w:t>
      </w:r>
      <w:r>
        <w:rPr>
          <w:rStyle w:val="cf21"/>
          <w:rFonts w:ascii="Tahoma" w:hAnsi="Tahoma" w:cs="Tahoma"/>
          <w:b w:val="0"/>
          <w:bCs w:val="0"/>
          <w:sz w:val="20"/>
          <w:szCs w:val="20"/>
          <w:highlight w:val="lightGray"/>
        </w:rPr>
        <w:t>6</w:t>
      </w:r>
      <w:r w:rsidRPr="008852B6">
        <w:rPr>
          <w:rStyle w:val="cf21"/>
          <w:rFonts w:ascii="Tahoma" w:hAnsi="Tahoma" w:cs="Tahoma"/>
          <w:b w:val="0"/>
          <w:bCs w:val="0"/>
          <w:sz w:val="20"/>
          <w:szCs w:val="20"/>
          <w:highlight w:val="lightGray"/>
        </w:rPr>
        <w:t>r.</w:t>
      </w:r>
      <w:r w:rsidRPr="00C73A77">
        <w:rPr>
          <w:rStyle w:val="cf11"/>
          <w:rFonts w:ascii="Tahoma" w:hAnsi="Tahoma" w:cs="Tahoma"/>
          <w:sz w:val="20"/>
          <w:szCs w:val="20"/>
        </w:rPr>
        <w:t xml:space="preserve"> </w:t>
      </w:r>
    </w:p>
    <w:p w14:paraId="31F6FCD7" w14:textId="70709D6F" w:rsidR="001C6F97" w:rsidRPr="00C73A77" w:rsidRDefault="001C6F97" w:rsidP="001C6F97">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w:t>
      </w:r>
      <w:r w:rsidRPr="001C6F97">
        <w:rPr>
          <w:rStyle w:val="cf31"/>
          <w:rFonts w:ascii="Tahoma" w:hAnsi="Tahoma" w:cs="Tahoma"/>
          <w:sz w:val="20"/>
          <w:szCs w:val="20"/>
          <w:highlight w:val="lightGray"/>
        </w:rPr>
        <w:t xml:space="preserve">na dwa </w:t>
      </w:r>
      <w:r w:rsidRPr="00A80155">
        <w:rPr>
          <w:rStyle w:val="cf31"/>
          <w:rFonts w:ascii="Tahoma" w:hAnsi="Tahoma" w:cs="Tahoma"/>
          <w:sz w:val="20"/>
          <w:szCs w:val="20"/>
          <w:highlight w:val="lightGray"/>
        </w:rPr>
        <w:t>okresy roczne</w:t>
      </w:r>
      <w:r w:rsidRPr="00C73A77">
        <w:rPr>
          <w:rStyle w:val="cf31"/>
          <w:rFonts w:ascii="Tahoma" w:hAnsi="Tahoma" w:cs="Tahoma"/>
          <w:sz w:val="20"/>
          <w:szCs w:val="20"/>
        </w:rPr>
        <w:t xml:space="preserv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6B4EA0A4" w14:textId="1686050F" w:rsidR="001C6F97" w:rsidRPr="00C73A77" w:rsidRDefault="001C6F97" w:rsidP="001C6F97">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Pr="008852B6">
        <w:rPr>
          <w:rStyle w:val="cf31"/>
          <w:rFonts w:ascii="Tahoma" w:hAnsi="Tahoma" w:cs="Tahoma"/>
          <w:sz w:val="20"/>
          <w:szCs w:val="20"/>
          <w:highlight w:val="lightGray"/>
        </w:rPr>
        <w:t>31.12.202</w:t>
      </w:r>
      <w:r>
        <w:rPr>
          <w:rStyle w:val="cf31"/>
          <w:rFonts w:ascii="Tahoma" w:hAnsi="Tahoma" w:cs="Tahoma"/>
          <w:sz w:val="20"/>
          <w:szCs w:val="20"/>
          <w:highlight w:val="lightGray"/>
        </w:rPr>
        <w:t>6</w:t>
      </w:r>
      <w:r w:rsidRPr="008852B6">
        <w:rPr>
          <w:rStyle w:val="cf31"/>
          <w:rFonts w:ascii="Tahoma" w:hAnsi="Tahoma" w:cs="Tahoma"/>
          <w:sz w:val="20"/>
          <w:szCs w:val="20"/>
          <w:highlight w:val="lightGray"/>
        </w:rPr>
        <w:t>r.</w:t>
      </w:r>
    </w:p>
    <w:p w14:paraId="427599EE" w14:textId="048080BF" w:rsidR="001C6F97" w:rsidRPr="004131B1" w:rsidRDefault="001C6F97" w:rsidP="001C6F97">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A80155">
        <w:rPr>
          <w:rStyle w:val="cf41"/>
          <w:rFonts w:ascii="Tahoma" w:hAnsi="Tahoma" w:cs="Tahoma"/>
          <w:b w:val="0"/>
          <w:bCs w:val="0"/>
          <w:sz w:val="20"/>
          <w:szCs w:val="20"/>
        </w:rPr>
        <w:t xml:space="preserve">dnia </w:t>
      </w:r>
      <w:r w:rsidRPr="008852B6">
        <w:rPr>
          <w:rStyle w:val="cf41"/>
          <w:rFonts w:ascii="Tahoma" w:hAnsi="Tahoma" w:cs="Tahoma"/>
          <w:b w:val="0"/>
          <w:bCs w:val="0"/>
          <w:sz w:val="20"/>
          <w:szCs w:val="20"/>
          <w:highlight w:val="lightGray"/>
        </w:rPr>
        <w:t>30.12.202</w:t>
      </w:r>
      <w:r>
        <w:rPr>
          <w:rStyle w:val="cf41"/>
          <w:rFonts w:ascii="Tahoma" w:hAnsi="Tahoma" w:cs="Tahoma"/>
          <w:b w:val="0"/>
          <w:bCs w:val="0"/>
          <w:sz w:val="20"/>
          <w:szCs w:val="20"/>
          <w:highlight w:val="lightGray"/>
        </w:rPr>
        <w:t>7</w:t>
      </w:r>
      <w:r w:rsidRPr="008852B6">
        <w:rPr>
          <w:rStyle w:val="cf41"/>
          <w:rFonts w:ascii="Tahoma" w:hAnsi="Tahoma" w:cs="Tahoma"/>
          <w:b w:val="0"/>
          <w:bCs w:val="0"/>
          <w:sz w:val="20"/>
          <w:szCs w:val="20"/>
          <w:highlight w:val="lightGray"/>
        </w:rPr>
        <w:t>r.</w:t>
      </w:r>
    </w:p>
    <w:p w14:paraId="349F1E19" w14:textId="77777777" w:rsidR="001C6F97" w:rsidRDefault="001C6F97" w:rsidP="001C6F97">
      <w:pPr>
        <w:spacing w:after="0" w:line="240" w:lineRule="auto"/>
        <w:jc w:val="center"/>
        <w:rPr>
          <w:rFonts w:ascii="Tahoma" w:hAnsi="Tahoma" w:cs="Tahoma"/>
          <w:sz w:val="20"/>
          <w:szCs w:val="20"/>
        </w:rPr>
      </w:pPr>
    </w:p>
    <w:p w14:paraId="5752685E"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F7ABC56" w14:textId="77777777" w:rsidR="001C6F97" w:rsidRDefault="001C6F97" w:rsidP="001C6F97">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297EF14" w14:textId="77777777" w:rsidR="001C6F97" w:rsidRDefault="001C6F97" w:rsidP="001C6F97">
      <w:pPr>
        <w:spacing w:after="0" w:line="240" w:lineRule="auto"/>
        <w:jc w:val="both"/>
        <w:rPr>
          <w:rFonts w:ascii="Tahoma" w:hAnsi="Tahoma" w:cs="Tahoma"/>
          <w:sz w:val="20"/>
          <w:szCs w:val="20"/>
        </w:rPr>
      </w:pPr>
    </w:p>
    <w:p w14:paraId="49BBC92D"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t>§ 4</w:t>
      </w:r>
    </w:p>
    <w:p w14:paraId="4421A761" w14:textId="77777777" w:rsidR="001C6F97" w:rsidRDefault="001C6F97" w:rsidP="001C6F97">
      <w:pPr>
        <w:spacing w:after="0" w:line="240" w:lineRule="auto"/>
        <w:jc w:val="both"/>
        <w:rPr>
          <w:rFonts w:ascii="Tahoma" w:hAnsi="Tahoma" w:cs="Tahoma"/>
          <w:sz w:val="20"/>
          <w:szCs w:val="20"/>
        </w:rPr>
      </w:pPr>
      <w:r w:rsidRPr="004131B1">
        <w:rPr>
          <w:rFonts w:ascii="Tahoma" w:hAnsi="Tahoma" w:cs="Tahoma"/>
          <w:sz w:val="20"/>
          <w:szCs w:val="20"/>
        </w:rPr>
        <w:t xml:space="preserve">Polisy ubezpieczeń </w:t>
      </w:r>
      <w:r w:rsidRPr="001C6F97">
        <w:rPr>
          <w:rFonts w:ascii="Tahoma" w:hAnsi="Tahoma" w:cs="Tahoma"/>
          <w:sz w:val="20"/>
          <w:szCs w:val="20"/>
        </w:rPr>
        <w:t>komunikacyjnych (AC,</w:t>
      </w:r>
      <w:r w:rsidRPr="004131B1">
        <w:rPr>
          <w:rFonts w:ascii="Tahoma" w:hAnsi="Tahoma" w:cs="Tahoma"/>
          <w:sz w:val="20"/>
          <w:szCs w:val="20"/>
        </w:rPr>
        <w:t xml:space="preserve"> OC, NNW, </w:t>
      </w:r>
      <w:r w:rsidRPr="008852B6">
        <w:rPr>
          <w:rFonts w:ascii="Tahoma" w:hAnsi="Tahoma" w:cs="Tahoma"/>
          <w:sz w:val="20"/>
          <w:szCs w:val="20"/>
          <w:highlight w:val="lightGray"/>
        </w:rPr>
        <w:t>ASS</w:t>
      </w:r>
      <w:r w:rsidRPr="004131B1">
        <w:rPr>
          <w:rFonts w:ascii="Tahoma" w:hAnsi="Tahoma" w:cs="Tahoma"/>
          <w:sz w:val="20"/>
          <w:szCs w:val="20"/>
        </w:rPr>
        <w:t xml:space="preserve">)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01.01.</w:t>
      </w:r>
      <w:r w:rsidRPr="004131B1">
        <w:rPr>
          <w:rFonts w:ascii="Tahoma" w:hAnsi="Tahoma" w:cs="Tahoma"/>
          <w:sz w:val="20"/>
          <w:szCs w:val="20"/>
        </w:rPr>
        <w:t xml:space="preserve"> każdego roku, winny być wystawione nie później niż do </w:t>
      </w:r>
      <w:r>
        <w:rPr>
          <w:rFonts w:ascii="Tahoma" w:hAnsi="Tahoma" w:cs="Tahoma"/>
          <w:sz w:val="20"/>
          <w:szCs w:val="20"/>
        </w:rPr>
        <w:t>15.01.</w:t>
      </w:r>
      <w:r w:rsidRPr="004131B1">
        <w:rPr>
          <w:rFonts w:ascii="Tahoma" w:hAnsi="Tahoma" w:cs="Tahoma"/>
          <w:sz w:val="20"/>
          <w:szCs w:val="20"/>
        </w:rPr>
        <w:t xml:space="preserve"> każdego roku ubezpieczenia.</w:t>
      </w:r>
    </w:p>
    <w:p w14:paraId="5A1EFA85" w14:textId="77777777" w:rsidR="001C6F97" w:rsidRDefault="001C6F97" w:rsidP="001C6F97">
      <w:pPr>
        <w:spacing w:after="0" w:line="240" w:lineRule="auto"/>
        <w:jc w:val="both"/>
        <w:rPr>
          <w:rFonts w:ascii="Tahoma" w:hAnsi="Tahoma" w:cs="Tahoma"/>
          <w:sz w:val="20"/>
          <w:szCs w:val="20"/>
        </w:rPr>
      </w:pPr>
    </w:p>
    <w:p w14:paraId="717DA8B0" w14:textId="77777777" w:rsidR="001C6F97" w:rsidRPr="004131B1" w:rsidRDefault="001C6F97" w:rsidP="001C6F97">
      <w:pPr>
        <w:spacing w:after="0" w:line="240" w:lineRule="auto"/>
        <w:jc w:val="center"/>
        <w:rPr>
          <w:rFonts w:ascii="Tahoma" w:hAnsi="Tahoma" w:cs="Tahoma"/>
          <w:sz w:val="20"/>
          <w:szCs w:val="20"/>
        </w:rPr>
      </w:pPr>
      <w:bookmarkStart w:id="72" w:name="_Hlk62204330"/>
      <w:r w:rsidRPr="004131B1">
        <w:rPr>
          <w:rFonts w:ascii="Tahoma" w:hAnsi="Tahoma" w:cs="Tahoma"/>
          <w:sz w:val="20"/>
          <w:szCs w:val="20"/>
        </w:rPr>
        <w:t>§ 5</w:t>
      </w:r>
    </w:p>
    <w:p w14:paraId="7CBD691C" w14:textId="77777777" w:rsidR="001C6F97" w:rsidRPr="004131B1" w:rsidRDefault="001C6F97" w:rsidP="001C6F97">
      <w:pPr>
        <w:numPr>
          <w:ilvl w:val="0"/>
          <w:numId w:val="4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t>
      </w:r>
      <w:r w:rsidRPr="004131B1">
        <w:rPr>
          <w:rFonts w:ascii="Tahoma" w:hAnsi="Tahoma" w:cs="Tahoma"/>
          <w:sz w:val="20"/>
          <w:szCs w:val="20"/>
        </w:rPr>
        <w:lastRenderedPageBreak/>
        <w:t>wskazanego każdorazowo przy zgłoszeniu szkody (nie dotyczy kontaktów związanych z oględzinami/wstępną likwidacją szkody powołanego przez Wykonawcę rzeczoznawcy), a w szczególności do:</w:t>
      </w:r>
    </w:p>
    <w:p w14:paraId="09765D13" w14:textId="77777777" w:rsidR="001C6F97" w:rsidRDefault="001C6F97" w:rsidP="001C6F97">
      <w:pPr>
        <w:pStyle w:val="Akapitzlist"/>
        <w:numPr>
          <w:ilvl w:val="2"/>
          <w:numId w:val="10"/>
        </w:numPr>
        <w:tabs>
          <w:tab w:val="left" w:pos="426"/>
          <w:tab w:val="left" w:pos="709"/>
        </w:tabs>
        <w:suppressAutoHyphens/>
        <w:ind w:left="0" w:firstLine="142"/>
        <w:jc w:val="both"/>
        <w:rPr>
          <w:rFonts w:ascii="Tahoma" w:hAnsi="Tahoma" w:cs="Tahoma"/>
          <w:sz w:val="20"/>
          <w:szCs w:val="20"/>
        </w:rPr>
      </w:pPr>
      <w:bookmarkStart w:id="7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CDD45CC" w14:textId="77777777" w:rsidR="001C6F97" w:rsidRDefault="001C6F97" w:rsidP="001C6F97">
      <w:pPr>
        <w:pStyle w:val="Akapitzlist"/>
        <w:numPr>
          <w:ilvl w:val="2"/>
          <w:numId w:val="10"/>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FCB56CF" w14:textId="77777777" w:rsidR="001C6F97" w:rsidRDefault="001C6F97" w:rsidP="001C6F97">
      <w:pPr>
        <w:pStyle w:val="Akapitzlist"/>
        <w:numPr>
          <w:ilvl w:val="2"/>
          <w:numId w:val="10"/>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6CE29C6" w14:textId="77777777" w:rsidR="001C6F97" w:rsidRPr="00BB151E" w:rsidRDefault="001C6F97" w:rsidP="001C6F97">
      <w:pPr>
        <w:pStyle w:val="Akapitzlist"/>
        <w:numPr>
          <w:ilvl w:val="2"/>
          <w:numId w:val="10"/>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258466" w14:textId="77777777" w:rsidR="001C6F97" w:rsidRPr="00C73A77" w:rsidRDefault="001C6F97" w:rsidP="001C6F97">
      <w:pPr>
        <w:pStyle w:val="Akapitzlist"/>
        <w:numPr>
          <w:ilvl w:val="2"/>
          <w:numId w:val="10"/>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2"/>
    </w:p>
    <w:bookmarkEnd w:id="73"/>
    <w:p w14:paraId="5054ED02" w14:textId="77777777" w:rsidR="001C6F97" w:rsidRPr="004131B1"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w:t>
      </w:r>
      <w:r w:rsidRPr="008852B6">
        <w:rPr>
          <w:rFonts w:ascii="Tahoma" w:hAnsi="Tahoma" w:cs="Tahoma"/>
          <w:sz w:val="20"/>
          <w:szCs w:val="20"/>
        </w:rPr>
        <w:t>niż</w:t>
      </w:r>
      <w:r w:rsidRPr="008852B6">
        <w:rPr>
          <w:rFonts w:ascii="Tahoma" w:hAnsi="Tahoma" w:cs="Tahoma"/>
          <w:b/>
          <w:bCs/>
          <w:sz w:val="20"/>
          <w:szCs w:val="20"/>
        </w:rPr>
        <w:t xml:space="preserve"> </w:t>
      </w:r>
      <w:r w:rsidRPr="008852B6">
        <w:rPr>
          <w:rStyle w:val="Pogrubienie"/>
          <w:rFonts w:ascii="Tahoma" w:hAnsi="Tahoma" w:cs="Tahoma"/>
          <w:b w:val="0"/>
          <w:bCs w:val="0"/>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8852B6">
        <w:rPr>
          <w:rStyle w:val="Pogrubienie"/>
          <w:rFonts w:ascii="Tahoma" w:hAnsi="Tahoma" w:cs="Tahoma"/>
          <w:b w:val="0"/>
          <w:bCs w:val="0"/>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154928" w14:textId="77777777" w:rsidR="001C6F97" w:rsidRPr="004131B1" w:rsidRDefault="001C6F97" w:rsidP="001C6F97">
      <w:pPr>
        <w:tabs>
          <w:tab w:val="left" w:pos="426"/>
        </w:tabs>
        <w:spacing w:after="0" w:line="240" w:lineRule="auto"/>
        <w:jc w:val="both"/>
        <w:rPr>
          <w:rFonts w:ascii="Tahoma" w:hAnsi="Tahoma" w:cs="Tahoma"/>
          <w:sz w:val="20"/>
          <w:szCs w:val="20"/>
        </w:rPr>
      </w:pPr>
      <w:r w:rsidRPr="004131B1">
        <w:rPr>
          <w:rFonts w:ascii="Tahoma" w:hAnsi="Tahoma" w:cs="Tahoma"/>
          <w:sz w:val="20"/>
          <w:szCs w:val="20"/>
        </w:rPr>
        <w:t>-dokument potwierdzający prawo własności, np. kopia faktury zakupu lub kopia wyciągu z ewidencji środków trwałych,</w:t>
      </w:r>
    </w:p>
    <w:p w14:paraId="7CA45ECA" w14:textId="77777777" w:rsidR="001C6F97" w:rsidRPr="004131B1" w:rsidRDefault="001C6F97" w:rsidP="001C6F97">
      <w:pPr>
        <w:tabs>
          <w:tab w:val="left" w:pos="426"/>
        </w:tabs>
        <w:spacing w:after="0" w:line="240" w:lineRule="auto"/>
        <w:jc w:val="both"/>
        <w:rPr>
          <w:rFonts w:ascii="Tahoma" w:hAnsi="Tahoma" w:cs="Tahoma"/>
          <w:sz w:val="20"/>
          <w:szCs w:val="20"/>
        </w:rPr>
      </w:pP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48D574BA" w14:textId="77777777" w:rsidR="001C6F97" w:rsidRPr="004131B1"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FEBDB76" w14:textId="77777777" w:rsidR="001C6F97" w:rsidRPr="004131B1"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64F1A2E" w14:textId="77777777" w:rsidR="001C6F97" w:rsidRPr="004131B1"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3AC2829" w14:textId="77777777" w:rsidR="001C6F97" w:rsidRPr="008852B6"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6E8D7160" w14:textId="77777777" w:rsidR="001C6F97" w:rsidRPr="008852B6"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8852B6">
        <w:rPr>
          <w:rFonts w:ascii="Tahoma" w:hAnsi="Tahoma" w:cs="Tahoma"/>
          <w:sz w:val="20"/>
          <w:szCs w:val="20"/>
        </w:rPr>
        <w:t xml:space="preserve">W przypadku kontaktów Wykonawcy z pełnomocnikiem Zamawiającego dopuszczalna jest forma kontaktowania za pośrednictwem poczty elektronicznej pod adresem: </w:t>
      </w:r>
      <w:hyperlink r:id="rId24" w:history="1">
        <w:r w:rsidRPr="008852B6">
          <w:rPr>
            <w:rStyle w:val="Hipercze"/>
            <w:rFonts w:ascii="Tahoma" w:hAnsi="Tahoma" w:cs="Tahoma"/>
            <w:color w:val="auto"/>
            <w:sz w:val="20"/>
            <w:szCs w:val="20"/>
          </w:rPr>
          <w:t>szkody@maximus-broker.pl</w:t>
        </w:r>
      </w:hyperlink>
      <w:r w:rsidRPr="008852B6">
        <w:rPr>
          <w:rFonts w:ascii="Tahoma" w:hAnsi="Tahoma" w:cs="Tahoma"/>
          <w:sz w:val="20"/>
          <w:szCs w:val="20"/>
        </w:rPr>
        <w:t>.</w:t>
      </w:r>
    </w:p>
    <w:p w14:paraId="434370D4" w14:textId="77777777" w:rsidR="001C6F97" w:rsidRPr="004131B1"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8852B6">
        <w:rPr>
          <w:rFonts w:ascii="Tahoma" w:hAnsi="Tahoma" w:cs="Tahoma"/>
          <w:sz w:val="20"/>
          <w:szCs w:val="20"/>
        </w:rPr>
        <w:t xml:space="preserve">Wykonawca oświadcza, iż do rozpatrzenia roszczeń wystarczające są kopie dokumentów przesyłane w formie elektronicznej e-mailem (nie będzie wymagane przesyłanie </w:t>
      </w:r>
      <w:r w:rsidRPr="004131B1">
        <w:rPr>
          <w:rFonts w:ascii="Tahoma" w:hAnsi="Tahoma" w:cs="Tahoma"/>
          <w:sz w:val="20"/>
          <w:szCs w:val="20"/>
        </w:rPr>
        <w:t>oryginałów dokumentów). Niniejszy zapis nie dotyczy szkód osobowych oraz szkód kradzieżowych w ubezpieczeniu autocasco, gdzie Wykonawca może wymagać od poszkodowanego oryginału dokumentów.</w:t>
      </w:r>
    </w:p>
    <w:p w14:paraId="0D4C3FB9" w14:textId="77777777" w:rsidR="001C6F97" w:rsidRPr="009D3088"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4135535B" w14:textId="77777777" w:rsidR="001C6F97" w:rsidRPr="004131B1" w:rsidRDefault="001C6F97" w:rsidP="001C6F97">
      <w:pPr>
        <w:numPr>
          <w:ilvl w:val="0"/>
          <w:numId w:val="43"/>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5CB97E9" w14:textId="77777777" w:rsidR="001C6F97" w:rsidRDefault="001C6F97" w:rsidP="001C6F97">
      <w:pPr>
        <w:spacing w:after="0" w:line="240" w:lineRule="auto"/>
        <w:jc w:val="center"/>
        <w:rPr>
          <w:rFonts w:ascii="Tahoma" w:hAnsi="Tahoma" w:cs="Tahoma"/>
          <w:sz w:val="20"/>
          <w:szCs w:val="20"/>
        </w:rPr>
      </w:pPr>
    </w:p>
    <w:p w14:paraId="5E8F94EB" w14:textId="77777777" w:rsidR="001C6F97" w:rsidRDefault="001C6F97" w:rsidP="001C6F97">
      <w:pPr>
        <w:spacing w:after="0" w:line="240" w:lineRule="auto"/>
        <w:jc w:val="center"/>
        <w:rPr>
          <w:rFonts w:ascii="Tahoma" w:hAnsi="Tahoma" w:cs="Tahoma"/>
          <w:sz w:val="20"/>
          <w:szCs w:val="20"/>
        </w:rPr>
      </w:pPr>
    </w:p>
    <w:p w14:paraId="4550DBF4" w14:textId="77777777" w:rsidR="001C6F97" w:rsidRPr="004131B1" w:rsidRDefault="001C6F97" w:rsidP="001C6F97">
      <w:pPr>
        <w:spacing w:after="0" w:line="240" w:lineRule="auto"/>
        <w:jc w:val="center"/>
        <w:rPr>
          <w:rFonts w:ascii="Tahoma" w:hAnsi="Tahoma" w:cs="Tahoma"/>
          <w:sz w:val="20"/>
          <w:szCs w:val="20"/>
        </w:rPr>
      </w:pPr>
    </w:p>
    <w:p w14:paraId="4A12FEA6"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55C00C6E" w14:textId="77777777" w:rsidR="001C6F97" w:rsidRDefault="001C6F97" w:rsidP="001C6F97">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43A9C7E7" w14:textId="77777777" w:rsidR="001C6F97" w:rsidRDefault="001C6F97" w:rsidP="001C6F97">
      <w:pPr>
        <w:pStyle w:val="Tekstpodstawowywcity"/>
        <w:spacing w:after="0" w:line="240" w:lineRule="auto"/>
        <w:ind w:left="0"/>
        <w:rPr>
          <w:rFonts w:ascii="Tahoma" w:hAnsi="Tahoma" w:cs="Tahoma"/>
          <w:b/>
          <w:sz w:val="20"/>
          <w:szCs w:val="20"/>
        </w:rPr>
      </w:pPr>
      <w:bookmarkStart w:id="74" w:name="_Hlk123835261"/>
    </w:p>
    <w:p w14:paraId="6366D0FE" w14:textId="77777777" w:rsidR="001C6F97" w:rsidRPr="008852B6" w:rsidRDefault="001C6F97" w:rsidP="001C6F97">
      <w:pPr>
        <w:spacing w:after="0" w:line="240" w:lineRule="auto"/>
        <w:jc w:val="center"/>
        <w:rPr>
          <w:rFonts w:ascii="Tahoma" w:hAnsi="Tahoma" w:cs="Tahoma"/>
          <w:sz w:val="20"/>
          <w:szCs w:val="20"/>
        </w:rPr>
      </w:pPr>
      <w:bookmarkStart w:id="75" w:name="_Hlk63066723"/>
      <w:r w:rsidRPr="008852B6">
        <w:rPr>
          <w:rFonts w:ascii="Tahoma" w:hAnsi="Tahoma" w:cs="Tahoma"/>
          <w:sz w:val="20"/>
          <w:szCs w:val="20"/>
        </w:rPr>
        <w:t>§ 7</w:t>
      </w:r>
    </w:p>
    <w:p w14:paraId="7A6C8593" w14:textId="77777777" w:rsidR="001C6F97" w:rsidRPr="008852B6" w:rsidRDefault="001C6F97" w:rsidP="001C6F97">
      <w:pPr>
        <w:pStyle w:val="Akapitzlist"/>
        <w:numPr>
          <w:ilvl w:val="0"/>
          <w:numId w:val="3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04D486C" w14:textId="77777777" w:rsidR="001C6F97" w:rsidRPr="008852B6" w:rsidRDefault="001C6F97" w:rsidP="001C6F97">
      <w:pPr>
        <w:pStyle w:val="Akapitzlist"/>
        <w:numPr>
          <w:ilvl w:val="0"/>
          <w:numId w:val="3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 xml:space="preserve">W okresie realizacji umowy Zamawiający zastrzega sobie możliwość skorzystania z prawa opcji, które dotyczyć może następujących rodzajów ubezpieczeń </w:t>
      </w:r>
    </w:p>
    <w:p w14:paraId="1FE01FFE" w14:textId="77777777" w:rsidR="001C6F97" w:rsidRPr="008852B6" w:rsidRDefault="001C6F97" w:rsidP="001C6F97">
      <w:pPr>
        <w:pStyle w:val="Akapitzlist"/>
        <w:numPr>
          <w:ilvl w:val="1"/>
          <w:numId w:val="5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ubezpieczenie odpowiedzialności cywilnej posiadaczy pojazdów mechanicznych,</w:t>
      </w:r>
    </w:p>
    <w:p w14:paraId="7438150F" w14:textId="77777777" w:rsidR="001C6F97" w:rsidRPr="001C6F97" w:rsidRDefault="001C6F97" w:rsidP="001C6F97">
      <w:pPr>
        <w:pStyle w:val="Akapitzlist"/>
        <w:numPr>
          <w:ilvl w:val="1"/>
          <w:numId w:val="50"/>
        </w:numPr>
        <w:tabs>
          <w:tab w:val="left" w:pos="426"/>
        </w:tabs>
        <w:autoSpaceDE w:val="0"/>
        <w:autoSpaceDN w:val="0"/>
        <w:adjustRightInd w:val="0"/>
        <w:ind w:left="0" w:firstLine="0"/>
        <w:jc w:val="both"/>
        <w:rPr>
          <w:rFonts w:ascii="Tahoma" w:hAnsi="Tahoma" w:cs="Tahoma"/>
          <w:sz w:val="20"/>
          <w:szCs w:val="20"/>
        </w:rPr>
      </w:pPr>
      <w:r w:rsidRPr="001C6F97">
        <w:rPr>
          <w:rFonts w:ascii="Tahoma" w:hAnsi="Tahoma" w:cs="Tahoma"/>
          <w:sz w:val="20"/>
          <w:szCs w:val="20"/>
        </w:rPr>
        <w:t>ubezpieczenie Autocasco,</w:t>
      </w:r>
    </w:p>
    <w:p w14:paraId="268CCCB9" w14:textId="77777777" w:rsidR="001C6F97" w:rsidRPr="008852B6" w:rsidRDefault="001C6F97" w:rsidP="001C6F97">
      <w:pPr>
        <w:pStyle w:val="Akapitzlist"/>
        <w:numPr>
          <w:ilvl w:val="1"/>
          <w:numId w:val="5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ubezpieczenie następstw nieszczęśliwych wypadków kierowcy i pasażerów,</w:t>
      </w:r>
    </w:p>
    <w:p w14:paraId="02969AD2" w14:textId="77777777" w:rsidR="001C6F97" w:rsidRPr="008852B6" w:rsidRDefault="001C6F97" w:rsidP="001C6F97">
      <w:pPr>
        <w:pStyle w:val="Akapitzlist"/>
        <w:numPr>
          <w:ilvl w:val="1"/>
          <w:numId w:val="50"/>
        </w:numPr>
        <w:tabs>
          <w:tab w:val="left" w:pos="426"/>
        </w:tabs>
        <w:autoSpaceDE w:val="0"/>
        <w:autoSpaceDN w:val="0"/>
        <w:adjustRightInd w:val="0"/>
        <w:ind w:left="0" w:firstLine="0"/>
        <w:jc w:val="both"/>
        <w:rPr>
          <w:rFonts w:ascii="Tahoma" w:hAnsi="Tahoma" w:cs="Tahoma"/>
          <w:sz w:val="20"/>
          <w:szCs w:val="20"/>
          <w:highlight w:val="lightGray"/>
        </w:rPr>
      </w:pPr>
      <w:r w:rsidRPr="008852B6">
        <w:rPr>
          <w:rFonts w:ascii="Tahoma" w:hAnsi="Tahoma" w:cs="Tahoma"/>
          <w:sz w:val="20"/>
          <w:szCs w:val="20"/>
          <w:highlight w:val="lightGray"/>
        </w:rPr>
        <w:t xml:space="preserve">ubezpieczenie Assistance. </w:t>
      </w:r>
    </w:p>
    <w:p w14:paraId="66BE13F2" w14:textId="77777777" w:rsidR="001C6F97" w:rsidRPr="008852B6" w:rsidRDefault="001C6F97" w:rsidP="001C6F97">
      <w:pPr>
        <w:pStyle w:val="Akapitzlist"/>
        <w:numPr>
          <w:ilvl w:val="0"/>
          <w:numId w:val="3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5102AD2" w14:textId="77777777" w:rsidR="001C6F97" w:rsidRPr="008852B6" w:rsidRDefault="001C6F97" w:rsidP="001C6F97">
      <w:pPr>
        <w:pStyle w:val="Akapitzlist"/>
        <w:numPr>
          <w:ilvl w:val="0"/>
          <w:numId w:val="30"/>
        </w:numPr>
        <w:tabs>
          <w:tab w:val="left" w:pos="426"/>
        </w:tabs>
        <w:autoSpaceDE w:val="0"/>
        <w:autoSpaceDN w:val="0"/>
        <w:adjustRightInd w:val="0"/>
        <w:ind w:left="0" w:firstLine="0"/>
        <w:jc w:val="both"/>
        <w:rPr>
          <w:rFonts w:ascii="Tahoma" w:hAnsi="Tahoma" w:cs="Tahoma"/>
          <w:sz w:val="20"/>
          <w:szCs w:val="20"/>
        </w:rPr>
      </w:pPr>
      <w:bookmarkStart w:id="76" w:name="_Hlk174957127"/>
      <w:r w:rsidRPr="008852B6">
        <w:rPr>
          <w:rFonts w:ascii="Tahoma" w:hAnsi="Tahoma" w:cs="Tahoma"/>
          <w:sz w:val="20"/>
          <w:szCs w:val="20"/>
        </w:rPr>
        <w:t>Prawo opcji stanowi uprawnienie Zamawiającego niezależne od zmian umowy określonych w § 14 ust. 1-2.</w:t>
      </w:r>
    </w:p>
    <w:bookmarkEnd w:id="76"/>
    <w:p w14:paraId="78478716" w14:textId="77777777" w:rsidR="001C6F97" w:rsidRPr="008852B6" w:rsidRDefault="001C6F97" w:rsidP="001C6F97">
      <w:pPr>
        <w:pStyle w:val="Akapitzlist"/>
        <w:numPr>
          <w:ilvl w:val="0"/>
          <w:numId w:val="3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B165E29" w14:textId="77777777" w:rsidR="001C6F97" w:rsidRPr="008852B6" w:rsidRDefault="001C6F97" w:rsidP="001C6F97">
      <w:pPr>
        <w:pStyle w:val="Akapitzlist"/>
        <w:numPr>
          <w:ilvl w:val="0"/>
          <w:numId w:val="3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 xml:space="preserve">Wykonawcy nie przysługuje wobec Zamawiającego roszczenie o realizację zamówienia opcjonalnego. </w:t>
      </w:r>
    </w:p>
    <w:p w14:paraId="54273ECF" w14:textId="77777777" w:rsidR="001C6F97" w:rsidRPr="008852B6" w:rsidRDefault="001C6F97" w:rsidP="001C6F97">
      <w:pPr>
        <w:pStyle w:val="Akapitzlist"/>
        <w:numPr>
          <w:ilvl w:val="0"/>
          <w:numId w:val="3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Składka wynikająca z opcji wynosi maksymalnie 30% składki określonej w § 6 Umowy i ustala się na kwotę ………………………………</w:t>
      </w:r>
    </w:p>
    <w:p w14:paraId="00A1650B" w14:textId="77777777" w:rsidR="001C6F97" w:rsidRPr="008852B6" w:rsidRDefault="001C6F97" w:rsidP="001C6F97">
      <w:pPr>
        <w:pStyle w:val="Akapitzlist"/>
        <w:numPr>
          <w:ilvl w:val="0"/>
          <w:numId w:val="30"/>
        </w:numPr>
        <w:tabs>
          <w:tab w:val="left" w:pos="426"/>
        </w:tabs>
        <w:autoSpaceDE w:val="0"/>
        <w:autoSpaceDN w:val="0"/>
        <w:adjustRightInd w:val="0"/>
        <w:ind w:left="0" w:firstLine="0"/>
        <w:jc w:val="both"/>
        <w:rPr>
          <w:rFonts w:ascii="Tahoma" w:hAnsi="Tahoma" w:cs="Tahoma"/>
          <w:sz w:val="20"/>
          <w:szCs w:val="20"/>
        </w:rPr>
      </w:pPr>
      <w:r w:rsidRPr="008852B6">
        <w:rPr>
          <w:rFonts w:ascii="Tahoma" w:hAnsi="Tahoma" w:cs="Tahoma"/>
          <w:sz w:val="20"/>
          <w:szCs w:val="20"/>
        </w:rPr>
        <w:t>Maksymalna łączna wysokość składek (wynagrodzenia) za realizację przedmiotu niniejszej umowy – z uwzględnieniem §6 oraz prawa opcji - ustala się na kwotę …………………………………….</w:t>
      </w:r>
    </w:p>
    <w:bookmarkEnd w:id="74"/>
    <w:bookmarkEnd w:id="75"/>
    <w:p w14:paraId="4AAE024E" w14:textId="77777777" w:rsidR="001C6F97" w:rsidRDefault="001C6F97" w:rsidP="001C6F97">
      <w:pPr>
        <w:pStyle w:val="Tekstpodstawowywcity"/>
        <w:spacing w:after="0" w:line="240" w:lineRule="auto"/>
        <w:ind w:left="0"/>
        <w:rPr>
          <w:rFonts w:ascii="Tahoma" w:hAnsi="Tahoma" w:cs="Tahoma"/>
          <w:b/>
          <w:sz w:val="20"/>
          <w:szCs w:val="20"/>
        </w:rPr>
      </w:pPr>
    </w:p>
    <w:p w14:paraId="109B43BB" w14:textId="77777777" w:rsidR="001C6F97" w:rsidRPr="004131B1" w:rsidRDefault="001C6F97" w:rsidP="001C6F97">
      <w:pPr>
        <w:pStyle w:val="Tekstpodstawowywcity"/>
        <w:spacing w:after="0" w:line="240" w:lineRule="auto"/>
        <w:ind w:left="0"/>
        <w:jc w:val="center"/>
        <w:rPr>
          <w:rFonts w:ascii="Tahoma" w:hAnsi="Tahoma" w:cs="Tahoma"/>
          <w:b/>
          <w:sz w:val="20"/>
          <w:szCs w:val="20"/>
        </w:rPr>
      </w:pPr>
      <w:bookmarkStart w:id="77"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77"/>
    <w:p w14:paraId="2F821043"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1A9CF07" w14:textId="77777777" w:rsidR="001C6F97" w:rsidRPr="001C6F97" w:rsidRDefault="001C6F97" w:rsidP="001C6F97">
      <w:pPr>
        <w:spacing w:after="0" w:line="240" w:lineRule="auto"/>
        <w:jc w:val="both"/>
        <w:rPr>
          <w:rFonts w:ascii="Tahoma" w:eastAsia="Times New Roman" w:hAnsi="Tahoma" w:cs="Tahoma"/>
          <w:sz w:val="20"/>
          <w:szCs w:val="20"/>
          <w:highlight w:val="lightGray"/>
          <w:u w:val="single"/>
          <w:lang w:eastAsia="pl-PL"/>
        </w:rPr>
      </w:pPr>
      <w:r w:rsidRPr="001C6F97">
        <w:rPr>
          <w:rFonts w:ascii="Tahoma" w:eastAsia="Times New Roman" w:hAnsi="Tahoma" w:cs="Tahoma"/>
          <w:sz w:val="20"/>
          <w:szCs w:val="20"/>
          <w:highlight w:val="lightGray"/>
          <w:u w:val="single"/>
          <w:lang w:eastAsia="pl-PL"/>
        </w:rPr>
        <w:t>Za okres od 01.01.2025r. do 31.12.2025r.</w:t>
      </w:r>
    </w:p>
    <w:p w14:paraId="6A77DE30" w14:textId="77777777" w:rsidR="001C6F97" w:rsidRPr="001C6F97" w:rsidRDefault="001C6F97" w:rsidP="001C6F97">
      <w:pPr>
        <w:spacing w:after="0" w:line="240" w:lineRule="auto"/>
        <w:jc w:val="both"/>
        <w:rPr>
          <w:rFonts w:ascii="Tahoma" w:eastAsia="Times New Roman" w:hAnsi="Tahoma" w:cs="Tahoma"/>
          <w:sz w:val="20"/>
          <w:szCs w:val="20"/>
          <w:highlight w:val="lightGray"/>
          <w:lang w:eastAsia="pl-PL"/>
        </w:rPr>
      </w:pPr>
      <w:r w:rsidRPr="001C6F97">
        <w:rPr>
          <w:rFonts w:ascii="Tahoma" w:eastAsia="Times New Roman" w:hAnsi="Tahoma" w:cs="Tahoma"/>
          <w:sz w:val="20"/>
          <w:szCs w:val="20"/>
          <w:highlight w:val="lightGray"/>
          <w:lang w:eastAsia="pl-PL"/>
        </w:rPr>
        <w:t>I rata płatna do dnia 30.03.2025r.</w:t>
      </w:r>
    </w:p>
    <w:p w14:paraId="1393BC72" w14:textId="77777777" w:rsidR="001C6F97" w:rsidRPr="001C6F97" w:rsidRDefault="001C6F97" w:rsidP="001C6F97">
      <w:pPr>
        <w:spacing w:after="0" w:line="240" w:lineRule="auto"/>
        <w:jc w:val="both"/>
        <w:rPr>
          <w:rFonts w:ascii="Tahoma" w:eastAsia="Times New Roman" w:hAnsi="Tahoma" w:cs="Tahoma"/>
          <w:sz w:val="20"/>
          <w:szCs w:val="20"/>
          <w:highlight w:val="lightGray"/>
          <w:lang w:eastAsia="pl-PL"/>
        </w:rPr>
      </w:pPr>
      <w:r w:rsidRPr="001C6F97">
        <w:rPr>
          <w:rFonts w:ascii="Tahoma" w:eastAsia="Times New Roman" w:hAnsi="Tahoma" w:cs="Tahoma"/>
          <w:sz w:val="20"/>
          <w:szCs w:val="20"/>
          <w:highlight w:val="lightGray"/>
          <w:lang w:eastAsia="pl-PL"/>
        </w:rPr>
        <w:t>II rata płatna do 30.09.2025r.</w:t>
      </w:r>
    </w:p>
    <w:p w14:paraId="25B11AA9" w14:textId="77777777" w:rsidR="001C6F97" w:rsidRPr="001C6F97" w:rsidRDefault="001C6F97" w:rsidP="001C6F97">
      <w:pPr>
        <w:spacing w:after="0" w:line="240" w:lineRule="auto"/>
        <w:jc w:val="both"/>
        <w:rPr>
          <w:rFonts w:ascii="Tahoma" w:eastAsia="Times New Roman" w:hAnsi="Tahoma" w:cs="Tahoma"/>
          <w:sz w:val="20"/>
          <w:szCs w:val="20"/>
          <w:highlight w:val="lightGray"/>
          <w:u w:val="single"/>
          <w:lang w:eastAsia="pl-PL"/>
        </w:rPr>
      </w:pPr>
      <w:r w:rsidRPr="001C6F97">
        <w:rPr>
          <w:rFonts w:ascii="Tahoma" w:eastAsia="Times New Roman" w:hAnsi="Tahoma" w:cs="Tahoma"/>
          <w:sz w:val="20"/>
          <w:szCs w:val="20"/>
          <w:highlight w:val="lightGray"/>
          <w:u w:val="single"/>
          <w:lang w:eastAsia="pl-PL"/>
        </w:rPr>
        <w:t>Za okres od 01.01.2026r. do 31.12.2026r.</w:t>
      </w:r>
    </w:p>
    <w:p w14:paraId="1658968B" w14:textId="77777777" w:rsidR="001C6F97" w:rsidRPr="001C6F97" w:rsidRDefault="001C6F97" w:rsidP="001C6F97">
      <w:pPr>
        <w:tabs>
          <w:tab w:val="left" w:pos="1560"/>
        </w:tabs>
        <w:suppressAutoHyphens/>
        <w:spacing w:after="0" w:line="240" w:lineRule="auto"/>
        <w:ind w:left="567" w:hanging="567"/>
        <w:jc w:val="both"/>
        <w:rPr>
          <w:rFonts w:ascii="Tahoma" w:eastAsia="Times New Roman" w:hAnsi="Tahoma" w:cs="Tahoma"/>
          <w:sz w:val="20"/>
          <w:szCs w:val="20"/>
          <w:highlight w:val="lightGray"/>
          <w:lang w:eastAsia="pl-PL"/>
        </w:rPr>
      </w:pPr>
      <w:r w:rsidRPr="001C6F97">
        <w:rPr>
          <w:rFonts w:ascii="Tahoma" w:eastAsia="Times New Roman" w:hAnsi="Tahoma" w:cs="Tahoma"/>
          <w:sz w:val="20"/>
          <w:szCs w:val="20"/>
          <w:highlight w:val="lightGray"/>
          <w:lang w:eastAsia="pl-PL"/>
        </w:rPr>
        <w:t>I rata płatna do dnia 30.03.2026r.</w:t>
      </w:r>
    </w:p>
    <w:p w14:paraId="5F942178" w14:textId="77777777" w:rsidR="001C6F97" w:rsidRPr="001C6F97" w:rsidRDefault="001C6F97" w:rsidP="001C6F97">
      <w:pPr>
        <w:tabs>
          <w:tab w:val="left" w:pos="1560"/>
        </w:tabs>
        <w:suppressAutoHyphens/>
        <w:spacing w:after="0" w:line="240" w:lineRule="auto"/>
        <w:ind w:left="567" w:hanging="567"/>
        <w:jc w:val="both"/>
        <w:rPr>
          <w:rFonts w:ascii="Tahoma" w:eastAsia="Times New Roman" w:hAnsi="Tahoma" w:cs="Tahoma"/>
          <w:sz w:val="20"/>
          <w:szCs w:val="20"/>
          <w:lang w:eastAsia="pl-PL"/>
        </w:rPr>
      </w:pPr>
      <w:r w:rsidRPr="001C6F97">
        <w:rPr>
          <w:rFonts w:ascii="Tahoma" w:eastAsia="Times New Roman" w:hAnsi="Tahoma" w:cs="Tahoma"/>
          <w:sz w:val="20"/>
          <w:szCs w:val="20"/>
          <w:highlight w:val="lightGray"/>
          <w:lang w:eastAsia="pl-PL"/>
        </w:rPr>
        <w:t>II rata płatna do 30.09.2026r.</w:t>
      </w:r>
    </w:p>
    <w:p w14:paraId="520C932C" w14:textId="77777777" w:rsidR="001C6F97" w:rsidRDefault="001C6F97" w:rsidP="001C6F97">
      <w:pPr>
        <w:spacing w:after="0" w:line="240" w:lineRule="auto"/>
        <w:rPr>
          <w:rFonts w:ascii="Tahoma" w:hAnsi="Tahoma" w:cs="Tahoma"/>
          <w:sz w:val="20"/>
          <w:szCs w:val="20"/>
        </w:rPr>
      </w:pPr>
    </w:p>
    <w:p w14:paraId="4776E2DD"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36EA16FF"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80FEE4" w14:textId="77777777" w:rsidR="001C6F97" w:rsidRPr="004131B1" w:rsidRDefault="001C6F97" w:rsidP="001C6F97">
      <w:pPr>
        <w:spacing w:after="0" w:line="240" w:lineRule="auto"/>
        <w:jc w:val="center"/>
        <w:rPr>
          <w:rFonts w:ascii="Tahoma" w:hAnsi="Tahoma" w:cs="Tahoma"/>
          <w:sz w:val="20"/>
          <w:szCs w:val="20"/>
        </w:rPr>
      </w:pPr>
    </w:p>
    <w:p w14:paraId="68BF4AE4" w14:textId="77777777" w:rsidR="001C6F97" w:rsidRPr="00DF2F32" w:rsidRDefault="001C6F97" w:rsidP="001C6F97">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0DA8F369" w14:textId="77777777" w:rsidR="001C6F97" w:rsidRPr="008852B6" w:rsidRDefault="001C6F97" w:rsidP="001C6F97">
      <w:pPr>
        <w:spacing w:after="0" w:line="240" w:lineRule="auto"/>
        <w:jc w:val="both"/>
        <w:rPr>
          <w:rFonts w:ascii="Tahoma" w:hAnsi="Tahoma" w:cs="Tahoma"/>
          <w:sz w:val="20"/>
          <w:szCs w:val="20"/>
        </w:rPr>
      </w:pPr>
      <w:r w:rsidRPr="00DF2F32">
        <w:rPr>
          <w:rFonts w:ascii="Tahoma" w:hAnsi="Tahoma" w:cs="Tahoma"/>
          <w:sz w:val="20"/>
          <w:szCs w:val="20"/>
        </w:rPr>
        <w:t>1</w:t>
      </w:r>
      <w:r w:rsidRPr="008852B6">
        <w:rPr>
          <w:rFonts w:ascii="Tahoma" w:hAnsi="Tahoma" w:cs="Tahoma"/>
          <w:sz w:val="20"/>
          <w:szCs w:val="20"/>
        </w:rPr>
        <w:t xml:space="preserve">. W sprawach nieuregulowanych niniejszą umową, SWZ i ofertą Wykonawcy, zastosowanie mają przepisy Ustawy z dnia 23 kwietnia 1964 r. - Kodeks cywilny (Dz.U. z 2024 r., poz. 1061 z </w:t>
      </w:r>
      <w:proofErr w:type="spellStart"/>
      <w:r w:rsidRPr="008852B6">
        <w:rPr>
          <w:rFonts w:ascii="Tahoma" w:hAnsi="Tahoma" w:cs="Tahoma"/>
          <w:sz w:val="20"/>
          <w:szCs w:val="20"/>
        </w:rPr>
        <w:t>późn</w:t>
      </w:r>
      <w:proofErr w:type="spellEnd"/>
      <w:r w:rsidRPr="008852B6">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8852B6">
        <w:rPr>
          <w:rFonts w:ascii="Tahoma" w:hAnsi="Tahoma" w:cs="Tahoma"/>
          <w:sz w:val="20"/>
          <w:szCs w:val="20"/>
        </w:rPr>
        <w:t>t.j</w:t>
      </w:r>
      <w:proofErr w:type="spellEnd"/>
      <w:r w:rsidRPr="008852B6">
        <w:rPr>
          <w:rFonts w:ascii="Tahoma" w:hAnsi="Tahoma" w:cs="Tahoma"/>
          <w:sz w:val="20"/>
          <w:szCs w:val="20"/>
        </w:rPr>
        <w:t xml:space="preserve">.), Ustawy z dnia 15 grudnia 2017 r. o dystrybucji ubezpieczeń (Dz.U. z 2024 r. poz. 1214 z </w:t>
      </w:r>
      <w:proofErr w:type="spellStart"/>
      <w:r w:rsidRPr="008852B6">
        <w:rPr>
          <w:rFonts w:ascii="Tahoma" w:hAnsi="Tahoma" w:cs="Tahoma"/>
          <w:sz w:val="20"/>
          <w:szCs w:val="20"/>
        </w:rPr>
        <w:t>późn</w:t>
      </w:r>
      <w:proofErr w:type="spellEnd"/>
      <w:r w:rsidRPr="008852B6">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258EA9CF" w14:textId="77777777" w:rsidR="001C6F97" w:rsidRPr="008852B6" w:rsidRDefault="001C6F97" w:rsidP="001C6F97">
      <w:pPr>
        <w:spacing w:after="0" w:line="240" w:lineRule="auto"/>
        <w:jc w:val="both"/>
        <w:rPr>
          <w:rFonts w:ascii="Tahoma" w:hAnsi="Tahoma" w:cs="Tahoma"/>
          <w:sz w:val="20"/>
          <w:szCs w:val="20"/>
        </w:rPr>
      </w:pPr>
      <w:r w:rsidRPr="008852B6">
        <w:rPr>
          <w:rFonts w:ascii="Tahoma" w:hAnsi="Tahoma" w:cs="Tahoma"/>
          <w:sz w:val="20"/>
          <w:szCs w:val="20"/>
        </w:rPr>
        <w:t>1)  ..............................................................................................................</w:t>
      </w:r>
    </w:p>
    <w:p w14:paraId="6D15398C" w14:textId="77777777" w:rsidR="001C6F97" w:rsidRPr="008852B6" w:rsidRDefault="001C6F97" w:rsidP="001C6F97">
      <w:pPr>
        <w:spacing w:after="0" w:line="240" w:lineRule="auto"/>
        <w:jc w:val="both"/>
        <w:rPr>
          <w:rFonts w:ascii="Tahoma" w:hAnsi="Tahoma" w:cs="Tahoma"/>
          <w:sz w:val="20"/>
          <w:szCs w:val="20"/>
        </w:rPr>
      </w:pPr>
      <w:r w:rsidRPr="008852B6">
        <w:rPr>
          <w:rFonts w:ascii="Tahoma" w:hAnsi="Tahoma" w:cs="Tahoma"/>
          <w:sz w:val="20"/>
          <w:szCs w:val="20"/>
        </w:rPr>
        <w:t>2)  ..............................................................................................................</w:t>
      </w:r>
    </w:p>
    <w:p w14:paraId="624D9769" w14:textId="77777777" w:rsidR="001C6F97" w:rsidRPr="008852B6" w:rsidRDefault="001C6F97" w:rsidP="001C6F97">
      <w:pPr>
        <w:spacing w:after="0" w:line="240" w:lineRule="auto"/>
        <w:jc w:val="both"/>
        <w:rPr>
          <w:rFonts w:ascii="Tahoma" w:hAnsi="Tahoma" w:cs="Tahoma"/>
          <w:sz w:val="20"/>
          <w:szCs w:val="20"/>
        </w:rPr>
      </w:pPr>
      <w:r w:rsidRPr="008852B6">
        <w:rPr>
          <w:rFonts w:ascii="Tahoma" w:hAnsi="Tahoma" w:cs="Tahoma"/>
          <w:sz w:val="20"/>
          <w:szCs w:val="20"/>
        </w:rPr>
        <w:t>3)  ..............................................................................................................</w:t>
      </w:r>
    </w:p>
    <w:p w14:paraId="55B6722E" w14:textId="77777777" w:rsidR="001C6F97" w:rsidRPr="004131B1" w:rsidRDefault="001C6F97" w:rsidP="001C6F97">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3474326" w14:textId="77777777" w:rsidR="001C6F97" w:rsidRDefault="001C6F97" w:rsidP="001C6F97">
      <w:pPr>
        <w:spacing w:after="0" w:line="240" w:lineRule="auto"/>
        <w:rPr>
          <w:rFonts w:ascii="Tahoma" w:hAnsi="Tahoma" w:cs="Tahoma"/>
          <w:sz w:val="20"/>
          <w:szCs w:val="20"/>
        </w:rPr>
      </w:pPr>
    </w:p>
    <w:p w14:paraId="6FE7ECFB"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2F7B53C5" w14:textId="77777777" w:rsidR="001C6F97" w:rsidRPr="0055432E" w:rsidRDefault="001C6F97" w:rsidP="001C6F97">
      <w:pPr>
        <w:tabs>
          <w:tab w:val="left" w:pos="426"/>
        </w:tabs>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następujących </w:t>
      </w:r>
      <w:r w:rsidRPr="0055432E">
        <w:rPr>
          <w:rFonts w:ascii="Tahoma" w:hAnsi="Tahoma" w:cs="Tahoma"/>
          <w:color w:val="000000"/>
          <w:sz w:val="20"/>
          <w:szCs w:val="20"/>
          <w:lang w:eastAsia="ja-JP"/>
        </w:rPr>
        <w:t>okolicznościach:</w:t>
      </w:r>
    </w:p>
    <w:p w14:paraId="29496656" w14:textId="77777777" w:rsidR="001C6F97" w:rsidRPr="0055432E" w:rsidRDefault="001C6F97" w:rsidP="001C6F97">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7FE7CCCD" w14:textId="77777777" w:rsidR="001C6F97" w:rsidRPr="0055432E" w:rsidRDefault="001C6F97" w:rsidP="001C6F97">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AA8D353" w14:textId="77777777" w:rsidR="001C6F97" w:rsidRPr="00DF2F32" w:rsidRDefault="001C6F97" w:rsidP="001C6F97">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39C004EC" w14:textId="77777777" w:rsidR="001C6F97" w:rsidRPr="00DF2F32" w:rsidRDefault="001C6F97" w:rsidP="001C6F97">
      <w:pPr>
        <w:pStyle w:val="Akapitzlist"/>
        <w:numPr>
          <w:ilvl w:val="0"/>
          <w:numId w:val="58"/>
        </w:numPr>
        <w:tabs>
          <w:tab w:val="left" w:pos="426"/>
        </w:tabs>
        <w:ind w:left="0" w:right="10" w:firstLine="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1689AF9F" w14:textId="77777777" w:rsidR="001C6F97" w:rsidRPr="008852B6" w:rsidRDefault="001C6F97" w:rsidP="001C6F97">
      <w:pPr>
        <w:numPr>
          <w:ilvl w:val="0"/>
          <w:numId w:val="58"/>
        </w:numPr>
        <w:tabs>
          <w:tab w:val="left" w:pos="426"/>
        </w:tabs>
        <w:spacing w:after="0" w:line="240" w:lineRule="auto"/>
        <w:ind w:left="0" w:right="10" w:firstLine="0"/>
        <w:jc w:val="both"/>
        <w:rPr>
          <w:rFonts w:ascii="Tahoma" w:hAnsi="Tahoma" w:cs="Tahoma"/>
          <w:sz w:val="20"/>
          <w:szCs w:val="20"/>
          <w:lang w:eastAsia="ja-JP"/>
        </w:rPr>
      </w:pPr>
      <w:r w:rsidRPr="008852B6">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B233117" w14:textId="77777777" w:rsidR="001C6F97" w:rsidRPr="008852B6" w:rsidRDefault="001C6F97" w:rsidP="001C6F97">
      <w:pPr>
        <w:numPr>
          <w:ilvl w:val="0"/>
          <w:numId w:val="58"/>
        </w:numPr>
        <w:tabs>
          <w:tab w:val="left" w:pos="426"/>
        </w:tabs>
        <w:spacing w:after="0" w:line="240" w:lineRule="auto"/>
        <w:ind w:left="0" w:right="10" w:firstLine="0"/>
        <w:jc w:val="both"/>
        <w:rPr>
          <w:rFonts w:ascii="Tahoma" w:hAnsi="Tahoma" w:cs="Tahoma"/>
          <w:sz w:val="20"/>
          <w:szCs w:val="20"/>
          <w:lang w:eastAsia="ja-JP"/>
        </w:rPr>
      </w:pPr>
      <w:r w:rsidRPr="008852B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01F2063" w14:textId="77777777" w:rsidR="001C6F97" w:rsidRDefault="001C6F97" w:rsidP="001C6F97">
      <w:pPr>
        <w:spacing w:after="0" w:line="240" w:lineRule="auto"/>
        <w:rPr>
          <w:rFonts w:ascii="Tahoma" w:hAnsi="Tahoma" w:cs="Tahoma"/>
          <w:sz w:val="20"/>
          <w:szCs w:val="20"/>
        </w:rPr>
      </w:pPr>
    </w:p>
    <w:p w14:paraId="552A586B" w14:textId="77777777" w:rsidR="001C6F97" w:rsidRPr="00D77A79" w:rsidRDefault="001C6F97" w:rsidP="001C6F97">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548EF4A2" w14:textId="77777777" w:rsidR="001C6F97" w:rsidRPr="00D77A79" w:rsidRDefault="001C6F97" w:rsidP="001C6F97">
      <w:pPr>
        <w:pStyle w:val="Akapitzlist"/>
        <w:numPr>
          <w:ilvl w:val="1"/>
          <w:numId w:val="79"/>
        </w:numPr>
        <w:tabs>
          <w:tab w:val="clear" w:pos="1440"/>
          <w:tab w:val="left" w:pos="284"/>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B4BDD0C" w14:textId="77777777" w:rsidR="001C6F97" w:rsidRPr="00D77A79" w:rsidRDefault="001C6F97" w:rsidP="001C6F97">
      <w:pPr>
        <w:pStyle w:val="Akapitzlist"/>
        <w:numPr>
          <w:ilvl w:val="0"/>
          <w:numId w:val="80"/>
        </w:numPr>
        <w:tabs>
          <w:tab w:val="left" w:pos="284"/>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86BC1F0" w14:textId="77777777" w:rsidR="001C6F97" w:rsidRPr="00D77A79" w:rsidRDefault="001C6F97" w:rsidP="001C6F97">
      <w:pPr>
        <w:pStyle w:val="Akapitzlist"/>
        <w:numPr>
          <w:ilvl w:val="0"/>
          <w:numId w:val="80"/>
        </w:numPr>
        <w:tabs>
          <w:tab w:val="left" w:pos="284"/>
        </w:tabs>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8FC1750" w14:textId="77777777" w:rsidR="001C6F97" w:rsidRPr="00D77A79" w:rsidRDefault="001C6F97" w:rsidP="001C6F97">
      <w:pPr>
        <w:pStyle w:val="Akapitzlist"/>
        <w:numPr>
          <w:ilvl w:val="1"/>
          <w:numId w:val="79"/>
        </w:numPr>
        <w:tabs>
          <w:tab w:val="clear" w:pos="1440"/>
          <w:tab w:val="left" w:pos="284"/>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172D1B" w14:textId="77777777" w:rsidR="001C6F97" w:rsidRPr="00D77A79" w:rsidRDefault="001C6F97" w:rsidP="001C6F97">
      <w:pPr>
        <w:pStyle w:val="Akapitzlist"/>
        <w:numPr>
          <w:ilvl w:val="1"/>
          <w:numId w:val="79"/>
        </w:numPr>
        <w:tabs>
          <w:tab w:val="left" w:pos="284"/>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62A44DE" w14:textId="77777777" w:rsidR="001C6F97" w:rsidRPr="00D77A79" w:rsidRDefault="001C6F97" w:rsidP="001C6F97">
      <w:pPr>
        <w:pStyle w:val="Akapitzlist"/>
        <w:numPr>
          <w:ilvl w:val="1"/>
          <w:numId w:val="79"/>
        </w:numPr>
        <w:tabs>
          <w:tab w:val="left" w:pos="284"/>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A0CD3E" w14:textId="77777777" w:rsidR="001C6F97" w:rsidRPr="004131B1" w:rsidRDefault="001C6F97" w:rsidP="001C6F97">
      <w:pPr>
        <w:spacing w:after="0" w:line="240" w:lineRule="auto"/>
        <w:jc w:val="both"/>
        <w:rPr>
          <w:rFonts w:ascii="Tahoma" w:hAnsi="Tahoma" w:cs="Tahoma"/>
          <w:sz w:val="20"/>
          <w:szCs w:val="20"/>
        </w:rPr>
      </w:pPr>
    </w:p>
    <w:p w14:paraId="59EEA022"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328225AC" w14:textId="77777777" w:rsidR="001C6F97" w:rsidRPr="009D3088" w:rsidRDefault="001C6F97" w:rsidP="001C6F97">
      <w:pPr>
        <w:pStyle w:val="Akapitzlist"/>
        <w:numPr>
          <w:ilvl w:val="0"/>
          <w:numId w:val="86"/>
        </w:numPr>
        <w:tabs>
          <w:tab w:val="clear" w:pos="720"/>
          <w:tab w:val="num" w:pos="426"/>
        </w:tabs>
        <w:ind w:left="0" w:right="-1" w:firstLine="0"/>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5EC11D9" w14:textId="77777777" w:rsidR="001C6F97" w:rsidRPr="0055432E" w:rsidRDefault="001C6F97" w:rsidP="001C6F97">
      <w:pPr>
        <w:numPr>
          <w:ilvl w:val="0"/>
          <w:numId w:val="86"/>
        </w:numPr>
        <w:tabs>
          <w:tab w:val="clear" w:pos="720"/>
          <w:tab w:val="num" w:pos="426"/>
        </w:tabs>
        <w:spacing w:after="0" w:line="240" w:lineRule="auto"/>
        <w:ind w:left="0" w:right="-1" w:firstLine="0"/>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C758DEC" w14:textId="77777777" w:rsidR="001C6F97" w:rsidRPr="004131B1" w:rsidRDefault="001C6F97" w:rsidP="001C6F97">
      <w:pPr>
        <w:spacing w:after="0" w:line="240" w:lineRule="auto"/>
        <w:jc w:val="center"/>
        <w:rPr>
          <w:rFonts w:ascii="Tahoma" w:hAnsi="Tahoma" w:cs="Tahoma"/>
          <w:sz w:val="20"/>
          <w:szCs w:val="20"/>
        </w:rPr>
      </w:pPr>
    </w:p>
    <w:p w14:paraId="14D25348"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3D19BA4" w14:textId="77777777" w:rsidR="001C6F97" w:rsidRPr="004131B1" w:rsidRDefault="001C6F97" w:rsidP="001C6F97">
      <w:pPr>
        <w:pStyle w:val="Akapitzlist"/>
        <w:numPr>
          <w:ilvl w:val="3"/>
          <w:numId w:val="21"/>
        </w:numPr>
        <w:tabs>
          <w:tab w:val="left" w:pos="426"/>
        </w:tabs>
        <w:ind w:left="0" w:right="-1" w:firstLine="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7B4CBC0A" w14:textId="77777777" w:rsidR="001C6F97" w:rsidRPr="004131B1" w:rsidRDefault="001C6F97" w:rsidP="001C6F97">
      <w:pPr>
        <w:numPr>
          <w:ilvl w:val="0"/>
          <w:numId w:val="33"/>
        </w:numPr>
        <w:tabs>
          <w:tab w:val="left" w:pos="426"/>
        </w:tabs>
        <w:spacing w:after="0" w:line="240" w:lineRule="auto"/>
        <w:ind w:left="0" w:right="-1" w:firstLine="0"/>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9D6C730" w14:textId="6A5B7344" w:rsidR="001C6F97" w:rsidRPr="004131B1" w:rsidRDefault="001C6F97" w:rsidP="001C6F97">
      <w:pPr>
        <w:numPr>
          <w:ilvl w:val="0"/>
          <w:numId w:val="33"/>
        </w:numPr>
        <w:tabs>
          <w:tab w:val="left" w:pos="42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w:t>
      </w:r>
      <w:r w:rsidRPr="008852B6">
        <w:rPr>
          <w:rFonts w:ascii="Tahoma" w:hAnsi="Tahoma" w:cs="Tahoma"/>
          <w:sz w:val="20"/>
          <w:szCs w:val="20"/>
          <w:highlight w:val="lightGray"/>
        </w:rPr>
        <w:t>jest 31.12.202</w:t>
      </w:r>
      <w:r>
        <w:rPr>
          <w:rFonts w:ascii="Tahoma" w:hAnsi="Tahoma" w:cs="Tahoma"/>
          <w:sz w:val="20"/>
          <w:szCs w:val="20"/>
          <w:highlight w:val="lightGray"/>
        </w:rPr>
        <w:t>6</w:t>
      </w:r>
      <w:r w:rsidRPr="008852B6">
        <w:rPr>
          <w:rFonts w:ascii="Tahoma" w:hAnsi="Tahoma" w:cs="Tahoma"/>
          <w:sz w:val="20"/>
          <w:szCs w:val="20"/>
          <w:highlight w:val="lightGray"/>
        </w:rPr>
        <w:t>r</w:t>
      </w:r>
      <w:r w:rsidRPr="004131B1">
        <w:rPr>
          <w:rFonts w:ascii="Tahoma" w:hAnsi="Tahoma" w:cs="Tahoma"/>
          <w:sz w:val="20"/>
          <w:szCs w:val="20"/>
        </w:rPr>
        <w:t>.</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w:t>
      </w:r>
      <w:r w:rsidRPr="008852B6">
        <w:rPr>
          <w:rFonts w:ascii="Tahoma" w:hAnsi="Tahoma" w:cs="Tahoma"/>
          <w:sz w:val="20"/>
          <w:szCs w:val="20"/>
          <w:highlight w:val="lightGray"/>
        </w:rPr>
        <w:t>dnia 30.12.202</w:t>
      </w:r>
      <w:r>
        <w:rPr>
          <w:rFonts w:ascii="Tahoma" w:hAnsi="Tahoma" w:cs="Tahoma"/>
          <w:sz w:val="20"/>
          <w:szCs w:val="20"/>
          <w:highlight w:val="lightGray"/>
        </w:rPr>
        <w:t>7</w:t>
      </w:r>
      <w:r w:rsidRPr="008852B6">
        <w:rPr>
          <w:rFonts w:ascii="Tahoma" w:hAnsi="Tahoma" w:cs="Tahoma"/>
          <w:sz w:val="20"/>
          <w:szCs w:val="20"/>
          <w:highlight w:val="lightGray"/>
        </w:rPr>
        <w:t>r</w:t>
      </w:r>
      <w:r w:rsidRPr="004131B1">
        <w:rPr>
          <w:rFonts w:ascii="Tahoma" w:hAnsi="Tahoma" w:cs="Tahoma"/>
          <w:sz w:val="20"/>
          <w:szCs w:val="20"/>
        </w:rPr>
        <w:t>. Składka będzie rozliczana zgodnie z zapisami klauzuli warunków i taryf;</w:t>
      </w:r>
    </w:p>
    <w:p w14:paraId="4FA46A82" w14:textId="77777777" w:rsidR="001C6F97" w:rsidRPr="004131B1" w:rsidRDefault="001C6F97" w:rsidP="001C6F97">
      <w:pPr>
        <w:numPr>
          <w:ilvl w:val="0"/>
          <w:numId w:val="33"/>
        </w:numPr>
        <w:tabs>
          <w:tab w:val="left" w:pos="426"/>
        </w:tabs>
        <w:spacing w:after="0" w:line="240" w:lineRule="auto"/>
        <w:ind w:left="0" w:right="-1" w:firstLine="0"/>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196D08B" w14:textId="77777777" w:rsidR="001C6F97" w:rsidRPr="009D3088" w:rsidRDefault="001C6F97" w:rsidP="001C6F97">
      <w:pPr>
        <w:pStyle w:val="Akapitzlist"/>
        <w:numPr>
          <w:ilvl w:val="0"/>
          <w:numId w:val="27"/>
        </w:numPr>
        <w:tabs>
          <w:tab w:val="clear" w:pos="502"/>
          <w:tab w:val="left" w:pos="426"/>
          <w:tab w:val="num" w:pos="993"/>
        </w:tabs>
        <w:ind w:left="0" w:right="-1" w:firstLine="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41CB6419" w14:textId="77777777" w:rsidR="001C6F97" w:rsidRPr="004131B1" w:rsidRDefault="001C6F97" w:rsidP="001C6F97">
      <w:pPr>
        <w:numPr>
          <w:ilvl w:val="0"/>
          <w:numId w:val="27"/>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2CBF9CF" w14:textId="77777777" w:rsidR="001C6F97" w:rsidRPr="004131B1" w:rsidRDefault="001C6F97" w:rsidP="001C6F97">
      <w:pPr>
        <w:numPr>
          <w:ilvl w:val="0"/>
          <w:numId w:val="27"/>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w:t>
      </w:r>
      <w:r w:rsidRPr="004131B1">
        <w:rPr>
          <w:rFonts w:ascii="Tahoma" w:hAnsi="Tahoma" w:cs="Tahoma"/>
          <w:sz w:val="20"/>
          <w:szCs w:val="20"/>
        </w:rPr>
        <w:lastRenderedPageBreak/>
        <w:t>podlegającym ubezpieczeniu w ramach niniejszego postępowania, to zostanie ono objęte ochroną przez Wykonawcę na warunkach ubezpieczenia nie gorszych jak dla jednostki zlikwidowanej;</w:t>
      </w:r>
    </w:p>
    <w:p w14:paraId="563B5529" w14:textId="77777777" w:rsidR="001C6F97" w:rsidRPr="00E06678" w:rsidRDefault="001C6F97" w:rsidP="001C6F97">
      <w:pPr>
        <w:numPr>
          <w:ilvl w:val="0"/>
          <w:numId w:val="27"/>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D3EF35E" w14:textId="77777777" w:rsidR="001C6F97" w:rsidRPr="00E06678" w:rsidRDefault="001C6F97" w:rsidP="001C6F97">
      <w:pPr>
        <w:numPr>
          <w:ilvl w:val="0"/>
          <w:numId w:val="33"/>
        </w:numPr>
        <w:tabs>
          <w:tab w:val="left" w:pos="426"/>
          <w:tab w:val="num" w:pos="1134"/>
        </w:tabs>
        <w:spacing w:after="0" w:line="240" w:lineRule="auto"/>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330B1F16" w14:textId="77777777" w:rsidR="001C6F97" w:rsidRPr="00E06678" w:rsidRDefault="001C6F97" w:rsidP="001C6F97">
      <w:pPr>
        <w:numPr>
          <w:ilvl w:val="0"/>
          <w:numId w:val="33"/>
        </w:numPr>
        <w:tabs>
          <w:tab w:val="left" w:pos="426"/>
        </w:tabs>
        <w:spacing w:after="0" w:line="240" w:lineRule="auto"/>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CB462D6" w14:textId="77777777" w:rsidR="001C6F97" w:rsidRPr="00B94D54" w:rsidRDefault="001C6F97" w:rsidP="001C6F97">
      <w:pPr>
        <w:pStyle w:val="Akapitzlist"/>
        <w:numPr>
          <w:ilvl w:val="3"/>
          <w:numId w:val="21"/>
        </w:numPr>
        <w:tabs>
          <w:tab w:val="left" w:pos="426"/>
        </w:tabs>
        <w:ind w:left="0" w:firstLine="0"/>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3F408F66" w14:textId="77777777" w:rsidR="001C6F97" w:rsidRPr="00DF2F32" w:rsidRDefault="001C6F97" w:rsidP="001C6F97">
      <w:pPr>
        <w:tabs>
          <w:tab w:val="left" w:pos="426"/>
        </w:tabs>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2ACA05DC" w14:textId="77777777" w:rsidR="001C6F97" w:rsidRPr="00DF2F32" w:rsidRDefault="001C6F97" w:rsidP="001C6F97">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34F9F8B" w14:textId="77777777" w:rsidR="001C6F97" w:rsidRPr="00DF2F32" w:rsidRDefault="001C6F97" w:rsidP="001C6F97">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2) zmiany:</w:t>
      </w:r>
    </w:p>
    <w:p w14:paraId="40A84A13" w14:textId="77777777" w:rsidR="001C6F97" w:rsidRDefault="001C6F97" w:rsidP="001C6F97">
      <w:pPr>
        <w:pStyle w:val="Akapitzlist"/>
        <w:numPr>
          <w:ilvl w:val="2"/>
          <w:numId w:val="8"/>
        </w:numPr>
        <w:tabs>
          <w:tab w:val="left" w:pos="426"/>
        </w:tabs>
        <w:ind w:left="0" w:firstLine="284"/>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32E85AF" w14:textId="77777777" w:rsidR="001C6F97" w:rsidRDefault="001C6F97" w:rsidP="001C6F97">
      <w:pPr>
        <w:pStyle w:val="Akapitzlist"/>
        <w:numPr>
          <w:ilvl w:val="2"/>
          <w:numId w:val="8"/>
        </w:numPr>
        <w:tabs>
          <w:tab w:val="left" w:pos="426"/>
        </w:tabs>
        <w:ind w:left="0" w:firstLine="284"/>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7ACB48B0" w14:textId="77777777" w:rsidR="001C6F97" w:rsidRPr="00CB25FD" w:rsidRDefault="001C6F97" w:rsidP="001C6F97">
      <w:pPr>
        <w:pStyle w:val="Akapitzlist"/>
        <w:numPr>
          <w:ilvl w:val="2"/>
          <w:numId w:val="8"/>
        </w:numPr>
        <w:tabs>
          <w:tab w:val="left" w:pos="426"/>
        </w:tabs>
        <w:ind w:left="0" w:firstLine="284"/>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14:paraId="63B07807" w14:textId="77777777" w:rsidR="001C6F97" w:rsidRPr="0005631F" w:rsidRDefault="001C6F97" w:rsidP="001C6F97">
      <w:pPr>
        <w:tabs>
          <w:tab w:val="left" w:pos="426"/>
        </w:tabs>
        <w:spacing w:after="0" w:line="240" w:lineRule="auto"/>
        <w:ind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w:t>
      </w:r>
      <w:r w:rsidRPr="0005631F">
        <w:rPr>
          <w:rFonts w:ascii="Tahoma" w:hAnsi="Tahoma" w:cs="Tahoma"/>
          <w:sz w:val="20"/>
          <w:szCs w:val="20"/>
        </w:rPr>
        <w:t xml:space="preserve">Zamawiającemu szczegółową kalkulację </w:t>
      </w:r>
    </w:p>
    <w:p w14:paraId="03F99A8F" w14:textId="77777777" w:rsidR="001C6F97" w:rsidRPr="0005631F" w:rsidRDefault="001C6F97" w:rsidP="001C6F97">
      <w:pPr>
        <w:spacing w:after="0" w:line="240" w:lineRule="auto"/>
        <w:ind w:right="-1"/>
        <w:jc w:val="both"/>
        <w:rPr>
          <w:rFonts w:ascii="Tahoma" w:hAnsi="Tahoma" w:cs="Tahoma"/>
          <w:sz w:val="20"/>
          <w:szCs w:val="20"/>
        </w:rPr>
      </w:pPr>
      <w:r w:rsidRPr="0005631F">
        <w:rPr>
          <w:rFonts w:ascii="Tahoma" w:hAnsi="Tahoma" w:cs="Tahoma"/>
          <w:bCs/>
          <w:sz w:val="20"/>
          <w:szCs w:val="20"/>
        </w:rPr>
        <w:t>4.</w:t>
      </w:r>
      <w:r w:rsidRPr="0005631F">
        <w:rPr>
          <w:rFonts w:ascii="Tahoma" w:hAnsi="Tahoma" w:cs="Tahoma"/>
          <w:b/>
          <w:sz w:val="20"/>
          <w:szCs w:val="20"/>
        </w:rPr>
        <w:t xml:space="preserve"> </w:t>
      </w:r>
      <w:r w:rsidRPr="0005631F">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9AB16A6" w14:textId="77777777" w:rsidR="001C6F97" w:rsidRPr="0005631F" w:rsidRDefault="001C6F97" w:rsidP="001C6F97">
      <w:pPr>
        <w:pStyle w:val="Akapitzlist"/>
        <w:numPr>
          <w:ilvl w:val="0"/>
          <w:numId w:val="51"/>
        </w:numPr>
        <w:tabs>
          <w:tab w:val="left" w:pos="426"/>
        </w:tabs>
        <w:autoSpaceDE w:val="0"/>
        <w:autoSpaceDN w:val="0"/>
        <w:ind w:left="0" w:firstLine="0"/>
        <w:jc w:val="both"/>
        <w:rPr>
          <w:rFonts w:ascii="Tahoma" w:hAnsi="Tahoma" w:cs="Tahoma"/>
          <w:sz w:val="20"/>
          <w:szCs w:val="20"/>
          <w:lang w:eastAsia="en-US"/>
        </w:rPr>
      </w:pPr>
      <w:r w:rsidRPr="0005631F">
        <w:rPr>
          <w:rFonts w:ascii="Tahoma" w:hAnsi="Tahoma" w:cs="Tahoma"/>
          <w:sz w:val="20"/>
          <w:szCs w:val="20"/>
        </w:rPr>
        <w:t>poziom zmiany kosztów, uprawniający strony umowy do żądania zmiany wynagrodzenia wynosi 10 punktów proc. i oznacza zmianę wskaźnika określonego w lit. c).</w:t>
      </w:r>
    </w:p>
    <w:p w14:paraId="5390A8B5" w14:textId="77777777" w:rsidR="001C6F97" w:rsidRPr="0005631F" w:rsidRDefault="001C6F97" w:rsidP="001C6F97">
      <w:pPr>
        <w:pStyle w:val="Akapitzlist"/>
        <w:numPr>
          <w:ilvl w:val="0"/>
          <w:numId w:val="51"/>
        </w:numPr>
        <w:tabs>
          <w:tab w:val="left" w:pos="426"/>
        </w:tabs>
        <w:autoSpaceDE w:val="0"/>
        <w:autoSpaceDN w:val="0"/>
        <w:ind w:left="0" w:firstLine="0"/>
        <w:jc w:val="both"/>
        <w:rPr>
          <w:rFonts w:ascii="Tahoma" w:hAnsi="Tahoma" w:cs="Tahoma"/>
          <w:sz w:val="20"/>
          <w:szCs w:val="20"/>
        </w:rPr>
      </w:pPr>
      <w:r w:rsidRPr="0005631F">
        <w:rPr>
          <w:rFonts w:ascii="Tahoma" w:hAnsi="Tahoma" w:cs="Tahoma"/>
          <w:sz w:val="20"/>
          <w:szCs w:val="20"/>
        </w:rPr>
        <w:t xml:space="preserve">jako początkowy termin ustalenia zmiany wynagrodzenia ustala się datę początkową drugiego </w:t>
      </w:r>
      <w:r w:rsidRPr="0005631F">
        <w:rPr>
          <w:rFonts w:ascii="Tahoma" w:hAnsi="Tahoma" w:cs="Tahoma"/>
          <w:sz w:val="20"/>
          <w:szCs w:val="20"/>
          <w:highlight w:val="lightGray"/>
        </w:rPr>
        <w:t>i trzeciego</w:t>
      </w:r>
      <w:r w:rsidRPr="0005631F">
        <w:rPr>
          <w:rFonts w:ascii="Tahoma" w:hAnsi="Tahoma" w:cs="Tahoma"/>
          <w:sz w:val="20"/>
          <w:szCs w:val="20"/>
        </w:rPr>
        <w:t xml:space="preserve"> roku obowiązywania umowy.</w:t>
      </w:r>
    </w:p>
    <w:p w14:paraId="6FA50FC0" w14:textId="77777777" w:rsidR="001C6F97" w:rsidRPr="0005631F" w:rsidRDefault="001C6F97" w:rsidP="001C6F97">
      <w:pPr>
        <w:pStyle w:val="Akapitzlist"/>
        <w:numPr>
          <w:ilvl w:val="0"/>
          <w:numId w:val="51"/>
        </w:numPr>
        <w:tabs>
          <w:tab w:val="left" w:pos="426"/>
        </w:tabs>
        <w:autoSpaceDE w:val="0"/>
        <w:autoSpaceDN w:val="0"/>
        <w:ind w:left="0" w:firstLine="0"/>
        <w:jc w:val="both"/>
        <w:rPr>
          <w:rFonts w:ascii="Tahoma" w:hAnsi="Tahoma" w:cs="Tahoma"/>
          <w:sz w:val="20"/>
          <w:szCs w:val="20"/>
        </w:rPr>
      </w:pPr>
      <w:r w:rsidRPr="0005631F">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5631F">
        <w:rPr>
          <w:sz w:val="20"/>
          <w:szCs w:val="20"/>
        </w:rPr>
        <w:t xml:space="preserve"> </w:t>
      </w:r>
      <w:r w:rsidRPr="0005631F">
        <w:rPr>
          <w:rFonts w:ascii="Tahoma" w:hAnsi="Tahoma" w:cs="Tahoma"/>
          <w:sz w:val="20"/>
          <w:szCs w:val="20"/>
        </w:rPr>
        <w:t xml:space="preserve">w którym przypada początek pierwszego </w:t>
      </w:r>
      <w:r w:rsidRPr="0005631F">
        <w:rPr>
          <w:rFonts w:ascii="Tahoma" w:hAnsi="Tahoma" w:cs="Tahoma"/>
          <w:sz w:val="20"/>
          <w:szCs w:val="20"/>
          <w:highlight w:val="lightGray"/>
        </w:rPr>
        <w:t>i drugiego</w:t>
      </w:r>
      <w:r w:rsidRPr="0005631F">
        <w:rPr>
          <w:rFonts w:ascii="Tahoma" w:hAnsi="Tahoma" w:cs="Tahoma"/>
          <w:sz w:val="20"/>
          <w:szCs w:val="20"/>
        </w:rPr>
        <w:t xml:space="preserve"> roku obowiązywania umowy.</w:t>
      </w:r>
    </w:p>
    <w:p w14:paraId="2A5A3D73" w14:textId="77777777" w:rsidR="001C6F97" w:rsidRPr="00AE4977" w:rsidRDefault="001C6F97" w:rsidP="001C6F97">
      <w:pPr>
        <w:pStyle w:val="Akapitzlist"/>
        <w:numPr>
          <w:ilvl w:val="0"/>
          <w:numId w:val="51"/>
        </w:numPr>
        <w:tabs>
          <w:tab w:val="left" w:pos="426"/>
        </w:tabs>
        <w:autoSpaceDE w:val="0"/>
        <w:autoSpaceDN w:val="0"/>
        <w:ind w:left="0" w:firstLine="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62F432A0" w14:textId="77777777" w:rsidR="001C6F97" w:rsidRPr="00AE4977" w:rsidRDefault="001C6F97" w:rsidP="001C6F97">
      <w:pPr>
        <w:autoSpaceDE w:val="0"/>
        <w:autoSpaceDN w:val="0"/>
        <w:spacing w:after="0" w:line="240" w:lineRule="auto"/>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D4719C3" w14:textId="77777777" w:rsidR="001C6F97" w:rsidRPr="00AE4977" w:rsidRDefault="001C6F97" w:rsidP="001C6F97">
      <w:pPr>
        <w:autoSpaceDE w:val="0"/>
        <w:autoSpaceDN w:val="0"/>
        <w:spacing w:after="0" w:line="240" w:lineRule="auto"/>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BB42E6C" w14:textId="77777777" w:rsidR="001C6F97" w:rsidRPr="00AE4977" w:rsidRDefault="001C6F97" w:rsidP="001C6F97">
      <w:pPr>
        <w:autoSpaceDE w:val="0"/>
        <w:autoSpaceDN w:val="0"/>
        <w:spacing w:after="0" w:line="240" w:lineRule="auto"/>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A65C43F" w14:textId="77777777" w:rsidR="001C6F97" w:rsidRPr="00AE4977" w:rsidRDefault="001C6F97" w:rsidP="001C6F97">
      <w:pPr>
        <w:autoSpaceDE w:val="0"/>
        <w:autoSpaceDN w:val="0"/>
        <w:spacing w:after="0" w:line="240" w:lineRule="auto"/>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7D2664A6" w14:textId="77777777" w:rsidR="001C6F97" w:rsidRPr="0005631F" w:rsidRDefault="001C6F97" w:rsidP="001C6F97">
      <w:pPr>
        <w:autoSpaceDE w:val="0"/>
        <w:autoSpaceDN w:val="0"/>
        <w:spacing w:after="0" w:line="240" w:lineRule="auto"/>
        <w:jc w:val="both"/>
        <w:rPr>
          <w:rFonts w:ascii="Tahoma" w:hAnsi="Tahoma" w:cs="Tahoma"/>
          <w:sz w:val="20"/>
          <w:szCs w:val="20"/>
          <w:highlight w:val="lightGray"/>
        </w:rPr>
      </w:pPr>
      <w:r w:rsidRPr="0005631F">
        <w:rPr>
          <w:rFonts w:ascii="Tahoma" w:hAnsi="Tahoma" w:cs="Tahoma"/>
          <w:sz w:val="20"/>
          <w:szCs w:val="20"/>
          <w:highlight w:val="lightGray"/>
        </w:rPr>
        <w:t>- w trzecim roku obowiązywania umowy: procentową zmianę iloczynu wskazanego powyżej wskaźnika za lata, w których przypada data początkowa pierwszego i drugiego roku obowiązywania umowy określoną zgodnie z następującą regułą:</w:t>
      </w:r>
    </w:p>
    <w:p w14:paraId="44F0243F" w14:textId="77777777" w:rsidR="001C6F97" w:rsidRPr="0005631F" w:rsidRDefault="001C6F97" w:rsidP="001C6F97">
      <w:pPr>
        <w:autoSpaceDE w:val="0"/>
        <w:autoSpaceDN w:val="0"/>
        <w:spacing w:after="0" w:line="240" w:lineRule="auto"/>
        <w:jc w:val="both"/>
        <w:rPr>
          <w:rFonts w:ascii="Tahoma" w:hAnsi="Tahoma" w:cs="Tahoma"/>
          <w:sz w:val="20"/>
          <w:szCs w:val="20"/>
          <w:highlight w:val="lightGray"/>
        </w:rPr>
      </w:pPr>
      <w:proofErr w:type="spellStart"/>
      <w:r w:rsidRPr="0005631F">
        <w:rPr>
          <w:rFonts w:ascii="Tahoma" w:hAnsi="Tahoma" w:cs="Tahoma"/>
          <w:sz w:val="20"/>
          <w:szCs w:val="20"/>
          <w:highlight w:val="lightGray"/>
        </w:rPr>
        <w:t>ZmCPI</w:t>
      </w:r>
      <w:proofErr w:type="spellEnd"/>
      <w:r w:rsidRPr="0005631F">
        <w:rPr>
          <w:rFonts w:ascii="Tahoma" w:hAnsi="Tahoma" w:cs="Tahoma"/>
          <w:sz w:val="20"/>
          <w:szCs w:val="20"/>
          <w:highlight w:val="lightGray"/>
        </w:rPr>
        <w:t>=(CPI</w:t>
      </w:r>
      <w:r w:rsidRPr="0005631F">
        <w:rPr>
          <w:rFonts w:ascii="Tahoma" w:hAnsi="Tahoma" w:cs="Tahoma"/>
          <w:sz w:val="20"/>
          <w:szCs w:val="20"/>
          <w:highlight w:val="lightGray"/>
          <w:vertAlign w:val="subscript"/>
        </w:rPr>
        <w:t>1</w:t>
      </w:r>
      <w:r w:rsidRPr="0005631F">
        <w:rPr>
          <w:rFonts w:ascii="Tahoma" w:hAnsi="Tahoma" w:cs="Tahoma"/>
          <w:sz w:val="20"/>
          <w:szCs w:val="20"/>
          <w:highlight w:val="lightGray"/>
        </w:rPr>
        <w:t>/100*CPI</w:t>
      </w:r>
      <w:r w:rsidRPr="0005631F">
        <w:rPr>
          <w:rFonts w:ascii="Tahoma" w:hAnsi="Tahoma" w:cs="Tahoma"/>
          <w:sz w:val="20"/>
          <w:szCs w:val="20"/>
          <w:highlight w:val="lightGray"/>
          <w:vertAlign w:val="subscript"/>
        </w:rPr>
        <w:t>2</w:t>
      </w:r>
      <w:r w:rsidRPr="0005631F">
        <w:rPr>
          <w:rFonts w:ascii="Tahoma" w:hAnsi="Tahoma" w:cs="Tahoma"/>
          <w:sz w:val="20"/>
          <w:szCs w:val="20"/>
          <w:highlight w:val="lightGray"/>
        </w:rPr>
        <w:t>/100-1)*100%</w:t>
      </w:r>
    </w:p>
    <w:p w14:paraId="4BAB6D1D" w14:textId="77777777" w:rsidR="001C6F97" w:rsidRPr="0005631F" w:rsidRDefault="001C6F97" w:rsidP="001C6F97">
      <w:pPr>
        <w:autoSpaceDE w:val="0"/>
        <w:autoSpaceDN w:val="0"/>
        <w:spacing w:after="0" w:line="240" w:lineRule="auto"/>
        <w:jc w:val="both"/>
        <w:rPr>
          <w:rFonts w:ascii="Tahoma" w:hAnsi="Tahoma" w:cs="Tahoma"/>
          <w:sz w:val="20"/>
          <w:szCs w:val="20"/>
          <w:highlight w:val="lightGray"/>
        </w:rPr>
      </w:pPr>
      <w:r w:rsidRPr="0005631F">
        <w:rPr>
          <w:rFonts w:ascii="Tahoma" w:hAnsi="Tahoma" w:cs="Tahoma"/>
          <w:sz w:val="20"/>
          <w:szCs w:val="20"/>
          <w:highlight w:val="lightGray"/>
        </w:rPr>
        <w:t xml:space="preserve">gdzie: </w:t>
      </w:r>
      <w:proofErr w:type="spellStart"/>
      <w:r w:rsidRPr="0005631F">
        <w:rPr>
          <w:rFonts w:ascii="Tahoma" w:hAnsi="Tahoma" w:cs="Tahoma"/>
          <w:sz w:val="20"/>
          <w:szCs w:val="20"/>
          <w:highlight w:val="lightGray"/>
        </w:rPr>
        <w:t>ZmCPI</w:t>
      </w:r>
      <w:proofErr w:type="spellEnd"/>
      <w:r w:rsidRPr="0005631F">
        <w:rPr>
          <w:rFonts w:ascii="Tahoma" w:hAnsi="Tahoma" w:cs="Tahoma"/>
          <w:sz w:val="20"/>
          <w:szCs w:val="20"/>
          <w:highlight w:val="lightGray"/>
        </w:rPr>
        <w:t xml:space="preserve"> – zmiana kosztów</w:t>
      </w:r>
    </w:p>
    <w:p w14:paraId="0A85BE6A" w14:textId="77777777" w:rsidR="001C6F97" w:rsidRPr="0005631F" w:rsidRDefault="001C6F97" w:rsidP="001C6F97">
      <w:pPr>
        <w:autoSpaceDE w:val="0"/>
        <w:autoSpaceDN w:val="0"/>
        <w:spacing w:after="0" w:line="240" w:lineRule="auto"/>
        <w:jc w:val="both"/>
        <w:rPr>
          <w:rFonts w:ascii="Tahoma" w:hAnsi="Tahoma" w:cs="Tahoma"/>
          <w:sz w:val="20"/>
          <w:szCs w:val="20"/>
          <w:highlight w:val="lightGray"/>
        </w:rPr>
      </w:pPr>
      <w:r w:rsidRPr="0005631F">
        <w:rPr>
          <w:rFonts w:ascii="Tahoma" w:hAnsi="Tahoma" w:cs="Tahoma"/>
          <w:sz w:val="20"/>
          <w:szCs w:val="20"/>
          <w:highlight w:val="lightGray"/>
        </w:rPr>
        <w:t>CPI</w:t>
      </w:r>
      <w:r w:rsidRPr="0005631F">
        <w:rPr>
          <w:rFonts w:ascii="Tahoma" w:hAnsi="Tahoma" w:cs="Tahoma"/>
          <w:sz w:val="20"/>
          <w:szCs w:val="20"/>
          <w:highlight w:val="lightGray"/>
          <w:vertAlign w:val="subscript"/>
        </w:rPr>
        <w:t>1</w:t>
      </w:r>
      <w:r w:rsidRPr="0005631F">
        <w:rPr>
          <w:rFonts w:ascii="Tahoma" w:hAnsi="Tahoma" w:cs="Tahoma"/>
          <w:sz w:val="20"/>
          <w:szCs w:val="20"/>
          <w:highlight w:val="lightGray"/>
        </w:rPr>
        <w:t xml:space="preserve"> – średnioroczny wskaźnik cen towarów i usług konsumpcyjnych ogółem za rok, w którym przypada data początkowa pierwszego roku obowiązywania umowy,</w:t>
      </w:r>
    </w:p>
    <w:p w14:paraId="47E6A9EC" w14:textId="77777777" w:rsidR="001C6F97" w:rsidRPr="0005631F" w:rsidRDefault="001C6F97" w:rsidP="001C6F97">
      <w:pPr>
        <w:autoSpaceDE w:val="0"/>
        <w:autoSpaceDN w:val="0"/>
        <w:spacing w:after="0" w:line="240" w:lineRule="auto"/>
        <w:jc w:val="both"/>
        <w:rPr>
          <w:rFonts w:ascii="Tahoma" w:hAnsi="Tahoma" w:cs="Tahoma"/>
          <w:sz w:val="20"/>
          <w:szCs w:val="20"/>
        </w:rPr>
      </w:pPr>
      <w:r w:rsidRPr="0005631F">
        <w:rPr>
          <w:rFonts w:ascii="Tahoma" w:hAnsi="Tahoma" w:cs="Tahoma"/>
          <w:sz w:val="20"/>
          <w:szCs w:val="20"/>
          <w:highlight w:val="lightGray"/>
        </w:rPr>
        <w:t>CPI</w:t>
      </w:r>
      <w:r w:rsidRPr="0005631F">
        <w:rPr>
          <w:rFonts w:ascii="Tahoma" w:hAnsi="Tahoma" w:cs="Tahoma"/>
          <w:sz w:val="20"/>
          <w:szCs w:val="20"/>
          <w:highlight w:val="lightGray"/>
          <w:vertAlign w:val="subscript"/>
        </w:rPr>
        <w:t>2</w:t>
      </w:r>
      <w:r w:rsidRPr="0005631F">
        <w:rPr>
          <w:rFonts w:ascii="Tahoma" w:hAnsi="Tahoma" w:cs="Tahoma"/>
          <w:sz w:val="20"/>
          <w:szCs w:val="20"/>
          <w:highlight w:val="lightGray"/>
        </w:rPr>
        <w:t xml:space="preserve"> – średnioroczny wskaźnik cen towarów i usług konsumpcyjnych ogółem za rok, w którym przypada data początkowa drugiego roku obowiązywania umowy,</w:t>
      </w:r>
    </w:p>
    <w:p w14:paraId="77118C29" w14:textId="77777777" w:rsidR="001C6F97" w:rsidRPr="00AE4977" w:rsidRDefault="001C6F97" w:rsidP="001C6F97">
      <w:pPr>
        <w:pStyle w:val="Akapitzlist"/>
        <w:numPr>
          <w:ilvl w:val="0"/>
          <w:numId w:val="51"/>
        </w:numPr>
        <w:tabs>
          <w:tab w:val="left" w:pos="426"/>
        </w:tabs>
        <w:autoSpaceDE w:val="0"/>
        <w:autoSpaceDN w:val="0"/>
        <w:ind w:left="0" w:firstLine="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73B0165" w14:textId="77777777" w:rsidR="001C6F97" w:rsidRPr="00AE4977" w:rsidRDefault="001C6F97" w:rsidP="001C6F97">
      <w:pPr>
        <w:pStyle w:val="Akapitzlist"/>
        <w:tabs>
          <w:tab w:val="left" w:pos="426"/>
        </w:tabs>
        <w:autoSpaceDE w:val="0"/>
        <w:autoSpaceDN w:val="0"/>
        <w:ind w:left="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2DB16D50" w14:textId="77777777" w:rsidR="001C6F97" w:rsidRPr="00AE4977" w:rsidRDefault="001C6F97" w:rsidP="001C6F97">
      <w:pPr>
        <w:pStyle w:val="Akapitzlist"/>
        <w:tabs>
          <w:tab w:val="left" w:pos="426"/>
        </w:tabs>
        <w:autoSpaceDE w:val="0"/>
        <w:autoSpaceDN w:val="0"/>
        <w:ind w:left="0"/>
        <w:jc w:val="both"/>
        <w:rPr>
          <w:rFonts w:ascii="Tahoma" w:hAnsi="Tahoma" w:cs="Tahoma"/>
          <w:sz w:val="20"/>
          <w:szCs w:val="20"/>
        </w:rPr>
      </w:pPr>
      <w:r w:rsidRPr="00AE4977">
        <w:rPr>
          <w:rFonts w:ascii="Tahoma" w:hAnsi="Tahoma" w:cs="Tahoma"/>
          <w:sz w:val="20"/>
          <w:szCs w:val="20"/>
        </w:rPr>
        <w:t>gdzie:</w:t>
      </w:r>
    </w:p>
    <w:p w14:paraId="0ABB6604" w14:textId="77777777" w:rsidR="001C6F97" w:rsidRPr="00AE4977" w:rsidRDefault="001C6F97" w:rsidP="001C6F97">
      <w:pPr>
        <w:pStyle w:val="Akapitzlist"/>
        <w:tabs>
          <w:tab w:val="left" w:pos="426"/>
        </w:tabs>
        <w:autoSpaceDE w:val="0"/>
        <w:autoSpaceDN w:val="0"/>
        <w:ind w:left="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524553A9" w14:textId="77777777" w:rsidR="001C6F97" w:rsidRPr="00AE4977" w:rsidRDefault="001C6F97" w:rsidP="001C6F97">
      <w:pPr>
        <w:pStyle w:val="Akapitzlist"/>
        <w:tabs>
          <w:tab w:val="left" w:pos="426"/>
        </w:tabs>
        <w:autoSpaceDE w:val="0"/>
        <w:autoSpaceDN w:val="0"/>
        <w:ind w:left="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48A75AAD" w14:textId="77777777" w:rsidR="001C6F97" w:rsidRPr="0055432E" w:rsidRDefault="001C6F97" w:rsidP="001C6F97">
      <w:pPr>
        <w:tabs>
          <w:tab w:val="left" w:pos="426"/>
          <w:tab w:val="left" w:pos="567"/>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lastRenderedPageBreak/>
        <w:t xml:space="preserve">f) </w:t>
      </w:r>
      <w:r w:rsidRPr="0055432E">
        <w:rPr>
          <w:rFonts w:ascii="Tahoma" w:hAnsi="Tahoma" w:cs="Tahoma"/>
          <w:color w:val="000000"/>
          <w:sz w:val="20"/>
          <w:szCs w:val="20"/>
        </w:rPr>
        <w:tab/>
        <w:t xml:space="preserve">strona umowy żądająca zmiany wysokości wynagrodzenia należnego </w:t>
      </w:r>
      <w:r w:rsidRPr="0005631F">
        <w:rPr>
          <w:rFonts w:ascii="Tahoma" w:hAnsi="Tahoma" w:cs="Tahoma"/>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74E8858" w14:textId="77777777" w:rsidR="001C6F97" w:rsidRPr="0055432E" w:rsidRDefault="001C6F97" w:rsidP="001C6F97">
      <w:pPr>
        <w:tabs>
          <w:tab w:val="left" w:pos="426"/>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AD18E94" w14:textId="77777777" w:rsidR="001C6F97" w:rsidRPr="0055432E" w:rsidRDefault="001C6F97" w:rsidP="001C6F97">
      <w:pPr>
        <w:tabs>
          <w:tab w:val="left" w:pos="426"/>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457B236" w14:textId="77777777" w:rsidR="001C6F97" w:rsidRPr="0055432E" w:rsidRDefault="001C6F97" w:rsidP="001C6F97">
      <w:pPr>
        <w:tabs>
          <w:tab w:val="left" w:pos="426"/>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35C9191" w14:textId="77777777" w:rsidR="001C6F97" w:rsidRDefault="001C6F97" w:rsidP="001C6F97">
      <w:pPr>
        <w:tabs>
          <w:tab w:val="left" w:pos="426"/>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05631F">
        <w:rPr>
          <w:rFonts w:ascii="Tahoma" w:hAnsi="Tahoma" w:cs="Tahoma"/>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05631F">
        <w:rPr>
          <w:rFonts w:ascii="Tahoma" w:hAnsi="Tahoma" w:cs="Tahoma"/>
          <w:color w:val="000000"/>
          <w:sz w:val="20"/>
          <w:szCs w:val="20"/>
        </w:rPr>
        <w:t>Wykonawcy</w:t>
      </w:r>
      <w:r w:rsidRPr="0055432E">
        <w:rPr>
          <w:rFonts w:ascii="Tahoma" w:hAnsi="Tahoma" w:cs="Tahoma"/>
          <w:color w:val="000000"/>
          <w:sz w:val="20"/>
          <w:szCs w:val="20"/>
        </w:rPr>
        <w:t>, z uwzględnieniem dowiedzionych zmian,</w:t>
      </w:r>
    </w:p>
    <w:p w14:paraId="51493A3F" w14:textId="77777777" w:rsidR="001C6F97" w:rsidRDefault="001C6F97" w:rsidP="001C6F97">
      <w:pPr>
        <w:tabs>
          <w:tab w:val="left" w:pos="426"/>
        </w:tabs>
        <w:autoSpaceDE w:val="0"/>
        <w:autoSpaceDN w:val="0"/>
        <w:adjustRightInd w:val="0"/>
        <w:spacing w:after="35" w:line="240" w:lineRule="auto"/>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14C632C" w14:textId="77777777" w:rsidR="001C6F97" w:rsidRPr="00C34983" w:rsidRDefault="001C6F97" w:rsidP="001C6F97">
      <w:pPr>
        <w:tabs>
          <w:tab w:val="left" w:pos="426"/>
        </w:tabs>
        <w:autoSpaceDE w:val="0"/>
        <w:autoSpaceDN w:val="0"/>
        <w:adjustRightInd w:val="0"/>
        <w:spacing w:after="35" w:line="240" w:lineRule="auto"/>
        <w:jc w:val="both"/>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r w:rsidRPr="0005631F">
        <w:rPr>
          <w:rFonts w:ascii="Tahoma" w:hAnsi="Tahoma" w:cs="Tahoma"/>
          <w:sz w:val="20"/>
          <w:szCs w:val="20"/>
        </w:rPr>
        <w:t>zmiana wynagrodzenia wykonawcy nastąpi w terminie trzydziestu dni od dnia publikacji przez Prezesa Głównego Urzędu Statystycznego wskaźnika określonego w lit. c)</w:t>
      </w:r>
    </w:p>
    <w:p w14:paraId="6A85521E" w14:textId="77777777" w:rsidR="001C6F97" w:rsidRPr="004131B1" w:rsidRDefault="001C6F97" w:rsidP="001C6F97">
      <w:pPr>
        <w:spacing w:after="0" w:line="240" w:lineRule="auto"/>
        <w:rPr>
          <w:rFonts w:ascii="Tahoma" w:hAnsi="Tahoma" w:cs="Tahoma"/>
          <w:sz w:val="20"/>
          <w:szCs w:val="20"/>
        </w:rPr>
      </w:pPr>
    </w:p>
    <w:p w14:paraId="17AC3F84"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460D5823" w14:textId="77777777" w:rsidR="001C6F97" w:rsidRPr="004131B1" w:rsidRDefault="001C6F97" w:rsidP="001C6F97">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8FAFE80" w14:textId="77777777" w:rsidR="001C6F97" w:rsidRPr="004131B1" w:rsidRDefault="001C6F97" w:rsidP="001C6F97">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002286D" w14:textId="77777777" w:rsidR="001C6F97" w:rsidRPr="004131B1" w:rsidRDefault="001C6F97" w:rsidP="001C6F97">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0DD5B2B8" w14:textId="77777777" w:rsidR="001C6F97" w:rsidRPr="004131B1" w:rsidRDefault="001C6F97" w:rsidP="001C6F97">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5A35FD81" w14:textId="77777777" w:rsidR="001C6F97" w:rsidRPr="004131B1" w:rsidRDefault="001C6F97" w:rsidP="001C6F97">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644B34B3" w14:textId="77777777" w:rsidR="001C6F97" w:rsidRPr="004131B1" w:rsidRDefault="001C6F97" w:rsidP="001C6F97">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34319404" w14:textId="77777777" w:rsidR="001C6F97" w:rsidRPr="004131B1" w:rsidRDefault="001C6F97" w:rsidP="001C6F97">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6D0820E3" w14:textId="77777777" w:rsidR="001C6F97" w:rsidRPr="004131B1" w:rsidRDefault="001C6F97" w:rsidP="001C6F97">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6BE29096" w14:textId="77777777" w:rsidR="001C6F97" w:rsidRPr="004131B1" w:rsidRDefault="001C6F97" w:rsidP="001C6F97">
      <w:pPr>
        <w:pStyle w:val="Akapitzlist"/>
        <w:numPr>
          <w:ilvl w:val="0"/>
          <w:numId w:val="57"/>
        </w:numPr>
        <w:tabs>
          <w:tab w:val="clear" w:pos="645"/>
          <w:tab w:val="left" w:pos="0"/>
          <w:tab w:val="left" w:pos="284"/>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DD1A886" w14:textId="77777777" w:rsidR="001C6F97" w:rsidRPr="004131B1" w:rsidRDefault="001C6F97" w:rsidP="001C6F97">
      <w:pPr>
        <w:pStyle w:val="Akapitzlist"/>
        <w:numPr>
          <w:ilvl w:val="0"/>
          <w:numId w:val="57"/>
        </w:numPr>
        <w:tabs>
          <w:tab w:val="left" w:pos="0"/>
          <w:tab w:val="left" w:pos="284"/>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1F3B1B63" w14:textId="77777777" w:rsidR="001C6F97" w:rsidRPr="004131B1" w:rsidRDefault="001C6F97" w:rsidP="001C6F97">
      <w:pPr>
        <w:spacing w:after="0" w:line="240" w:lineRule="auto"/>
        <w:jc w:val="center"/>
        <w:rPr>
          <w:rFonts w:ascii="Tahoma" w:hAnsi="Tahoma" w:cs="Tahoma"/>
          <w:sz w:val="20"/>
          <w:szCs w:val="20"/>
        </w:rPr>
      </w:pPr>
    </w:p>
    <w:p w14:paraId="39965E70"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58B1AE60"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w:t>
      </w:r>
      <w:r>
        <w:rPr>
          <w:rFonts w:ascii="Tahoma" w:hAnsi="Tahoma" w:cs="Tahoma"/>
          <w:sz w:val="20"/>
          <w:szCs w:val="20"/>
        </w:rPr>
        <w:t>pojazdów</w:t>
      </w:r>
      <w:r w:rsidRPr="004131B1">
        <w:rPr>
          <w:rFonts w:ascii="Tahoma" w:hAnsi="Tahoma" w:cs="Tahoma"/>
          <w:sz w:val="20"/>
          <w:szCs w:val="20"/>
        </w:rPr>
        <w:t xml:space="preserve"> Zamawiającego wraz z klauzulami dodatkowymi i wykazem ubezpieczonych, stanowiące załącznik nr 1 do niniejszej umowy.</w:t>
      </w:r>
    </w:p>
    <w:p w14:paraId="337B81DA" w14:textId="77777777" w:rsidR="001C6F97" w:rsidRDefault="001C6F97" w:rsidP="001C6F97">
      <w:pPr>
        <w:spacing w:after="0" w:line="240" w:lineRule="auto"/>
        <w:rPr>
          <w:rFonts w:ascii="Tahoma" w:hAnsi="Tahoma" w:cs="Tahoma"/>
          <w:sz w:val="20"/>
          <w:szCs w:val="20"/>
        </w:rPr>
      </w:pPr>
    </w:p>
    <w:p w14:paraId="24314E08"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28B4779"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0441BA23" w14:textId="77777777" w:rsidR="001C6F97" w:rsidRPr="004131B1" w:rsidRDefault="001C6F97" w:rsidP="001C6F97">
      <w:pPr>
        <w:spacing w:after="0" w:line="240" w:lineRule="auto"/>
        <w:rPr>
          <w:rFonts w:ascii="Tahoma" w:hAnsi="Tahoma" w:cs="Tahoma"/>
          <w:sz w:val="20"/>
          <w:szCs w:val="20"/>
        </w:rPr>
      </w:pPr>
    </w:p>
    <w:p w14:paraId="688E87A3" w14:textId="77777777" w:rsidR="001C6F97" w:rsidRPr="004131B1" w:rsidRDefault="001C6F97" w:rsidP="001C6F9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3EF65786" w14:textId="77777777" w:rsidR="001C6F97" w:rsidRPr="004131B1" w:rsidRDefault="001C6F97" w:rsidP="001C6F97">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B888B52" w14:textId="77777777" w:rsidR="001C6F97" w:rsidRPr="004131B1" w:rsidRDefault="001C6F97" w:rsidP="001C6F97">
      <w:pPr>
        <w:spacing w:after="0" w:line="240" w:lineRule="auto"/>
        <w:rPr>
          <w:rFonts w:ascii="Tahoma" w:hAnsi="Tahoma" w:cs="Tahoma"/>
          <w:sz w:val="20"/>
          <w:szCs w:val="20"/>
        </w:rPr>
      </w:pPr>
    </w:p>
    <w:p w14:paraId="105581E3" w14:textId="77777777" w:rsidR="001C6F97" w:rsidRPr="0055432E" w:rsidRDefault="001C6F97" w:rsidP="001C6F97">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3B64A4AD" w14:textId="77777777" w:rsidR="001C6F97" w:rsidRPr="0005631F" w:rsidRDefault="001C6F97" w:rsidP="001C6F97">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05631F">
        <w:rPr>
          <w:rFonts w:ascii="Tahoma" w:hAnsi="Tahoma" w:cs="Tahoma"/>
          <w:sz w:val="20"/>
          <w:szCs w:val="20"/>
        </w:rPr>
        <w:t>kwalifikowanym podpisem elektronicznym są następujące:</w:t>
      </w:r>
    </w:p>
    <w:p w14:paraId="1F0E5811" w14:textId="77777777" w:rsidR="001C6F97" w:rsidRPr="0005631F" w:rsidRDefault="001C6F97" w:rsidP="001C6F97">
      <w:pPr>
        <w:pStyle w:val="Akapitzlist"/>
        <w:numPr>
          <w:ilvl w:val="0"/>
          <w:numId w:val="78"/>
        </w:numPr>
        <w:tabs>
          <w:tab w:val="left" w:pos="284"/>
        </w:tabs>
        <w:ind w:left="0" w:firstLine="0"/>
        <w:jc w:val="both"/>
        <w:rPr>
          <w:rFonts w:ascii="Tahoma" w:hAnsi="Tahoma" w:cs="Tahoma"/>
          <w:sz w:val="20"/>
          <w:szCs w:val="20"/>
        </w:rPr>
      </w:pPr>
      <w:bookmarkStart w:id="78" w:name="_Hlk174971363"/>
      <w:r w:rsidRPr="0005631F">
        <w:rPr>
          <w:rFonts w:ascii="Tahoma" w:hAnsi="Tahoma" w:cs="Tahoma"/>
          <w:sz w:val="20"/>
          <w:szCs w:val="20"/>
        </w:rPr>
        <w:t>Zamawiającego: …………………@....................</w:t>
      </w:r>
    </w:p>
    <w:p w14:paraId="04554824" w14:textId="77777777" w:rsidR="001C6F97" w:rsidRPr="0005631F" w:rsidRDefault="001C6F97" w:rsidP="001C6F97">
      <w:pPr>
        <w:pStyle w:val="Akapitzlist"/>
        <w:numPr>
          <w:ilvl w:val="0"/>
          <w:numId w:val="78"/>
        </w:numPr>
        <w:tabs>
          <w:tab w:val="left" w:pos="284"/>
        </w:tabs>
        <w:ind w:left="0" w:firstLine="0"/>
        <w:jc w:val="both"/>
        <w:rPr>
          <w:rFonts w:ascii="Tahoma" w:hAnsi="Tahoma" w:cs="Tahoma"/>
          <w:sz w:val="20"/>
          <w:szCs w:val="20"/>
        </w:rPr>
      </w:pPr>
      <w:r w:rsidRPr="0005631F">
        <w:rPr>
          <w:rFonts w:ascii="Tahoma" w:hAnsi="Tahoma" w:cs="Tahoma"/>
          <w:sz w:val="20"/>
          <w:szCs w:val="20"/>
        </w:rPr>
        <w:t>Wykonawcy: …………………….@.....................</w:t>
      </w:r>
    </w:p>
    <w:bookmarkEnd w:id="78"/>
    <w:p w14:paraId="56BD36E3" w14:textId="77777777" w:rsidR="001C6F97" w:rsidRPr="00CB25FD" w:rsidRDefault="001C6F97" w:rsidP="001C6F97">
      <w:pPr>
        <w:spacing w:after="0" w:line="240" w:lineRule="auto"/>
        <w:jc w:val="center"/>
        <w:rPr>
          <w:rFonts w:ascii="Tahoma" w:hAnsi="Tahoma" w:cs="Tahoma"/>
          <w:sz w:val="20"/>
          <w:szCs w:val="20"/>
          <w:highlight w:val="yellow"/>
        </w:rPr>
      </w:pPr>
    </w:p>
    <w:p w14:paraId="33EF89F1" w14:textId="77777777" w:rsidR="001C6F97" w:rsidRPr="0055432E" w:rsidRDefault="001C6F97" w:rsidP="001C6F97">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078BB679" w14:textId="77777777" w:rsidR="001C6F97" w:rsidRPr="0005631F" w:rsidRDefault="001C6F97" w:rsidP="001C6F97">
      <w:pPr>
        <w:spacing w:after="0" w:line="240" w:lineRule="auto"/>
        <w:jc w:val="both"/>
        <w:rPr>
          <w:rFonts w:ascii="Tahoma" w:hAnsi="Tahoma" w:cs="Tahoma"/>
          <w:sz w:val="20"/>
          <w:szCs w:val="20"/>
          <w:highlight w:val="lightGray"/>
        </w:rPr>
      </w:pPr>
      <w:bookmarkStart w:id="79" w:name="_Hlk174957180"/>
      <w:r w:rsidRPr="0005631F">
        <w:rPr>
          <w:rFonts w:ascii="Tahoma" w:hAnsi="Tahoma" w:cs="Tahoma"/>
          <w:sz w:val="20"/>
          <w:szCs w:val="20"/>
          <w:highlight w:val="lightGray"/>
        </w:rPr>
        <w:t>[zapis dla umowy zawartej w formie pisemnej]</w:t>
      </w:r>
    </w:p>
    <w:p w14:paraId="15E40438" w14:textId="77777777" w:rsidR="001C6F97" w:rsidRPr="0005631F" w:rsidRDefault="001C6F97" w:rsidP="001C6F97">
      <w:pPr>
        <w:spacing w:after="0" w:line="240" w:lineRule="auto"/>
        <w:jc w:val="both"/>
        <w:rPr>
          <w:rFonts w:ascii="Tahoma" w:hAnsi="Tahoma" w:cs="Tahoma"/>
          <w:sz w:val="20"/>
          <w:szCs w:val="20"/>
          <w:highlight w:val="lightGray"/>
        </w:rPr>
      </w:pPr>
      <w:r w:rsidRPr="0005631F">
        <w:rPr>
          <w:rFonts w:ascii="Tahoma" w:hAnsi="Tahoma" w:cs="Tahoma"/>
          <w:sz w:val="20"/>
          <w:szCs w:val="20"/>
          <w:highlight w:val="lightGray"/>
        </w:rPr>
        <w:t>Umowę sporządzono w formie pisemnej w dwóch jednobrzmiących egzemplarzach, po jednym dla każdej ze stron.</w:t>
      </w:r>
    </w:p>
    <w:p w14:paraId="67829E06" w14:textId="77777777" w:rsidR="001C6F97" w:rsidRPr="0005631F" w:rsidRDefault="001C6F97" w:rsidP="001C6F97">
      <w:pPr>
        <w:spacing w:after="0" w:line="240" w:lineRule="auto"/>
        <w:jc w:val="both"/>
        <w:rPr>
          <w:rFonts w:ascii="Tahoma" w:hAnsi="Tahoma" w:cs="Tahoma"/>
          <w:sz w:val="20"/>
          <w:szCs w:val="20"/>
          <w:highlight w:val="lightGray"/>
        </w:rPr>
      </w:pPr>
      <w:r w:rsidRPr="0005631F">
        <w:rPr>
          <w:rFonts w:ascii="Tahoma" w:hAnsi="Tahoma" w:cs="Tahoma"/>
          <w:bCs/>
          <w:sz w:val="20"/>
          <w:szCs w:val="20"/>
          <w:highlight w:val="lightGray"/>
        </w:rPr>
        <w:t>lub</w:t>
      </w:r>
    </w:p>
    <w:p w14:paraId="18F5498A" w14:textId="77777777" w:rsidR="001C6F97" w:rsidRPr="0005631F" w:rsidRDefault="001C6F97" w:rsidP="001C6F97">
      <w:pPr>
        <w:pStyle w:val="Default"/>
        <w:jc w:val="both"/>
        <w:rPr>
          <w:rFonts w:ascii="Tahoma" w:hAnsi="Tahoma" w:cs="Tahoma"/>
          <w:bCs/>
          <w:color w:val="auto"/>
          <w:sz w:val="20"/>
          <w:szCs w:val="20"/>
          <w:highlight w:val="lightGray"/>
        </w:rPr>
      </w:pPr>
      <w:r w:rsidRPr="0005631F">
        <w:rPr>
          <w:rFonts w:ascii="Tahoma" w:hAnsi="Tahoma" w:cs="Tahoma"/>
          <w:bCs/>
          <w:color w:val="auto"/>
          <w:sz w:val="20"/>
          <w:szCs w:val="20"/>
          <w:highlight w:val="lightGray"/>
        </w:rPr>
        <w:t>[zapis dla umowy zawartej w postaci elektronicznej]</w:t>
      </w:r>
    </w:p>
    <w:p w14:paraId="1512E231" w14:textId="77777777" w:rsidR="001C6F97" w:rsidRPr="0005631F" w:rsidRDefault="001C6F97" w:rsidP="001C6F97">
      <w:pPr>
        <w:pStyle w:val="Default"/>
        <w:numPr>
          <w:ilvl w:val="0"/>
          <w:numId w:val="87"/>
        </w:numPr>
        <w:tabs>
          <w:tab w:val="left" w:pos="284"/>
        </w:tabs>
        <w:ind w:left="0" w:firstLine="0"/>
        <w:jc w:val="both"/>
        <w:rPr>
          <w:rFonts w:ascii="Tahoma" w:hAnsi="Tahoma" w:cs="Tahoma"/>
          <w:bCs/>
          <w:color w:val="auto"/>
          <w:sz w:val="20"/>
          <w:szCs w:val="20"/>
          <w:highlight w:val="lightGray"/>
        </w:rPr>
      </w:pPr>
      <w:r w:rsidRPr="0005631F">
        <w:rPr>
          <w:rFonts w:ascii="Tahoma" w:hAnsi="Tahoma" w:cs="Tahoma"/>
          <w:bCs/>
          <w:color w:val="auto"/>
          <w:sz w:val="20"/>
          <w:szCs w:val="20"/>
          <w:highlight w:val="lightGray"/>
        </w:rPr>
        <w:lastRenderedPageBreak/>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highlight w:val="lightGray"/>
        </w:rPr>
        <w:t>9</w:t>
      </w:r>
      <w:r w:rsidRPr="0005631F">
        <w:rPr>
          <w:rFonts w:ascii="Tahoma" w:hAnsi="Tahoma" w:cs="Tahoma"/>
          <w:bCs/>
          <w:color w:val="auto"/>
          <w:sz w:val="20"/>
          <w:szCs w:val="20"/>
          <w:highlight w:val="lightGray"/>
        </w:rPr>
        <w:t>.</w:t>
      </w:r>
    </w:p>
    <w:p w14:paraId="107C27FA" w14:textId="77777777" w:rsidR="001C6F97" w:rsidRPr="0005631F" w:rsidRDefault="001C6F97" w:rsidP="001C6F97">
      <w:pPr>
        <w:pStyle w:val="Default"/>
        <w:numPr>
          <w:ilvl w:val="0"/>
          <w:numId w:val="87"/>
        </w:numPr>
        <w:tabs>
          <w:tab w:val="left" w:pos="284"/>
        </w:tabs>
        <w:ind w:left="0" w:firstLine="0"/>
        <w:jc w:val="both"/>
        <w:rPr>
          <w:rFonts w:ascii="Tahoma" w:hAnsi="Tahoma" w:cs="Tahoma"/>
          <w:bCs/>
          <w:color w:val="auto"/>
          <w:sz w:val="20"/>
          <w:szCs w:val="20"/>
          <w:highlight w:val="lightGray"/>
        </w:rPr>
      </w:pPr>
      <w:r w:rsidRPr="0005631F">
        <w:rPr>
          <w:rFonts w:ascii="Tahoma" w:hAnsi="Tahoma" w:cs="Tahoma"/>
          <w:bCs/>
          <w:color w:val="auto"/>
          <w:sz w:val="20"/>
          <w:szCs w:val="20"/>
          <w:highlight w:val="lightGray"/>
        </w:rPr>
        <w:t>Umowa zostaje zawarta z dniem podpisania jej kwalifikowanym podpisem elektronicznym przez ostatnią ze Stron.</w:t>
      </w:r>
    </w:p>
    <w:bookmarkEnd w:id="79"/>
    <w:p w14:paraId="061661D0" w14:textId="77777777" w:rsidR="001C6F97" w:rsidRDefault="001C6F97" w:rsidP="001C6F97">
      <w:pPr>
        <w:spacing w:after="0" w:line="240" w:lineRule="auto"/>
        <w:jc w:val="both"/>
        <w:rPr>
          <w:rFonts w:ascii="Tahoma" w:hAnsi="Tahoma" w:cs="Tahoma"/>
          <w:sz w:val="20"/>
          <w:szCs w:val="20"/>
        </w:rPr>
      </w:pPr>
    </w:p>
    <w:p w14:paraId="23B320B0" w14:textId="77777777" w:rsidR="001C6F97" w:rsidRPr="004131B1" w:rsidRDefault="001C6F97" w:rsidP="001C6F97">
      <w:pPr>
        <w:spacing w:after="0" w:line="240" w:lineRule="auto"/>
        <w:jc w:val="both"/>
        <w:rPr>
          <w:rFonts w:ascii="Tahoma" w:hAnsi="Tahoma" w:cs="Tahoma"/>
          <w:sz w:val="20"/>
          <w:szCs w:val="20"/>
        </w:rPr>
      </w:pPr>
    </w:p>
    <w:p w14:paraId="29F9B54A" w14:textId="77777777" w:rsidR="001C6F97" w:rsidRPr="004131B1" w:rsidRDefault="001C6F97" w:rsidP="001C6F97">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BAC97F2" w14:textId="77777777" w:rsidR="001C6F97" w:rsidRDefault="001C6F97" w:rsidP="001C6F97">
      <w:pPr>
        <w:pStyle w:val="Akapitzlist"/>
        <w:numPr>
          <w:ilvl w:val="0"/>
          <w:numId w:val="81"/>
        </w:numPr>
        <w:ind w:left="284" w:hanging="284"/>
        <w:rPr>
          <w:rFonts w:ascii="Tahoma" w:hAnsi="Tahoma" w:cs="Tahoma"/>
          <w:sz w:val="20"/>
          <w:szCs w:val="20"/>
        </w:rPr>
      </w:pPr>
      <w:r w:rsidRPr="00F033F0">
        <w:rPr>
          <w:rFonts w:ascii="Tahoma" w:hAnsi="Tahoma" w:cs="Tahoma"/>
          <w:sz w:val="20"/>
          <w:szCs w:val="20"/>
        </w:rPr>
        <w:t xml:space="preserve">Załącznik nr 1 – program ubezpieczenia </w:t>
      </w:r>
      <w:r>
        <w:rPr>
          <w:rFonts w:ascii="Tahoma" w:hAnsi="Tahoma" w:cs="Tahoma"/>
          <w:sz w:val="20"/>
          <w:szCs w:val="20"/>
        </w:rPr>
        <w:t>pojazdów</w:t>
      </w:r>
      <w:r w:rsidRPr="00F033F0">
        <w:rPr>
          <w:rFonts w:ascii="Tahoma" w:hAnsi="Tahoma" w:cs="Tahoma"/>
          <w:sz w:val="20"/>
          <w:szCs w:val="20"/>
        </w:rPr>
        <w:t xml:space="preserve"> Zamawiającego wraz z klauzulami dodatkowymi i wykazem ubezpieczonych.</w:t>
      </w:r>
    </w:p>
    <w:p w14:paraId="574E045E" w14:textId="77777777" w:rsidR="001C6F97" w:rsidRDefault="001C6F97" w:rsidP="001C6F97">
      <w:pPr>
        <w:rPr>
          <w:rFonts w:ascii="Tahoma" w:hAnsi="Tahoma" w:cs="Tahoma"/>
          <w:sz w:val="20"/>
          <w:szCs w:val="20"/>
        </w:rPr>
      </w:pPr>
    </w:p>
    <w:p w14:paraId="670A61E3" w14:textId="77777777" w:rsidR="001C6F97" w:rsidRDefault="001C6F97" w:rsidP="001C6F97">
      <w:pPr>
        <w:rPr>
          <w:rFonts w:ascii="Tahoma" w:hAnsi="Tahoma" w:cs="Tahoma"/>
          <w:sz w:val="20"/>
          <w:szCs w:val="20"/>
        </w:rPr>
      </w:pPr>
    </w:p>
    <w:p w14:paraId="145A3635" w14:textId="77777777" w:rsidR="001C6F97" w:rsidRDefault="001C6F97" w:rsidP="001C6F97">
      <w:pPr>
        <w:rPr>
          <w:rFonts w:ascii="Tahoma" w:hAnsi="Tahoma" w:cs="Tahoma"/>
          <w:sz w:val="20"/>
          <w:szCs w:val="20"/>
        </w:rPr>
      </w:pPr>
    </w:p>
    <w:p w14:paraId="63DE4294" w14:textId="77777777" w:rsidR="001C6F97" w:rsidRPr="0005631F" w:rsidRDefault="001C6F97" w:rsidP="001C6F97">
      <w:pPr>
        <w:rPr>
          <w:rFonts w:ascii="Tahoma" w:hAnsi="Tahoma" w:cs="Tahoma"/>
          <w:sz w:val="20"/>
          <w:szCs w:val="20"/>
        </w:rPr>
      </w:pPr>
    </w:p>
    <w:p w14:paraId="60AD11DD" w14:textId="77777777" w:rsidR="001C6F97" w:rsidRPr="004131B1" w:rsidRDefault="001C6F97" w:rsidP="001C6F97">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A932CEA" w14:textId="77777777" w:rsidR="001C6F97" w:rsidRDefault="001C6F97" w:rsidP="001C6F97">
      <w:pPr>
        <w:spacing w:after="0" w:line="240" w:lineRule="auto"/>
        <w:rPr>
          <w:rFonts w:ascii="Tahoma" w:hAnsi="Tahoma" w:cs="Tahoma"/>
          <w:sz w:val="20"/>
          <w:szCs w:val="20"/>
        </w:rPr>
        <w:sectPr w:rsidR="001C6F97" w:rsidSect="001C6F97">
          <w:pgSz w:w="11906" w:h="16838"/>
          <w:pgMar w:top="1276" w:right="907" w:bottom="993" w:left="907" w:header="426" w:footer="555" w:gutter="0"/>
          <w:cols w:space="708"/>
          <w:titlePg/>
          <w:docGrid w:linePitch="360"/>
        </w:sectPr>
      </w:pPr>
      <w:r w:rsidRPr="004131B1">
        <w:rPr>
          <w:rFonts w:ascii="Tahoma" w:hAnsi="Tahoma" w:cs="Tahoma"/>
          <w:sz w:val="20"/>
          <w:szCs w:val="20"/>
        </w:rPr>
        <w:t xml:space="preserve">                 </w:t>
      </w:r>
      <w:r>
        <w:rPr>
          <w:rFonts w:ascii="Tahoma" w:hAnsi="Tahoma" w:cs="Tahoma"/>
          <w:sz w:val="20"/>
          <w:szCs w:val="20"/>
        </w:rPr>
        <w:tab/>
      </w:r>
      <w:r w:rsidRPr="004131B1">
        <w:rPr>
          <w:rFonts w:ascii="Tahoma" w:hAnsi="Tahoma" w:cs="Tahoma"/>
          <w:sz w:val="20"/>
          <w:szCs w:val="20"/>
        </w:rPr>
        <w:t xml:space="preserve">  Wykonawca                                                      </w:t>
      </w:r>
      <w:r>
        <w:rPr>
          <w:rFonts w:ascii="Tahoma" w:hAnsi="Tahoma" w:cs="Tahoma"/>
          <w:sz w:val="20"/>
          <w:szCs w:val="20"/>
        </w:rPr>
        <w:t xml:space="preserve">  </w:t>
      </w:r>
      <w:r w:rsidRPr="004131B1">
        <w:rPr>
          <w:rFonts w:ascii="Tahoma" w:hAnsi="Tahoma" w:cs="Tahoma"/>
          <w:sz w:val="20"/>
          <w:szCs w:val="20"/>
        </w:rPr>
        <w:t xml:space="preserve">        Zamawiający</w:t>
      </w:r>
    </w:p>
    <w:p w14:paraId="6631E5B8" w14:textId="77777777" w:rsidR="00F06F7C" w:rsidRPr="004131B1" w:rsidRDefault="00F06F7C" w:rsidP="00D5493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0664173" w14:textId="77777777" w:rsidR="003324A2" w:rsidRDefault="003324A2" w:rsidP="003324A2">
      <w:pPr>
        <w:spacing w:after="0" w:line="240" w:lineRule="auto"/>
        <w:jc w:val="center"/>
        <w:rPr>
          <w:rFonts w:ascii="Tahoma" w:hAnsi="Tahoma" w:cs="Tahoma"/>
          <w:b/>
          <w:sz w:val="20"/>
          <w:szCs w:val="20"/>
        </w:rPr>
      </w:pPr>
      <w:bookmarkStart w:id="80" w:name="_Hlk92873230"/>
    </w:p>
    <w:p w14:paraId="2D01D84E" w14:textId="072C0FC9" w:rsidR="003324A2" w:rsidRPr="004131B1" w:rsidRDefault="003324A2" w:rsidP="003324A2">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3AD3E0C2" w14:textId="77777777" w:rsidR="003324A2" w:rsidRPr="004131B1" w:rsidRDefault="003324A2" w:rsidP="003324A2">
      <w:pPr>
        <w:spacing w:after="0" w:line="240" w:lineRule="auto"/>
        <w:jc w:val="both"/>
        <w:rPr>
          <w:rFonts w:ascii="Tahoma" w:hAnsi="Tahoma" w:cs="Tahoma"/>
          <w:sz w:val="20"/>
          <w:szCs w:val="20"/>
        </w:rPr>
      </w:pPr>
    </w:p>
    <w:p w14:paraId="6D6243B2" w14:textId="77777777" w:rsidR="003324A2" w:rsidRPr="00322DE8" w:rsidRDefault="003324A2" w:rsidP="003324A2">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[zapis dla umowy zawartej w formie pisemnej]</w:t>
      </w:r>
    </w:p>
    <w:p w14:paraId="6DCBFFF8" w14:textId="77777777" w:rsidR="003324A2" w:rsidRPr="00322DE8" w:rsidRDefault="003324A2" w:rsidP="003324A2">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Zawarta w dniu ......................... w …………….. pomiędzy ……………….….…… reprezentowanym przez:</w:t>
      </w:r>
    </w:p>
    <w:p w14:paraId="4627B41F" w14:textId="77777777" w:rsidR="003324A2" w:rsidRPr="00322DE8" w:rsidRDefault="003324A2" w:rsidP="001C6F97">
      <w:pPr>
        <w:numPr>
          <w:ilvl w:val="0"/>
          <w:numId w:val="72"/>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7C35D9CE" w14:textId="77777777" w:rsidR="003324A2" w:rsidRPr="00322DE8" w:rsidRDefault="003324A2" w:rsidP="001C6F97">
      <w:pPr>
        <w:numPr>
          <w:ilvl w:val="0"/>
          <w:numId w:val="72"/>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38F1BE28" w14:textId="77777777" w:rsidR="003324A2" w:rsidRPr="00322DE8" w:rsidRDefault="003324A2" w:rsidP="003324A2">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zwanym dalej Zamawiającym</w:t>
      </w:r>
    </w:p>
    <w:p w14:paraId="2D18C3FF" w14:textId="77777777" w:rsidR="003324A2" w:rsidRPr="00322DE8" w:rsidRDefault="003324A2" w:rsidP="003324A2">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lub</w:t>
      </w:r>
    </w:p>
    <w:p w14:paraId="2A23E1B5" w14:textId="77777777" w:rsidR="003324A2" w:rsidRPr="00322DE8" w:rsidRDefault="003324A2" w:rsidP="003324A2">
      <w:pPr>
        <w:tabs>
          <w:tab w:val="left" w:pos="426"/>
        </w:tabs>
        <w:autoSpaceDE w:val="0"/>
        <w:autoSpaceDN w:val="0"/>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[zapis dla umowy zawartej w postaci elektronicznej]</w:t>
      </w:r>
    </w:p>
    <w:p w14:paraId="3D96AEF3" w14:textId="77777777" w:rsidR="003324A2" w:rsidRPr="00322DE8" w:rsidRDefault="003324A2" w:rsidP="003324A2">
      <w:pPr>
        <w:tabs>
          <w:tab w:val="left" w:pos="426"/>
        </w:tabs>
        <w:spacing w:after="0" w:line="240" w:lineRule="auto"/>
        <w:jc w:val="both"/>
        <w:rPr>
          <w:rFonts w:ascii="Tahoma" w:eastAsia="Aptos" w:hAnsi="Tahoma" w:cs="Tahoma"/>
          <w:sz w:val="20"/>
          <w:szCs w:val="20"/>
          <w:highlight w:val="lightGray"/>
        </w:rPr>
      </w:pPr>
      <w:r w:rsidRPr="00322DE8">
        <w:rPr>
          <w:rFonts w:ascii="Tahoma" w:eastAsia="Aptos" w:hAnsi="Tahoma" w:cs="Tahoma"/>
          <w:sz w:val="20"/>
          <w:szCs w:val="20"/>
          <w:highlight w:val="lightGray"/>
        </w:rPr>
        <w:t>Zawarta pomiędzy ……………….….…… reprezentowanym przez:</w:t>
      </w:r>
    </w:p>
    <w:p w14:paraId="58C28415" w14:textId="77777777" w:rsidR="003324A2" w:rsidRPr="00322DE8" w:rsidRDefault="003324A2" w:rsidP="001C6F97">
      <w:pPr>
        <w:numPr>
          <w:ilvl w:val="0"/>
          <w:numId w:val="73"/>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3951F15F" w14:textId="77777777" w:rsidR="003324A2" w:rsidRPr="00322DE8" w:rsidRDefault="003324A2" w:rsidP="001C6F97">
      <w:pPr>
        <w:numPr>
          <w:ilvl w:val="0"/>
          <w:numId w:val="73"/>
        </w:numPr>
        <w:tabs>
          <w:tab w:val="left" w:pos="426"/>
        </w:tabs>
        <w:spacing w:after="0" w:line="240" w:lineRule="auto"/>
        <w:ind w:left="0" w:firstLine="0"/>
        <w:jc w:val="both"/>
        <w:rPr>
          <w:rFonts w:ascii="Tahoma" w:eastAsia="Aptos" w:hAnsi="Tahoma" w:cs="Tahoma"/>
          <w:sz w:val="20"/>
          <w:szCs w:val="20"/>
          <w:highlight w:val="lightGray"/>
        </w:rPr>
      </w:pPr>
      <w:r w:rsidRPr="00322DE8">
        <w:rPr>
          <w:rFonts w:ascii="Tahoma" w:eastAsia="Aptos" w:hAnsi="Tahoma" w:cs="Tahoma"/>
          <w:sz w:val="20"/>
          <w:szCs w:val="20"/>
          <w:highlight w:val="lightGray"/>
        </w:rPr>
        <w:t>......................................................................................................................</w:t>
      </w:r>
    </w:p>
    <w:p w14:paraId="17A597E4" w14:textId="77777777" w:rsidR="003324A2" w:rsidRPr="00322DE8" w:rsidRDefault="003324A2" w:rsidP="003324A2">
      <w:pPr>
        <w:tabs>
          <w:tab w:val="left" w:pos="426"/>
        </w:tabs>
        <w:spacing w:after="0" w:line="240" w:lineRule="auto"/>
        <w:jc w:val="both"/>
        <w:rPr>
          <w:rFonts w:ascii="Tahoma" w:eastAsia="Aptos" w:hAnsi="Tahoma" w:cs="Tahoma"/>
          <w:sz w:val="20"/>
          <w:szCs w:val="20"/>
        </w:rPr>
      </w:pPr>
      <w:r w:rsidRPr="00322DE8">
        <w:rPr>
          <w:rFonts w:ascii="Tahoma" w:eastAsia="Aptos" w:hAnsi="Tahoma" w:cs="Tahoma"/>
          <w:sz w:val="20"/>
          <w:szCs w:val="20"/>
          <w:highlight w:val="lightGray"/>
        </w:rPr>
        <w:t>zwanym dalej Zamawiającym</w:t>
      </w:r>
    </w:p>
    <w:p w14:paraId="46C0B927" w14:textId="77777777" w:rsidR="003324A2" w:rsidRPr="004131B1" w:rsidRDefault="003324A2" w:rsidP="003324A2">
      <w:pPr>
        <w:tabs>
          <w:tab w:val="left" w:pos="426"/>
        </w:tabs>
        <w:spacing w:after="0" w:line="240" w:lineRule="auto"/>
        <w:jc w:val="center"/>
        <w:rPr>
          <w:rFonts w:ascii="Tahoma" w:hAnsi="Tahoma" w:cs="Tahoma"/>
          <w:sz w:val="20"/>
          <w:szCs w:val="20"/>
        </w:rPr>
      </w:pPr>
      <w:r w:rsidRPr="004131B1">
        <w:rPr>
          <w:rFonts w:ascii="Tahoma" w:hAnsi="Tahoma" w:cs="Tahoma"/>
          <w:sz w:val="20"/>
          <w:szCs w:val="20"/>
        </w:rPr>
        <w:t>a</w:t>
      </w:r>
    </w:p>
    <w:p w14:paraId="6A8BF744" w14:textId="77777777" w:rsidR="003324A2" w:rsidRPr="004131B1" w:rsidRDefault="003324A2" w:rsidP="003324A2">
      <w:pPr>
        <w:tabs>
          <w:tab w:val="left" w:pos="426"/>
        </w:tabs>
        <w:spacing w:after="0" w:line="240" w:lineRule="auto"/>
        <w:jc w:val="both"/>
        <w:rPr>
          <w:rFonts w:ascii="Tahoma" w:hAnsi="Tahoma" w:cs="Tahoma"/>
          <w:sz w:val="20"/>
          <w:szCs w:val="20"/>
        </w:rPr>
      </w:pPr>
      <w:r w:rsidRPr="004131B1">
        <w:rPr>
          <w:rFonts w:ascii="Tahoma" w:hAnsi="Tahoma" w:cs="Tahoma"/>
          <w:sz w:val="20"/>
          <w:szCs w:val="20"/>
        </w:rPr>
        <w:t>......................................................................................................................................................</w:t>
      </w:r>
    </w:p>
    <w:p w14:paraId="1699CD56" w14:textId="77777777" w:rsidR="003324A2" w:rsidRPr="004131B1" w:rsidRDefault="003324A2" w:rsidP="003324A2">
      <w:pPr>
        <w:tabs>
          <w:tab w:val="left" w:pos="426"/>
        </w:tabs>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56729B8" w14:textId="77777777" w:rsidR="003324A2" w:rsidRPr="004131B1" w:rsidRDefault="003324A2" w:rsidP="001C6F97">
      <w:pPr>
        <w:numPr>
          <w:ilvl w:val="0"/>
          <w:numId w:val="74"/>
        </w:numPr>
        <w:tabs>
          <w:tab w:val="clear" w:pos="720"/>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01B84AA5" w14:textId="77777777" w:rsidR="003324A2" w:rsidRPr="004131B1" w:rsidRDefault="003324A2" w:rsidP="001C6F97">
      <w:pPr>
        <w:numPr>
          <w:ilvl w:val="0"/>
          <w:numId w:val="74"/>
        </w:numPr>
        <w:tabs>
          <w:tab w:val="clear" w:pos="720"/>
          <w:tab w:val="left" w:pos="426"/>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16144468" w14:textId="77777777" w:rsidR="003324A2" w:rsidRDefault="003324A2" w:rsidP="003324A2">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291008F" w14:textId="77777777" w:rsidR="003324A2" w:rsidRDefault="003324A2" w:rsidP="003324A2">
      <w:pPr>
        <w:spacing w:after="0" w:line="240" w:lineRule="auto"/>
        <w:jc w:val="both"/>
        <w:rPr>
          <w:rFonts w:ascii="Tahoma" w:hAnsi="Tahoma" w:cs="Tahoma"/>
          <w:sz w:val="20"/>
          <w:szCs w:val="20"/>
        </w:rPr>
      </w:pPr>
    </w:p>
    <w:p w14:paraId="2FCF2FF6" w14:textId="77777777" w:rsidR="003324A2" w:rsidRPr="0055432E" w:rsidRDefault="003324A2" w:rsidP="003324A2">
      <w:pPr>
        <w:spacing w:after="0" w:line="240" w:lineRule="auto"/>
        <w:jc w:val="both"/>
        <w:rPr>
          <w:rFonts w:ascii="Tahoma" w:hAnsi="Tahoma" w:cs="Tahoma"/>
          <w:sz w:val="20"/>
          <w:szCs w:val="20"/>
        </w:rPr>
      </w:pPr>
      <w:r w:rsidRPr="00B75B44">
        <w:rPr>
          <w:rFonts w:ascii="Tahoma" w:hAnsi="Tahoma" w:cs="Tahoma"/>
          <w:sz w:val="20"/>
          <w:szCs w:val="20"/>
        </w:rPr>
        <w:t xml:space="preserve">W rezultacie dokonania przez Zamawiającego wyboru oferty Wykonawcy, zgodnie z wymogami </w:t>
      </w:r>
      <w:r w:rsidRPr="00B75B44">
        <w:rPr>
          <w:rFonts w:ascii="Tahoma" w:eastAsia="Times New Roman" w:hAnsi="Tahoma" w:cs="Tahoma"/>
          <w:sz w:val="20"/>
          <w:szCs w:val="20"/>
          <w:lang w:eastAsia="pl-PL"/>
        </w:rPr>
        <w:t>ustawy z dnia 11 września 2019 r. - Prawo zamówień publicznych (</w:t>
      </w:r>
      <w:bookmarkStart w:id="81" w:name="_Hlk81809482"/>
      <w:r w:rsidRPr="00B75B44">
        <w:rPr>
          <w:rFonts w:ascii="Tahoma" w:eastAsia="Times New Roman" w:hAnsi="Tahoma" w:cs="Tahoma"/>
          <w:sz w:val="20"/>
          <w:szCs w:val="20"/>
          <w:lang w:eastAsia="pl-PL"/>
        </w:rPr>
        <w:t xml:space="preserve">Dz.U. </w:t>
      </w:r>
      <w:bookmarkEnd w:id="81"/>
      <w:r w:rsidRPr="00B75B44">
        <w:rPr>
          <w:rFonts w:ascii="Tahoma" w:eastAsia="Times New Roman" w:hAnsi="Tahoma" w:cs="Tahoma"/>
          <w:sz w:val="20"/>
          <w:szCs w:val="20"/>
          <w:lang w:eastAsia="pl-PL"/>
        </w:rPr>
        <w:t>z 2024 r. poz. 1320</w:t>
      </w:r>
      <w:r w:rsidRPr="00B75B44">
        <w:rPr>
          <w:rFonts w:ascii="Tahoma" w:hAnsi="Tahoma" w:cs="Tahoma"/>
          <w:sz w:val="20"/>
          <w:szCs w:val="20"/>
        </w:rPr>
        <w:t>), zwanej dalej Ustawą PZP,</w:t>
      </w:r>
      <w:r w:rsidRPr="00B75B44">
        <w:rPr>
          <w:rFonts w:ascii="Tahoma" w:hAnsi="Tahoma" w:cs="Tahoma"/>
          <w:b/>
          <w:bCs/>
          <w:sz w:val="20"/>
          <w:szCs w:val="20"/>
        </w:rPr>
        <w:t xml:space="preserve"> </w:t>
      </w:r>
      <w:r w:rsidRPr="00B75B44">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A6FCB2E" w14:textId="77777777" w:rsidR="003324A2" w:rsidRPr="0055432E" w:rsidRDefault="003324A2" w:rsidP="003324A2">
      <w:pPr>
        <w:spacing w:after="0" w:line="240" w:lineRule="auto"/>
        <w:jc w:val="center"/>
        <w:rPr>
          <w:rFonts w:ascii="Tahoma" w:hAnsi="Tahoma" w:cs="Tahoma"/>
          <w:sz w:val="20"/>
          <w:szCs w:val="20"/>
        </w:rPr>
      </w:pPr>
    </w:p>
    <w:p w14:paraId="6DD2833E" w14:textId="77777777" w:rsidR="003324A2" w:rsidRPr="0055432E" w:rsidRDefault="003324A2" w:rsidP="003324A2">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4001D211" w14:textId="77777777" w:rsidR="003324A2" w:rsidRDefault="003324A2" w:rsidP="003324A2">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w:t>
      </w:r>
      <w:r>
        <w:rPr>
          <w:rFonts w:ascii="Tahoma" w:hAnsi="Tahoma" w:cs="Tahoma"/>
          <w:sz w:val="20"/>
          <w:szCs w:val="20"/>
        </w:rPr>
        <w:t xml:space="preserve">następstw nieszczęśliwych wypadków </w:t>
      </w:r>
      <w:r w:rsidRPr="0055432E">
        <w:rPr>
          <w:rFonts w:ascii="Tahoma" w:hAnsi="Tahoma" w:cs="Tahoma"/>
          <w:sz w:val="20"/>
          <w:szCs w:val="20"/>
        </w:rPr>
        <w:t>Zamawiającego określone w Specyfikacji Warunków Zamówienia, zwanej dalej SWZ, zgodnie z warunkami oferty z dnia…………………. złożonej w postępowaniu o udzielnie zamówienia na UBEZPIECZENIE …………………………………, w ramach ubezpieczenia następstw nieszczęśliwych wypadków</w:t>
      </w:r>
      <w:r>
        <w:rPr>
          <w:rFonts w:ascii="Tahoma" w:hAnsi="Tahoma" w:cs="Tahoma"/>
          <w:sz w:val="20"/>
          <w:szCs w:val="20"/>
        </w:rPr>
        <w:t>:</w:t>
      </w:r>
    </w:p>
    <w:p w14:paraId="20E4A96C" w14:textId="77777777" w:rsidR="003324A2" w:rsidRPr="00373C8B" w:rsidRDefault="003324A2" w:rsidP="001C6F97">
      <w:pPr>
        <w:pStyle w:val="Akapitzlist"/>
        <w:numPr>
          <w:ilvl w:val="0"/>
          <w:numId w:val="75"/>
        </w:numPr>
        <w:tabs>
          <w:tab w:val="left" w:pos="426"/>
          <w:tab w:val="left" w:pos="5245"/>
        </w:tabs>
        <w:ind w:left="0" w:firstLine="0"/>
        <w:jc w:val="both"/>
        <w:rPr>
          <w:rFonts w:ascii="Tahoma" w:hAnsi="Tahoma" w:cs="Tahoma"/>
          <w:bCs/>
          <w:sz w:val="20"/>
          <w:szCs w:val="20"/>
        </w:rPr>
      </w:pPr>
      <w:r w:rsidRPr="003324A2">
        <w:rPr>
          <w:rFonts w:ascii="Tahoma" w:hAnsi="Tahoma" w:cs="Tahoma"/>
          <w:bCs/>
          <w:sz w:val="20"/>
          <w:szCs w:val="20"/>
        </w:rPr>
        <w:t xml:space="preserve">Ubezpieczenie następstw nieszczęśliwych wypadków strażaków ochotniczej straży pożarnej, członków oraz opiekunów młodzieżowych drużyn pożarniczych </w:t>
      </w:r>
      <w:r w:rsidRPr="00373C8B">
        <w:rPr>
          <w:rFonts w:ascii="Tahoma" w:hAnsi="Tahoma" w:cs="Tahoma"/>
          <w:bCs/>
          <w:sz w:val="20"/>
          <w:szCs w:val="20"/>
          <w:highlight w:val="lightGray"/>
        </w:rPr>
        <w:t>i dziecięcych drużyn pożarniczych</w:t>
      </w:r>
      <w:r w:rsidRPr="00373C8B">
        <w:rPr>
          <w:rFonts w:ascii="Tahoma" w:hAnsi="Tahoma" w:cs="Tahoma"/>
          <w:bCs/>
          <w:sz w:val="20"/>
          <w:szCs w:val="20"/>
        </w:rPr>
        <w:t xml:space="preserve"> zgodnie z Ustawą z dnia 17 grudnia 2021r. o ochotniczych strażach pożarnych;</w:t>
      </w:r>
    </w:p>
    <w:p w14:paraId="7F446681" w14:textId="77777777" w:rsidR="003324A2" w:rsidRPr="003324A2" w:rsidRDefault="003324A2" w:rsidP="001C6F97">
      <w:pPr>
        <w:pStyle w:val="Akapitzlist"/>
        <w:numPr>
          <w:ilvl w:val="0"/>
          <w:numId w:val="75"/>
        </w:numPr>
        <w:tabs>
          <w:tab w:val="left" w:pos="426"/>
          <w:tab w:val="left" w:pos="5245"/>
        </w:tabs>
        <w:ind w:left="0" w:firstLine="0"/>
        <w:jc w:val="both"/>
        <w:rPr>
          <w:rFonts w:ascii="Tahoma" w:hAnsi="Tahoma" w:cs="Tahoma"/>
          <w:bCs/>
          <w:sz w:val="20"/>
          <w:szCs w:val="20"/>
          <w:highlight w:val="lightGray"/>
        </w:rPr>
      </w:pPr>
      <w:r w:rsidRPr="003324A2">
        <w:rPr>
          <w:rFonts w:ascii="Tahoma" w:hAnsi="Tahoma" w:cs="Tahoma"/>
          <w:bCs/>
          <w:sz w:val="20"/>
          <w:szCs w:val="20"/>
          <w:highlight w:val="lightGray"/>
        </w:rPr>
        <w:t>Ubezpieczenie następstw nieszczęśliwych wypadków osób skierowanych do robót publicznych, prac społecznie użytecznych, prac interwencyjnych z Urzędu Pracy, osób skierowanych wyrokiem sądu do wykonywania prac, asystentów osób niepełnosprawnych, wolontariuszy, praktykantów, stażystów;</w:t>
      </w:r>
    </w:p>
    <w:p w14:paraId="7E1D4DA2" w14:textId="2E5B5D2E" w:rsidR="003324A2" w:rsidRPr="003324A2" w:rsidRDefault="003324A2" w:rsidP="001C6F97">
      <w:pPr>
        <w:pStyle w:val="Akapitzlist"/>
        <w:numPr>
          <w:ilvl w:val="0"/>
          <w:numId w:val="75"/>
        </w:numPr>
        <w:tabs>
          <w:tab w:val="left" w:pos="426"/>
          <w:tab w:val="left" w:pos="5245"/>
        </w:tabs>
        <w:ind w:left="0" w:firstLine="0"/>
        <w:jc w:val="both"/>
        <w:rPr>
          <w:rFonts w:ascii="Tahoma" w:hAnsi="Tahoma" w:cs="Tahoma"/>
          <w:bCs/>
          <w:sz w:val="20"/>
          <w:szCs w:val="20"/>
          <w:highlight w:val="lightGray"/>
        </w:rPr>
      </w:pPr>
      <w:r w:rsidRPr="003324A2">
        <w:rPr>
          <w:rFonts w:ascii="Tahoma" w:hAnsi="Tahoma" w:cs="Tahoma"/>
          <w:bCs/>
          <w:sz w:val="20"/>
          <w:szCs w:val="20"/>
          <w:highlight w:val="lightGray"/>
        </w:rPr>
        <w:t>Ubezpieczenie następstw nieszczęśliwych wypadków sołtysów i inkasentów.</w:t>
      </w:r>
    </w:p>
    <w:p w14:paraId="19127571" w14:textId="77777777" w:rsidR="003324A2" w:rsidRPr="004131B1" w:rsidRDefault="003324A2" w:rsidP="003324A2">
      <w:pPr>
        <w:spacing w:after="0" w:line="240" w:lineRule="auto"/>
        <w:jc w:val="both"/>
        <w:rPr>
          <w:rFonts w:ascii="Tahoma" w:hAnsi="Tahoma" w:cs="Tahoma"/>
          <w:sz w:val="20"/>
          <w:szCs w:val="20"/>
          <w:highlight w:val="green"/>
        </w:rPr>
      </w:pPr>
    </w:p>
    <w:p w14:paraId="743022B3"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75B02522" w14:textId="3F1E1955" w:rsidR="003324A2" w:rsidRPr="004131B1" w:rsidRDefault="003324A2" w:rsidP="003324A2">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w:t>
      </w:r>
      <w:r w:rsidRPr="00373C8B">
        <w:rPr>
          <w:rFonts w:ascii="Tahoma" w:hAnsi="Tahoma" w:cs="Tahoma"/>
          <w:sz w:val="20"/>
          <w:szCs w:val="20"/>
          <w:highlight w:val="lightGray"/>
        </w:rPr>
        <w:t>to jest od 01.01.2025r. do 31.12.202</w:t>
      </w:r>
      <w:r>
        <w:rPr>
          <w:rFonts w:ascii="Tahoma" w:hAnsi="Tahoma" w:cs="Tahoma"/>
          <w:sz w:val="20"/>
          <w:szCs w:val="20"/>
          <w:highlight w:val="lightGray"/>
        </w:rPr>
        <w:t>6</w:t>
      </w:r>
      <w:r w:rsidRPr="00373C8B">
        <w:rPr>
          <w:rFonts w:ascii="Tahoma" w:hAnsi="Tahoma" w:cs="Tahoma"/>
          <w:sz w:val="20"/>
          <w:szCs w:val="20"/>
          <w:highlight w:val="lightGray"/>
        </w:rPr>
        <w:t>r.</w:t>
      </w:r>
    </w:p>
    <w:p w14:paraId="018D9027" w14:textId="77777777" w:rsidR="003324A2" w:rsidRPr="004131B1" w:rsidRDefault="003324A2" w:rsidP="003324A2">
      <w:pPr>
        <w:spacing w:after="0" w:line="240" w:lineRule="auto"/>
        <w:jc w:val="center"/>
        <w:rPr>
          <w:rFonts w:ascii="Tahoma" w:hAnsi="Tahoma" w:cs="Tahoma"/>
          <w:sz w:val="20"/>
          <w:szCs w:val="20"/>
        </w:rPr>
      </w:pPr>
    </w:p>
    <w:p w14:paraId="2EDFD2F4"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BACA99D" w14:textId="77777777" w:rsidR="003324A2" w:rsidRPr="004131B1" w:rsidRDefault="003324A2" w:rsidP="003324A2">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9F3E29D" w14:textId="77777777" w:rsidR="003324A2" w:rsidRDefault="003324A2" w:rsidP="003324A2">
      <w:pPr>
        <w:spacing w:after="0" w:line="240" w:lineRule="auto"/>
        <w:jc w:val="center"/>
        <w:rPr>
          <w:rFonts w:ascii="Tahoma" w:hAnsi="Tahoma" w:cs="Tahoma"/>
          <w:sz w:val="20"/>
          <w:szCs w:val="20"/>
        </w:rPr>
      </w:pPr>
    </w:p>
    <w:p w14:paraId="6C49527C"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t>§ 4</w:t>
      </w:r>
    </w:p>
    <w:p w14:paraId="53EE5AC1" w14:textId="77777777" w:rsidR="003324A2" w:rsidRPr="004131B1" w:rsidRDefault="003324A2" w:rsidP="001C6F97">
      <w:pPr>
        <w:numPr>
          <w:ilvl w:val="0"/>
          <w:numId w:val="22"/>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7A1C73C1" w14:textId="77777777" w:rsidR="003324A2" w:rsidRPr="004131B1" w:rsidRDefault="003324A2" w:rsidP="001C6F97">
      <w:pPr>
        <w:numPr>
          <w:ilvl w:val="0"/>
          <w:numId w:val="22"/>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091A48E" w14:textId="77777777" w:rsidR="003324A2" w:rsidRDefault="003324A2" w:rsidP="003324A2">
      <w:pPr>
        <w:spacing w:after="0" w:line="240" w:lineRule="auto"/>
        <w:rPr>
          <w:rFonts w:ascii="Tahoma" w:hAnsi="Tahoma" w:cs="Tahoma"/>
          <w:sz w:val="20"/>
          <w:szCs w:val="20"/>
        </w:rPr>
      </w:pPr>
      <w:bookmarkStart w:id="82" w:name="_Hlk62204884"/>
    </w:p>
    <w:p w14:paraId="5E62B5B9"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t>§ 5</w:t>
      </w:r>
    </w:p>
    <w:p w14:paraId="0BE267C1" w14:textId="77777777" w:rsidR="003324A2" w:rsidRPr="004131B1" w:rsidRDefault="003324A2" w:rsidP="001C6F97">
      <w:pPr>
        <w:numPr>
          <w:ilvl w:val="0"/>
          <w:numId w:val="25"/>
        </w:numPr>
        <w:tabs>
          <w:tab w:val="clear" w:pos="720"/>
          <w:tab w:val="num"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7B32006" w14:textId="77777777" w:rsidR="003324A2" w:rsidRPr="004A5398" w:rsidRDefault="003324A2" w:rsidP="001C6F97">
      <w:pPr>
        <w:pStyle w:val="Akapitzlist"/>
        <w:numPr>
          <w:ilvl w:val="0"/>
          <w:numId w:val="40"/>
        </w:numPr>
        <w:tabs>
          <w:tab w:val="num" w:pos="426"/>
        </w:tabs>
        <w:suppressAutoHyphens/>
        <w:ind w:left="0" w:firstLine="0"/>
        <w:jc w:val="both"/>
        <w:rPr>
          <w:rFonts w:ascii="Tahoma" w:hAnsi="Tahoma" w:cs="Tahoma"/>
          <w:sz w:val="20"/>
          <w:szCs w:val="20"/>
        </w:rPr>
      </w:pPr>
      <w:r w:rsidRPr="004A5398">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7DE02F89" w14:textId="77777777" w:rsidR="003324A2" w:rsidRPr="004A5398" w:rsidRDefault="003324A2" w:rsidP="001C6F97">
      <w:pPr>
        <w:pStyle w:val="Akapitzlist"/>
        <w:numPr>
          <w:ilvl w:val="0"/>
          <w:numId w:val="40"/>
        </w:numPr>
        <w:tabs>
          <w:tab w:val="num" w:pos="426"/>
        </w:tabs>
        <w:suppressAutoHyphens/>
        <w:ind w:left="0" w:firstLine="0"/>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C8CA52A" w14:textId="77777777" w:rsidR="003324A2" w:rsidRPr="004A5398" w:rsidRDefault="003324A2" w:rsidP="001C6F97">
      <w:pPr>
        <w:pStyle w:val="Akapitzlist"/>
        <w:numPr>
          <w:ilvl w:val="0"/>
          <w:numId w:val="40"/>
        </w:numPr>
        <w:tabs>
          <w:tab w:val="num" w:pos="426"/>
        </w:tabs>
        <w:suppressAutoHyphens/>
        <w:ind w:left="0" w:firstLine="0"/>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5AA9029D" w14:textId="77777777" w:rsidR="003324A2" w:rsidRPr="004A5398" w:rsidRDefault="003324A2" w:rsidP="001C6F97">
      <w:pPr>
        <w:pStyle w:val="Akapitzlist"/>
        <w:numPr>
          <w:ilvl w:val="0"/>
          <w:numId w:val="40"/>
        </w:numPr>
        <w:tabs>
          <w:tab w:val="num" w:pos="426"/>
        </w:tabs>
        <w:suppressAutoHyphens/>
        <w:ind w:left="0" w:firstLine="0"/>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0D63061" w14:textId="77777777" w:rsidR="003324A2" w:rsidRPr="004A5398" w:rsidRDefault="003324A2" w:rsidP="001C6F97">
      <w:pPr>
        <w:pStyle w:val="Akapitzlist"/>
        <w:numPr>
          <w:ilvl w:val="0"/>
          <w:numId w:val="40"/>
        </w:numPr>
        <w:tabs>
          <w:tab w:val="num" w:pos="426"/>
        </w:tabs>
        <w:suppressAutoHyphens/>
        <w:ind w:left="0" w:firstLine="0"/>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540ACFEE" w14:textId="77777777" w:rsidR="003324A2" w:rsidRPr="004131B1" w:rsidRDefault="003324A2" w:rsidP="001C6F97">
      <w:pPr>
        <w:numPr>
          <w:ilvl w:val="0"/>
          <w:numId w:val="25"/>
        </w:numPr>
        <w:tabs>
          <w:tab w:val="num"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DD7BD5F" w14:textId="77777777" w:rsidR="003324A2" w:rsidRPr="004131B1" w:rsidRDefault="003324A2" w:rsidP="001C6F97">
      <w:pPr>
        <w:numPr>
          <w:ilvl w:val="0"/>
          <w:numId w:val="25"/>
        </w:numPr>
        <w:tabs>
          <w:tab w:val="clear" w:pos="720"/>
          <w:tab w:val="num"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888AC2C" w14:textId="77777777" w:rsidR="003324A2" w:rsidRDefault="003324A2" w:rsidP="001C6F97">
      <w:pPr>
        <w:numPr>
          <w:ilvl w:val="0"/>
          <w:numId w:val="25"/>
        </w:numPr>
        <w:tabs>
          <w:tab w:val="clear" w:pos="720"/>
          <w:tab w:val="num"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4E41D279" w14:textId="77777777" w:rsidR="003324A2" w:rsidRPr="004A5398" w:rsidRDefault="003324A2" w:rsidP="001C6F97">
      <w:pPr>
        <w:numPr>
          <w:ilvl w:val="0"/>
          <w:numId w:val="25"/>
        </w:numPr>
        <w:tabs>
          <w:tab w:val="clear" w:pos="720"/>
          <w:tab w:val="num" w:pos="426"/>
        </w:tabs>
        <w:suppressAutoHyphens/>
        <w:spacing w:after="0" w:line="240" w:lineRule="auto"/>
        <w:ind w:left="0" w:firstLine="0"/>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w:t>
      </w:r>
      <w:r w:rsidRPr="00373C8B">
        <w:rPr>
          <w:rFonts w:ascii="Tahoma" w:hAnsi="Tahoma" w:cs="Tahoma"/>
          <w:sz w:val="20"/>
          <w:szCs w:val="20"/>
        </w:rPr>
        <w:t xml:space="preserve">adresem: </w:t>
      </w:r>
      <w:hyperlink r:id="rId25" w:history="1">
        <w:r w:rsidRPr="00373C8B">
          <w:rPr>
            <w:rStyle w:val="Hipercze"/>
            <w:rFonts w:ascii="Tahoma" w:hAnsi="Tahoma" w:cs="Tahoma"/>
            <w:color w:val="auto"/>
            <w:sz w:val="20"/>
            <w:szCs w:val="20"/>
          </w:rPr>
          <w:t>szkody@maximus-broker.pl</w:t>
        </w:r>
      </w:hyperlink>
      <w:r w:rsidRPr="00373C8B">
        <w:rPr>
          <w:rFonts w:ascii="Tahoma" w:hAnsi="Tahoma" w:cs="Tahoma"/>
          <w:sz w:val="20"/>
          <w:szCs w:val="20"/>
        </w:rPr>
        <w:t>.</w:t>
      </w:r>
    </w:p>
    <w:bookmarkEnd w:id="82"/>
    <w:p w14:paraId="4E345887" w14:textId="77777777" w:rsidR="003324A2" w:rsidRPr="004131B1" w:rsidRDefault="003324A2" w:rsidP="003324A2">
      <w:pPr>
        <w:spacing w:after="0" w:line="240" w:lineRule="auto"/>
        <w:jc w:val="center"/>
        <w:rPr>
          <w:rFonts w:ascii="Tahoma" w:hAnsi="Tahoma" w:cs="Tahoma"/>
          <w:sz w:val="20"/>
          <w:szCs w:val="20"/>
        </w:rPr>
      </w:pPr>
    </w:p>
    <w:p w14:paraId="49351473" w14:textId="77777777" w:rsidR="003324A2" w:rsidRDefault="003324A2" w:rsidP="003324A2">
      <w:pPr>
        <w:spacing w:after="0" w:line="240" w:lineRule="auto"/>
        <w:jc w:val="center"/>
        <w:rPr>
          <w:rFonts w:ascii="Tahoma" w:hAnsi="Tahoma" w:cs="Tahoma"/>
          <w:sz w:val="20"/>
          <w:szCs w:val="20"/>
        </w:rPr>
      </w:pPr>
      <w:bookmarkStart w:id="8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145E5EB7" w14:textId="77777777" w:rsidR="003324A2" w:rsidRPr="00DF2F32" w:rsidRDefault="003324A2" w:rsidP="003324A2">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83"/>
    <w:p w14:paraId="03644B48" w14:textId="77777777" w:rsidR="003324A2" w:rsidRPr="004131B1" w:rsidRDefault="003324A2" w:rsidP="003324A2">
      <w:pPr>
        <w:pStyle w:val="Tekstpodstawowywcity"/>
        <w:spacing w:after="0" w:line="240" w:lineRule="auto"/>
        <w:ind w:left="0"/>
        <w:rPr>
          <w:rFonts w:ascii="Tahoma" w:hAnsi="Tahoma" w:cs="Tahoma"/>
          <w:b/>
          <w:sz w:val="20"/>
          <w:szCs w:val="20"/>
        </w:rPr>
      </w:pPr>
    </w:p>
    <w:p w14:paraId="39A8B07F" w14:textId="77777777" w:rsidR="003324A2" w:rsidRPr="004131B1" w:rsidRDefault="003324A2" w:rsidP="003324A2">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1787B97A" w14:textId="77777777" w:rsidR="003324A2" w:rsidRPr="004131B1" w:rsidRDefault="003324A2" w:rsidP="003324A2">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1693276" w14:textId="77777777" w:rsidR="003324A2" w:rsidRPr="003324A2" w:rsidRDefault="003324A2" w:rsidP="003324A2">
      <w:pPr>
        <w:spacing w:after="0" w:line="240" w:lineRule="auto"/>
        <w:jc w:val="both"/>
        <w:rPr>
          <w:rFonts w:ascii="Tahoma" w:eastAsia="Times New Roman" w:hAnsi="Tahoma" w:cs="Tahoma"/>
          <w:sz w:val="20"/>
          <w:szCs w:val="20"/>
          <w:highlight w:val="lightGray"/>
          <w:u w:val="single"/>
          <w:lang w:eastAsia="pl-PL"/>
        </w:rPr>
      </w:pPr>
      <w:r w:rsidRPr="003324A2">
        <w:rPr>
          <w:rFonts w:ascii="Tahoma" w:eastAsia="Times New Roman" w:hAnsi="Tahoma" w:cs="Tahoma"/>
          <w:sz w:val="20"/>
          <w:szCs w:val="20"/>
          <w:highlight w:val="lightGray"/>
          <w:u w:val="single"/>
          <w:lang w:eastAsia="pl-PL"/>
        </w:rPr>
        <w:t>Za okres od 01.01.2025r. do 31.12.2025r.</w:t>
      </w:r>
    </w:p>
    <w:p w14:paraId="4BC1C0A4" w14:textId="77777777" w:rsidR="003324A2" w:rsidRPr="003324A2" w:rsidRDefault="003324A2" w:rsidP="003324A2">
      <w:pPr>
        <w:spacing w:after="0" w:line="240" w:lineRule="auto"/>
        <w:jc w:val="both"/>
        <w:rPr>
          <w:rFonts w:ascii="Tahoma" w:eastAsia="Times New Roman" w:hAnsi="Tahoma" w:cs="Tahoma"/>
          <w:sz w:val="20"/>
          <w:szCs w:val="20"/>
          <w:highlight w:val="lightGray"/>
          <w:lang w:eastAsia="pl-PL"/>
        </w:rPr>
      </w:pPr>
      <w:r w:rsidRPr="003324A2">
        <w:rPr>
          <w:rFonts w:ascii="Tahoma" w:eastAsia="Times New Roman" w:hAnsi="Tahoma" w:cs="Tahoma"/>
          <w:sz w:val="20"/>
          <w:szCs w:val="20"/>
          <w:highlight w:val="lightGray"/>
          <w:lang w:eastAsia="pl-PL"/>
        </w:rPr>
        <w:t>I rata płatna do dnia 30.03.2025r.</w:t>
      </w:r>
    </w:p>
    <w:p w14:paraId="6308435F" w14:textId="77777777" w:rsidR="003324A2" w:rsidRPr="003324A2" w:rsidRDefault="003324A2" w:rsidP="003324A2">
      <w:pPr>
        <w:spacing w:after="0" w:line="240" w:lineRule="auto"/>
        <w:jc w:val="both"/>
        <w:rPr>
          <w:rFonts w:ascii="Tahoma" w:eastAsia="Times New Roman" w:hAnsi="Tahoma" w:cs="Tahoma"/>
          <w:sz w:val="20"/>
          <w:szCs w:val="20"/>
          <w:highlight w:val="lightGray"/>
          <w:lang w:eastAsia="pl-PL"/>
        </w:rPr>
      </w:pPr>
      <w:r w:rsidRPr="003324A2">
        <w:rPr>
          <w:rFonts w:ascii="Tahoma" w:eastAsia="Times New Roman" w:hAnsi="Tahoma" w:cs="Tahoma"/>
          <w:sz w:val="20"/>
          <w:szCs w:val="20"/>
          <w:highlight w:val="lightGray"/>
          <w:lang w:eastAsia="pl-PL"/>
        </w:rPr>
        <w:t>II rata płatna do 30.09.2025r.</w:t>
      </w:r>
    </w:p>
    <w:p w14:paraId="4F0D6DA6" w14:textId="77777777" w:rsidR="003324A2" w:rsidRPr="003324A2" w:rsidRDefault="003324A2" w:rsidP="003324A2">
      <w:pPr>
        <w:spacing w:after="0" w:line="240" w:lineRule="auto"/>
        <w:jc w:val="both"/>
        <w:rPr>
          <w:rFonts w:ascii="Tahoma" w:eastAsia="Times New Roman" w:hAnsi="Tahoma" w:cs="Tahoma"/>
          <w:sz w:val="20"/>
          <w:szCs w:val="20"/>
          <w:highlight w:val="lightGray"/>
          <w:u w:val="single"/>
          <w:lang w:eastAsia="pl-PL"/>
        </w:rPr>
      </w:pPr>
      <w:r w:rsidRPr="003324A2">
        <w:rPr>
          <w:rFonts w:ascii="Tahoma" w:eastAsia="Times New Roman" w:hAnsi="Tahoma" w:cs="Tahoma"/>
          <w:sz w:val="20"/>
          <w:szCs w:val="20"/>
          <w:highlight w:val="lightGray"/>
          <w:u w:val="single"/>
          <w:lang w:eastAsia="pl-PL"/>
        </w:rPr>
        <w:t>Za okres od 01.01.2026r. do 31.12.2026r.</w:t>
      </w:r>
    </w:p>
    <w:p w14:paraId="513466D9" w14:textId="77777777" w:rsidR="003324A2" w:rsidRPr="003324A2" w:rsidRDefault="003324A2" w:rsidP="003324A2">
      <w:pPr>
        <w:tabs>
          <w:tab w:val="left" w:pos="1560"/>
        </w:tabs>
        <w:suppressAutoHyphens/>
        <w:spacing w:after="0" w:line="240" w:lineRule="auto"/>
        <w:ind w:left="567" w:hanging="567"/>
        <w:jc w:val="both"/>
        <w:rPr>
          <w:rFonts w:ascii="Tahoma" w:eastAsia="Times New Roman" w:hAnsi="Tahoma" w:cs="Tahoma"/>
          <w:sz w:val="20"/>
          <w:szCs w:val="20"/>
          <w:highlight w:val="lightGray"/>
          <w:lang w:eastAsia="pl-PL"/>
        </w:rPr>
      </w:pPr>
      <w:r w:rsidRPr="003324A2">
        <w:rPr>
          <w:rFonts w:ascii="Tahoma" w:eastAsia="Times New Roman" w:hAnsi="Tahoma" w:cs="Tahoma"/>
          <w:sz w:val="20"/>
          <w:szCs w:val="20"/>
          <w:highlight w:val="lightGray"/>
          <w:lang w:eastAsia="pl-PL"/>
        </w:rPr>
        <w:t>I rata płatna do dnia 30.03.2026r.</w:t>
      </w:r>
    </w:p>
    <w:p w14:paraId="625A8219" w14:textId="77777777" w:rsidR="003324A2" w:rsidRPr="003324A2" w:rsidRDefault="003324A2" w:rsidP="003324A2">
      <w:pPr>
        <w:tabs>
          <w:tab w:val="left" w:pos="1560"/>
        </w:tabs>
        <w:suppressAutoHyphens/>
        <w:spacing w:after="0" w:line="240" w:lineRule="auto"/>
        <w:ind w:left="567" w:hanging="567"/>
        <w:jc w:val="both"/>
        <w:rPr>
          <w:rFonts w:ascii="Tahoma" w:eastAsia="Times New Roman" w:hAnsi="Tahoma" w:cs="Tahoma"/>
          <w:sz w:val="20"/>
          <w:szCs w:val="20"/>
          <w:lang w:eastAsia="pl-PL"/>
        </w:rPr>
      </w:pPr>
      <w:r w:rsidRPr="003324A2">
        <w:rPr>
          <w:rFonts w:ascii="Tahoma" w:eastAsia="Times New Roman" w:hAnsi="Tahoma" w:cs="Tahoma"/>
          <w:sz w:val="20"/>
          <w:szCs w:val="20"/>
          <w:highlight w:val="lightGray"/>
          <w:lang w:eastAsia="pl-PL"/>
        </w:rPr>
        <w:t>II rata płatna do 30.09.2026r.</w:t>
      </w:r>
    </w:p>
    <w:p w14:paraId="57DAAB0F" w14:textId="77777777" w:rsidR="003324A2" w:rsidRDefault="003324A2" w:rsidP="003324A2">
      <w:pPr>
        <w:spacing w:after="0" w:line="240" w:lineRule="auto"/>
        <w:jc w:val="both"/>
        <w:rPr>
          <w:rFonts w:ascii="Tahoma" w:hAnsi="Tahoma" w:cs="Tahoma"/>
          <w:sz w:val="20"/>
          <w:szCs w:val="20"/>
        </w:rPr>
      </w:pPr>
    </w:p>
    <w:p w14:paraId="7AE13AC2"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2D981C4A" w14:textId="77777777" w:rsidR="003324A2" w:rsidRPr="004131B1" w:rsidRDefault="003324A2" w:rsidP="003324A2">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F820771" w14:textId="77777777" w:rsidR="003324A2" w:rsidRPr="004131B1" w:rsidRDefault="003324A2" w:rsidP="003324A2">
      <w:pPr>
        <w:spacing w:after="0" w:line="240" w:lineRule="auto"/>
        <w:jc w:val="center"/>
        <w:rPr>
          <w:rFonts w:ascii="Tahoma" w:hAnsi="Tahoma" w:cs="Tahoma"/>
          <w:sz w:val="20"/>
          <w:szCs w:val="20"/>
        </w:rPr>
      </w:pPr>
    </w:p>
    <w:p w14:paraId="7A645B9B"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t>§ 9</w:t>
      </w:r>
    </w:p>
    <w:p w14:paraId="771B362D" w14:textId="77777777" w:rsidR="003324A2" w:rsidRPr="00373C8B" w:rsidRDefault="003324A2" w:rsidP="003324A2">
      <w:pPr>
        <w:spacing w:after="0" w:line="240" w:lineRule="auto"/>
        <w:jc w:val="both"/>
        <w:rPr>
          <w:rFonts w:ascii="Tahoma" w:hAnsi="Tahoma" w:cs="Tahoma"/>
          <w:sz w:val="20"/>
          <w:szCs w:val="20"/>
        </w:rPr>
      </w:pPr>
      <w:r w:rsidRPr="00373C8B">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sidRPr="00373C8B">
        <w:rPr>
          <w:rFonts w:ascii="Tahoma" w:hAnsi="Tahoma" w:cs="Tahoma"/>
          <w:sz w:val="20"/>
          <w:szCs w:val="20"/>
        </w:rPr>
        <w:t>późn</w:t>
      </w:r>
      <w:proofErr w:type="spellEnd"/>
      <w:r w:rsidRPr="00373C8B">
        <w:rPr>
          <w:rFonts w:ascii="Tahoma" w:hAnsi="Tahoma" w:cs="Tahoma"/>
          <w:sz w:val="20"/>
          <w:szCs w:val="20"/>
        </w:rPr>
        <w:t xml:space="preserve">. zm.) zwany dalej Kodeksem cywilnym, Ustawy z dnia 11 września 2015 r. o działalności ubezpieczeniowej i reasekuracyjnej </w:t>
      </w:r>
      <w:bookmarkStart w:id="84" w:name="_Hlk132625398"/>
      <w:r w:rsidRPr="00373C8B">
        <w:rPr>
          <w:rFonts w:ascii="Tahoma" w:hAnsi="Tahoma" w:cs="Tahoma"/>
          <w:sz w:val="20"/>
          <w:szCs w:val="20"/>
        </w:rPr>
        <w:t xml:space="preserve">(Dz.U. z 2024 r. poz. 838 </w:t>
      </w:r>
      <w:proofErr w:type="spellStart"/>
      <w:r w:rsidRPr="00373C8B">
        <w:rPr>
          <w:rFonts w:ascii="Tahoma" w:hAnsi="Tahoma" w:cs="Tahoma"/>
          <w:sz w:val="20"/>
          <w:szCs w:val="20"/>
        </w:rPr>
        <w:t>t.j</w:t>
      </w:r>
      <w:proofErr w:type="spellEnd"/>
      <w:r w:rsidRPr="00373C8B">
        <w:rPr>
          <w:rFonts w:ascii="Tahoma" w:hAnsi="Tahoma" w:cs="Tahoma"/>
          <w:sz w:val="20"/>
          <w:szCs w:val="20"/>
        </w:rPr>
        <w:t xml:space="preserve">.), Ustawy z dnia 15 grudnia 2017 r. o dystrybucji ubezpieczeń (Dz.U. z 2024 r. poz. 1214 z </w:t>
      </w:r>
      <w:proofErr w:type="spellStart"/>
      <w:r w:rsidRPr="00373C8B">
        <w:rPr>
          <w:rFonts w:ascii="Tahoma" w:hAnsi="Tahoma" w:cs="Tahoma"/>
          <w:sz w:val="20"/>
          <w:szCs w:val="20"/>
        </w:rPr>
        <w:t>późn</w:t>
      </w:r>
      <w:proofErr w:type="spellEnd"/>
      <w:r w:rsidRPr="00373C8B">
        <w:rPr>
          <w:rFonts w:ascii="Tahoma" w:hAnsi="Tahoma" w:cs="Tahoma"/>
          <w:sz w:val="20"/>
          <w:szCs w:val="20"/>
        </w:rPr>
        <w:t xml:space="preserve">. zm.) </w:t>
      </w:r>
      <w:bookmarkEnd w:id="84"/>
      <w:r w:rsidRPr="00373C8B">
        <w:rPr>
          <w:rFonts w:ascii="Tahoma" w:hAnsi="Tahoma" w:cs="Tahoma"/>
          <w:sz w:val="20"/>
          <w:szCs w:val="20"/>
        </w:rPr>
        <w:t>oraz postanowienia OWU tj.:</w:t>
      </w:r>
    </w:p>
    <w:p w14:paraId="69FA59B3" w14:textId="77777777" w:rsidR="003324A2" w:rsidRPr="00373C8B" w:rsidRDefault="003324A2" w:rsidP="003324A2">
      <w:pPr>
        <w:spacing w:after="0" w:line="240" w:lineRule="auto"/>
        <w:jc w:val="both"/>
        <w:rPr>
          <w:rFonts w:ascii="Tahoma" w:hAnsi="Tahoma" w:cs="Tahoma"/>
          <w:sz w:val="20"/>
          <w:szCs w:val="20"/>
        </w:rPr>
      </w:pPr>
      <w:r w:rsidRPr="00373C8B">
        <w:rPr>
          <w:rFonts w:ascii="Tahoma" w:hAnsi="Tahoma" w:cs="Tahoma"/>
          <w:sz w:val="20"/>
          <w:szCs w:val="20"/>
        </w:rPr>
        <w:t>1)  ..............................................................................................................</w:t>
      </w:r>
    </w:p>
    <w:p w14:paraId="445023E2" w14:textId="77777777" w:rsidR="003324A2" w:rsidRPr="004131B1" w:rsidRDefault="003324A2" w:rsidP="003324A2">
      <w:pPr>
        <w:spacing w:after="0" w:line="240" w:lineRule="auto"/>
        <w:jc w:val="both"/>
        <w:rPr>
          <w:rFonts w:ascii="Tahoma" w:hAnsi="Tahoma" w:cs="Tahoma"/>
          <w:sz w:val="20"/>
          <w:szCs w:val="20"/>
        </w:rPr>
      </w:pPr>
      <w:r w:rsidRPr="0055432E">
        <w:rPr>
          <w:rFonts w:ascii="Tahoma" w:hAnsi="Tahoma" w:cs="Tahoma"/>
          <w:sz w:val="20"/>
          <w:szCs w:val="20"/>
        </w:rPr>
        <w:t>2)  ..............................................................................................................</w:t>
      </w:r>
    </w:p>
    <w:p w14:paraId="517D789B" w14:textId="77777777" w:rsidR="003324A2" w:rsidRPr="004131B1" w:rsidRDefault="003324A2" w:rsidP="003324A2">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588B48A" w14:textId="77777777" w:rsidR="003324A2" w:rsidRDefault="003324A2" w:rsidP="003324A2">
      <w:pPr>
        <w:spacing w:after="0" w:line="240" w:lineRule="auto"/>
        <w:jc w:val="center"/>
        <w:rPr>
          <w:rFonts w:ascii="Tahoma" w:hAnsi="Tahoma" w:cs="Tahoma"/>
          <w:sz w:val="20"/>
          <w:szCs w:val="20"/>
          <w:highlight w:val="lightGray"/>
        </w:rPr>
      </w:pPr>
      <w:bookmarkStart w:id="85" w:name="_Hlk62204926"/>
    </w:p>
    <w:bookmarkEnd w:id="85"/>
    <w:p w14:paraId="7882F0FD" w14:textId="77777777" w:rsidR="003324A2" w:rsidRPr="0055432E" w:rsidRDefault="003324A2" w:rsidP="003324A2">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52641877" w14:textId="77777777" w:rsidR="003324A2" w:rsidRPr="00373C8B" w:rsidRDefault="003324A2" w:rsidP="003324A2">
      <w:pPr>
        <w:spacing w:after="0" w:line="240" w:lineRule="auto"/>
        <w:ind w:right="10"/>
        <w:jc w:val="both"/>
        <w:rPr>
          <w:rFonts w:ascii="Tahoma" w:hAnsi="Tahoma" w:cs="Tahoma"/>
          <w:sz w:val="20"/>
          <w:szCs w:val="20"/>
          <w:lang w:eastAsia="ja-JP"/>
        </w:rPr>
      </w:pPr>
      <w:r w:rsidRPr="00373C8B">
        <w:rPr>
          <w:rFonts w:ascii="Tahoma" w:hAnsi="Tahoma" w:cs="Tahoma"/>
          <w:sz w:val="20"/>
          <w:szCs w:val="20"/>
          <w:lang w:eastAsia="ja-JP"/>
        </w:rPr>
        <w:t>1. Zamawiającemu przysługuje prawo wypowiedzenia Umowy w trybie natychmiastowym w następujących okolicznościach:</w:t>
      </w:r>
    </w:p>
    <w:p w14:paraId="650B5F20" w14:textId="77777777" w:rsidR="003324A2" w:rsidRPr="00373C8B" w:rsidRDefault="003324A2" w:rsidP="003324A2">
      <w:pPr>
        <w:spacing w:after="0" w:line="240" w:lineRule="auto"/>
        <w:ind w:right="10"/>
        <w:jc w:val="both"/>
        <w:rPr>
          <w:rFonts w:ascii="Tahoma" w:hAnsi="Tahoma" w:cs="Tahoma"/>
          <w:sz w:val="20"/>
          <w:szCs w:val="20"/>
          <w:lang w:eastAsia="ja-JP"/>
        </w:rPr>
      </w:pPr>
      <w:r w:rsidRPr="00373C8B">
        <w:rPr>
          <w:rFonts w:ascii="Tahoma" w:hAnsi="Tahoma" w:cs="Tahoma"/>
          <w:sz w:val="20"/>
          <w:szCs w:val="20"/>
          <w:lang w:eastAsia="ja-JP"/>
        </w:rPr>
        <w:t>1) zostanie otwarta likwidacja przedsiębiorstwa Wykonawcy;</w:t>
      </w:r>
    </w:p>
    <w:p w14:paraId="004D3CEC" w14:textId="77777777" w:rsidR="003324A2" w:rsidRPr="00373C8B" w:rsidRDefault="003324A2" w:rsidP="003324A2">
      <w:pPr>
        <w:spacing w:after="0" w:line="240" w:lineRule="auto"/>
        <w:ind w:right="10"/>
        <w:jc w:val="both"/>
        <w:rPr>
          <w:rFonts w:ascii="Tahoma" w:hAnsi="Tahoma" w:cs="Tahoma"/>
          <w:sz w:val="20"/>
          <w:szCs w:val="20"/>
          <w:lang w:eastAsia="ja-JP"/>
        </w:rPr>
      </w:pPr>
      <w:r w:rsidRPr="00373C8B">
        <w:rPr>
          <w:rFonts w:ascii="Tahoma" w:hAnsi="Tahoma" w:cs="Tahoma"/>
          <w:sz w:val="20"/>
          <w:szCs w:val="20"/>
          <w:lang w:eastAsia="ja-JP"/>
        </w:rPr>
        <w:t>2) zostanie wydany nakaz zajęcia całości lub istotnej części majątku Wykonawcy;</w:t>
      </w:r>
    </w:p>
    <w:p w14:paraId="2E26EB99" w14:textId="77777777" w:rsidR="003324A2" w:rsidRPr="00373C8B" w:rsidRDefault="003324A2" w:rsidP="003324A2">
      <w:pPr>
        <w:spacing w:after="0" w:line="240" w:lineRule="auto"/>
        <w:ind w:right="10"/>
        <w:jc w:val="both"/>
        <w:rPr>
          <w:rFonts w:ascii="Tahoma" w:hAnsi="Tahoma" w:cs="Tahoma"/>
          <w:sz w:val="20"/>
          <w:szCs w:val="20"/>
          <w:lang w:eastAsia="ja-JP"/>
        </w:rPr>
      </w:pPr>
      <w:r w:rsidRPr="00373C8B">
        <w:rPr>
          <w:rFonts w:ascii="Tahoma" w:hAnsi="Tahoma" w:cs="Tahoma"/>
          <w:sz w:val="20"/>
          <w:szCs w:val="20"/>
          <w:lang w:eastAsia="ja-JP"/>
        </w:rPr>
        <w:lastRenderedPageBreak/>
        <w:t>3) Wykonawca przerwał realizację zamówienia, nie informując o tym pisemnie Zamawiającego i przerwa ta trwa dłużej niż 30 dni.</w:t>
      </w:r>
    </w:p>
    <w:p w14:paraId="26291976" w14:textId="77777777" w:rsidR="003324A2" w:rsidRPr="00373C8B" w:rsidRDefault="003324A2" w:rsidP="001C6F97">
      <w:pPr>
        <w:pStyle w:val="Akapitzlist"/>
        <w:numPr>
          <w:ilvl w:val="0"/>
          <w:numId w:val="55"/>
        </w:numPr>
        <w:ind w:left="0" w:right="10" w:firstLine="0"/>
        <w:contextualSpacing/>
        <w:jc w:val="both"/>
        <w:rPr>
          <w:rFonts w:ascii="Tahoma" w:eastAsia="Times New Roman" w:hAnsi="Tahoma" w:cs="Tahoma"/>
          <w:sz w:val="20"/>
          <w:szCs w:val="20"/>
          <w:lang w:eastAsia="ja-JP"/>
        </w:rPr>
      </w:pPr>
      <w:r w:rsidRPr="00373C8B">
        <w:rPr>
          <w:rFonts w:ascii="Tahoma" w:eastAsia="Times New Roman" w:hAnsi="Tahoma" w:cs="Tahoma"/>
          <w:sz w:val="20"/>
          <w:szCs w:val="20"/>
          <w:lang w:eastAsia="ja-JP"/>
        </w:rPr>
        <w:t>W przypadkach opisanych w ust. 1 Wykonawca może żądać od Zamawiającego wyłącznie wynagrodzenia z tytułu wykonania części Umowy (proporcjonalnie do okresu udzielanej ochrony ubezpieczeniowej).</w:t>
      </w:r>
    </w:p>
    <w:p w14:paraId="11C293AB" w14:textId="77777777" w:rsidR="003324A2" w:rsidRPr="00373C8B" w:rsidRDefault="003324A2" w:rsidP="001C6F97">
      <w:pPr>
        <w:numPr>
          <w:ilvl w:val="0"/>
          <w:numId w:val="55"/>
        </w:numPr>
        <w:spacing w:after="0" w:line="240" w:lineRule="auto"/>
        <w:ind w:left="0" w:right="10" w:firstLine="0"/>
        <w:jc w:val="both"/>
        <w:rPr>
          <w:rFonts w:ascii="Tahoma" w:hAnsi="Tahoma" w:cs="Tahoma"/>
          <w:sz w:val="20"/>
          <w:szCs w:val="20"/>
          <w:lang w:eastAsia="ja-JP"/>
        </w:rPr>
      </w:pPr>
      <w:r w:rsidRPr="00373C8B">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0A7CBC1" w14:textId="77777777" w:rsidR="003324A2" w:rsidRPr="00373C8B" w:rsidRDefault="003324A2" w:rsidP="001C6F97">
      <w:pPr>
        <w:numPr>
          <w:ilvl w:val="0"/>
          <w:numId w:val="55"/>
        </w:numPr>
        <w:spacing w:after="0" w:line="240" w:lineRule="auto"/>
        <w:ind w:left="0" w:right="10" w:firstLine="0"/>
        <w:jc w:val="both"/>
        <w:rPr>
          <w:rFonts w:ascii="Tahoma" w:hAnsi="Tahoma" w:cs="Tahoma"/>
          <w:sz w:val="20"/>
          <w:szCs w:val="20"/>
          <w:lang w:eastAsia="ja-JP"/>
        </w:rPr>
      </w:pPr>
      <w:r w:rsidRPr="00373C8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04093A3" w14:textId="77777777" w:rsidR="003324A2" w:rsidRPr="00373C8B" w:rsidRDefault="003324A2" w:rsidP="003324A2">
      <w:pPr>
        <w:spacing w:after="0" w:line="240" w:lineRule="auto"/>
        <w:rPr>
          <w:rFonts w:ascii="Tahoma" w:hAnsi="Tahoma" w:cs="Tahoma"/>
          <w:sz w:val="20"/>
          <w:szCs w:val="20"/>
        </w:rPr>
      </w:pPr>
    </w:p>
    <w:p w14:paraId="786CBD09" w14:textId="77777777" w:rsidR="003324A2" w:rsidRPr="00D77A79" w:rsidRDefault="003324A2" w:rsidP="003324A2">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E9D06F7" w14:textId="77777777" w:rsidR="003324A2" w:rsidRPr="00D77A79" w:rsidRDefault="003324A2" w:rsidP="001C6F97">
      <w:pPr>
        <w:pStyle w:val="Akapitzlist"/>
        <w:numPr>
          <w:ilvl w:val="1"/>
          <w:numId w:val="70"/>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92125F1" w14:textId="77777777" w:rsidR="003324A2" w:rsidRPr="00D77A79" w:rsidRDefault="003324A2" w:rsidP="001C6F97">
      <w:pPr>
        <w:pStyle w:val="Akapitzlist"/>
        <w:numPr>
          <w:ilvl w:val="0"/>
          <w:numId w:val="71"/>
        </w:numPr>
        <w:tabs>
          <w:tab w:val="num" w:pos="426"/>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37B98444" w14:textId="77777777" w:rsidR="003324A2" w:rsidRPr="00D77A79" w:rsidRDefault="003324A2" w:rsidP="001C6F97">
      <w:pPr>
        <w:pStyle w:val="Akapitzlist"/>
        <w:numPr>
          <w:ilvl w:val="0"/>
          <w:numId w:val="71"/>
        </w:numPr>
        <w:tabs>
          <w:tab w:val="num" w:pos="426"/>
        </w:tabs>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313E5E4" w14:textId="77777777" w:rsidR="003324A2" w:rsidRPr="00D77A79" w:rsidRDefault="003324A2" w:rsidP="001C6F97">
      <w:pPr>
        <w:pStyle w:val="Akapitzlist"/>
        <w:numPr>
          <w:ilvl w:val="1"/>
          <w:numId w:val="70"/>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D6736B8" w14:textId="77777777" w:rsidR="003324A2" w:rsidRPr="00D77A79" w:rsidRDefault="003324A2" w:rsidP="001C6F97">
      <w:pPr>
        <w:pStyle w:val="Akapitzlist"/>
        <w:numPr>
          <w:ilvl w:val="1"/>
          <w:numId w:val="70"/>
        </w:numPr>
        <w:tabs>
          <w:tab w:val="num" w:pos="426"/>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BAAF0FB" w14:textId="77777777" w:rsidR="003324A2" w:rsidRPr="00D77A79" w:rsidRDefault="003324A2" w:rsidP="001C6F97">
      <w:pPr>
        <w:pStyle w:val="Akapitzlist"/>
        <w:numPr>
          <w:ilvl w:val="1"/>
          <w:numId w:val="70"/>
        </w:numPr>
        <w:tabs>
          <w:tab w:val="num" w:pos="426"/>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7EBB99A" w14:textId="77777777" w:rsidR="003324A2" w:rsidRDefault="003324A2" w:rsidP="003324A2">
      <w:pPr>
        <w:spacing w:after="0" w:line="240" w:lineRule="auto"/>
        <w:rPr>
          <w:rFonts w:ascii="Tahoma" w:hAnsi="Tahoma" w:cs="Tahoma"/>
          <w:sz w:val="20"/>
          <w:szCs w:val="20"/>
        </w:rPr>
      </w:pPr>
    </w:p>
    <w:p w14:paraId="293C42C8" w14:textId="77777777" w:rsidR="003324A2" w:rsidRPr="0055432E" w:rsidRDefault="003324A2" w:rsidP="003324A2">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07DAB39F" w14:textId="77777777" w:rsidR="003324A2" w:rsidRPr="00373C8B" w:rsidRDefault="003324A2" w:rsidP="001C6F97">
      <w:pPr>
        <w:numPr>
          <w:ilvl w:val="0"/>
          <w:numId w:val="26"/>
        </w:numPr>
        <w:tabs>
          <w:tab w:val="left" w:pos="426"/>
        </w:tabs>
        <w:spacing w:after="0" w:line="240" w:lineRule="auto"/>
        <w:ind w:left="0" w:right="-1" w:firstLine="0"/>
        <w:jc w:val="both"/>
        <w:rPr>
          <w:rFonts w:ascii="Tahoma" w:hAnsi="Tahoma" w:cs="Tahoma"/>
          <w:sz w:val="20"/>
          <w:szCs w:val="20"/>
        </w:rPr>
      </w:pPr>
      <w:r w:rsidRPr="00373C8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C29A0BE" w14:textId="77777777" w:rsidR="003324A2" w:rsidRDefault="003324A2" w:rsidP="001C6F97">
      <w:pPr>
        <w:numPr>
          <w:ilvl w:val="0"/>
          <w:numId w:val="26"/>
        </w:numPr>
        <w:tabs>
          <w:tab w:val="left" w:pos="426"/>
        </w:tabs>
        <w:spacing w:after="0" w:line="240" w:lineRule="auto"/>
        <w:ind w:left="0" w:right="-1" w:firstLine="0"/>
        <w:jc w:val="both"/>
        <w:rPr>
          <w:rFonts w:ascii="Tahoma" w:hAnsi="Tahoma" w:cs="Tahoma"/>
          <w:sz w:val="20"/>
          <w:szCs w:val="20"/>
        </w:rPr>
      </w:pPr>
      <w:r w:rsidRPr="00373C8B">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4088BE4" w14:textId="77777777" w:rsidR="003324A2" w:rsidRPr="00373C8B" w:rsidRDefault="003324A2" w:rsidP="003324A2">
      <w:pPr>
        <w:tabs>
          <w:tab w:val="left" w:pos="426"/>
        </w:tabs>
        <w:spacing w:after="0" w:line="240" w:lineRule="auto"/>
        <w:ind w:right="-1"/>
        <w:jc w:val="both"/>
        <w:rPr>
          <w:rFonts w:ascii="Tahoma" w:hAnsi="Tahoma" w:cs="Tahoma"/>
          <w:sz w:val="20"/>
          <w:szCs w:val="20"/>
        </w:rPr>
      </w:pPr>
    </w:p>
    <w:p w14:paraId="26EB6ED7" w14:textId="77777777" w:rsidR="003324A2" w:rsidRPr="004131B1" w:rsidRDefault="003324A2" w:rsidP="003324A2">
      <w:pPr>
        <w:spacing w:after="0" w:line="240" w:lineRule="auto"/>
        <w:jc w:val="center"/>
        <w:rPr>
          <w:rFonts w:ascii="Tahoma" w:hAnsi="Tahoma" w:cs="Tahoma"/>
          <w:sz w:val="20"/>
          <w:szCs w:val="20"/>
        </w:rPr>
      </w:pPr>
      <w:bookmarkStart w:id="86" w:name="_Hlk62204991"/>
      <w:bookmarkStart w:id="87"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107ECBF" w14:textId="77777777" w:rsidR="003324A2" w:rsidRPr="00C7135A" w:rsidRDefault="003324A2" w:rsidP="001C6F97">
      <w:pPr>
        <w:pStyle w:val="Akapitzlist"/>
        <w:numPr>
          <w:ilvl w:val="3"/>
          <w:numId w:val="23"/>
        </w:numPr>
        <w:tabs>
          <w:tab w:val="left" w:pos="426"/>
          <w:tab w:val="left" w:pos="2127"/>
        </w:tabs>
        <w:ind w:left="0" w:right="-1" w:firstLine="0"/>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8122F89" w14:textId="77777777" w:rsidR="003324A2" w:rsidRPr="00482287" w:rsidRDefault="003324A2" w:rsidP="001C6F97">
      <w:pPr>
        <w:pStyle w:val="Akapitzlist"/>
        <w:numPr>
          <w:ilvl w:val="2"/>
          <w:numId w:val="36"/>
        </w:numPr>
        <w:tabs>
          <w:tab w:val="left" w:pos="426"/>
          <w:tab w:val="left" w:pos="851"/>
        </w:tabs>
        <w:ind w:left="0" w:right="-1" w:firstLine="0"/>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CB64D93" w14:textId="39426F86" w:rsidR="003324A2" w:rsidRPr="001B5D1D" w:rsidRDefault="003324A2" w:rsidP="001C6F97">
      <w:pPr>
        <w:pStyle w:val="Akapitzlist"/>
        <w:numPr>
          <w:ilvl w:val="2"/>
          <w:numId w:val="36"/>
        </w:numPr>
        <w:tabs>
          <w:tab w:val="left" w:pos="426"/>
        </w:tabs>
        <w:ind w:left="0" w:right="-1" w:firstLine="0"/>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w:t>
      </w:r>
      <w:r w:rsidRPr="001B5D1D">
        <w:rPr>
          <w:rFonts w:ascii="Tahoma" w:hAnsi="Tahoma" w:cs="Tahoma"/>
          <w:sz w:val="20"/>
          <w:szCs w:val="20"/>
        </w:rPr>
        <w:t>zmiany liczby osób ubezpieczonych oraz wysokości sumy ubezpieczenia na osobę w okresie ubezpieczenia. Składka będzie rozliczana zgodnie z, określonymi w SWZ, zapisami klauzuli warunków i taryf;</w:t>
      </w:r>
    </w:p>
    <w:p w14:paraId="48CAB9B9" w14:textId="77777777" w:rsidR="003324A2" w:rsidRPr="001B5D1D" w:rsidRDefault="003324A2" w:rsidP="001C6F97">
      <w:pPr>
        <w:pStyle w:val="Akapitzlist"/>
        <w:numPr>
          <w:ilvl w:val="2"/>
          <w:numId w:val="36"/>
        </w:numPr>
        <w:tabs>
          <w:tab w:val="left" w:pos="426"/>
        </w:tabs>
        <w:ind w:left="0" w:right="-1" w:firstLine="0"/>
        <w:jc w:val="both"/>
        <w:rPr>
          <w:rFonts w:ascii="Tahoma" w:hAnsi="Tahoma" w:cs="Tahoma"/>
          <w:sz w:val="20"/>
          <w:szCs w:val="20"/>
        </w:rPr>
      </w:pPr>
      <w:r w:rsidRPr="001B5D1D">
        <w:rPr>
          <w:rFonts w:ascii="Tahoma" w:hAnsi="Tahoma" w:cs="Tahoma"/>
          <w:sz w:val="20"/>
          <w:szCs w:val="20"/>
        </w:rPr>
        <w:t>zmiany dotyczące liczby jednostek OSP/MDP/ DDP podlegających ubezpieczeniu;</w:t>
      </w:r>
    </w:p>
    <w:p w14:paraId="2443C653" w14:textId="77777777" w:rsidR="003324A2" w:rsidRPr="001B0FBD" w:rsidRDefault="003324A2" w:rsidP="001C6F97">
      <w:pPr>
        <w:pStyle w:val="Akapitzlist"/>
        <w:numPr>
          <w:ilvl w:val="2"/>
          <w:numId w:val="36"/>
        </w:numPr>
        <w:tabs>
          <w:tab w:val="left" w:pos="426"/>
        </w:tabs>
        <w:ind w:left="0" w:right="-1" w:firstLine="0"/>
        <w:jc w:val="both"/>
        <w:rPr>
          <w:rFonts w:ascii="Tahoma" w:hAnsi="Tahoma" w:cs="Tahoma"/>
          <w:sz w:val="20"/>
          <w:szCs w:val="20"/>
        </w:rPr>
      </w:pPr>
      <w:r w:rsidRPr="001B5D1D">
        <w:rPr>
          <w:rFonts w:ascii="Tahoma" w:hAnsi="Tahoma" w:cs="Tahoma"/>
          <w:sz w:val="20"/>
          <w:szCs w:val="20"/>
        </w:rPr>
        <w:t>zmiany dotyczące liczby jednostek organizacyjnych Zamawiającego i innych podmiotów (osób prawnych) podlegających ubezpieczeniu i ich formy prawnej - w</w:t>
      </w:r>
      <w:r w:rsidRPr="001B0FBD">
        <w:rPr>
          <w:rFonts w:ascii="Tahoma" w:hAnsi="Tahoma" w:cs="Tahoma"/>
          <w:sz w:val="20"/>
          <w:szCs w:val="20"/>
        </w:rPr>
        <w:t xml:space="preserve"> przypadku:</w:t>
      </w:r>
    </w:p>
    <w:p w14:paraId="571C2901" w14:textId="77777777" w:rsidR="003324A2" w:rsidRPr="009D3088" w:rsidRDefault="003324A2" w:rsidP="001C6F97">
      <w:pPr>
        <w:pStyle w:val="Akapitzlist"/>
        <w:numPr>
          <w:ilvl w:val="0"/>
          <w:numId w:val="76"/>
        </w:numPr>
        <w:tabs>
          <w:tab w:val="left" w:pos="426"/>
          <w:tab w:val="left" w:pos="709"/>
        </w:tabs>
        <w:ind w:left="0" w:right="-1" w:firstLine="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E5DF6CF" w14:textId="77777777" w:rsidR="003324A2" w:rsidRPr="004131B1" w:rsidRDefault="003324A2" w:rsidP="001C6F97">
      <w:pPr>
        <w:numPr>
          <w:ilvl w:val="0"/>
          <w:numId w:val="76"/>
        </w:numPr>
        <w:tabs>
          <w:tab w:val="left" w:pos="426"/>
          <w:tab w:val="left" w:pos="709"/>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5D24F2C" w14:textId="77777777" w:rsidR="003324A2" w:rsidRPr="004131B1" w:rsidRDefault="003324A2" w:rsidP="001C6F97">
      <w:pPr>
        <w:numPr>
          <w:ilvl w:val="0"/>
          <w:numId w:val="76"/>
        </w:numPr>
        <w:tabs>
          <w:tab w:val="left" w:pos="426"/>
          <w:tab w:val="left" w:pos="709"/>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0341B16" w14:textId="77777777" w:rsidR="003324A2" w:rsidRPr="00E06678" w:rsidRDefault="003324A2" w:rsidP="001C6F97">
      <w:pPr>
        <w:numPr>
          <w:ilvl w:val="0"/>
          <w:numId w:val="76"/>
        </w:numPr>
        <w:tabs>
          <w:tab w:val="left" w:pos="426"/>
          <w:tab w:val="left" w:pos="709"/>
        </w:tabs>
        <w:spacing w:after="0" w:line="240" w:lineRule="auto"/>
        <w:ind w:left="0" w:right="-1" w:firstLine="0"/>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9FFD523" w14:textId="77777777" w:rsidR="003324A2" w:rsidRPr="00BC69DC" w:rsidRDefault="003324A2" w:rsidP="001C6F97">
      <w:pPr>
        <w:pStyle w:val="Akapitzlist"/>
        <w:numPr>
          <w:ilvl w:val="2"/>
          <w:numId w:val="36"/>
        </w:numPr>
        <w:tabs>
          <w:tab w:val="left" w:pos="426"/>
        </w:tabs>
        <w:ind w:left="0" w:right="-1" w:firstLine="0"/>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26A077C2" w14:textId="77777777" w:rsidR="003324A2" w:rsidRPr="00BC69DC" w:rsidRDefault="003324A2" w:rsidP="001C6F97">
      <w:pPr>
        <w:pStyle w:val="Akapitzlist"/>
        <w:numPr>
          <w:ilvl w:val="2"/>
          <w:numId w:val="36"/>
        </w:numPr>
        <w:tabs>
          <w:tab w:val="left" w:pos="426"/>
        </w:tabs>
        <w:ind w:left="0" w:right="-1" w:firstLine="0"/>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751F115C" w14:textId="77777777" w:rsidR="003324A2" w:rsidRPr="00BC69DC" w:rsidRDefault="003324A2" w:rsidP="001C6F97">
      <w:pPr>
        <w:pStyle w:val="Akapitzlist"/>
        <w:numPr>
          <w:ilvl w:val="0"/>
          <w:numId w:val="23"/>
        </w:numPr>
        <w:tabs>
          <w:tab w:val="clear" w:pos="720"/>
          <w:tab w:val="num" w:pos="284"/>
          <w:tab w:val="left" w:pos="426"/>
        </w:tabs>
        <w:ind w:left="0" w:right="-1" w:firstLine="0"/>
        <w:jc w:val="both"/>
        <w:rPr>
          <w:rFonts w:ascii="Tahoma" w:hAnsi="Tahoma" w:cs="Tahoma"/>
          <w:sz w:val="20"/>
          <w:szCs w:val="20"/>
        </w:rPr>
      </w:pPr>
      <w:bookmarkStart w:id="8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8"/>
    <w:p w14:paraId="43E9E5FD" w14:textId="77777777" w:rsidR="003324A2" w:rsidRPr="00DF2F32" w:rsidRDefault="003324A2" w:rsidP="003324A2">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7F290694" w14:textId="77777777" w:rsidR="003324A2" w:rsidRPr="00DF2F32" w:rsidRDefault="003324A2" w:rsidP="003324A2">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3EE5CA4" w14:textId="77777777" w:rsidR="003324A2" w:rsidRPr="00DF2F32" w:rsidRDefault="003324A2" w:rsidP="003324A2">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2) zmiany:</w:t>
      </w:r>
    </w:p>
    <w:p w14:paraId="4A64E99A" w14:textId="77777777" w:rsidR="003324A2" w:rsidRPr="0055432E" w:rsidRDefault="003324A2" w:rsidP="001C6F97">
      <w:pPr>
        <w:pStyle w:val="Akapitzlist"/>
        <w:numPr>
          <w:ilvl w:val="0"/>
          <w:numId w:val="31"/>
        </w:numPr>
        <w:tabs>
          <w:tab w:val="left" w:pos="426"/>
        </w:tabs>
        <w:ind w:left="0" w:firstLine="0"/>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1C62939C" w14:textId="77777777" w:rsidR="003324A2" w:rsidRPr="0055432E" w:rsidRDefault="003324A2" w:rsidP="001C6F97">
      <w:pPr>
        <w:pStyle w:val="Akapitzlist"/>
        <w:numPr>
          <w:ilvl w:val="0"/>
          <w:numId w:val="31"/>
        </w:numPr>
        <w:tabs>
          <w:tab w:val="left" w:pos="426"/>
        </w:tabs>
        <w:ind w:left="0" w:firstLine="0"/>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CC59946" w14:textId="77777777" w:rsidR="003324A2" w:rsidRPr="00CB25FD" w:rsidRDefault="003324A2" w:rsidP="001C6F97">
      <w:pPr>
        <w:pStyle w:val="Akapitzlist"/>
        <w:numPr>
          <w:ilvl w:val="0"/>
          <w:numId w:val="31"/>
        </w:numPr>
        <w:tabs>
          <w:tab w:val="left" w:pos="426"/>
        </w:tabs>
        <w:ind w:left="0" w:firstLine="0"/>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9" w:name="_Hlk132625845"/>
      <w:r w:rsidRPr="00CB25FD">
        <w:rPr>
          <w:rFonts w:ascii="Tahoma" w:hAnsi="Tahoma" w:cs="Tahoma"/>
          <w:sz w:val="20"/>
          <w:szCs w:val="20"/>
        </w:rPr>
        <w:t>(Dz.U. 2024 poz. 427),</w:t>
      </w:r>
      <w:bookmarkEnd w:id="89"/>
    </w:p>
    <w:p w14:paraId="1395BE7E" w14:textId="77777777" w:rsidR="003324A2" w:rsidRPr="00DF2F32" w:rsidRDefault="003324A2" w:rsidP="003324A2">
      <w:pPr>
        <w:tabs>
          <w:tab w:val="left" w:pos="426"/>
        </w:tabs>
        <w:spacing w:after="0" w:line="240" w:lineRule="auto"/>
        <w:ind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86"/>
    <w:p w14:paraId="72B993C1" w14:textId="77777777" w:rsidR="003324A2" w:rsidRPr="001B0FBD" w:rsidRDefault="003324A2" w:rsidP="001C6F97">
      <w:pPr>
        <w:pStyle w:val="Akapitzlist"/>
        <w:numPr>
          <w:ilvl w:val="0"/>
          <w:numId w:val="52"/>
        </w:numPr>
        <w:tabs>
          <w:tab w:val="left" w:pos="426"/>
        </w:tabs>
        <w:ind w:left="0" w:firstLine="0"/>
        <w:jc w:val="both"/>
        <w:rPr>
          <w:rFonts w:ascii="Tahoma" w:hAnsi="Tahoma" w:cs="Tahoma"/>
          <w:sz w:val="20"/>
          <w:szCs w:val="20"/>
        </w:rPr>
      </w:pPr>
      <w:r w:rsidRPr="006C655E">
        <w:rPr>
          <w:rFonts w:ascii="Tahoma" w:hAnsi="Tahoma" w:cs="Tahoma"/>
          <w:sz w:val="20"/>
          <w:szCs w:val="20"/>
        </w:rPr>
        <w:t xml:space="preserve">Zgodnie z art. 439 ust. 1 i 2 Ustawy PZP, wynagrodzenie </w:t>
      </w:r>
      <w:r w:rsidRPr="001B0FBD">
        <w:rPr>
          <w:rFonts w:ascii="Tahoma" w:hAnsi="Tahoma" w:cs="Tahoma"/>
          <w:sz w:val="20"/>
          <w:szCs w:val="20"/>
        </w:rPr>
        <w:t>wykonawcy (składka ubezpieczeniowa) może ulec zmianie w przypadku zmiany kosztów związanych z realizacją zamówienia, zgodnie z poniższymi zasadami:</w:t>
      </w:r>
    </w:p>
    <w:p w14:paraId="546644DB" w14:textId="77777777" w:rsidR="003324A2" w:rsidRPr="001B0FBD" w:rsidRDefault="003324A2" w:rsidP="001C6F97">
      <w:pPr>
        <w:pStyle w:val="Akapitzlist"/>
        <w:numPr>
          <w:ilvl w:val="0"/>
          <w:numId w:val="53"/>
        </w:numPr>
        <w:tabs>
          <w:tab w:val="left" w:pos="426"/>
        </w:tabs>
        <w:autoSpaceDE w:val="0"/>
        <w:autoSpaceDN w:val="0"/>
        <w:ind w:left="0" w:firstLine="0"/>
        <w:jc w:val="both"/>
        <w:rPr>
          <w:rFonts w:ascii="Tahoma" w:hAnsi="Tahoma" w:cs="Tahoma"/>
          <w:sz w:val="20"/>
          <w:szCs w:val="20"/>
          <w:lang w:eastAsia="en-US"/>
        </w:rPr>
      </w:pPr>
      <w:r w:rsidRPr="001B0FBD">
        <w:rPr>
          <w:rFonts w:ascii="Tahoma" w:hAnsi="Tahoma" w:cs="Tahoma"/>
          <w:sz w:val="20"/>
          <w:szCs w:val="20"/>
        </w:rPr>
        <w:t>poziom zmiany kosztów, uprawniający strony umowy do żądania zmiany wynagrodzenia wynosi 10 punktów proc. i oznacza zmianę wskaźnika określonego w lit. c).</w:t>
      </w:r>
    </w:p>
    <w:p w14:paraId="726C5534" w14:textId="77777777" w:rsidR="003324A2" w:rsidRPr="006C655E" w:rsidRDefault="003324A2" w:rsidP="001C6F97">
      <w:pPr>
        <w:pStyle w:val="Akapitzlist"/>
        <w:numPr>
          <w:ilvl w:val="0"/>
          <w:numId w:val="53"/>
        </w:numPr>
        <w:tabs>
          <w:tab w:val="left" w:pos="426"/>
        </w:tabs>
        <w:autoSpaceDE w:val="0"/>
        <w:autoSpaceDN w:val="0"/>
        <w:ind w:left="0" w:firstLine="0"/>
        <w:jc w:val="both"/>
        <w:rPr>
          <w:rFonts w:ascii="Tahoma" w:hAnsi="Tahoma" w:cs="Tahoma"/>
          <w:sz w:val="20"/>
          <w:szCs w:val="20"/>
        </w:rPr>
      </w:pPr>
      <w:r w:rsidRPr="001B0FBD">
        <w:rPr>
          <w:rFonts w:ascii="Tahoma" w:hAnsi="Tahoma" w:cs="Tahoma"/>
          <w:sz w:val="20"/>
          <w:szCs w:val="20"/>
        </w:rPr>
        <w:t xml:space="preserve">jako początkowy termin ustalenia zmiany wynagrodzenia ustala się </w:t>
      </w:r>
      <w:r w:rsidRPr="006C655E">
        <w:rPr>
          <w:rFonts w:ascii="Tahoma" w:hAnsi="Tahoma" w:cs="Tahoma"/>
          <w:sz w:val="20"/>
          <w:szCs w:val="20"/>
        </w:rPr>
        <w:t xml:space="preserve">datę początkową drugiego </w:t>
      </w:r>
      <w:r w:rsidRPr="001B0FBD">
        <w:rPr>
          <w:rFonts w:ascii="Tahoma" w:hAnsi="Tahoma" w:cs="Tahoma"/>
          <w:sz w:val="20"/>
          <w:szCs w:val="20"/>
          <w:highlight w:val="lightGray"/>
        </w:rPr>
        <w:t>i trzeciego</w:t>
      </w:r>
      <w:r w:rsidRPr="001B0FBD">
        <w:rPr>
          <w:rFonts w:ascii="Tahoma" w:hAnsi="Tahoma" w:cs="Tahoma"/>
          <w:sz w:val="20"/>
          <w:szCs w:val="20"/>
        </w:rPr>
        <w:t xml:space="preserve"> </w:t>
      </w:r>
      <w:r w:rsidRPr="006C655E">
        <w:rPr>
          <w:rFonts w:ascii="Tahoma" w:hAnsi="Tahoma" w:cs="Tahoma"/>
          <w:sz w:val="20"/>
          <w:szCs w:val="20"/>
        </w:rPr>
        <w:t>roku obowiązywania umowy.</w:t>
      </w:r>
    </w:p>
    <w:p w14:paraId="410DAF51" w14:textId="77777777" w:rsidR="003324A2" w:rsidRPr="006C655E" w:rsidRDefault="003324A2" w:rsidP="001C6F97">
      <w:pPr>
        <w:pStyle w:val="Akapitzlist"/>
        <w:numPr>
          <w:ilvl w:val="0"/>
          <w:numId w:val="53"/>
        </w:numPr>
        <w:tabs>
          <w:tab w:val="left" w:pos="426"/>
        </w:tabs>
        <w:autoSpaceDE w:val="0"/>
        <w:autoSpaceDN w:val="0"/>
        <w:ind w:left="0" w:firstLine="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 xml:space="preserve">w którym przypada początek pierwszego </w:t>
      </w:r>
      <w:r w:rsidRPr="001B0FBD">
        <w:rPr>
          <w:rFonts w:ascii="Tahoma" w:hAnsi="Tahoma" w:cs="Tahoma"/>
          <w:sz w:val="20"/>
          <w:szCs w:val="20"/>
          <w:highlight w:val="lightGray"/>
        </w:rPr>
        <w:t>i drugiego</w:t>
      </w:r>
      <w:r w:rsidRPr="001B0FBD">
        <w:rPr>
          <w:rFonts w:ascii="Tahoma" w:hAnsi="Tahoma" w:cs="Tahoma"/>
          <w:sz w:val="20"/>
          <w:szCs w:val="20"/>
        </w:rPr>
        <w:t xml:space="preserve"> </w:t>
      </w:r>
      <w:r w:rsidRPr="006C655E">
        <w:rPr>
          <w:rFonts w:ascii="Tahoma" w:hAnsi="Tahoma" w:cs="Tahoma"/>
          <w:sz w:val="20"/>
          <w:szCs w:val="20"/>
        </w:rPr>
        <w:t>roku obowiązywania umowy.</w:t>
      </w:r>
    </w:p>
    <w:p w14:paraId="450B80FB" w14:textId="77777777" w:rsidR="003324A2" w:rsidRPr="006C655E" w:rsidRDefault="003324A2" w:rsidP="001C6F97">
      <w:pPr>
        <w:pStyle w:val="Akapitzlist"/>
        <w:numPr>
          <w:ilvl w:val="0"/>
          <w:numId w:val="53"/>
        </w:numPr>
        <w:tabs>
          <w:tab w:val="left" w:pos="426"/>
        </w:tabs>
        <w:autoSpaceDE w:val="0"/>
        <w:autoSpaceDN w:val="0"/>
        <w:ind w:left="0" w:firstLine="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655FECC1" w14:textId="77777777" w:rsidR="003324A2" w:rsidRPr="006C655E" w:rsidRDefault="003324A2" w:rsidP="003324A2">
      <w:pPr>
        <w:tabs>
          <w:tab w:val="left" w:pos="426"/>
        </w:tabs>
        <w:autoSpaceDE w:val="0"/>
        <w:autoSpaceDN w:val="0"/>
        <w:spacing w:after="0" w:line="240" w:lineRule="auto"/>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2C0AA492" w14:textId="77777777" w:rsidR="003324A2" w:rsidRPr="006C655E" w:rsidRDefault="003324A2" w:rsidP="003324A2">
      <w:pPr>
        <w:tabs>
          <w:tab w:val="left" w:pos="426"/>
        </w:tabs>
        <w:autoSpaceDE w:val="0"/>
        <w:autoSpaceDN w:val="0"/>
        <w:spacing w:after="0" w:line="240" w:lineRule="auto"/>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2F584391" w14:textId="77777777" w:rsidR="003324A2" w:rsidRPr="006C655E" w:rsidRDefault="003324A2" w:rsidP="003324A2">
      <w:pPr>
        <w:tabs>
          <w:tab w:val="left" w:pos="426"/>
        </w:tabs>
        <w:autoSpaceDE w:val="0"/>
        <w:autoSpaceDN w:val="0"/>
        <w:spacing w:after="0" w:line="240" w:lineRule="auto"/>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6824D2F0" w14:textId="77777777" w:rsidR="003324A2" w:rsidRPr="006C655E" w:rsidRDefault="003324A2" w:rsidP="003324A2">
      <w:pPr>
        <w:tabs>
          <w:tab w:val="left" w:pos="426"/>
        </w:tabs>
        <w:autoSpaceDE w:val="0"/>
        <w:autoSpaceDN w:val="0"/>
        <w:spacing w:after="0" w:line="240" w:lineRule="auto"/>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67BD230B" w14:textId="77777777" w:rsidR="003324A2" w:rsidRPr="001B0FBD" w:rsidRDefault="003324A2" w:rsidP="003324A2">
      <w:pPr>
        <w:tabs>
          <w:tab w:val="left" w:pos="426"/>
        </w:tabs>
        <w:autoSpaceDE w:val="0"/>
        <w:autoSpaceDN w:val="0"/>
        <w:spacing w:after="0" w:line="240" w:lineRule="auto"/>
        <w:jc w:val="both"/>
        <w:rPr>
          <w:rFonts w:ascii="Tahoma" w:hAnsi="Tahoma" w:cs="Tahoma"/>
          <w:sz w:val="20"/>
          <w:szCs w:val="20"/>
          <w:highlight w:val="lightGray"/>
        </w:rPr>
      </w:pPr>
      <w:r w:rsidRPr="006C655E">
        <w:rPr>
          <w:rFonts w:ascii="Tahoma" w:hAnsi="Tahoma" w:cs="Tahoma"/>
          <w:sz w:val="20"/>
          <w:szCs w:val="20"/>
        </w:rPr>
        <w:t>-</w:t>
      </w:r>
      <w:r w:rsidRPr="001B0FBD">
        <w:rPr>
          <w:rFonts w:ascii="Tahoma" w:hAnsi="Tahoma" w:cs="Tahoma"/>
          <w:sz w:val="20"/>
          <w:szCs w:val="20"/>
          <w:highlight w:val="lightGray"/>
        </w:rPr>
        <w:t>w trzecim roku obowiązywania umowy: procentową zmianę iloczynu wskazanego powyżej wskaźnika za lata, w których przypada data początkowa pierwszego i drugiego roku obowiązywania umowy określoną zgodnie z następującą regułą:</w:t>
      </w:r>
    </w:p>
    <w:p w14:paraId="5DF63F60" w14:textId="77777777" w:rsidR="003324A2" w:rsidRPr="001B0FBD" w:rsidRDefault="003324A2" w:rsidP="003324A2">
      <w:pPr>
        <w:tabs>
          <w:tab w:val="left" w:pos="426"/>
        </w:tabs>
        <w:autoSpaceDE w:val="0"/>
        <w:autoSpaceDN w:val="0"/>
        <w:spacing w:after="0" w:line="240" w:lineRule="auto"/>
        <w:jc w:val="both"/>
        <w:rPr>
          <w:rFonts w:ascii="Tahoma" w:hAnsi="Tahoma" w:cs="Tahoma"/>
          <w:sz w:val="20"/>
          <w:szCs w:val="20"/>
          <w:highlight w:val="lightGray"/>
        </w:rPr>
      </w:pPr>
      <w:proofErr w:type="spellStart"/>
      <w:r w:rsidRPr="001B0FBD">
        <w:rPr>
          <w:rFonts w:ascii="Tahoma" w:hAnsi="Tahoma" w:cs="Tahoma"/>
          <w:sz w:val="20"/>
          <w:szCs w:val="20"/>
          <w:highlight w:val="lightGray"/>
        </w:rPr>
        <w:t>ZmCPI</w:t>
      </w:r>
      <w:proofErr w:type="spellEnd"/>
      <w:r w:rsidRPr="001B0FBD">
        <w:rPr>
          <w:rFonts w:ascii="Tahoma" w:hAnsi="Tahoma" w:cs="Tahoma"/>
          <w:sz w:val="20"/>
          <w:szCs w:val="20"/>
          <w:highlight w:val="lightGray"/>
        </w:rPr>
        <w:t>=(CPI</w:t>
      </w:r>
      <w:r w:rsidRPr="001B0FBD">
        <w:rPr>
          <w:rFonts w:ascii="Tahoma" w:hAnsi="Tahoma" w:cs="Tahoma"/>
          <w:sz w:val="20"/>
          <w:szCs w:val="20"/>
          <w:highlight w:val="lightGray"/>
          <w:vertAlign w:val="subscript"/>
        </w:rPr>
        <w:t>1</w:t>
      </w:r>
      <w:r w:rsidRPr="001B0FBD">
        <w:rPr>
          <w:rFonts w:ascii="Tahoma" w:hAnsi="Tahoma" w:cs="Tahoma"/>
          <w:sz w:val="20"/>
          <w:szCs w:val="20"/>
          <w:highlight w:val="lightGray"/>
        </w:rPr>
        <w:t>/100*CPI</w:t>
      </w:r>
      <w:r w:rsidRPr="001B0FBD">
        <w:rPr>
          <w:rFonts w:ascii="Tahoma" w:hAnsi="Tahoma" w:cs="Tahoma"/>
          <w:sz w:val="20"/>
          <w:szCs w:val="20"/>
          <w:highlight w:val="lightGray"/>
          <w:vertAlign w:val="subscript"/>
        </w:rPr>
        <w:t>2</w:t>
      </w:r>
      <w:r w:rsidRPr="001B0FBD">
        <w:rPr>
          <w:rFonts w:ascii="Tahoma" w:hAnsi="Tahoma" w:cs="Tahoma"/>
          <w:sz w:val="20"/>
          <w:szCs w:val="20"/>
          <w:highlight w:val="lightGray"/>
        </w:rPr>
        <w:t>/100-1)*100%</w:t>
      </w:r>
    </w:p>
    <w:p w14:paraId="4AEA32AC" w14:textId="77777777" w:rsidR="003324A2" w:rsidRPr="001B0FBD" w:rsidRDefault="003324A2" w:rsidP="003324A2">
      <w:pPr>
        <w:tabs>
          <w:tab w:val="left" w:pos="426"/>
        </w:tabs>
        <w:autoSpaceDE w:val="0"/>
        <w:autoSpaceDN w:val="0"/>
        <w:spacing w:after="0" w:line="240" w:lineRule="auto"/>
        <w:jc w:val="both"/>
        <w:rPr>
          <w:rFonts w:ascii="Tahoma" w:hAnsi="Tahoma" w:cs="Tahoma"/>
          <w:sz w:val="20"/>
          <w:szCs w:val="20"/>
          <w:highlight w:val="lightGray"/>
        </w:rPr>
      </w:pPr>
      <w:r w:rsidRPr="001B0FBD">
        <w:rPr>
          <w:rFonts w:ascii="Tahoma" w:hAnsi="Tahoma" w:cs="Tahoma"/>
          <w:sz w:val="20"/>
          <w:szCs w:val="20"/>
          <w:highlight w:val="lightGray"/>
        </w:rPr>
        <w:t xml:space="preserve">gdzie: </w:t>
      </w:r>
      <w:proofErr w:type="spellStart"/>
      <w:r w:rsidRPr="001B0FBD">
        <w:rPr>
          <w:rFonts w:ascii="Tahoma" w:hAnsi="Tahoma" w:cs="Tahoma"/>
          <w:sz w:val="20"/>
          <w:szCs w:val="20"/>
          <w:highlight w:val="lightGray"/>
        </w:rPr>
        <w:t>ZmCPI</w:t>
      </w:r>
      <w:proofErr w:type="spellEnd"/>
      <w:r w:rsidRPr="001B0FBD">
        <w:rPr>
          <w:rFonts w:ascii="Tahoma" w:hAnsi="Tahoma" w:cs="Tahoma"/>
          <w:sz w:val="20"/>
          <w:szCs w:val="20"/>
          <w:highlight w:val="lightGray"/>
        </w:rPr>
        <w:t xml:space="preserve"> – zmiana kosztów</w:t>
      </w:r>
    </w:p>
    <w:p w14:paraId="15A6C070" w14:textId="77777777" w:rsidR="003324A2" w:rsidRPr="001B0FBD" w:rsidRDefault="003324A2" w:rsidP="003324A2">
      <w:pPr>
        <w:tabs>
          <w:tab w:val="left" w:pos="426"/>
        </w:tabs>
        <w:autoSpaceDE w:val="0"/>
        <w:autoSpaceDN w:val="0"/>
        <w:spacing w:after="0" w:line="240" w:lineRule="auto"/>
        <w:jc w:val="both"/>
        <w:rPr>
          <w:rFonts w:ascii="Tahoma" w:hAnsi="Tahoma" w:cs="Tahoma"/>
          <w:sz w:val="20"/>
          <w:szCs w:val="20"/>
          <w:highlight w:val="lightGray"/>
        </w:rPr>
      </w:pPr>
      <w:r w:rsidRPr="001B0FBD">
        <w:rPr>
          <w:rFonts w:ascii="Tahoma" w:hAnsi="Tahoma" w:cs="Tahoma"/>
          <w:sz w:val="20"/>
          <w:szCs w:val="20"/>
          <w:highlight w:val="lightGray"/>
        </w:rPr>
        <w:t>CPI</w:t>
      </w:r>
      <w:r w:rsidRPr="001B0FBD">
        <w:rPr>
          <w:rFonts w:ascii="Tahoma" w:hAnsi="Tahoma" w:cs="Tahoma"/>
          <w:sz w:val="20"/>
          <w:szCs w:val="20"/>
          <w:highlight w:val="lightGray"/>
          <w:vertAlign w:val="subscript"/>
        </w:rPr>
        <w:t>1</w:t>
      </w:r>
      <w:r w:rsidRPr="001B0FBD">
        <w:rPr>
          <w:rFonts w:ascii="Tahoma" w:hAnsi="Tahoma" w:cs="Tahoma"/>
          <w:sz w:val="20"/>
          <w:szCs w:val="20"/>
          <w:highlight w:val="lightGray"/>
        </w:rPr>
        <w:t xml:space="preserve"> – średnioroczny wskaźnik cen towarów i usług konsumpcyjnych ogółem za rok, w którym przypada data początkowa pierwszego roku obowiązywania umowy,</w:t>
      </w:r>
    </w:p>
    <w:p w14:paraId="393134E5" w14:textId="77777777" w:rsidR="003324A2" w:rsidRPr="001B0FBD" w:rsidRDefault="003324A2" w:rsidP="003324A2">
      <w:pPr>
        <w:tabs>
          <w:tab w:val="left" w:pos="426"/>
        </w:tabs>
        <w:autoSpaceDE w:val="0"/>
        <w:autoSpaceDN w:val="0"/>
        <w:spacing w:after="0" w:line="240" w:lineRule="auto"/>
        <w:jc w:val="both"/>
        <w:rPr>
          <w:rFonts w:ascii="Tahoma" w:hAnsi="Tahoma" w:cs="Tahoma"/>
          <w:sz w:val="20"/>
          <w:szCs w:val="20"/>
        </w:rPr>
      </w:pPr>
      <w:r w:rsidRPr="001B0FBD">
        <w:rPr>
          <w:rFonts w:ascii="Tahoma" w:hAnsi="Tahoma" w:cs="Tahoma"/>
          <w:sz w:val="20"/>
          <w:szCs w:val="20"/>
          <w:highlight w:val="lightGray"/>
        </w:rPr>
        <w:t>CPI</w:t>
      </w:r>
      <w:r w:rsidRPr="001B0FBD">
        <w:rPr>
          <w:rFonts w:ascii="Tahoma" w:hAnsi="Tahoma" w:cs="Tahoma"/>
          <w:sz w:val="20"/>
          <w:szCs w:val="20"/>
          <w:highlight w:val="lightGray"/>
          <w:vertAlign w:val="subscript"/>
        </w:rPr>
        <w:t>2</w:t>
      </w:r>
      <w:r w:rsidRPr="001B0FBD">
        <w:rPr>
          <w:rFonts w:ascii="Tahoma" w:hAnsi="Tahoma" w:cs="Tahoma"/>
          <w:sz w:val="20"/>
          <w:szCs w:val="20"/>
          <w:highlight w:val="lightGray"/>
        </w:rPr>
        <w:t xml:space="preserve"> – średnioroczny wskaźnik cen towarów i usług konsumpcyjnych ogółem za rok, w którym przypada data początkowa drugiego roku obowiązywania umowy,</w:t>
      </w:r>
    </w:p>
    <w:p w14:paraId="2FC7157A" w14:textId="77777777" w:rsidR="003324A2" w:rsidRPr="006C655E" w:rsidRDefault="003324A2" w:rsidP="001C6F97">
      <w:pPr>
        <w:pStyle w:val="Akapitzlist"/>
        <w:numPr>
          <w:ilvl w:val="0"/>
          <w:numId w:val="53"/>
        </w:numPr>
        <w:tabs>
          <w:tab w:val="left" w:pos="426"/>
          <w:tab w:val="left" w:pos="851"/>
        </w:tabs>
        <w:autoSpaceDE w:val="0"/>
        <w:autoSpaceDN w:val="0"/>
        <w:ind w:left="0" w:firstLine="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8FAC76" w14:textId="77777777" w:rsidR="003324A2" w:rsidRPr="006C655E" w:rsidRDefault="003324A2" w:rsidP="003324A2">
      <w:pPr>
        <w:pStyle w:val="Akapitzlist"/>
        <w:tabs>
          <w:tab w:val="left" w:pos="426"/>
        </w:tabs>
        <w:autoSpaceDE w:val="0"/>
        <w:autoSpaceDN w:val="0"/>
        <w:ind w:left="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39D7D4C1" w14:textId="77777777" w:rsidR="003324A2" w:rsidRPr="006C655E" w:rsidRDefault="003324A2" w:rsidP="003324A2">
      <w:pPr>
        <w:pStyle w:val="Akapitzlist"/>
        <w:tabs>
          <w:tab w:val="left" w:pos="426"/>
        </w:tabs>
        <w:autoSpaceDE w:val="0"/>
        <w:autoSpaceDN w:val="0"/>
        <w:ind w:left="0"/>
        <w:jc w:val="both"/>
        <w:rPr>
          <w:rFonts w:ascii="Tahoma" w:hAnsi="Tahoma" w:cs="Tahoma"/>
          <w:sz w:val="20"/>
          <w:szCs w:val="20"/>
        </w:rPr>
      </w:pPr>
      <w:r w:rsidRPr="006C655E">
        <w:rPr>
          <w:rFonts w:ascii="Tahoma" w:hAnsi="Tahoma" w:cs="Tahoma"/>
          <w:sz w:val="20"/>
          <w:szCs w:val="20"/>
        </w:rPr>
        <w:t>gdzie:</w:t>
      </w:r>
    </w:p>
    <w:p w14:paraId="2809B832" w14:textId="77777777" w:rsidR="003324A2" w:rsidRPr="006C655E" w:rsidRDefault="003324A2" w:rsidP="003324A2">
      <w:pPr>
        <w:pStyle w:val="Akapitzlist"/>
        <w:tabs>
          <w:tab w:val="left" w:pos="426"/>
        </w:tabs>
        <w:autoSpaceDE w:val="0"/>
        <w:autoSpaceDN w:val="0"/>
        <w:ind w:left="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17EC25F7" w14:textId="77777777" w:rsidR="003324A2" w:rsidRPr="006C655E" w:rsidRDefault="003324A2" w:rsidP="003324A2">
      <w:pPr>
        <w:pStyle w:val="Akapitzlist"/>
        <w:tabs>
          <w:tab w:val="left" w:pos="426"/>
        </w:tabs>
        <w:autoSpaceDE w:val="0"/>
        <w:autoSpaceDN w:val="0"/>
        <w:ind w:left="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87"/>
    <w:p w14:paraId="5979395D" w14:textId="77777777" w:rsidR="003324A2" w:rsidRPr="00AE4977" w:rsidRDefault="003324A2" w:rsidP="003324A2">
      <w:pPr>
        <w:pStyle w:val="Akapitzlist"/>
        <w:tabs>
          <w:tab w:val="left" w:pos="426"/>
        </w:tabs>
        <w:autoSpaceDE w:val="0"/>
        <w:autoSpaceDN w:val="0"/>
        <w:ind w:left="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1A9A8D50" w14:textId="77777777" w:rsidR="003324A2" w:rsidRPr="0055432E" w:rsidRDefault="003324A2" w:rsidP="003324A2">
      <w:pPr>
        <w:tabs>
          <w:tab w:val="left" w:pos="426"/>
          <w:tab w:val="left" w:pos="567"/>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lastRenderedPageBreak/>
        <w:t xml:space="preserve">f) </w:t>
      </w:r>
      <w:r w:rsidRPr="0055432E">
        <w:rPr>
          <w:rFonts w:ascii="Tahoma" w:hAnsi="Tahoma" w:cs="Tahoma"/>
          <w:color w:val="000000"/>
          <w:sz w:val="20"/>
          <w:szCs w:val="20"/>
        </w:rPr>
        <w:tab/>
        <w:t xml:space="preserve">strona umowy żądająca zmiany wysokości wynagrodzenia należnego </w:t>
      </w:r>
      <w:r w:rsidRPr="001B0FBD">
        <w:rPr>
          <w:rFonts w:ascii="Tahoma" w:hAnsi="Tahoma" w:cs="Tahoma"/>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62BF873" w14:textId="77777777" w:rsidR="003324A2" w:rsidRPr="0055432E" w:rsidRDefault="003324A2" w:rsidP="003324A2">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FE72B11" w14:textId="77777777" w:rsidR="003324A2" w:rsidRPr="0055432E" w:rsidRDefault="003324A2" w:rsidP="003324A2">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26C1C77" w14:textId="77777777" w:rsidR="003324A2" w:rsidRPr="0055432E" w:rsidRDefault="003324A2" w:rsidP="003324A2">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88CF3A6" w14:textId="77777777" w:rsidR="003324A2" w:rsidRDefault="003324A2" w:rsidP="003324A2">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1B0FBD">
        <w:rPr>
          <w:rFonts w:ascii="Tahoma" w:hAnsi="Tahoma" w:cs="Tahoma"/>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1B0FBD">
        <w:rPr>
          <w:rFonts w:ascii="Tahoma" w:hAnsi="Tahoma" w:cs="Tahoma"/>
          <w:color w:val="000000"/>
          <w:sz w:val="20"/>
          <w:szCs w:val="20"/>
        </w:rPr>
        <w:t>Wykonawcy</w:t>
      </w:r>
      <w:r w:rsidRPr="0055432E">
        <w:rPr>
          <w:rFonts w:ascii="Tahoma" w:hAnsi="Tahoma" w:cs="Tahoma"/>
          <w:color w:val="000000"/>
          <w:sz w:val="20"/>
          <w:szCs w:val="20"/>
        </w:rPr>
        <w:t>, z uwzględnieniem dowiedzionych zmian,</w:t>
      </w:r>
    </w:p>
    <w:p w14:paraId="126BE8DF" w14:textId="77777777" w:rsidR="003324A2" w:rsidRDefault="003324A2" w:rsidP="003324A2">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0D16404" w14:textId="77777777" w:rsidR="003324A2" w:rsidRPr="00C34983" w:rsidRDefault="003324A2" w:rsidP="003324A2">
      <w:pPr>
        <w:tabs>
          <w:tab w:val="left" w:pos="426"/>
          <w:tab w:val="left" w:pos="851"/>
        </w:tabs>
        <w:autoSpaceDE w:val="0"/>
        <w:autoSpaceDN w:val="0"/>
        <w:adjustRightInd w:val="0"/>
        <w:spacing w:after="35" w:line="240" w:lineRule="auto"/>
        <w:jc w:val="both"/>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r w:rsidRPr="001B0FBD">
        <w:rPr>
          <w:rFonts w:ascii="Tahoma" w:hAnsi="Tahoma" w:cs="Tahoma"/>
          <w:sz w:val="20"/>
          <w:szCs w:val="20"/>
        </w:rPr>
        <w:t xml:space="preserve">zmiana wynagrodzenia wykonawcy nastąpi w terminie trzydziestu dni od dnia publikacji przez Prezesa Głównego Urzędu Statystycznego wskaźnika określonego w lit. c) </w:t>
      </w:r>
    </w:p>
    <w:p w14:paraId="0BF6BF5A" w14:textId="77777777" w:rsidR="003324A2" w:rsidRPr="004131B1" w:rsidRDefault="003324A2" w:rsidP="003324A2">
      <w:pPr>
        <w:spacing w:after="0" w:line="240" w:lineRule="auto"/>
        <w:rPr>
          <w:rFonts w:ascii="Tahoma" w:hAnsi="Tahoma" w:cs="Tahoma"/>
          <w:sz w:val="20"/>
          <w:szCs w:val="20"/>
        </w:rPr>
      </w:pPr>
    </w:p>
    <w:p w14:paraId="1417A7A1"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A868D59" w14:textId="77777777" w:rsidR="003324A2" w:rsidRPr="004131B1" w:rsidRDefault="003324A2" w:rsidP="003324A2">
      <w:pPr>
        <w:pStyle w:val="Akapitzlist"/>
        <w:tabs>
          <w:tab w:val="left" w:pos="426"/>
        </w:tabs>
        <w:ind w:left="0"/>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6E98292" w14:textId="77777777" w:rsidR="003324A2" w:rsidRPr="004131B1" w:rsidRDefault="003324A2" w:rsidP="003324A2">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074302D2" w14:textId="77777777" w:rsidR="003324A2" w:rsidRPr="004131B1" w:rsidRDefault="003324A2" w:rsidP="003324A2">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30CFD55B" w14:textId="77777777" w:rsidR="003324A2" w:rsidRPr="004131B1" w:rsidRDefault="003324A2" w:rsidP="003324A2">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3038DE33" w14:textId="77777777" w:rsidR="003324A2" w:rsidRPr="004131B1" w:rsidRDefault="003324A2" w:rsidP="003324A2">
      <w:pPr>
        <w:pStyle w:val="Akapitzlist"/>
        <w:tabs>
          <w:tab w:val="left" w:pos="426"/>
        </w:tabs>
        <w:ind w:left="0"/>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0B111B6" w14:textId="77777777" w:rsidR="003324A2" w:rsidRPr="004131B1" w:rsidRDefault="003324A2" w:rsidP="003324A2">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74013C05" w14:textId="77777777" w:rsidR="003324A2" w:rsidRPr="004131B1" w:rsidRDefault="003324A2" w:rsidP="003324A2">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6E6881E7" w14:textId="77777777" w:rsidR="003324A2" w:rsidRPr="004131B1" w:rsidRDefault="003324A2" w:rsidP="003324A2">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3A4C5EF3" w14:textId="77777777" w:rsidR="003324A2" w:rsidRPr="004131B1" w:rsidRDefault="003324A2" w:rsidP="001C6F97">
      <w:pPr>
        <w:pStyle w:val="Akapitzlist"/>
        <w:numPr>
          <w:ilvl w:val="0"/>
          <w:numId w:val="56"/>
        </w:numPr>
        <w:tabs>
          <w:tab w:val="left" w:pos="0"/>
          <w:tab w:val="left" w:pos="426"/>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EE356A3" w14:textId="77777777" w:rsidR="003324A2" w:rsidRPr="004131B1" w:rsidRDefault="003324A2" w:rsidP="001C6F97">
      <w:pPr>
        <w:pStyle w:val="Akapitzlist"/>
        <w:numPr>
          <w:ilvl w:val="0"/>
          <w:numId w:val="56"/>
        </w:numPr>
        <w:tabs>
          <w:tab w:val="left" w:pos="0"/>
          <w:tab w:val="left" w:pos="426"/>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127F7433" w14:textId="77777777" w:rsidR="003324A2" w:rsidRPr="004131B1" w:rsidRDefault="003324A2" w:rsidP="003324A2">
      <w:pPr>
        <w:spacing w:after="0" w:line="240" w:lineRule="auto"/>
        <w:rPr>
          <w:rFonts w:ascii="Tahoma" w:hAnsi="Tahoma" w:cs="Tahoma"/>
          <w:sz w:val="20"/>
          <w:szCs w:val="20"/>
        </w:rPr>
      </w:pPr>
    </w:p>
    <w:p w14:paraId="3E9978DB"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20BE4978" w14:textId="77777777" w:rsidR="003324A2" w:rsidRPr="004131B1" w:rsidRDefault="003324A2" w:rsidP="003324A2">
      <w:pPr>
        <w:spacing w:after="0" w:line="240" w:lineRule="auto"/>
        <w:jc w:val="both"/>
        <w:rPr>
          <w:rFonts w:ascii="Tahoma" w:hAnsi="Tahoma" w:cs="Tahoma"/>
          <w:sz w:val="20"/>
          <w:szCs w:val="20"/>
        </w:rPr>
      </w:pPr>
      <w:r w:rsidRPr="004131B1">
        <w:rPr>
          <w:rFonts w:ascii="Tahoma" w:hAnsi="Tahoma" w:cs="Tahoma"/>
          <w:sz w:val="20"/>
          <w:szCs w:val="20"/>
        </w:rPr>
        <w:t>Integralną częścią niniejszej umowy jest program ubezpieczenia</w:t>
      </w:r>
      <w:r>
        <w:rPr>
          <w:rFonts w:ascii="Tahoma" w:hAnsi="Tahoma" w:cs="Tahoma"/>
          <w:sz w:val="20"/>
          <w:szCs w:val="20"/>
        </w:rPr>
        <w:t xml:space="preserve"> następstw nieszczęśliwych wypadków</w:t>
      </w:r>
      <w:r w:rsidRPr="004131B1">
        <w:rPr>
          <w:rFonts w:ascii="Tahoma" w:hAnsi="Tahoma" w:cs="Tahoma"/>
          <w:sz w:val="20"/>
          <w:szCs w:val="20"/>
        </w:rPr>
        <w:t xml:space="preserve"> Zamawiającego wraz z klauzulami dodatkowymi i wykazem jednostek OSP podlegających ubezpieczeniu, stanowiące załącznik nr 1 do niniejszej umowy.</w:t>
      </w:r>
    </w:p>
    <w:p w14:paraId="3F154740" w14:textId="77777777" w:rsidR="003324A2" w:rsidRPr="004131B1" w:rsidRDefault="003324A2" w:rsidP="003324A2">
      <w:pPr>
        <w:spacing w:after="0" w:line="240" w:lineRule="auto"/>
        <w:jc w:val="center"/>
        <w:rPr>
          <w:rFonts w:ascii="Tahoma" w:hAnsi="Tahoma" w:cs="Tahoma"/>
          <w:sz w:val="20"/>
          <w:szCs w:val="20"/>
        </w:rPr>
      </w:pPr>
    </w:p>
    <w:p w14:paraId="2E5B471B"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EC39D03" w14:textId="77777777" w:rsidR="003324A2" w:rsidRPr="004131B1" w:rsidRDefault="003324A2" w:rsidP="003324A2">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16B83DC" w14:textId="77777777" w:rsidR="003324A2" w:rsidRPr="004131B1" w:rsidRDefault="003324A2" w:rsidP="003324A2">
      <w:pPr>
        <w:spacing w:after="0" w:line="240" w:lineRule="auto"/>
        <w:rPr>
          <w:rFonts w:ascii="Tahoma" w:hAnsi="Tahoma" w:cs="Tahoma"/>
          <w:sz w:val="20"/>
          <w:szCs w:val="20"/>
        </w:rPr>
      </w:pPr>
    </w:p>
    <w:p w14:paraId="04AE6DDC" w14:textId="77777777" w:rsidR="003324A2" w:rsidRPr="004131B1" w:rsidRDefault="003324A2" w:rsidP="003324A2">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32B949B8" w14:textId="77777777" w:rsidR="003324A2" w:rsidRPr="004131B1" w:rsidRDefault="003324A2" w:rsidP="003324A2">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94DE58C" w14:textId="77777777" w:rsidR="003324A2" w:rsidRPr="004131B1" w:rsidRDefault="003324A2" w:rsidP="003324A2">
      <w:pPr>
        <w:spacing w:after="0" w:line="240" w:lineRule="auto"/>
        <w:rPr>
          <w:rFonts w:ascii="Tahoma" w:hAnsi="Tahoma" w:cs="Tahoma"/>
          <w:sz w:val="20"/>
          <w:szCs w:val="20"/>
        </w:rPr>
      </w:pPr>
    </w:p>
    <w:p w14:paraId="0C6BED33" w14:textId="77777777" w:rsidR="003324A2" w:rsidRPr="002439D7" w:rsidRDefault="003324A2" w:rsidP="003324A2">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23777FFE" w14:textId="77777777" w:rsidR="003324A2" w:rsidRPr="002439D7" w:rsidRDefault="003324A2" w:rsidP="003324A2">
      <w:pPr>
        <w:tabs>
          <w:tab w:val="left" w:pos="426"/>
        </w:tabs>
        <w:spacing w:after="0" w:line="240" w:lineRule="auto"/>
        <w:jc w:val="both"/>
        <w:rPr>
          <w:rFonts w:ascii="Tahoma" w:hAnsi="Tahoma" w:cs="Tahoma"/>
          <w:sz w:val="20"/>
          <w:szCs w:val="20"/>
        </w:rPr>
      </w:pPr>
      <w:r w:rsidRPr="002439D7">
        <w:rPr>
          <w:rFonts w:ascii="Tahoma" w:hAnsi="Tahoma" w:cs="Tahoma"/>
          <w:sz w:val="20"/>
          <w:szCs w:val="20"/>
        </w:rPr>
        <w:t>Adres poczty elektronicznej do przekazywania oświadczeń woli złożonych w postaci elektronicznej i opatrzonych kwalifikowanym podpisem elektronicznym są następujące:</w:t>
      </w:r>
    </w:p>
    <w:p w14:paraId="3A75EB2C" w14:textId="77777777" w:rsidR="003324A2" w:rsidRPr="001B0FBD" w:rsidRDefault="003324A2" w:rsidP="001C6F97">
      <w:pPr>
        <w:pStyle w:val="Akapitzlist"/>
        <w:numPr>
          <w:ilvl w:val="0"/>
          <w:numId w:val="77"/>
        </w:numPr>
        <w:tabs>
          <w:tab w:val="left" w:pos="426"/>
        </w:tabs>
        <w:ind w:hanging="720"/>
        <w:jc w:val="both"/>
        <w:rPr>
          <w:rFonts w:ascii="Tahoma" w:hAnsi="Tahoma" w:cs="Tahoma"/>
          <w:sz w:val="20"/>
          <w:szCs w:val="20"/>
        </w:rPr>
      </w:pPr>
      <w:bookmarkStart w:id="90" w:name="_Hlk174957228"/>
      <w:r w:rsidRPr="001B0FBD">
        <w:rPr>
          <w:rFonts w:ascii="Tahoma" w:hAnsi="Tahoma" w:cs="Tahoma"/>
          <w:sz w:val="20"/>
          <w:szCs w:val="20"/>
        </w:rPr>
        <w:t>Zamawiającego: …………………@....................</w:t>
      </w:r>
    </w:p>
    <w:p w14:paraId="58CBBDCA" w14:textId="77777777" w:rsidR="003324A2" w:rsidRPr="001B0FBD" w:rsidRDefault="003324A2" w:rsidP="001C6F97">
      <w:pPr>
        <w:pStyle w:val="Akapitzlist"/>
        <w:numPr>
          <w:ilvl w:val="0"/>
          <w:numId w:val="77"/>
        </w:numPr>
        <w:tabs>
          <w:tab w:val="left" w:pos="426"/>
        </w:tabs>
        <w:ind w:left="0" w:firstLine="0"/>
        <w:jc w:val="both"/>
        <w:rPr>
          <w:rFonts w:ascii="Tahoma" w:hAnsi="Tahoma" w:cs="Tahoma"/>
          <w:sz w:val="20"/>
          <w:szCs w:val="20"/>
        </w:rPr>
      </w:pPr>
      <w:r w:rsidRPr="001B0FBD">
        <w:rPr>
          <w:rFonts w:ascii="Tahoma" w:hAnsi="Tahoma" w:cs="Tahoma"/>
          <w:sz w:val="20"/>
          <w:szCs w:val="20"/>
        </w:rPr>
        <w:t>Wykonawcy: …………………….@.....................</w:t>
      </w:r>
    </w:p>
    <w:bookmarkEnd w:id="90"/>
    <w:p w14:paraId="1B3CE12D" w14:textId="77777777" w:rsidR="003324A2" w:rsidRPr="0055432E" w:rsidRDefault="003324A2" w:rsidP="003324A2">
      <w:pPr>
        <w:spacing w:after="0" w:line="240" w:lineRule="auto"/>
        <w:jc w:val="center"/>
        <w:rPr>
          <w:rFonts w:ascii="Tahoma" w:hAnsi="Tahoma" w:cs="Tahoma"/>
          <w:sz w:val="20"/>
          <w:szCs w:val="20"/>
        </w:rPr>
      </w:pPr>
    </w:p>
    <w:p w14:paraId="09973951" w14:textId="77777777" w:rsidR="003324A2" w:rsidRPr="0055432E" w:rsidRDefault="003324A2" w:rsidP="003324A2">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097E9439" w14:textId="77777777" w:rsidR="003324A2" w:rsidRPr="001B0FBD" w:rsidRDefault="003324A2" w:rsidP="003324A2">
      <w:pPr>
        <w:tabs>
          <w:tab w:val="left" w:pos="426"/>
        </w:tabs>
        <w:spacing w:after="0" w:line="240" w:lineRule="auto"/>
        <w:jc w:val="both"/>
        <w:rPr>
          <w:rFonts w:ascii="Tahoma" w:hAnsi="Tahoma" w:cs="Tahoma"/>
          <w:sz w:val="20"/>
          <w:szCs w:val="20"/>
          <w:highlight w:val="lightGray"/>
        </w:rPr>
      </w:pPr>
      <w:bookmarkStart w:id="91" w:name="_Hlk174957257"/>
      <w:r w:rsidRPr="001B0FBD">
        <w:rPr>
          <w:rFonts w:ascii="Tahoma" w:hAnsi="Tahoma" w:cs="Tahoma"/>
          <w:sz w:val="20"/>
          <w:szCs w:val="20"/>
          <w:highlight w:val="lightGray"/>
        </w:rPr>
        <w:t>[zapis dla umowy zawartej w formie pisemnej]</w:t>
      </w:r>
    </w:p>
    <w:p w14:paraId="5809003C" w14:textId="77777777" w:rsidR="003324A2" w:rsidRPr="001B0FBD" w:rsidRDefault="003324A2" w:rsidP="003324A2">
      <w:pPr>
        <w:tabs>
          <w:tab w:val="left" w:pos="426"/>
        </w:tabs>
        <w:spacing w:after="0" w:line="240" w:lineRule="auto"/>
        <w:jc w:val="both"/>
        <w:rPr>
          <w:rFonts w:ascii="Tahoma" w:hAnsi="Tahoma" w:cs="Tahoma"/>
          <w:sz w:val="20"/>
          <w:szCs w:val="20"/>
          <w:highlight w:val="lightGray"/>
        </w:rPr>
      </w:pPr>
      <w:r w:rsidRPr="001B0FBD">
        <w:rPr>
          <w:rFonts w:ascii="Tahoma" w:hAnsi="Tahoma" w:cs="Tahoma"/>
          <w:sz w:val="20"/>
          <w:szCs w:val="20"/>
          <w:highlight w:val="lightGray"/>
        </w:rPr>
        <w:t>Umowę sporządzono w formie pisemnej w dwóch jednobrzmiących egzemplarzach, po jednym dla każdej ze stron.</w:t>
      </w:r>
    </w:p>
    <w:p w14:paraId="6C5ADA1B" w14:textId="77777777" w:rsidR="003324A2" w:rsidRPr="001B0FBD" w:rsidRDefault="003324A2" w:rsidP="003324A2">
      <w:pPr>
        <w:tabs>
          <w:tab w:val="left" w:pos="426"/>
        </w:tabs>
        <w:spacing w:after="0" w:line="240" w:lineRule="auto"/>
        <w:jc w:val="both"/>
        <w:rPr>
          <w:rFonts w:ascii="Tahoma" w:hAnsi="Tahoma" w:cs="Tahoma"/>
          <w:sz w:val="20"/>
          <w:szCs w:val="20"/>
          <w:highlight w:val="lightGray"/>
        </w:rPr>
      </w:pPr>
      <w:r w:rsidRPr="001B0FBD">
        <w:rPr>
          <w:rFonts w:ascii="Tahoma" w:hAnsi="Tahoma" w:cs="Tahoma"/>
          <w:bCs/>
          <w:sz w:val="20"/>
          <w:szCs w:val="20"/>
          <w:highlight w:val="lightGray"/>
        </w:rPr>
        <w:t>lub</w:t>
      </w:r>
    </w:p>
    <w:p w14:paraId="746E359E" w14:textId="77777777" w:rsidR="003324A2" w:rsidRPr="001B0FBD" w:rsidRDefault="003324A2" w:rsidP="003324A2">
      <w:pPr>
        <w:pStyle w:val="Default"/>
        <w:tabs>
          <w:tab w:val="left" w:pos="426"/>
        </w:tabs>
        <w:jc w:val="both"/>
        <w:rPr>
          <w:rFonts w:ascii="Tahoma" w:hAnsi="Tahoma" w:cs="Tahoma"/>
          <w:bCs/>
          <w:color w:val="auto"/>
          <w:sz w:val="20"/>
          <w:szCs w:val="20"/>
          <w:highlight w:val="lightGray"/>
        </w:rPr>
      </w:pPr>
      <w:r w:rsidRPr="001B0FBD">
        <w:rPr>
          <w:rFonts w:ascii="Tahoma" w:hAnsi="Tahoma" w:cs="Tahoma"/>
          <w:bCs/>
          <w:color w:val="auto"/>
          <w:sz w:val="20"/>
          <w:szCs w:val="20"/>
          <w:highlight w:val="lightGray"/>
        </w:rPr>
        <w:lastRenderedPageBreak/>
        <w:t>[zapis dla umowy zawartej w postaci elektronicznej]</w:t>
      </w:r>
    </w:p>
    <w:p w14:paraId="430BD952" w14:textId="77777777" w:rsidR="003324A2" w:rsidRPr="001B0FBD" w:rsidRDefault="003324A2" w:rsidP="001C6F97">
      <w:pPr>
        <w:pStyle w:val="Default"/>
        <w:numPr>
          <w:ilvl w:val="0"/>
          <w:numId w:val="63"/>
        </w:numPr>
        <w:tabs>
          <w:tab w:val="left" w:pos="284"/>
          <w:tab w:val="left" w:pos="426"/>
        </w:tabs>
        <w:ind w:left="0" w:firstLine="0"/>
        <w:jc w:val="both"/>
        <w:rPr>
          <w:rFonts w:ascii="Tahoma" w:hAnsi="Tahoma" w:cs="Tahoma"/>
          <w:bCs/>
          <w:color w:val="auto"/>
          <w:sz w:val="20"/>
          <w:szCs w:val="20"/>
          <w:highlight w:val="lightGray"/>
        </w:rPr>
      </w:pPr>
      <w:r w:rsidRPr="001B0FBD">
        <w:rPr>
          <w:rFonts w:ascii="Tahoma" w:hAnsi="Tahoma" w:cs="Tahoma"/>
          <w:bCs/>
          <w:color w:val="auto"/>
          <w:sz w:val="20"/>
          <w:szCs w:val="20"/>
          <w:highlight w:val="lightGray"/>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89D006C" w14:textId="77777777" w:rsidR="003324A2" w:rsidRPr="001B0FBD" w:rsidRDefault="003324A2" w:rsidP="001C6F97">
      <w:pPr>
        <w:pStyle w:val="Default"/>
        <w:numPr>
          <w:ilvl w:val="0"/>
          <w:numId w:val="63"/>
        </w:numPr>
        <w:tabs>
          <w:tab w:val="left" w:pos="284"/>
          <w:tab w:val="left" w:pos="426"/>
        </w:tabs>
        <w:ind w:left="0" w:firstLine="0"/>
        <w:jc w:val="both"/>
        <w:rPr>
          <w:rFonts w:ascii="Tahoma" w:hAnsi="Tahoma" w:cs="Tahoma"/>
          <w:bCs/>
          <w:color w:val="auto"/>
          <w:sz w:val="20"/>
          <w:szCs w:val="20"/>
          <w:highlight w:val="lightGray"/>
        </w:rPr>
      </w:pPr>
      <w:r w:rsidRPr="001B0FBD">
        <w:rPr>
          <w:rFonts w:ascii="Tahoma" w:hAnsi="Tahoma" w:cs="Tahoma"/>
          <w:bCs/>
          <w:color w:val="auto"/>
          <w:sz w:val="20"/>
          <w:szCs w:val="20"/>
          <w:highlight w:val="lightGray"/>
        </w:rPr>
        <w:t>Umowa zostaje zawarta z dniem podpisania jej kwalifikowanym podpisem elektronicznym przez ostatnią ze Stron.</w:t>
      </w:r>
    </w:p>
    <w:bookmarkEnd w:id="91"/>
    <w:p w14:paraId="7A25FCB5" w14:textId="77777777" w:rsidR="003324A2" w:rsidRDefault="003324A2" w:rsidP="003324A2">
      <w:pPr>
        <w:spacing w:after="0" w:line="240" w:lineRule="auto"/>
        <w:rPr>
          <w:rFonts w:ascii="Tahoma" w:hAnsi="Tahoma" w:cs="Tahoma"/>
          <w:sz w:val="20"/>
          <w:szCs w:val="20"/>
          <w:u w:val="single"/>
        </w:rPr>
      </w:pPr>
    </w:p>
    <w:p w14:paraId="1E5CA4EA" w14:textId="77777777" w:rsidR="003324A2" w:rsidRDefault="003324A2" w:rsidP="003324A2">
      <w:pPr>
        <w:spacing w:after="0" w:line="240" w:lineRule="auto"/>
        <w:rPr>
          <w:rFonts w:ascii="Tahoma" w:hAnsi="Tahoma" w:cs="Tahoma"/>
          <w:sz w:val="20"/>
          <w:szCs w:val="20"/>
          <w:u w:val="single"/>
        </w:rPr>
      </w:pPr>
    </w:p>
    <w:p w14:paraId="632F73E8" w14:textId="77777777" w:rsidR="003324A2" w:rsidRPr="004131B1" w:rsidRDefault="003324A2" w:rsidP="003324A2">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E7E6F63" w14:textId="77777777" w:rsidR="003324A2" w:rsidRDefault="003324A2" w:rsidP="001C6F97">
      <w:pPr>
        <w:pStyle w:val="Akapitzlist"/>
        <w:numPr>
          <w:ilvl w:val="0"/>
          <w:numId w:val="24"/>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w:t>
      </w:r>
      <w:r>
        <w:rPr>
          <w:rFonts w:ascii="Tahoma" w:hAnsi="Tahoma" w:cs="Tahoma"/>
          <w:sz w:val="20"/>
          <w:szCs w:val="20"/>
        </w:rPr>
        <w:t xml:space="preserve"> następstw nieszczęśliwych wypadków</w:t>
      </w:r>
      <w:r w:rsidRPr="004131B1">
        <w:rPr>
          <w:rFonts w:ascii="Tahoma" w:hAnsi="Tahoma" w:cs="Tahoma"/>
          <w:sz w:val="20"/>
          <w:szCs w:val="20"/>
        </w:rPr>
        <w:t xml:space="preserve"> Zamawiającego wraz z klauzulami dodatkowymi i wykazem jednostek OSP podlegających ubezpieczeniu.</w:t>
      </w:r>
    </w:p>
    <w:p w14:paraId="4383F637" w14:textId="77777777" w:rsidR="003324A2" w:rsidRDefault="003324A2" w:rsidP="003324A2">
      <w:pPr>
        <w:tabs>
          <w:tab w:val="num" w:pos="284"/>
        </w:tabs>
        <w:rPr>
          <w:rFonts w:ascii="Tahoma" w:hAnsi="Tahoma" w:cs="Tahoma"/>
          <w:sz w:val="20"/>
          <w:szCs w:val="20"/>
        </w:rPr>
      </w:pPr>
    </w:p>
    <w:p w14:paraId="3889803C" w14:textId="77777777" w:rsidR="003324A2" w:rsidRDefault="003324A2" w:rsidP="003324A2">
      <w:pPr>
        <w:tabs>
          <w:tab w:val="num" w:pos="284"/>
        </w:tabs>
        <w:rPr>
          <w:rFonts w:ascii="Tahoma" w:hAnsi="Tahoma" w:cs="Tahoma"/>
          <w:sz w:val="20"/>
          <w:szCs w:val="20"/>
        </w:rPr>
      </w:pPr>
    </w:p>
    <w:p w14:paraId="0E0958FD" w14:textId="77777777" w:rsidR="003324A2" w:rsidRDefault="003324A2" w:rsidP="003324A2">
      <w:pPr>
        <w:tabs>
          <w:tab w:val="num" w:pos="284"/>
        </w:tabs>
        <w:rPr>
          <w:rFonts w:ascii="Tahoma" w:hAnsi="Tahoma" w:cs="Tahoma"/>
          <w:sz w:val="20"/>
          <w:szCs w:val="20"/>
        </w:rPr>
      </w:pPr>
    </w:p>
    <w:p w14:paraId="17A79790" w14:textId="77777777" w:rsidR="003324A2" w:rsidRPr="001B0FBD" w:rsidRDefault="003324A2" w:rsidP="003324A2">
      <w:pPr>
        <w:tabs>
          <w:tab w:val="num" w:pos="284"/>
        </w:tabs>
        <w:rPr>
          <w:rFonts w:ascii="Tahoma" w:hAnsi="Tahoma" w:cs="Tahoma"/>
          <w:sz w:val="20"/>
          <w:szCs w:val="20"/>
        </w:rPr>
      </w:pPr>
    </w:p>
    <w:p w14:paraId="136E24E4" w14:textId="77777777" w:rsidR="003324A2" w:rsidRPr="004131B1" w:rsidRDefault="003324A2" w:rsidP="003324A2">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4B75E51" w14:textId="5739C83D" w:rsidR="00F06F7C" w:rsidRDefault="003324A2" w:rsidP="00F06F7C">
      <w:pPr>
        <w:spacing w:after="0" w:line="240" w:lineRule="auto"/>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ab/>
      </w:r>
      <w:r w:rsidRPr="004131B1">
        <w:rPr>
          <w:rFonts w:ascii="Tahoma" w:hAnsi="Tahoma" w:cs="Tahoma"/>
          <w:sz w:val="20"/>
          <w:szCs w:val="20"/>
        </w:rPr>
        <w:t xml:space="preserve">  Wykonawca                                                   </w:t>
      </w:r>
      <w:r>
        <w:rPr>
          <w:rFonts w:ascii="Tahoma" w:hAnsi="Tahoma" w:cs="Tahoma"/>
          <w:sz w:val="20"/>
          <w:szCs w:val="20"/>
        </w:rPr>
        <w:t xml:space="preserve">   </w:t>
      </w:r>
      <w:r w:rsidRPr="004131B1">
        <w:rPr>
          <w:rFonts w:ascii="Tahoma" w:hAnsi="Tahoma" w:cs="Tahoma"/>
          <w:sz w:val="20"/>
          <w:szCs w:val="20"/>
        </w:rPr>
        <w:t xml:space="preserve">           Zamawiający</w:t>
      </w:r>
    </w:p>
    <w:bookmarkEnd w:id="80"/>
    <w:p w14:paraId="20C01AC4" w14:textId="77777777" w:rsidR="00035D68" w:rsidRDefault="00035D68" w:rsidP="00035D68">
      <w:pPr>
        <w:spacing w:after="0" w:line="240" w:lineRule="auto"/>
        <w:rPr>
          <w:rFonts w:ascii="Tahoma" w:hAnsi="Tahoma" w:cs="Tahoma"/>
          <w:sz w:val="20"/>
          <w:szCs w:val="20"/>
        </w:rPr>
        <w:sectPr w:rsidR="00035D68" w:rsidSect="00A92F83">
          <w:pgSz w:w="11906" w:h="16838"/>
          <w:pgMar w:top="1276" w:right="907" w:bottom="1134" w:left="907" w:header="709" w:footer="709" w:gutter="0"/>
          <w:cols w:space="708"/>
          <w:titlePg/>
          <w:docGrid w:linePitch="360"/>
        </w:sectPr>
      </w:pPr>
    </w:p>
    <w:p w14:paraId="04CF946B" w14:textId="77777777" w:rsidR="00035D68" w:rsidRPr="00913E27" w:rsidRDefault="00035D68" w:rsidP="00035D68">
      <w:pPr>
        <w:pStyle w:val="Nagwek1"/>
        <w:pBdr>
          <w:top w:val="single" w:sz="4" w:space="1" w:color="auto"/>
          <w:bottom w:val="single" w:sz="4" w:space="1" w:color="auto"/>
        </w:pBdr>
        <w:shd w:val="clear" w:color="auto" w:fill="F3F3F3"/>
        <w:jc w:val="both"/>
        <w:rPr>
          <w:rFonts w:ascii="Tahoma" w:hAnsi="Tahoma"/>
          <w:bCs/>
          <w:sz w:val="20"/>
          <w:highlight w:val="lightGray"/>
          <w:u w:val="none"/>
        </w:rPr>
      </w:pPr>
      <w:r w:rsidRPr="00913E27">
        <w:rPr>
          <w:rFonts w:ascii="Tahoma" w:hAnsi="Tahoma"/>
          <w:bCs/>
          <w:sz w:val="20"/>
          <w:highlight w:val="lightGray"/>
          <w:u w:val="none"/>
        </w:rPr>
        <w:lastRenderedPageBreak/>
        <w:t>Załącznik Nr 5</w:t>
      </w:r>
    </w:p>
    <w:p w14:paraId="2A7D7DBA" w14:textId="74A5AAA3" w:rsidR="00035D68" w:rsidRPr="00913E27" w:rsidRDefault="00035D68" w:rsidP="007563F5">
      <w:pPr>
        <w:rPr>
          <w:rFonts w:ascii="Tahoma" w:hAnsi="Tahoma" w:cs="Tahoma"/>
          <w:sz w:val="20"/>
          <w:szCs w:val="20"/>
          <w:highlight w:val="lightGray"/>
        </w:rPr>
      </w:pPr>
    </w:p>
    <w:p w14:paraId="2B4D0C88" w14:textId="77777777" w:rsidR="00035D68" w:rsidRPr="00913E27" w:rsidRDefault="00035D68" w:rsidP="00035D68">
      <w:pPr>
        <w:spacing w:after="0" w:line="240" w:lineRule="auto"/>
        <w:ind w:left="5400"/>
        <w:jc w:val="right"/>
        <w:rPr>
          <w:rFonts w:ascii="Tahoma" w:hAnsi="Tahoma" w:cs="Tahoma"/>
          <w:sz w:val="20"/>
          <w:szCs w:val="20"/>
          <w:highlight w:val="lightGray"/>
        </w:rPr>
      </w:pPr>
      <w:r w:rsidRPr="00913E27">
        <w:rPr>
          <w:rFonts w:ascii="Tahoma" w:hAnsi="Tahoma" w:cs="Tahoma"/>
          <w:sz w:val="20"/>
          <w:szCs w:val="20"/>
          <w:highlight w:val="lightGray"/>
        </w:rPr>
        <w:t xml:space="preserve">            </w:t>
      </w:r>
    </w:p>
    <w:p w14:paraId="599660AF" w14:textId="77777777" w:rsidR="00A01C9D" w:rsidRPr="00913E27" w:rsidRDefault="00A01C9D" w:rsidP="00A01C9D">
      <w:pPr>
        <w:spacing w:after="0" w:line="240" w:lineRule="auto"/>
        <w:ind w:left="5664"/>
        <w:rPr>
          <w:rFonts w:ascii="Tahoma" w:hAnsi="Tahoma" w:cs="Tahoma"/>
          <w:sz w:val="20"/>
          <w:szCs w:val="20"/>
          <w:highlight w:val="lightGray"/>
        </w:rPr>
      </w:pPr>
    </w:p>
    <w:p w14:paraId="79080BB0" w14:textId="77777777" w:rsidR="00A01C9D" w:rsidRPr="00913E27" w:rsidRDefault="00A01C9D" w:rsidP="00A01C9D">
      <w:pPr>
        <w:spacing w:after="0" w:line="240" w:lineRule="auto"/>
        <w:ind w:left="5400"/>
        <w:jc w:val="right"/>
        <w:rPr>
          <w:rFonts w:ascii="Tahoma" w:hAnsi="Tahoma" w:cs="Tahoma"/>
          <w:sz w:val="20"/>
          <w:szCs w:val="20"/>
          <w:highlight w:val="lightGray"/>
        </w:rPr>
      </w:pPr>
      <w:r w:rsidRPr="00913E27">
        <w:rPr>
          <w:rFonts w:ascii="Tahoma" w:hAnsi="Tahoma" w:cs="Tahoma"/>
          <w:sz w:val="20"/>
          <w:szCs w:val="20"/>
          <w:highlight w:val="lightGray"/>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1C9D" w:rsidRPr="00913E27" w14:paraId="7AFBF1D2"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4B55147" w14:textId="77777777" w:rsidR="00A01C9D" w:rsidRPr="00913E27" w:rsidRDefault="00A01C9D" w:rsidP="00515588">
            <w:pPr>
              <w:spacing w:after="0" w:line="240" w:lineRule="auto"/>
              <w:ind w:left="5400"/>
              <w:jc w:val="right"/>
              <w:rPr>
                <w:rFonts w:ascii="Tahoma" w:hAnsi="Tahoma" w:cs="Tahoma"/>
                <w:sz w:val="20"/>
                <w:szCs w:val="20"/>
                <w:highlight w:val="lightGray"/>
              </w:rPr>
            </w:pPr>
          </w:p>
        </w:tc>
      </w:tr>
    </w:tbl>
    <w:p w14:paraId="2E790E1C" w14:textId="77777777" w:rsidR="00A01C9D" w:rsidRPr="00913E27" w:rsidRDefault="00A01C9D" w:rsidP="00A01C9D">
      <w:pPr>
        <w:spacing w:after="0" w:line="240" w:lineRule="auto"/>
        <w:ind w:left="5400"/>
        <w:jc w:val="right"/>
        <w:rPr>
          <w:rFonts w:ascii="Tahoma" w:hAnsi="Tahoma" w:cs="Tahoma"/>
          <w:sz w:val="20"/>
          <w:szCs w:val="20"/>
          <w:highlight w:val="lightGray"/>
        </w:rPr>
      </w:pPr>
    </w:p>
    <w:p w14:paraId="751F15B8" w14:textId="77777777" w:rsidR="00A01C9D" w:rsidRPr="00913E27" w:rsidRDefault="00A01C9D" w:rsidP="00A01C9D">
      <w:pPr>
        <w:spacing w:after="0" w:line="240" w:lineRule="auto"/>
        <w:ind w:left="5400"/>
        <w:jc w:val="right"/>
        <w:rPr>
          <w:rFonts w:ascii="Tahoma" w:hAnsi="Tahoma" w:cs="Tahoma"/>
          <w:sz w:val="20"/>
          <w:szCs w:val="20"/>
          <w:highlight w:val="lightGray"/>
        </w:rPr>
      </w:pPr>
    </w:p>
    <w:p w14:paraId="449133F9" w14:textId="77777777" w:rsidR="00A01C9D" w:rsidRPr="00913E27" w:rsidRDefault="00A01C9D" w:rsidP="00A01C9D">
      <w:pPr>
        <w:spacing w:after="0" w:line="240" w:lineRule="auto"/>
        <w:ind w:left="5400" w:hanging="5400"/>
        <w:rPr>
          <w:rFonts w:ascii="Tahoma" w:hAnsi="Tahoma" w:cs="Tahoma"/>
          <w:sz w:val="20"/>
          <w:szCs w:val="20"/>
          <w:highlight w:val="lightGray"/>
        </w:rPr>
      </w:pPr>
      <w:r w:rsidRPr="00913E27">
        <w:rPr>
          <w:rFonts w:ascii="Tahoma" w:hAnsi="Tahoma" w:cs="Tahoma"/>
          <w:sz w:val="20"/>
          <w:szCs w:val="20"/>
          <w:highlight w:val="lightGray"/>
        </w:rPr>
        <w:t xml:space="preserve">   </w:t>
      </w:r>
      <w:r w:rsidRPr="00913E27">
        <w:rPr>
          <w:rFonts w:ascii="Tahoma" w:hAnsi="Tahoma" w:cs="Tahoma"/>
          <w:b/>
          <w:sz w:val="20"/>
          <w:szCs w:val="20"/>
          <w:highlight w:val="lightGray"/>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1C9D" w:rsidRPr="00913E27" w14:paraId="01F69C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183A250" w14:textId="77777777" w:rsidR="00A01C9D" w:rsidRPr="00913E27" w:rsidRDefault="00A01C9D" w:rsidP="00515588">
            <w:pPr>
              <w:spacing w:after="0" w:line="240" w:lineRule="auto"/>
              <w:ind w:left="5400"/>
              <w:jc w:val="right"/>
              <w:rPr>
                <w:rFonts w:ascii="Tahoma" w:hAnsi="Tahoma" w:cs="Tahoma"/>
                <w:sz w:val="20"/>
                <w:szCs w:val="20"/>
                <w:highlight w:val="lightGray"/>
              </w:rPr>
            </w:pPr>
          </w:p>
        </w:tc>
      </w:tr>
    </w:tbl>
    <w:p w14:paraId="6CD12369" w14:textId="77777777" w:rsidR="00A01C9D" w:rsidRPr="00913E27" w:rsidRDefault="00A01C9D" w:rsidP="00A01C9D">
      <w:pPr>
        <w:spacing w:after="0" w:line="240" w:lineRule="auto"/>
        <w:ind w:left="5400"/>
        <w:jc w:val="right"/>
        <w:rPr>
          <w:rFonts w:ascii="Tahoma" w:hAnsi="Tahoma" w:cs="Tahoma"/>
          <w:sz w:val="20"/>
          <w:szCs w:val="20"/>
          <w:highlight w:val="lightGray"/>
        </w:rPr>
      </w:pPr>
    </w:p>
    <w:p w14:paraId="0AC7935E" w14:textId="77777777" w:rsidR="00035D68" w:rsidRPr="00913E27" w:rsidRDefault="00035D68" w:rsidP="00035D68">
      <w:pPr>
        <w:spacing w:after="0" w:line="240" w:lineRule="auto"/>
        <w:rPr>
          <w:rFonts w:ascii="Tahoma" w:hAnsi="Tahoma" w:cs="Tahoma"/>
          <w:sz w:val="20"/>
          <w:szCs w:val="20"/>
          <w:highlight w:val="lightGray"/>
        </w:rPr>
      </w:pPr>
    </w:p>
    <w:p w14:paraId="256D33B3" w14:textId="77777777" w:rsidR="00035D68" w:rsidRPr="00913E27" w:rsidRDefault="00035D68" w:rsidP="00035D68">
      <w:pPr>
        <w:spacing w:after="0" w:line="240" w:lineRule="auto"/>
        <w:jc w:val="both"/>
        <w:rPr>
          <w:rFonts w:ascii="Tahoma" w:hAnsi="Tahoma" w:cs="Tahoma"/>
          <w:sz w:val="20"/>
          <w:szCs w:val="20"/>
          <w:highlight w:val="lightGray"/>
          <w:lang w:val="en-US"/>
        </w:rPr>
      </w:pPr>
    </w:p>
    <w:p w14:paraId="7CC09535" w14:textId="77777777" w:rsidR="00913E27" w:rsidRPr="00913E27" w:rsidRDefault="00913E27" w:rsidP="00913E2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highlight w:val="lightGray"/>
          <w:lang w:val="en-US"/>
        </w:rPr>
      </w:pPr>
      <w:proofErr w:type="spellStart"/>
      <w:r w:rsidRPr="00913E27">
        <w:rPr>
          <w:rFonts w:ascii="Tahoma" w:hAnsi="Tahoma" w:cs="Tahoma"/>
          <w:b/>
          <w:sz w:val="20"/>
          <w:szCs w:val="20"/>
          <w:highlight w:val="lightGray"/>
          <w:lang w:val="en-US"/>
        </w:rPr>
        <w:t>Gmina</w:t>
      </w:r>
      <w:proofErr w:type="spellEnd"/>
      <w:r w:rsidRPr="00913E27">
        <w:rPr>
          <w:rFonts w:ascii="Tahoma" w:hAnsi="Tahoma" w:cs="Tahoma"/>
          <w:b/>
          <w:sz w:val="20"/>
          <w:szCs w:val="20"/>
          <w:highlight w:val="lightGray"/>
          <w:lang w:val="en-US"/>
        </w:rPr>
        <w:t xml:space="preserve"> </w:t>
      </w:r>
      <w:proofErr w:type="spellStart"/>
      <w:r w:rsidRPr="00913E27">
        <w:rPr>
          <w:rFonts w:ascii="Tahoma" w:hAnsi="Tahoma" w:cs="Tahoma"/>
          <w:b/>
          <w:sz w:val="20"/>
          <w:szCs w:val="20"/>
          <w:highlight w:val="lightGray"/>
          <w:lang w:val="en-US"/>
        </w:rPr>
        <w:t>Strzelno</w:t>
      </w:r>
      <w:proofErr w:type="spellEnd"/>
    </w:p>
    <w:p w14:paraId="4F32FA03" w14:textId="77777777" w:rsidR="00913E27" w:rsidRPr="00913E27" w:rsidRDefault="00913E27" w:rsidP="00913E2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highlight w:val="lightGray"/>
          <w:lang w:val="en-US"/>
        </w:rPr>
      </w:pPr>
      <w:proofErr w:type="spellStart"/>
      <w:r w:rsidRPr="00913E27">
        <w:rPr>
          <w:rFonts w:ascii="Tahoma" w:hAnsi="Tahoma" w:cs="Tahoma"/>
          <w:b/>
          <w:sz w:val="20"/>
          <w:szCs w:val="20"/>
          <w:highlight w:val="lightGray"/>
          <w:lang w:val="en-US"/>
        </w:rPr>
        <w:t>ul</w:t>
      </w:r>
      <w:proofErr w:type="spellEnd"/>
      <w:r w:rsidRPr="00913E27">
        <w:rPr>
          <w:rFonts w:ascii="Tahoma" w:hAnsi="Tahoma" w:cs="Tahoma"/>
          <w:b/>
          <w:sz w:val="20"/>
          <w:szCs w:val="20"/>
          <w:highlight w:val="lightGray"/>
          <w:lang w:val="en-US"/>
        </w:rPr>
        <w:t xml:space="preserve">. </w:t>
      </w:r>
      <w:proofErr w:type="spellStart"/>
      <w:r w:rsidRPr="00913E27">
        <w:rPr>
          <w:rFonts w:ascii="Tahoma" w:hAnsi="Tahoma" w:cs="Tahoma"/>
          <w:b/>
          <w:sz w:val="20"/>
          <w:szCs w:val="20"/>
          <w:highlight w:val="lightGray"/>
          <w:lang w:val="en-US"/>
        </w:rPr>
        <w:t>Cieślewicza</w:t>
      </w:r>
      <w:proofErr w:type="spellEnd"/>
      <w:r w:rsidRPr="00913E27">
        <w:rPr>
          <w:rFonts w:ascii="Tahoma" w:hAnsi="Tahoma" w:cs="Tahoma"/>
          <w:b/>
          <w:sz w:val="20"/>
          <w:szCs w:val="20"/>
          <w:highlight w:val="lightGray"/>
          <w:lang w:val="en-US"/>
        </w:rPr>
        <w:t xml:space="preserve"> 2</w:t>
      </w:r>
    </w:p>
    <w:p w14:paraId="661CD004" w14:textId="3F021D83" w:rsidR="00035D68" w:rsidRPr="00913E27" w:rsidRDefault="00913E27" w:rsidP="00913E2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highlight w:val="lightGray"/>
        </w:rPr>
      </w:pPr>
      <w:r w:rsidRPr="00913E27">
        <w:rPr>
          <w:rFonts w:ascii="Tahoma" w:hAnsi="Tahoma" w:cs="Tahoma"/>
          <w:b/>
          <w:sz w:val="20"/>
          <w:szCs w:val="20"/>
          <w:highlight w:val="lightGray"/>
          <w:lang w:val="en-US"/>
        </w:rPr>
        <w:t xml:space="preserve">88-320 </w:t>
      </w:r>
      <w:proofErr w:type="spellStart"/>
      <w:r w:rsidRPr="00913E27">
        <w:rPr>
          <w:rFonts w:ascii="Tahoma" w:hAnsi="Tahoma" w:cs="Tahoma"/>
          <w:b/>
          <w:sz w:val="20"/>
          <w:szCs w:val="20"/>
          <w:highlight w:val="lightGray"/>
          <w:lang w:val="en-US"/>
        </w:rPr>
        <w:t>Strzelno</w:t>
      </w:r>
      <w:proofErr w:type="spellEnd"/>
    </w:p>
    <w:p w14:paraId="7A650709" w14:textId="77777777" w:rsidR="00035D68" w:rsidRPr="00913E27" w:rsidRDefault="00035D68" w:rsidP="00035D6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highlight w:val="lightGray"/>
        </w:rPr>
      </w:pPr>
    </w:p>
    <w:p w14:paraId="10CBDF74" w14:textId="77777777" w:rsidR="00035D68" w:rsidRPr="00913E27" w:rsidRDefault="00035D68" w:rsidP="00035D68">
      <w:pPr>
        <w:spacing w:after="0" w:line="240" w:lineRule="auto"/>
        <w:jc w:val="both"/>
        <w:rPr>
          <w:rFonts w:ascii="Tahoma" w:hAnsi="Tahoma" w:cs="Tahoma"/>
          <w:sz w:val="20"/>
          <w:szCs w:val="20"/>
          <w:highlight w:val="lightGray"/>
        </w:rPr>
      </w:pPr>
    </w:p>
    <w:p w14:paraId="7848304A" w14:textId="77777777" w:rsidR="00035D68" w:rsidRPr="00913E27" w:rsidRDefault="00035D68" w:rsidP="00035D68">
      <w:pPr>
        <w:spacing w:after="0" w:line="240" w:lineRule="auto"/>
        <w:rPr>
          <w:rFonts w:ascii="Tahoma" w:hAnsi="Tahoma" w:cs="Tahoma"/>
          <w:sz w:val="20"/>
          <w:szCs w:val="20"/>
          <w:highlight w:val="lightGray"/>
        </w:rPr>
      </w:pPr>
    </w:p>
    <w:p w14:paraId="04718E35" w14:textId="77777777" w:rsidR="00035D68" w:rsidRPr="00913E27" w:rsidRDefault="00035D68" w:rsidP="00035D68">
      <w:pPr>
        <w:spacing w:after="0" w:line="240" w:lineRule="auto"/>
        <w:jc w:val="center"/>
        <w:rPr>
          <w:rFonts w:ascii="Tahoma" w:eastAsia="Lucida Sans Unicode" w:hAnsi="Tahoma" w:cs="Tahoma"/>
          <w:b/>
          <w:sz w:val="20"/>
          <w:szCs w:val="20"/>
          <w:highlight w:val="lightGray"/>
          <w:lang w:eastAsia="ar-SA"/>
        </w:rPr>
      </w:pPr>
      <w:r w:rsidRPr="00913E27">
        <w:rPr>
          <w:rFonts w:ascii="Tahoma" w:eastAsia="Lucida Sans Unicode" w:hAnsi="Tahoma" w:cs="Tahoma"/>
          <w:b/>
          <w:sz w:val="20"/>
          <w:szCs w:val="20"/>
          <w:highlight w:val="lightGray"/>
          <w:lang w:eastAsia="ar-SA"/>
        </w:rPr>
        <w:t>WNIOSEK O UDOSTĘPNIENIE CZĘŚCI POUFNEJ SWZ</w:t>
      </w:r>
    </w:p>
    <w:p w14:paraId="13693C88" w14:textId="77777777" w:rsidR="00035D68" w:rsidRPr="00913E27" w:rsidRDefault="00035D68" w:rsidP="00035D68">
      <w:pPr>
        <w:spacing w:after="0" w:line="240" w:lineRule="auto"/>
        <w:jc w:val="both"/>
        <w:rPr>
          <w:rFonts w:ascii="Tahoma" w:eastAsia="Lucida Sans Unicode" w:hAnsi="Tahoma" w:cs="Tahoma"/>
          <w:bCs/>
          <w:sz w:val="20"/>
          <w:szCs w:val="20"/>
          <w:highlight w:val="lightGray"/>
          <w:lang w:eastAsia="ar-SA"/>
        </w:rPr>
      </w:pPr>
    </w:p>
    <w:p w14:paraId="4743E680" w14:textId="77777777" w:rsidR="00035D68" w:rsidRPr="00913E27" w:rsidRDefault="00035D68" w:rsidP="00035D68">
      <w:pPr>
        <w:spacing w:after="0" w:line="240" w:lineRule="auto"/>
        <w:jc w:val="both"/>
        <w:rPr>
          <w:rFonts w:ascii="Tahoma" w:eastAsia="Arial Narrow" w:hAnsi="Tahoma" w:cs="Tahoma"/>
          <w:bCs/>
          <w:sz w:val="20"/>
          <w:szCs w:val="20"/>
          <w:highlight w:val="lightGray"/>
        </w:rPr>
      </w:pPr>
      <w:r w:rsidRPr="00913E27">
        <w:rPr>
          <w:rFonts w:ascii="Tahoma" w:eastAsia="Arial Narrow" w:hAnsi="Tahoma" w:cs="Tahoma"/>
          <w:bCs/>
          <w:sz w:val="20"/>
          <w:szCs w:val="20"/>
          <w:highlight w:val="lightGray"/>
        </w:rPr>
        <w:t xml:space="preserve">Dotyczy: </w:t>
      </w:r>
    </w:p>
    <w:p w14:paraId="12EEA614" w14:textId="532F1428" w:rsidR="00035D68" w:rsidRPr="00913E27" w:rsidRDefault="00035D68" w:rsidP="00035D68">
      <w:pPr>
        <w:spacing w:after="0" w:line="240" w:lineRule="auto"/>
        <w:jc w:val="both"/>
        <w:rPr>
          <w:rFonts w:ascii="Tahoma" w:eastAsia="Arial Narrow" w:hAnsi="Tahoma" w:cs="Tahoma"/>
          <w:bCs/>
          <w:sz w:val="20"/>
          <w:szCs w:val="20"/>
          <w:highlight w:val="lightGray"/>
        </w:rPr>
      </w:pPr>
      <w:r w:rsidRPr="00913E27">
        <w:rPr>
          <w:rFonts w:ascii="Tahoma" w:eastAsia="Arial Narrow" w:hAnsi="Tahoma" w:cs="Tahoma"/>
          <w:b/>
          <w:sz w:val="20"/>
          <w:szCs w:val="20"/>
          <w:highlight w:val="lightGray"/>
        </w:rPr>
        <w:t xml:space="preserve">POSTĘPOWANIA O UDZIELENIE ZAMÓWIENIA PUBLICZNEGO NA UBEZPIECZENIE </w:t>
      </w:r>
      <w:r w:rsidR="00913E27" w:rsidRPr="00913E27">
        <w:rPr>
          <w:rFonts w:ascii="Tahoma" w:eastAsia="Arial Narrow" w:hAnsi="Tahoma" w:cs="Tahoma"/>
          <w:b/>
          <w:sz w:val="20"/>
          <w:szCs w:val="20"/>
          <w:highlight w:val="lightGray"/>
        </w:rPr>
        <w:t>GMINY STRZELNO</w:t>
      </w:r>
    </w:p>
    <w:p w14:paraId="6865FE1E" w14:textId="77777777" w:rsidR="00035D68" w:rsidRPr="00913E27" w:rsidRDefault="00035D68" w:rsidP="00035D68">
      <w:pPr>
        <w:spacing w:after="0" w:line="240" w:lineRule="auto"/>
        <w:jc w:val="both"/>
        <w:rPr>
          <w:rFonts w:ascii="Tahoma" w:eastAsia="Lucida Sans Unicode" w:hAnsi="Tahoma" w:cs="Tahoma"/>
          <w:bCs/>
          <w:sz w:val="20"/>
          <w:szCs w:val="20"/>
          <w:highlight w:val="lightGray"/>
          <w:lang w:eastAsia="ar-SA"/>
        </w:rPr>
      </w:pPr>
    </w:p>
    <w:p w14:paraId="2BD2AF39" w14:textId="035D6A3C" w:rsidR="00035D68" w:rsidRPr="00913E27" w:rsidRDefault="00035D68" w:rsidP="00035D68">
      <w:pPr>
        <w:spacing w:after="0" w:line="240" w:lineRule="auto"/>
        <w:jc w:val="both"/>
        <w:rPr>
          <w:rFonts w:ascii="Tahoma" w:eastAsia="Lucida Sans Unicode" w:hAnsi="Tahoma" w:cs="Tahoma"/>
          <w:bCs/>
          <w:sz w:val="20"/>
          <w:szCs w:val="20"/>
          <w:highlight w:val="lightGray"/>
          <w:lang w:eastAsia="ar-SA"/>
        </w:rPr>
      </w:pPr>
      <w:r w:rsidRPr="00913E27">
        <w:rPr>
          <w:rFonts w:ascii="Tahoma" w:eastAsia="Lucida Sans Unicode" w:hAnsi="Tahoma" w:cs="Tahoma"/>
          <w:bCs/>
          <w:sz w:val="20"/>
          <w:szCs w:val="20"/>
          <w:highlight w:val="lightGray"/>
          <w:lang w:eastAsia="ar-SA"/>
        </w:rPr>
        <w:t>Zwracam się z wnioskiem o udostępnienie załączników nr 6 i 7 stanowiących poufną część Specyfikacji Warunków Zamówienia.</w:t>
      </w:r>
    </w:p>
    <w:p w14:paraId="7C6CBAC2" w14:textId="77777777" w:rsidR="00913E27" w:rsidRPr="00913E27" w:rsidRDefault="00913E27" w:rsidP="00035D68">
      <w:pPr>
        <w:spacing w:after="0" w:line="240" w:lineRule="auto"/>
        <w:jc w:val="both"/>
        <w:rPr>
          <w:rFonts w:ascii="Tahoma" w:eastAsia="Lucida Sans Unicode" w:hAnsi="Tahoma" w:cs="Tahoma"/>
          <w:bCs/>
          <w:sz w:val="20"/>
          <w:szCs w:val="20"/>
          <w:highlight w:val="lightGray"/>
          <w:lang w:eastAsia="ar-SA"/>
        </w:rPr>
      </w:pPr>
    </w:p>
    <w:p w14:paraId="7148425D" w14:textId="77777777" w:rsidR="00913E27" w:rsidRPr="00913E27" w:rsidRDefault="00035D68" w:rsidP="00035D68">
      <w:pPr>
        <w:spacing w:after="0" w:line="240" w:lineRule="auto"/>
        <w:jc w:val="both"/>
        <w:rPr>
          <w:rFonts w:ascii="Tahoma" w:eastAsia="Lucida Sans Unicode" w:hAnsi="Tahoma" w:cs="Tahoma"/>
          <w:bCs/>
          <w:sz w:val="20"/>
          <w:szCs w:val="20"/>
          <w:highlight w:val="lightGray"/>
          <w:lang w:eastAsia="ar-SA"/>
        </w:rPr>
      </w:pPr>
      <w:r w:rsidRPr="00913E27">
        <w:rPr>
          <w:rFonts w:ascii="Tahoma" w:eastAsia="Lucida Sans Unicode" w:hAnsi="Tahoma" w:cs="Tahoma"/>
          <w:bCs/>
          <w:sz w:val="20"/>
          <w:szCs w:val="20"/>
          <w:highlight w:val="lightGray"/>
          <w:lang w:eastAsia="ar-SA"/>
        </w:rPr>
        <w:t>Dokumentację proszę przesłać na adres e-mail: ………………………………</w:t>
      </w:r>
      <w:bookmarkStart w:id="92" w:name="_Hlk174964695"/>
      <w:r w:rsidR="00913E27" w:rsidRPr="00913E27">
        <w:rPr>
          <w:highlight w:val="lightGray"/>
        </w:rPr>
        <w:t xml:space="preserve"> </w:t>
      </w:r>
      <w:r w:rsidR="00913E27" w:rsidRPr="00913E27">
        <w:rPr>
          <w:rFonts w:ascii="Tahoma" w:eastAsia="Lucida Sans Unicode" w:hAnsi="Tahoma" w:cs="Tahoma"/>
          <w:bCs/>
          <w:sz w:val="20"/>
          <w:szCs w:val="20"/>
          <w:highlight w:val="lightGray"/>
          <w:lang w:eastAsia="ar-SA"/>
        </w:rPr>
        <w:t>lub przy użyciu Platformy</w:t>
      </w:r>
    </w:p>
    <w:bookmarkEnd w:id="92"/>
    <w:p w14:paraId="4C98EDE1" w14:textId="7245AAAC" w:rsidR="00035D68" w:rsidRPr="00913E27" w:rsidRDefault="00035D68" w:rsidP="00035D68">
      <w:pPr>
        <w:spacing w:after="0" w:line="240" w:lineRule="auto"/>
        <w:jc w:val="both"/>
        <w:rPr>
          <w:rFonts w:ascii="Tahoma" w:eastAsia="Lucida Sans Unicode" w:hAnsi="Tahoma" w:cs="Tahoma"/>
          <w:bCs/>
          <w:sz w:val="20"/>
          <w:szCs w:val="20"/>
          <w:highlight w:val="lightGray"/>
          <w:lang w:eastAsia="ar-SA"/>
        </w:rPr>
      </w:pPr>
    </w:p>
    <w:p w14:paraId="21EAB837" w14:textId="77777777" w:rsidR="00035D68" w:rsidRPr="00913E27" w:rsidRDefault="00035D68" w:rsidP="00035D68">
      <w:pPr>
        <w:spacing w:after="0" w:line="240" w:lineRule="auto"/>
        <w:jc w:val="both"/>
        <w:rPr>
          <w:rFonts w:ascii="Tahoma" w:eastAsia="Lucida Sans Unicode" w:hAnsi="Tahoma" w:cs="Tahoma"/>
          <w:bCs/>
          <w:sz w:val="20"/>
          <w:szCs w:val="20"/>
          <w:lang w:eastAsia="ar-SA"/>
        </w:rPr>
      </w:pPr>
      <w:r w:rsidRPr="00913E27">
        <w:rPr>
          <w:rFonts w:ascii="Tahoma" w:eastAsia="Lucida Sans Unicode" w:hAnsi="Tahoma" w:cs="Tahoma"/>
          <w:bCs/>
          <w:sz w:val="20"/>
          <w:szCs w:val="20"/>
          <w:highlight w:val="lightGray"/>
          <w:lang w:eastAsia="ar-SA"/>
        </w:rPr>
        <w:t>Jednocześnie zobowiązuję się do zachowania poufnego charakteru uzyskanych informacji służących przygotowaniu oferty ubezpieczenia.</w:t>
      </w:r>
    </w:p>
    <w:p w14:paraId="44A9E9E6" w14:textId="77777777" w:rsidR="00035D68" w:rsidRPr="00B908B7" w:rsidRDefault="00035D68" w:rsidP="00035D68">
      <w:pPr>
        <w:spacing w:after="0" w:line="240" w:lineRule="auto"/>
        <w:rPr>
          <w:rFonts w:ascii="Tahoma" w:eastAsia="Lucida Sans Unicode" w:hAnsi="Tahoma" w:cs="Tahoma"/>
          <w:b/>
          <w:sz w:val="20"/>
          <w:szCs w:val="20"/>
          <w:lang w:eastAsia="ar-SA"/>
        </w:rPr>
      </w:pPr>
    </w:p>
    <w:p w14:paraId="457F072D" w14:textId="77777777" w:rsidR="00035D68" w:rsidRPr="00B908B7" w:rsidRDefault="00035D68" w:rsidP="00035D68">
      <w:pPr>
        <w:spacing w:after="0" w:line="240" w:lineRule="auto"/>
        <w:rPr>
          <w:rFonts w:ascii="Tahoma" w:hAnsi="Tahoma" w:cs="Tahoma"/>
          <w:sz w:val="20"/>
          <w:szCs w:val="20"/>
        </w:rPr>
      </w:pPr>
    </w:p>
    <w:p w14:paraId="35433565" w14:textId="77777777" w:rsidR="00035D68" w:rsidRPr="00B908B7" w:rsidRDefault="00035D68" w:rsidP="00035D68">
      <w:pPr>
        <w:pStyle w:val="Tekstpodstawowy"/>
        <w:spacing w:after="0" w:line="240" w:lineRule="auto"/>
        <w:rPr>
          <w:rFonts w:ascii="Tahoma" w:hAnsi="Tahoma" w:cs="Tahoma"/>
          <w:b/>
          <w:sz w:val="20"/>
          <w:szCs w:val="20"/>
        </w:rPr>
      </w:pPr>
    </w:p>
    <w:p w14:paraId="305E7315" w14:textId="77777777" w:rsidR="00A01C9D" w:rsidRPr="00B908B7" w:rsidRDefault="00A01C9D" w:rsidP="00A01C9D">
      <w:pPr>
        <w:pStyle w:val="Tekstpodstawowy"/>
        <w:spacing w:after="0" w:line="240" w:lineRule="auto"/>
        <w:rPr>
          <w:rFonts w:ascii="Tahoma" w:hAnsi="Tahoma" w:cs="Tahoma"/>
          <w:b/>
          <w:sz w:val="20"/>
          <w:szCs w:val="20"/>
        </w:rPr>
      </w:pPr>
    </w:p>
    <w:p w14:paraId="726E15C6" w14:textId="77777777" w:rsidR="00035D68" w:rsidRDefault="00035D68" w:rsidP="00035D68">
      <w:pPr>
        <w:rPr>
          <w:rFonts w:ascii="Tahoma" w:hAnsi="Tahoma" w:cs="Tahoma"/>
        </w:rPr>
      </w:pPr>
    </w:p>
    <w:p w14:paraId="04464618" w14:textId="77777777" w:rsidR="00035D68" w:rsidRPr="00800471" w:rsidRDefault="00035D68" w:rsidP="00035D68">
      <w:pPr>
        <w:tabs>
          <w:tab w:val="num" w:pos="709"/>
        </w:tabs>
        <w:jc w:val="both"/>
        <w:rPr>
          <w:rFonts w:ascii="Tahoma" w:hAnsi="Tahoma" w:cs="Tahoma"/>
          <w:sz w:val="20"/>
          <w:szCs w:val="20"/>
        </w:rPr>
      </w:pPr>
    </w:p>
    <w:p w14:paraId="31800F1A" w14:textId="77777777" w:rsidR="006B51A6" w:rsidRPr="00800471" w:rsidRDefault="006B51A6" w:rsidP="00035D68">
      <w:pPr>
        <w:spacing w:after="0" w:line="240" w:lineRule="auto"/>
        <w:jc w:val="both"/>
        <w:rPr>
          <w:rFonts w:ascii="Tahoma" w:hAnsi="Tahoma" w:cs="Tahoma"/>
          <w:sz w:val="20"/>
        </w:rPr>
      </w:pPr>
    </w:p>
    <w:sectPr w:rsidR="006B51A6" w:rsidRPr="00800471" w:rsidSect="00035D68">
      <w:headerReference w:type="even" r:id="rId26"/>
      <w:headerReference w:type="default" r:id="rId27"/>
      <w:headerReference w:type="first" r:id="rId28"/>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C4770" w14:textId="77777777" w:rsidR="000505DC" w:rsidRDefault="000505DC" w:rsidP="002F7244">
      <w:pPr>
        <w:spacing w:after="0" w:line="240" w:lineRule="auto"/>
      </w:pPr>
      <w:r>
        <w:separator/>
      </w:r>
    </w:p>
  </w:endnote>
  <w:endnote w:type="continuationSeparator" w:id="0">
    <w:p w14:paraId="373A9E6B" w14:textId="77777777" w:rsidR="000505DC" w:rsidRDefault="000505DC"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D2BB" w14:textId="77777777" w:rsidR="00BD64A1" w:rsidRDefault="00BD6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A7D5B" w14:textId="77777777" w:rsidR="000505DC" w:rsidRDefault="000505DC" w:rsidP="002F7244">
      <w:pPr>
        <w:spacing w:after="0" w:line="240" w:lineRule="auto"/>
      </w:pPr>
      <w:r>
        <w:separator/>
      </w:r>
    </w:p>
  </w:footnote>
  <w:footnote w:type="continuationSeparator" w:id="0">
    <w:p w14:paraId="16540970" w14:textId="77777777" w:rsidR="000505DC" w:rsidRDefault="000505DC"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BD64A1" w:rsidRDefault="00BD64A1">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478299B9">
              <wp:simplePos x="0" y="0"/>
              <wp:positionH relativeFrom="margin">
                <wp:align>left</wp:align>
              </wp:positionH>
              <wp:positionV relativeFrom="paragraph">
                <wp:posOffset>-101166</wp:posOffset>
              </wp:positionV>
              <wp:extent cx="1417320" cy="325956"/>
              <wp:effectExtent l="0" t="0" r="0" b="0"/>
              <wp:wrapNone/>
              <wp:docPr id="466240665" name="Obraz 46624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325956"/>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BD64A1"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40EFA719" w:rsidR="00BD64A1" w:rsidRDefault="00BD64A1">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1A2540B8">
              <wp:simplePos x="0" y="0"/>
              <wp:positionH relativeFrom="margin">
                <wp:align>left</wp:align>
              </wp:positionH>
              <wp:positionV relativeFrom="paragraph">
                <wp:posOffset>-48592</wp:posOffset>
              </wp:positionV>
              <wp:extent cx="1188720" cy="273382"/>
              <wp:effectExtent l="0" t="0" r="0" b="0"/>
              <wp:wrapNone/>
              <wp:docPr id="1348521925" name="Obraz 134852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273382"/>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BD64A1"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533037"/>
      <w:docPartObj>
        <w:docPartGallery w:val="Page Numbers (Top of Page)"/>
        <w:docPartUnique/>
      </w:docPartObj>
    </w:sdtPr>
    <w:sdtContent>
      <w:p w14:paraId="06D0EBDE" w14:textId="77777777" w:rsidR="00BD64A1" w:rsidRDefault="00BD64A1">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38C627B0" wp14:editId="33CC77E8">
              <wp:simplePos x="0" y="0"/>
              <wp:positionH relativeFrom="margin">
                <wp:align>left</wp:align>
              </wp:positionH>
              <wp:positionV relativeFrom="paragraph">
                <wp:posOffset>-90651</wp:posOffset>
              </wp:positionV>
              <wp:extent cx="1371600" cy="315441"/>
              <wp:effectExtent l="0" t="0" r="0" b="8890"/>
              <wp:wrapNone/>
              <wp:docPr id="618377558" name="Obraz 61837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15441"/>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7F54E36" w14:textId="77777777" w:rsidR="00BD64A1" w:rsidRDefault="00000000" w:rsidP="00604751">
    <w:pPr>
      <w:pStyle w:val="Nagwek"/>
      <w:spacing w:line="276" w:lineRule="auto"/>
    </w:pPr>
    <w:r>
      <w:rPr>
        <w:rFonts w:ascii="Verdana" w:hAnsi="Verdana"/>
        <w:noProof/>
        <w:sz w:val="15"/>
        <w:szCs w:val="15"/>
      </w:rPr>
      <w:pict w14:anchorId="3EF705FA">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9BA4" w14:textId="6CAF1568"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D7939">
      <w:rPr>
        <w:rStyle w:val="Numerstrony"/>
        <w:noProof/>
      </w:rPr>
      <w:t>35</w:t>
    </w:r>
    <w:r>
      <w:rPr>
        <w:rStyle w:val="Numerstrony"/>
      </w:rPr>
      <w:fldChar w:fldCharType="end"/>
    </w:r>
  </w:p>
  <w:p w14:paraId="76CDE4F3" w14:textId="77777777" w:rsidR="00BD64A1" w:rsidRDefault="00BD64A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982644349"/>
      <w:docPartObj>
        <w:docPartGallery w:val="Page Numbers (Top of Page)"/>
        <w:docPartUnique/>
      </w:docPartObj>
    </w:sdtPr>
    <w:sdtEndPr>
      <w:rPr>
        <w:rFonts w:ascii="Arial" w:hAnsi="Arial" w:cs="Arial"/>
      </w:rPr>
    </w:sdtEndPr>
    <w:sdtContent>
      <w:p w14:paraId="371B42CF"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26DAA70B" wp14:editId="2D4721D8">
              <wp:simplePos x="0" y="0"/>
              <wp:positionH relativeFrom="column">
                <wp:posOffset>19050</wp:posOffset>
              </wp:positionH>
              <wp:positionV relativeFrom="paragraph">
                <wp:posOffset>-226695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BDEDF42" w14:textId="77777777" w:rsidR="00BD64A1" w:rsidRDefault="00000000">
    <w:pPr>
      <w:pStyle w:val="Nagwek"/>
    </w:pPr>
    <w:r>
      <w:rPr>
        <w:rFonts w:ascii="Verdana" w:hAnsi="Verdana"/>
        <w:noProof/>
        <w:sz w:val="15"/>
        <w:szCs w:val="15"/>
      </w:rPr>
      <w:pict w14:anchorId="16FBAF4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ACA7"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CEA34F0" wp14:editId="5FFD8A04">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381349A0" w14:textId="77777777" w:rsidR="00BD64A1" w:rsidRPr="005D7786" w:rsidRDefault="00BD64A1" w:rsidP="00712E64">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6FC597D" w14:textId="77777777" w:rsidR="00BD64A1" w:rsidRPr="00807EE1" w:rsidRDefault="00000000">
    <w:pPr>
      <w:pStyle w:val="Nagwek"/>
      <w:rPr>
        <w:rFonts w:ascii="Verdana" w:hAnsi="Verdana"/>
        <w:noProof/>
        <w:sz w:val="15"/>
        <w:szCs w:val="15"/>
      </w:rPr>
    </w:pPr>
    <w:r>
      <w:rPr>
        <w:rFonts w:ascii="Verdana" w:hAnsi="Verdana"/>
        <w:noProof/>
        <w:sz w:val="15"/>
        <w:szCs w:val="15"/>
      </w:rPr>
      <w:pict w14:anchorId="507F34B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BD64A1" w:rsidRDefault="00BD64A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32BA4C5">
              <wp:simplePos x="0" y="0"/>
              <wp:positionH relativeFrom="column">
                <wp:posOffset>19050</wp:posOffset>
              </wp:positionH>
              <wp:positionV relativeFrom="paragraph">
                <wp:posOffset>-142875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BD64A1" w:rsidRDefault="00000000">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77777777" w:rsidR="00BD64A1" w:rsidRDefault="00BD64A1">
    <w:pPr>
      <w:pStyle w:val="Nagwek"/>
      <w:rPr>
        <w:rFonts w:ascii="Verdana" w:hAnsi="Verdana"/>
        <w:noProof/>
        <w:sz w:val="15"/>
        <w:szCs w:val="15"/>
      </w:rPr>
    </w:pPr>
  </w:p>
  <w:p w14:paraId="5227479A" w14:textId="77777777" w:rsidR="00BD64A1" w:rsidRPr="00807EE1" w:rsidRDefault="00000000">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84E020FE"/>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D10480"/>
    <w:multiLevelType w:val="hybridMultilevel"/>
    <w:tmpl w:val="BA2A8E94"/>
    <w:lvl w:ilvl="0" w:tplc="0415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2AB780C"/>
    <w:multiLevelType w:val="hybridMultilevel"/>
    <w:tmpl w:val="0414D0BA"/>
    <w:lvl w:ilvl="0" w:tplc="0415000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0B7171"/>
    <w:multiLevelType w:val="hybridMultilevel"/>
    <w:tmpl w:val="831AF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A486E"/>
    <w:multiLevelType w:val="hybridMultilevel"/>
    <w:tmpl w:val="E8A49692"/>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F2F2F9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8944421"/>
    <w:multiLevelType w:val="hybridMultilevel"/>
    <w:tmpl w:val="D22A1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CE6A7D"/>
    <w:multiLevelType w:val="hybridMultilevel"/>
    <w:tmpl w:val="D4681B64"/>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8" w15:restartNumberingAfterBreak="0">
    <w:nsid w:val="0E0764F3"/>
    <w:multiLevelType w:val="multilevel"/>
    <w:tmpl w:val="B2B0A4F4"/>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1117A40"/>
    <w:multiLevelType w:val="multilevel"/>
    <w:tmpl w:val="9D52E90C"/>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1866494A"/>
    <w:multiLevelType w:val="multilevel"/>
    <w:tmpl w:val="3264924C"/>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7" w15:restartNumberingAfterBreak="0">
    <w:nsid w:val="1CF0651C"/>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28"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5F1F8E"/>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887700"/>
    <w:multiLevelType w:val="hybridMultilevel"/>
    <w:tmpl w:val="306E3856"/>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F042B3"/>
    <w:multiLevelType w:val="hybridMultilevel"/>
    <w:tmpl w:val="1BBC587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124241A">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29500FF7"/>
    <w:multiLevelType w:val="singleLevel"/>
    <w:tmpl w:val="0BC86FDC"/>
    <w:lvl w:ilvl="0">
      <w:start w:val="1"/>
      <w:numFmt w:val="decimal"/>
      <w:lvlText w:val="%1."/>
      <w:lvlJc w:val="left"/>
      <w:pPr>
        <w:tabs>
          <w:tab w:val="num" w:pos="645"/>
        </w:tabs>
        <w:ind w:left="645" w:hanging="360"/>
      </w:pPr>
      <w:rPr>
        <w:rFonts w:ascii="Tahoma" w:eastAsiaTheme="minorHAnsi" w:hAnsi="Tahoma" w:cs="Tahoma"/>
      </w:rPr>
    </w:lvl>
  </w:abstractNum>
  <w:abstractNum w:abstractNumId="38" w15:restartNumberingAfterBreak="0">
    <w:nsid w:val="295E2695"/>
    <w:multiLevelType w:val="hybridMultilevel"/>
    <w:tmpl w:val="904423C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169E05A6">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9" w15:restartNumberingAfterBreak="0">
    <w:nsid w:val="2AF407DB"/>
    <w:multiLevelType w:val="hybridMultilevel"/>
    <w:tmpl w:val="B1941188"/>
    <w:lvl w:ilvl="0" w:tplc="0415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572C81"/>
    <w:multiLevelType w:val="hybridMultilevel"/>
    <w:tmpl w:val="1AFEFB0C"/>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C34CAF16">
      <w:start w:val="1"/>
      <w:numFmt w:val="lowerLetter"/>
      <w:lvlText w:val="%3)"/>
      <w:lvlJc w:val="left"/>
      <w:pPr>
        <w:ind w:left="2160" w:hanging="180"/>
      </w:pPr>
      <w:rPr>
        <w:rFonts w:ascii="Arial" w:hAnsi="Arial" w:hint="default"/>
        <w:b w:val="0"/>
        <w:bCs w:val="0"/>
        <w:i w:val="0"/>
        <w:iCs w:val="0"/>
        <w:color w:val="000000"/>
        <w:sz w:val="20"/>
        <w:szCs w:val="20"/>
      </w:rPr>
    </w:lvl>
    <w:lvl w:ilvl="3" w:tplc="829E4BF4">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CF163A"/>
    <w:multiLevelType w:val="hybridMultilevel"/>
    <w:tmpl w:val="D4681B64"/>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D10AE4"/>
    <w:multiLevelType w:val="hybridMultilevel"/>
    <w:tmpl w:val="D4681B64"/>
    <w:lvl w:ilvl="0" w:tplc="0415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7D225F9"/>
    <w:multiLevelType w:val="multilevel"/>
    <w:tmpl w:val="1B224F4A"/>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2846"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93023F"/>
    <w:multiLevelType w:val="hybridMultilevel"/>
    <w:tmpl w:val="C51A2CC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1AC388E"/>
    <w:multiLevelType w:val="multilevel"/>
    <w:tmpl w:val="AFAE11DC"/>
    <w:lvl w:ilvl="0">
      <w:start w:val="3"/>
      <w:numFmt w:val="decimal"/>
      <w:lvlText w:val="%1."/>
      <w:lvlJc w:val="left"/>
      <w:pPr>
        <w:ind w:left="495" w:hanging="495"/>
      </w:pPr>
      <w:rPr>
        <w:rFonts w:hint="default"/>
      </w:rPr>
    </w:lvl>
    <w:lvl w:ilvl="1">
      <w:start w:val="7"/>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42561771"/>
    <w:multiLevelType w:val="hybridMultilevel"/>
    <w:tmpl w:val="FCB65FA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8A3516"/>
    <w:multiLevelType w:val="hybridMultilevel"/>
    <w:tmpl w:val="88442022"/>
    <w:lvl w:ilvl="0" w:tplc="19867F0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BA54CF"/>
    <w:multiLevelType w:val="hybridMultilevel"/>
    <w:tmpl w:val="BA2A8E94"/>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0" w15:restartNumberingAfterBreak="0">
    <w:nsid w:val="52735004"/>
    <w:multiLevelType w:val="hybridMultilevel"/>
    <w:tmpl w:val="B1941188"/>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F60CEB"/>
    <w:multiLevelType w:val="hybridMultilevel"/>
    <w:tmpl w:val="AAECD1B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6"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120FCB"/>
    <w:multiLevelType w:val="multilevel"/>
    <w:tmpl w:val="9CCA6848"/>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b/>
        <w:bCs/>
        <w:color w:val="auto"/>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DB252E6"/>
    <w:multiLevelType w:val="multilevel"/>
    <w:tmpl w:val="E0444E98"/>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1" w15:restartNumberingAfterBreak="0">
    <w:nsid w:val="60D224FB"/>
    <w:multiLevelType w:val="hybridMultilevel"/>
    <w:tmpl w:val="A82066C0"/>
    <w:lvl w:ilvl="0" w:tplc="0415000F">
      <w:start w:val="1"/>
      <w:numFmt w:val="decimal"/>
      <w:lvlText w:val="%1."/>
      <w:lvlJc w:val="left"/>
      <w:pPr>
        <w:ind w:left="720" w:hanging="360"/>
      </w:pPr>
    </w:lvl>
    <w:lvl w:ilvl="1" w:tplc="2CBA6076">
      <w:start w:val="1"/>
      <w:numFmt w:val="decimal"/>
      <w:lvlText w:val="%2."/>
      <w:lvlJc w:val="left"/>
      <w:pPr>
        <w:ind w:left="1440" w:hanging="360"/>
      </w:pPr>
      <w:rPr>
        <w:rFonts w:ascii="Tahoma" w:eastAsiaTheme="minorHAnsi"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8D7CB9"/>
    <w:multiLevelType w:val="multilevel"/>
    <w:tmpl w:val="C044943E"/>
    <w:lvl w:ilvl="0">
      <w:start w:val="12"/>
      <w:numFmt w:val="decimal"/>
      <w:lvlText w:val="%1."/>
      <w:lvlJc w:val="left"/>
      <w:pPr>
        <w:ind w:left="495" w:hanging="495"/>
      </w:pPr>
      <w:rPr>
        <w:rFonts w:hint="default"/>
      </w:rPr>
    </w:lvl>
    <w:lvl w:ilvl="1">
      <w:start w:val="7"/>
      <w:numFmt w:val="decimal"/>
      <w:lvlText w:val="%1.%2."/>
      <w:lvlJc w:val="left"/>
      <w:pPr>
        <w:ind w:left="720" w:hanging="720"/>
      </w:pPr>
      <w:rPr>
        <w:rFonts w:hint="default"/>
        <w:b/>
        <w:bCs/>
        <w:color w:val="auto"/>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44B4C06"/>
    <w:multiLevelType w:val="multilevel"/>
    <w:tmpl w:val="A35A22C6"/>
    <w:lvl w:ilvl="0">
      <w:start w:val="18"/>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75032D5"/>
    <w:multiLevelType w:val="hybridMultilevel"/>
    <w:tmpl w:val="BA2A8E94"/>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D00618"/>
    <w:multiLevelType w:val="hybridMultilevel"/>
    <w:tmpl w:val="F59AC1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6FDB6ADD"/>
    <w:multiLevelType w:val="hybridMultilevel"/>
    <w:tmpl w:val="26642956"/>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20BADE2A">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90"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390650">
    <w:abstractNumId w:val="50"/>
  </w:num>
  <w:num w:numId="2" w16cid:durableId="436365079">
    <w:abstractNumId w:val="35"/>
  </w:num>
  <w:num w:numId="3" w16cid:durableId="377510706">
    <w:abstractNumId w:val="69"/>
  </w:num>
  <w:num w:numId="4" w16cid:durableId="1530603813">
    <w:abstractNumId w:val="73"/>
  </w:num>
  <w:num w:numId="5" w16cid:durableId="414058918">
    <w:abstractNumId w:val="76"/>
  </w:num>
  <w:num w:numId="6" w16cid:durableId="182979122">
    <w:abstractNumId w:val="90"/>
  </w:num>
  <w:num w:numId="7" w16cid:durableId="540753367">
    <w:abstractNumId w:val="52"/>
  </w:num>
  <w:num w:numId="8" w16cid:durableId="875776203">
    <w:abstractNumId w:val="11"/>
  </w:num>
  <w:num w:numId="9" w16cid:durableId="1159151791">
    <w:abstractNumId w:val="36"/>
  </w:num>
  <w:num w:numId="10" w16cid:durableId="1335109304">
    <w:abstractNumId w:val="33"/>
  </w:num>
  <w:num w:numId="11" w16cid:durableId="1640652542">
    <w:abstractNumId w:val="43"/>
  </w:num>
  <w:num w:numId="12" w16cid:durableId="1640376512">
    <w:abstractNumId w:val="89"/>
  </w:num>
  <w:num w:numId="13" w16cid:durableId="1160929231">
    <w:abstractNumId w:val="65"/>
  </w:num>
  <w:num w:numId="14" w16cid:durableId="130291081">
    <w:abstractNumId w:val="34"/>
  </w:num>
  <w:num w:numId="15" w16cid:durableId="2019191776">
    <w:abstractNumId w:val="96"/>
  </w:num>
  <w:num w:numId="16" w16cid:durableId="1156186585">
    <w:abstractNumId w:val="37"/>
  </w:num>
  <w:num w:numId="17" w16cid:durableId="1038433425">
    <w:abstractNumId w:val="38"/>
  </w:num>
  <w:num w:numId="18" w16cid:durableId="1617253252">
    <w:abstractNumId w:val="44"/>
  </w:num>
  <w:num w:numId="19" w16cid:durableId="1183013789">
    <w:abstractNumId w:val="2"/>
  </w:num>
  <w:num w:numId="20" w16cid:durableId="1916084947">
    <w:abstractNumId w:val="1"/>
  </w:num>
  <w:num w:numId="21" w16cid:durableId="1605726924">
    <w:abstractNumId w:val="72"/>
  </w:num>
  <w:num w:numId="22" w16cid:durableId="2145655217">
    <w:abstractNumId w:val="86"/>
  </w:num>
  <w:num w:numId="23" w16cid:durableId="1613395625">
    <w:abstractNumId w:val="66"/>
  </w:num>
  <w:num w:numId="24" w16cid:durableId="605846346">
    <w:abstractNumId w:val="41"/>
  </w:num>
  <w:num w:numId="25" w16cid:durableId="1515848824">
    <w:abstractNumId w:val="93"/>
  </w:num>
  <w:num w:numId="26" w16cid:durableId="812723091">
    <w:abstractNumId w:val="23"/>
  </w:num>
  <w:num w:numId="27" w16cid:durableId="2136948583">
    <w:abstractNumId w:val="27"/>
  </w:num>
  <w:num w:numId="28" w16cid:durableId="544680062">
    <w:abstractNumId w:val="0"/>
  </w:num>
  <w:num w:numId="29" w16cid:durableId="641816590">
    <w:abstractNumId w:val="55"/>
  </w:num>
  <w:num w:numId="30" w16cid:durableId="1637098892">
    <w:abstractNumId w:val="68"/>
  </w:num>
  <w:num w:numId="31" w16cid:durableId="1510146255">
    <w:abstractNumId w:val="67"/>
  </w:num>
  <w:num w:numId="32" w16cid:durableId="112330909">
    <w:abstractNumId w:val="83"/>
  </w:num>
  <w:num w:numId="33" w16cid:durableId="902764428">
    <w:abstractNumId w:val="46"/>
  </w:num>
  <w:num w:numId="34" w16cid:durableId="476142938">
    <w:abstractNumId w:val="91"/>
  </w:num>
  <w:num w:numId="35" w16cid:durableId="1515849711">
    <w:abstractNumId w:val="64"/>
  </w:num>
  <w:num w:numId="36" w16cid:durableId="1232424556">
    <w:abstractNumId w:val="88"/>
  </w:num>
  <w:num w:numId="37" w16cid:durableId="878080706">
    <w:abstractNumId w:val="94"/>
  </w:num>
  <w:num w:numId="38" w16cid:durableId="13385374">
    <w:abstractNumId w:val="8"/>
  </w:num>
  <w:num w:numId="39" w16cid:durableId="392433912">
    <w:abstractNumId w:val="29"/>
  </w:num>
  <w:num w:numId="40" w16cid:durableId="568616864">
    <w:abstractNumId w:val="25"/>
  </w:num>
  <w:num w:numId="41" w16cid:durableId="1280840250">
    <w:abstractNumId w:val="32"/>
  </w:num>
  <w:num w:numId="42" w16cid:durableId="504520659">
    <w:abstractNumId w:val="40"/>
  </w:num>
  <w:num w:numId="43" w16cid:durableId="11304367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8704049">
    <w:abstractNumId w:val="63"/>
  </w:num>
  <w:num w:numId="45" w16cid:durableId="17123364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273837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3727217">
    <w:abstractNumId w:val="51"/>
  </w:num>
  <w:num w:numId="48" w16cid:durableId="629362791">
    <w:abstractNumId w:val="15"/>
  </w:num>
  <w:num w:numId="49" w16cid:durableId="1529023204">
    <w:abstractNumId w:val="48"/>
  </w:num>
  <w:num w:numId="50" w16cid:durableId="1656110388">
    <w:abstractNumId w:val="75"/>
  </w:num>
  <w:num w:numId="51" w16cid:durableId="410393161">
    <w:abstractNumId w:val="14"/>
  </w:num>
  <w:num w:numId="52" w16cid:durableId="867377312">
    <w:abstractNumId w:val="61"/>
  </w:num>
  <w:num w:numId="53" w16cid:durableId="1688209606">
    <w:abstractNumId w:val="85"/>
  </w:num>
  <w:num w:numId="54" w16cid:durableId="1670209338">
    <w:abstractNumId w:val="60"/>
  </w:num>
  <w:num w:numId="55" w16cid:durableId="1539515128">
    <w:abstractNumId w:val="6"/>
  </w:num>
  <w:num w:numId="56" w16cid:durableId="1485274895">
    <w:abstractNumId w:val="7"/>
  </w:num>
  <w:num w:numId="57" w16cid:durableId="1338001273">
    <w:abstractNumId w:val="53"/>
  </w:num>
  <w:num w:numId="58" w16cid:durableId="469250042">
    <w:abstractNumId w:val="17"/>
  </w:num>
  <w:num w:numId="59" w16cid:durableId="476413797">
    <w:abstractNumId w:val="13"/>
  </w:num>
  <w:num w:numId="60" w16cid:durableId="4524075">
    <w:abstractNumId w:val="57"/>
  </w:num>
  <w:num w:numId="61" w16cid:durableId="944069686">
    <w:abstractNumId w:val="77"/>
  </w:num>
  <w:num w:numId="62" w16cid:durableId="1541936022">
    <w:abstractNumId w:val="71"/>
  </w:num>
  <w:num w:numId="63" w16cid:durableId="1090393801">
    <w:abstractNumId w:val="80"/>
  </w:num>
  <w:num w:numId="64" w16cid:durableId="1717193682">
    <w:abstractNumId w:val="18"/>
  </w:num>
  <w:num w:numId="65" w16cid:durableId="1963878060">
    <w:abstractNumId w:val="24"/>
  </w:num>
  <w:num w:numId="66" w16cid:durableId="1242179608">
    <w:abstractNumId w:val="78"/>
  </w:num>
  <w:num w:numId="67" w16cid:durableId="1089348098">
    <w:abstractNumId w:val="82"/>
  </w:num>
  <w:num w:numId="68" w16cid:durableId="437600747">
    <w:abstractNumId w:val="20"/>
  </w:num>
  <w:num w:numId="69" w16cid:durableId="1740207919">
    <w:abstractNumId w:val="56"/>
  </w:num>
  <w:num w:numId="70" w16cid:durableId="218516605">
    <w:abstractNumId w:val="19"/>
  </w:num>
  <w:num w:numId="71" w16cid:durableId="2058968570">
    <w:abstractNumId w:val="12"/>
  </w:num>
  <w:num w:numId="72" w16cid:durableId="1515073786">
    <w:abstractNumId w:val="84"/>
  </w:num>
  <w:num w:numId="73" w16cid:durableId="81027379">
    <w:abstractNumId w:val="16"/>
  </w:num>
  <w:num w:numId="74" w16cid:durableId="1762139146">
    <w:abstractNumId w:val="70"/>
  </w:num>
  <w:num w:numId="75" w16cid:durableId="1747148575">
    <w:abstractNumId w:val="10"/>
  </w:num>
  <w:num w:numId="76" w16cid:durableId="390465934">
    <w:abstractNumId w:val="59"/>
  </w:num>
  <w:num w:numId="77" w16cid:durableId="791944470">
    <w:abstractNumId w:val="30"/>
  </w:num>
  <w:num w:numId="78" w16cid:durableId="529296028">
    <w:abstractNumId w:val="42"/>
  </w:num>
  <w:num w:numId="79" w16cid:durableId="1673680794">
    <w:abstractNumId w:val="92"/>
  </w:num>
  <w:num w:numId="80" w16cid:durableId="1688143014">
    <w:abstractNumId w:val="22"/>
  </w:num>
  <w:num w:numId="81" w16cid:durableId="1908802467">
    <w:abstractNumId w:val="58"/>
  </w:num>
  <w:num w:numId="82" w16cid:durableId="1152451649">
    <w:abstractNumId w:val="5"/>
  </w:num>
  <w:num w:numId="83" w16cid:durableId="224612242">
    <w:abstractNumId w:val="49"/>
  </w:num>
  <w:num w:numId="84" w16cid:durableId="160976529">
    <w:abstractNumId w:val="39"/>
  </w:num>
  <w:num w:numId="85" w16cid:durableId="1702314484">
    <w:abstractNumId w:val="87"/>
  </w:num>
  <w:num w:numId="86" w16cid:durableId="1037045793">
    <w:abstractNumId w:val="9"/>
  </w:num>
  <w:num w:numId="87" w16cid:durableId="439766095">
    <w:abstractNumId w:val="54"/>
  </w:num>
  <w:num w:numId="88" w16cid:durableId="1999772894">
    <w:abstractNumId w:val="31"/>
  </w:num>
  <w:num w:numId="89" w16cid:durableId="1844784863">
    <w:abstractNumId w:val="81"/>
  </w:num>
  <w:num w:numId="90" w16cid:durableId="1478885831">
    <w:abstractNumId w:val="74"/>
  </w:num>
  <w:num w:numId="91" w16cid:durableId="1080907668">
    <w:abstractNumId w:val="62"/>
  </w:num>
  <w:num w:numId="92" w16cid:durableId="1877349849">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FDD"/>
    <w:rsid w:val="00024B00"/>
    <w:rsid w:val="000306B0"/>
    <w:rsid w:val="000314AF"/>
    <w:rsid w:val="0003382D"/>
    <w:rsid w:val="00035D68"/>
    <w:rsid w:val="000505DC"/>
    <w:rsid w:val="00061A16"/>
    <w:rsid w:val="00064547"/>
    <w:rsid w:val="00066A3A"/>
    <w:rsid w:val="00080338"/>
    <w:rsid w:val="00081C59"/>
    <w:rsid w:val="00083DFF"/>
    <w:rsid w:val="00086B2F"/>
    <w:rsid w:val="000947CE"/>
    <w:rsid w:val="000962A3"/>
    <w:rsid w:val="000A1AF3"/>
    <w:rsid w:val="000B0942"/>
    <w:rsid w:val="000B3922"/>
    <w:rsid w:val="000B5314"/>
    <w:rsid w:val="000B5F8A"/>
    <w:rsid w:val="000C307D"/>
    <w:rsid w:val="000C3D6A"/>
    <w:rsid w:val="000C748E"/>
    <w:rsid w:val="000D08C0"/>
    <w:rsid w:val="000D2A57"/>
    <w:rsid w:val="000D562B"/>
    <w:rsid w:val="000E0CD1"/>
    <w:rsid w:val="000E11CA"/>
    <w:rsid w:val="000E1DDE"/>
    <w:rsid w:val="000E4FC9"/>
    <w:rsid w:val="000E77A3"/>
    <w:rsid w:val="000E7CC9"/>
    <w:rsid w:val="000E7FE7"/>
    <w:rsid w:val="000F1031"/>
    <w:rsid w:val="000F2218"/>
    <w:rsid w:val="000F6FB5"/>
    <w:rsid w:val="00100987"/>
    <w:rsid w:val="001032B1"/>
    <w:rsid w:val="00105373"/>
    <w:rsid w:val="00111779"/>
    <w:rsid w:val="00116BC1"/>
    <w:rsid w:val="00117102"/>
    <w:rsid w:val="00124FD5"/>
    <w:rsid w:val="0012553C"/>
    <w:rsid w:val="00125AB6"/>
    <w:rsid w:val="001321B1"/>
    <w:rsid w:val="001369DA"/>
    <w:rsid w:val="001411E2"/>
    <w:rsid w:val="00152496"/>
    <w:rsid w:val="00156CD2"/>
    <w:rsid w:val="001576AE"/>
    <w:rsid w:val="00163223"/>
    <w:rsid w:val="00170F5D"/>
    <w:rsid w:val="00183FA5"/>
    <w:rsid w:val="001857B1"/>
    <w:rsid w:val="001919E4"/>
    <w:rsid w:val="00191D05"/>
    <w:rsid w:val="00194E44"/>
    <w:rsid w:val="001A0F32"/>
    <w:rsid w:val="001A66FD"/>
    <w:rsid w:val="001B5D1D"/>
    <w:rsid w:val="001B74F2"/>
    <w:rsid w:val="001C148A"/>
    <w:rsid w:val="001C6F97"/>
    <w:rsid w:val="001D6B5D"/>
    <w:rsid w:val="001E1ABA"/>
    <w:rsid w:val="001F09F6"/>
    <w:rsid w:val="001F0DB0"/>
    <w:rsid w:val="001F318C"/>
    <w:rsid w:val="001F7806"/>
    <w:rsid w:val="00203180"/>
    <w:rsid w:val="00203A2E"/>
    <w:rsid w:val="002056E5"/>
    <w:rsid w:val="00205F35"/>
    <w:rsid w:val="00206995"/>
    <w:rsid w:val="0021018D"/>
    <w:rsid w:val="00211526"/>
    <w:rsid w:val="00213434"/>
    <w:rsid w:val="00215E4F"/>
    <w:rsid w:val="00223766"/>
    <w:rsid w:val="00223D16"/>
    <w:rsid w:val="0022523B"/>
    <w:rsid w:val="0023189C"/>
    <w:rsid w:val="00237757"/>
    <w:rsid w:val="00242341"/>
    <w:rsid w:val="00242DED"/>
    <w:rsid w:val="00247D94"/>
    <w:rsid w:val="00262E86"/>
    <w:rsid w:val="00264713"/>
    <w:rsid w:val="002649DC"/>
    <w:rsid w:val="0026530E"/>
    <w:rsid w:val="00272211"/>
    <w:rsid w:val="00273442"/>
    <w:rsid w:val="00274345"/>
    <w:rsid w:val="00274C44"/>
    <w:rsid w:val="002763A5"/>
    <w:rsid w:val="00280E35"/>
    <w:rsid w:val="0028125F"/>
    <w:rsid w:val="002869E2"/>
    <w:rsid w:val="00290346"/>
    <w:rsid w:val="002912C4"/>
    <w:rsid w:val="0029164C"/>
    <w:rsid w:val="0029236A"/>
    <w:rsid w:val="002A59B1"/>
    <w:rsid w:val="002B7A08"/>
    <w:rsid w:val="002C012B"/>
    <w:rsid w:val="002C0E41"/>
    <w:rsid w:val="002C3A5E"/>
    <w:rsid w:val="002D0FC2"/>
    <w:rsid w:val="002D1E34"/>
    <w:rsid w:val="002D2FF8"/>
    <w:rsid w:val="002D3330"/>
    <w:rsid w:val="002D6D5A"/>
    <w:rsid w:val="002E7060"/>
    <w:rsid w:val="002F2B90"/>
    <w:rsid w:val="002F3B5F"/>
    <w:rsid w:val="002F61B2"/>
    <w:rsid w:val="002F7244"/>
    <w:rsid w:val="003026FD"/>
    <w:rsid w:val="00303C05"/>
    <w:rsid w:val="00305809"/>
    <w:rsid w:val="00312F85"/>
    <w:rsid w:val="00314F92"/>
    <w:rsid w:val="00315B16"/>
    <w:rsid w:val="00324028"/>
    <w:rsid w:val="0032566D"/>
    <w:rsid w:val="003318BF"/>
    <w:rsid w:val="003324A2"/>
    <w:rsid w:val="0033519B"/>
    <w:rsid w:val="003422DA"/>
    <w:rsid w:val="00345994"/>
    <w:rsid w:val="0035324A"/>
    <w:rsid w:val="003637AB"/>
    <w:rsid w:val="00367253"/>
    <w:rsid w:val="0037369D"/>
    <w:rsid w:val="00374546"/>
    <w:rsid w:val="00383CDE"/>
    <w:rsid w:val="00384397"/>
    <w:rsid w:val="0038612D"/>
    <w:rsid w:val="00394AC3"/>
    <w:rsid w:val="00394B03"/>
    <w:rsid w:val="003A07AA"/>
    <w:rsid w:val="003A08D8"/>
    <w:rsid w:val="003A54CB"/>
    <w:rsid w:val="003B19E2"/>
    <w:rsid w:val="003B476F"/>
    <w:rsid w:val="003C145E"/>
    <w:rsid w:val="003C1D5D"/>
    <w:rsid w:val="003C4819"/>
    <w:rsid w:val="003D0E28"/>
    <w:rsid w:val="003D2F22"/>
    <w:rsid w:val="003D417E"/>
    <w:rsid w:val="003F210A"/>
    <w:rsid w:val="003F27D8"/>
    <w:rsid w:val="003F286F"/>
    <w:rsid w:val="003F5868"/>
    <w:rsid w:val="003F6D9D"/>
    <w:rsid w:val="003F6F18"/>
    <w:rsid w:val="004007EF"/>
    <w:rsid w:val="00406E4E"/>
    <w:rsid w:val="00411178"/>
    <w:rsid w:val="004131B1"/>
    <w:rsid w:val="00414295"/>
    <w:rsid w:val="0042021F"/>
    <w:rsid w:val="00420F2B"/>
    <w:rsid w:val="00422353"/>
    <w:rsid w:val="0043180D"/>
    <w:rsid w:val="004365C6"/>
    <w:rsid w:val="0044161E"/>
    <w:rsid w:val="0044248C"/>
    <w:rsid w:val="00443C39"/>
    <w:rsid w:val="004464CA"/>
    <w:rsid w:val="00447F08"/>
    <w:rsid w:val="00450B32"/>
    <w:rsid w:val="00456ADD"/>
    <w:rsid w:val="00456B10"/>
    <w:rsid w:val="00461BAC"/>
    <w:rsid w:val="00463629"/>
    <w:rsid w:val="00464137"/>
    <w:rsid w:val="00470415"/>
    <w:rsid w:val="00474332"/>
    <w:rsid w:val="00474C12"/>
    <w:rsid w:val="00476E6E"/>
    <w:rsid w:val="00480887"/>
    <w:rsid w:val="00484180"/>
    <w:rsid w:val="004949FA"/>
    <w:rsid w:val="00494D5C"/>
    <w:rsid w:val="004A33B7"/>
    <w:rsid w:val="004A493F"/>
    <w:rsid w:val="004A577C"/>
    <w:rsid w:val="004B3984"/>
    <w:rsid w:val="004B77C6"/>
    <w:rsid w:val="004C0730"/>
    <w:rsid w:val="004C144F"/>
    <w:rsid w:val="004C1F52"/>
    <w:rsid w:val="004C2641"/>
    <w:rsid w:val="004D1C91"/>
    <w:rsid w:val="004D3419"/>
    <w:rsid w:val="004D426E"/>
    <w:rsid w:val="004E523C"/>
    <w:rsid w:val="004F27E7"/>
    <w:rsid w:val="00502E94"/>
    <w:rsid w:val="00504327"/>
    <w:rsid w:val="005343EB"/>
    <w:rsid w:val="00534431"/>
    <w:rsid w:val="0054593B"/>
    <w:rsid w:val="005625DD"/>
    <w:rsid w:val="0056360D"/>
    <w:rsid w:val="0056539A"/>
    <w:rsid w:val="00575FA6"/>
    <w:rsid w:val="0058064F"/>
    <w:rsid w:val="00580EB0"/>
    <w:rsid w:val="00585341"/>
    <w:rsid w:val="00585912"/>
    <w:rsid w:val="005A10AC"/>
    <w:rsid w:val="005A1428"/>
    <w:rsid w:val="005A5CA9"/>
    <w:rsid w:val="005A624C"/>
    <w:rsid w:val="005B34EE"/>
    <w:rsid w:val="005E7F5A"/>
    <w:rsid w:val="00600DDF"/>
    <w:rsid w:val="00604751"/>
    <w:rsid w:val="00606A63"/>
    <w:rsid w:val="00610839"/>
    <w:rsid w:val="00617100"/>
    <w:rsid w:val="00622286"/>
    <w:rsid w:val="00627301"/>
    <w:rsid w:val="00630112"/>
    <w:rsid w:val="00641246"/>
    <w:rsid w:val="00641D35"/>
    <w:rsid w:val="00645520"/>
    <w:rsid w:val="00652B44"/>
    <w:rsid w:val="00655951"/>
    <w:rsid w:val="0066044D"/>
    <w:rsid w:val="00663758"/>
    <w:rsid w:val="006656E4"/>
    <w:rsid w:val="00673D79"/>
    <w:rsid w:val="00680B9C"/>
    <w:rsid w:val="006816B3"/>
    <w:rsid w:val="00686D13"/>
    <w:rsid w:val="00687BF1"/>
    <w:rsid w:val="006901C7"/>
    <w:rsid w:val="0069153C"/>
    <w:rsid w:val="006952D8"/>
    <w:rsid w:val="006A36AC"/>
    <w:rsid w:val="006A4337"/>
    <w:rsid w:val="006B51A6"/>
    <w:rsid w:val="006C13AD"/>
    <w:rsid w:val="006C427C"/>
    <w:rsid w:val="006D4A30"/>
    <w:rsid w:val="006D4A41"/>
    <w:rsid w:val="006E0F9D"/>
    <w:rsid w:val="006E36BF"/>
    <w:rsid w:val="006E45E2"/>
    <w:rsid w:val="006F530B"/>
    <w:rsid w:val="006F7749"/>
    <w:rsid w:val="00702010"/>
    <w:rsid w:val="00712E64"/>
    <w:rsid w:val="007137D3"/>
    <w:rsid w:val="00715974"/>
    <w:rsid w:val="00720251"/>
    <w:rsid w:val="00720808"/>
    <w:rsid w:val="00722B46"/>
    <w:rsid w:val="0072583B"/>
    <w:rsid w:val="007277AF"/>
    <w:rsid w:val="00727D8F"/>
    <w:rsid w:val="00730B98"/>
    <w:rsid w:val="00736984"/>
    <w:rsid w:val="00743D33"/>
    <w:rsid w:val="007529FC"/>
    <w:rsid w:val="007560CB"/>
    <w:rsid w:val="007563F5"/>
    <w:rsid w:val="0075671F"/>
    <w:rsid w:val="00757C4C"/>
    <w:rsid w:val="007649DC"/>
    <w:rsid w:val="0076565C"/>
    <w:rsid w:val="00780559"/>
    <w:rsid w:val="0078613F"/>
    <w:rsid w:val="007910D8"/>
    <w:rsid w:val="007A5D44"/>
    <w:rsid w:val="007B3210"/>
    <w:rsid w:val="007C466F"/>
    <w:rsid w:val="007C6A46"/>
    <w:rsid w:val="007C6F1D"/>
    <w:rsid w:val="007D63DE"/>
    <w:rsid w:val="007D6F6C"/>
    <w:rsid w:val="007E04AF"/>
    <w:rsid w:val="007E3C12"/>
    <w:rsid w:val="007E5057"/>
    <w:rsid w:val="007E61F0"/>
    <w:rsid w:val="007E6B59"/>
    <w:rsid w:val="007F0741"/>
    <w:rsid w:val="007F2E12"/>
    <w:rsid w:val="007F5FC9"/>
    <w:rsid w:val="00800471"/>
    <w:rsid w:val="00804DA4"/>
    <w:rsid w:val="00811422"/>
    <w:rsid w:val="008114DD"/>
    <w:rsid w:val="008143E2"/>
    <w:rsid w:val="00815856"/>
    <w:rsid w:val="00817C2E"/>
    <w:rsid w:val="008255CA"/>
    <w:rsid w:val="00826A82"/>
    <w:rsid w:val="008345B9"/>
    <w:rsid w:val="0084182E"/>
    <w:rsid w:val="00847141"/>
    <w:rsid w:val="00861203"/>
    <w:rsid w:val="0086386A"/>
    <w:rsid w:val="008676CF"/>
    <w:rsid w:val="00876277"/>
    <w:rsid w:val="008B15FB"/>
    <w:rsid w:val="008B23B2"/>
    <w:rsid w:val="008C108A"/>
    <w:rsid w:val="008C2F51"/>
    <w:rsid w:val="008D0C67"/>
    <w:rsid w:val="008D1F8D"/>
    <w:rsid w:val="008D7A03"/>
    <w:rsid w:val="008E11D2"/>
    <w:rsid w:val="008E3AD3"/>
    <w:rsid w:val="008E3D4B"/>
    <w:rsid w:val="008E41C3"/>
    <w:rsid w:val="008F568F"/>
    <w:rsid w:val="008F5994"/>
    <w:rsid w:val="00904880"/>
    <w:rsid w:val="00907D36"/>
    <w:rsid w:val="00912CAE"/>
    <w:rsid w:val="00913E27"/>
    <w:rsid w:val="009312F3"/>
    <w:rsid w:val="00933364"/>
    <w:rsid w:val="009361F6"/>
    <w:rsid w:val="009529D3"/>
    <w:rsid w:val="0096136E"/>
    <w:rsid w:val="00962676"/>
    <w:rsid w:val="00970768"/>
    <w:rsid w:val="009742C1"/>
    <w:rsid w:val="009745BC"/>
    <w:rsid w:val="00981008"/>
    <w:rsid w:val="00982F80"/>
    <w:rsid w:val="00994F87"/>
    <w:rsid w:val="009A252E"/>
    <w:rsid w:val="009A5064"/>
    <w:rsid w:val="009A5BB5"/>
    <w:rsid w:val="009B14DD"/>
    <w:rsid w:val="009B45F2"/>
    <w:rsid w:val="009C114B"/>
    <w:rsid w:val="009C1789"/>
    <w:rsid w:val="009C47AC"/>
    <w:rsid w:val="009D1E60"/>
    <w:rsid w:val="009D38F7"/>
    <w:rsid w:val="009E6FAF"/>
    <w:rsid w:val="009E723A"/>
    <w:rsid w:val="009E79AD"/>
    <w:rsid w:val="00A0088F"/>
    <w:rsid w:val="00A01C9D"/>
    <w:rsid w:val="00A0739A"/>
    <w:rsid w:val="00A14FF6"/>
    <w:rsid w:val="00A2778A"/>
    <w:rsid w:val="00A34B91"/>
    <w:rsid w:val="00A37CC7"/>
    <w:rsid w:val="00A37F19"/>
    <w:rsid w:val="00A42AB7"/>
    <w:rsid w:val="00A52B00"/>
    <w:rsid w:val="00A6016B"/>
    <w:rsid w:val="00A60955"/>
    <w:rsid w:val="00A66AB5"/>
    <w:rsid w:val="00A75337"/>
    <w:rsid w:val="00A86E95"/>
    <w:rsid w:val="00A9165C"/>
    <w:rsid w:val="00A92F83"/>
    <w:rsid w:val="00A94F7B"/>
    <w:rsid w:val="00A967E1"/>
    <w:rsid w:val="00AA2F42"/>
    <w:rsid w:val="00AB0F1B"/>
    <w:rsid w:val="00AC05B7"/>
    <w:rsid w:val="00AC3F27"/>
    <w:rsid w:val="00AC6E8B"/>
    <w:rsid w:val="00AD00E8"/>
    <w:rsid w:val="00AD5E17"/>
    <w:rsid w:val="00AE17AD"/>
    <w:rsid w:val="00AE1A3D"/>
    <w:rsid w:val="00AE40FC"/>
    <w:rsid w:val="00AE4775"/>
    <w:rsid w:val="00AE4CBF"/>
    <w:rsid w:val="00AE6BAE"/>
    <w:rsid w:val="00AE77D8"/>
    <w:rsid w:val="00AF6BCB"/>
    <w:rsid w:val="00B00BB7"/>
    <w:rsid w:val="00B13F50"/>
    <w:rsid w:val="00B14B7D"/>
    <w:rsid w:val="00B14D0D"/>
    <w:rsid w:val="00B15AD4"/>
    <w:rsid w:val="00B17613"/>
    <w:rsid w:val="00B17623"/>
    <w:rsid w:val="00B20E1B"/>
    <w:rsid w:val="00B24CD2"/>
    <w:rsid w:val="00B251A8"/>
    <w:rsid w:val="00B25D1F"/>
    <w:rsid w:val="00B265B5"/>
    <w:rsid w:val="00B27C0A"/>
    <w:rsid w:val="00B27E21"/>
    <w:rsid w:val="00B40028"/>
    <w:rsid w:val="00B55A30"/>
    <w:rsid w:val="00B6568E"/>
    <w:rsid w:val="00B65BCB"/>
    <w:rsid w:val="00B837D0"/>
    <w:rsid w:val="00B908B7"/>
    <w:rsid w:val="00B96533"/>
    <w:rsid w:val="00BA0BB6"/>
    <w:rsid w:val="00BA139E"/>
    <w:rsid w:val="00BA6213"/>
    <w:rsid w:val="00BC20C9"/>
    <w:rsid w:val="00BD3841"/>
    <w:rsid w:val="00BD64A1"/>
    <w:rsid w:val="00BD78E2"/>
    <w:rsid w:val="00BE2A08"/>
    <w:rsid w:val="00BE476E"/>
    <w:rsid w:val="00BE61A4"/>
    <w:rsid w:val="00BF4413"/>
    <w:rsid w:val="00BF5429"/>
    <w:rsid w:val="00BF65EF"/>
    <w:rsid w:val="00C06A98"/>
    <w:rsid w:val="00C17882"/>
    <w:rsid w:val="00C217B1"/>
    <w:rsid w:val="00C220BC"/>
    <w:rsid w:val="00C26816"/>
    <w:rsid w:val="00C326ED"/>
    <w:rsid w:val="00C338BB"/>
    <w:rsid w:val="00C417DA"/>
    <w:rsid w:val="00C43DB7"/>
    <w:rsid w:val="00C453EF"/>
    <w:rsid w:val="00C46BF3"/>
    <w:rsid w:val="00C46C75"/>
    <w:rsid w:val="00C545CD"/>
    <w:rsid w:val="00C54A20"/>
    <w:rsid w:val="00C55EF1"/>
    <w:rsid w:val="00C7135A"/>
    <w:rsid w:val="00C76CC4"/>
    <w:rsid w:val="00C77A03"/>
    <w:rsid w:val="00C914BA"/>
    <w:rsid w:val="00C921F5"/>
    <w:rsid w:val="00C93837"/>
    <w:rsid w:val="00CA006C"/>
    <w:rsid w:val="00CA446B"/>
    <w:rsid w:val="00CA4A49"/>
    <w:rsid w:val="00CB1929"/>
    <w:rsid w:val="00CB2CD1"/>
    <w:rsid w:val="00CB33EE"/>
    <w:rsid w:val="00CC1C70"/>
    <w:rsid w:val="00CC330C"/>
    <w:rsid w:val="00CC444C"/>
    <w:rsid w:val="00CC758C"/>
    <w:rsid w:val="00CD750A"/>
    <w:rsid w:val="00CE34C2"/>
    <w:rsid w:val="00CE417C"/>
    <w:rsid w:val="00CE6C6B"/>
    <w:rsid w:val="00CF45BE"/>
    <w:rsid w:val="00D01C51"/>
    <w:rsid w:val="00D051D2"/>
    <w:rsid w:val="00D1295F"/>
    <w:rsid w:val="00D168E3"/>
    <w:rsid w:val="00D17A4B"/>
    <w:rsid w:val="00D201AF"/>
    <w:rsid w:val="00D304AA"/>
    <w:rsid w:val="00D35C17"/>
    <w:rsid w:val="00D50F29"/>
    <w:rsid w:val="00D54932"/>
    <w:rsid w:val="00D57E8F"/>
    <w:rsid w:val="00D60FB3"/>
    <w:rsid w:val="00D62110"/>
    <w:rsid w:val="00D6410B"/>
    <w:rsid w:val="00D70749"/>
    <w:rsid w:val="00D746FE"/>
    <w:rsid w:val="00D76489"/>
    <w:rsid w:val="00D76A8C"/>
    <w:rsid w:val="00D86261"/>
    <w:rsid w:val="00D93E5B"/>
    <w:rsid w:val="00D9451D"/>
    <w:rsid w:val="00D94BC3"/>
    <w:rsid w:val="00D962B0"/>
    <w:rsid w:val="00DB179E"/>
    <w:rsid w:val="00DB2922"/>
    <w:rsid w:val="00DB3D88"/>
    <w:rsid w:val="00DB5469"/>
    <w:rsid w:val="00DC5FED"/>
    <w:rsid w:val="00DF3BE8"/>
    <w:rsid w:val="00E01237"/>
    <w:rsid w:val="00E03BA9"/>
    <w:rsid w:val="00E07CC2"/>
    <w:rsid w:val="00E16139"/>
    <w:rsid w:val="00E16D4B"/>
    <w:rsid w:val="00E20001"/>
    <w:rsid w:val="00E203DB"/>
    <w:rsid w:val="00E2344F"/>
    <w:rsid w:val="00E238AA"/>
    <w:rsid w:val="00E23D1D"/>
    <w:rsid w:val="00E2633F"/>
    <w:rsid w:val="00E34B74"/>
    <w:rsid w:val="00E370D5"/>
    <w:rsid w:val="00E46D05"/>
    <w:rsid w:val="00E516AD"/>
    <w:rsid w:val="00E51DAC"/>
    <w:rsid w:val="00E53F12"/>
    <w:rsid w:val="00E634DD"/>
    <w:rsid w:val="00E63826"/>
    <w:rsid w:val="00E64777"/>
    <w:rsid w:val="00E670B5"/>
    <w:rsid w:val="00E70E3C"/>
    <w:rsid w:val="00E826AB"/>
    <w:rsid w:val="00E93154"/>
    <w:rsid w:val="00E955C5"/>
    <w:rsid w:val="00E97C38"/>
    <w:rsid w:val="00E97D04"/>
    <w:rsid w:val="00EA0F04"/>
    <w:rsid w:val="00EA45C1"/>
    <w:rsid w:val="00EB05F3"/>
    <w:rsid w:val="00EB479F"/>
    <w:rsid w:val="00EB6433"/>
    <w:rsid w:val="00EC230E"/>
    <w:rsid w:val="00EC56F7"/>
    <w:rsid w:val="00EC7F9B"/>
    <w:rsid w:val="00ED3528"/>
    <w:rsid w:val="00ED78EA"/>
    <w:rsid w:val="00EE2671"/>
    <w:rsid w:val="00EF04DF"/>
    <w:rsid w:val="00EF19DE"/>
    <w:rsid w:val="00EF21A2"/>
    <w:rsid w:val="00EF230E"/>
    <w:rsid w:val="00EF3D51"/>
    <w:rsid w:val="00F015F0"/>
    <w:rsid w:val="00F06F7C"/>
    <w:rsid w:val="00F1203E"/>
    <w:rsid w:val="00F20A24"/>
    <w:rsid w:val="00F2106D"/>
    <w:rsid w:val="00F25B6D"/>
    <w:rsid w:val="00F27E18"/>
    <w:rsid w:val="00F31038"/>
    <w:rsid w:val="00F311D7"/>
    <w:rsid w:val="00F32A0E"/>
    <w:rsid w:val="00F35CEB"/>
    <w:rsid w:val="00F35D49"/>
    <w:rsid w:val="00F40FD4"/>
    <w:rsid w:val="00F44278"/>
    <w:rsid w:val="00F5010A"/>
    <w:rsid w:val="00F50709"/>
    <w:rsid w:val="00F542D7"/>
    <w:rsid w:val="00F55805"/>
    <w:rsid w:val="00F63FBB"/>
    <w:rsid w:val="00F66B7C"/>
    <w:rsid w:val="00F71D94"/>
    <w:rsid w:val="00F820B5"/>
    <w:rsid w:val="00F832AA"/>
    <w:rsid w:val="00F86A2E"/>
    <w:rsid w:val="00F91880"/>
    <w:rsid w:val="00F938DE"/>
    <w:rsid w:val="00FA2523"/>
    <w:rsid w:val="00FB03B9"/>
    <w:rsid w:val="00FB50A7"/>
    <w:rsid w:val="00FB5AD9"/>
    <w:rsid w:val="00FC7FF0"/>
    <w:rsid w:val="00FD0A5B"/>
    <w:rsid w:val="00FD2B68"/>
    <w:rsid w:val="00FD2ED3"/>
    <w:rsid w:val="00FD7436"/>
    <w:rsid w:val="00FD7939"/>
    <w:rsid w:val="00FE009A"/>
    <w:rsid w:val="00FE0424"/>
    <w:rsid w:val="00FF30C2"/>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8"/>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2E706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E7060"/>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12E64"/>
    <w:rPr>
      <w:color w:val="954F72" w:themeColor="followedHyperlink"/>
      <w:u w:val="single"/>
    </w:rPr>
  </w:style>
  <w:style w:type="paragraph" w:customStyle="1" w:styleId="pf0">
    <w:name w:val="pf0"/>
    <w:basedOn w:val="Normalny"/>
    <w:rsid w:val="00F06F7C"/>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F06F7C"/>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F06F7C"/>
    <w:rPr>
      <w:rFonts w:ascii="Segoe UI" w:hAnsi="Segoe UI" w:cs="Segoe UI" w:hint="default"/>
      <w:sz w:val="18"/>
      <w:szCs w:val="18"/>
    </w:rPr>
  </w:style>
  <w:style w:type="character" w:customStyle="1" w:styleId="cf11">
    <w:name w:val="cf11"/>
    <w:basedOn w:val="Domylnaczcionkaakapitu"/>
    <w:rsid w:val="00F06F7C"/>
    <w:rPr>
      <w:rFonts w:ascii="Segoe UI" w:hAnsi="Segoe UI" w:cs="Segoe UI" w:hint="default"/>
      <w:sz w:val="18"/>
      <w:szCs w:val="18"/>
    </w:rPr>
  </w:style>
  <w:style w:type="character" w:customStyle="1" w:styleId="cf21">
    <w:name w:val="cf21"/>
    <w:basedOn w:val="Domylnaczcionkaakapitu"/>
    <w:rsid w:val="00F06F7C"/>
    <w:rPr>
      <w:rFonts w:ascii="Segoe UI" w:hAnsi="Segoe UI" w:cs="Segoe UI" w:hint="default"/>
      <w:b/>
      <w:bCs/>
      <w:sz w:val="18"/>
      <w:szCs w:val="18"/>
    </w:rPr>
  </w:style>
  <w:style w:type="character" w:customStyle="1" w:styleId="cf31">
    <w:name w:val="cf31"/>
    <w:basedOn w:val="Domylnaczcionkaakapitu"/>
    <w:rsid w:val="00F06F7C"/>
    <w:rPr>
      <w:rFonts w:ascii="Segoe UI" w:hAnsi="Segoe UI" w:cs="Segoe UI" w:hint="default"/>
      <w:sz w:val="18"/>
      <w:szCs w:val="18"/>
    </w:rPr>
  </w:style>
  <w:style w:type="character" w:customStyle="1" w:styleId="cf41">
    <w:name w:val="cf41"/>
    <w:basedOn w:val="Domylnaczcionkaakapitu"/>
    <w:rsid w:val="00F06F7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0032">
      <w:bodyDiv w:val="1"/>
      <w:marLeft w:val="0"/>
      <w:marRight w:val="0"/>
      <w:marTop w:val="0"/>
      <w:marBottom w:val="0"/>
      <w:divBdr>
        <w:top w:val="none" w:sz="0" w:space="0" w:color="auto"/>
        <w:left w:val="none" w:sz="0" w:space="0" w:color="auto"/>
        <w:bottom w:val="none" w:sz="0" w:space="0" w:color="auto"/>
        <w:right w:val="none" w:sz="0" w:space="0" w:color="auto"/>
      </w:divBdr>
    </w:div>
    <w:div w:id="108743024">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62881939">
      <w:bodyDiv w:val="1"/>
      <w:marLeft w:val="0"/>
      <w:marRight w:val="0"/>
      <w:marTop w:val="0"/>
      <w:marBottom w:val="0"/>
      <w:divBdr>
        <w:top w:val="none" w:sz="0" w:space="0" w:color="auto"/>
        <w:left w:val="none" w:sz="0" w:space="0" w:color="auto"/>
        <w:bottom w:val="none" w:sz="0" w:space="0" w:color="auto"/>
        <w:right w:val="none" w:sz="0" w:space="0" w:color="auto"/>
      </w:divBdr>
    </w:div>
    <w:div w:id="29584072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1025176">
      <w:bodyDiv w:val="1"/>
      <w:marLeft w:val="0"/>
      <w:marRight w:val="0"/>
      <w:marTop w:val="0"/>
      <w:marBottom w:val="0"/>
      <w:divBdr>
        <w:top w:val="none" w:sz="0" w:space="0" w:color="auto"/>
        <w:left w:val="none" w:sz="0" w:space="0" w:color="auto"/>
        <w:bottom w:val="none" w:sz="0" w:space="0" w:color="auto"/>
        <w:right w:val="none" w:sz="0" w:space="0" w:color="auto"/>
      </w:divBdr>
    </w:div>
    <w:div w:id="1632780251">
      <w:bodyDiv w:val="1"/>
      <w:marLeft w:val="0"/>
      <w:marRight w:val="0"/>
      <w:marTop w:val="0"/>
      <w:marBottom w:val="0"/>
      <w:divBdr>
        <w:top w:val="none" w:sz="0" w:space="0" w:color="auto"/>
        <w:left w:val="none" w:sz="0" w:space="0" w:color="auto"/>
        <w:bottom w:val="none" w:sz="0" w:space="0" w:color="auto"/>
        <w:right w:val="none" w:sz="0" w:space="0" w:color="auto"/>
      </w:divBdr>
    </w:div>
    <w:div w:id="1712225598">
      <w:bodyDiv w:val="1"/>
      <w:marLeft w:val="0"/>
      <w:marRight w:val="0"/>
      <w:marTop w:val="0"/>
      <w:marBottom w:val="0"/>
      <w:divBdr>
        <w:top w:val="none" w:sz="0" w:space="0" w:color="auto"/>
        <w:left w:val="none" w:sz="0" w:space="0" w:color="auto"/>
        <w:bottom w:val="none" w:sz="0" w:space="0" w:color="auto"/>
        <w:right w:val="none" w:sz="0" w:space="0" w:color="auto"/>
      </w:divBdr>
    </w:div>
    <w:div w:id="1909218983">
      <w:bodyDiv w:val="1"/>
      <w:marLeft w:val="0"/>
      <w:marRight w:val="0"/>
      <w:marTop w:val="0"/>
      <w:marBottom w:val="0"/>
      <w:divBdr>
        <w:top w:val="none" w:sz="0" w:space="0" w:color="auto"/>
        <w:left w:val="none" w:sz="0" w:space="0" w:color="auto"/>
        <w:bottom w:val="none" w:sz="0" w:space="0" w:color="auto"/>
        <w:right w:val="none" w:sz="0" w:space="0" w:color="auto"/>
      </w:divBdr>
    </w:div>
    <w:div w:id="21432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amowienia.gov.pl" TargetMode="External"/><Relationship Id="rId18" Type="http://schemas.openxmlformats.org/officeDocument/2006/relationships/hyperlink" Target="https://ems.ms.gov.pl/krs/wyszukiwaniepodmiotu"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j.jedros@strzelno.pl" TargetMode="External"/><Relationship Id="rId17" Type="http://schemas.openxmlformats.org/officeDocument/2006/relationships/footer" Target="footer1.xml"/><Relationship Id="rId25"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trzelno.pl" TargetMode="External"/><Relationship Id="rId24"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mailto:j.waszak@strzelno.pl" TargetMode="External"/><Relationship Id="rId23" Type="http://schemas.openxmlformats.org/officeDocument/2006/relationships/hyperlink" Target="mailto:szkody@maximus-broker.pl" TargetMode="External"/><Relationship Id="rId28" Type="http://schemas.openxmlformats.org/officeDocument/2006/relationships/header" Target="header9.xml"/><Relationship Id="rId10" Type="http://schemas.openxmlformats.org/officeDocument/2006/relationships/hyperlink" Target="https://ezamowienia.gov.pl/pl/" TargetMode="External"/><Relationship Id="rId19"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na.kostrzewska@maximus-broker.pl"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23746</Words>
  <Characters>142481</Characters>
  <Application>Microsoft Office Word</Application>
  <DocSecurity>0</DocSecurity>
  <Lines>1187</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Krzysztof Bień</cp:lastModifiedBy>
  <cp:revision>6</cp:revision>
  <cp:lastPrinted>2024-11-28T16:38:00Z</cp:lastPrinted>
  <dcterms:created xsi:type="dcterms:W3CDTF">2024-11-28T16:34:00Z</dcterms:created>
  <dcterms:modified xsi:type="dcterms:W3CDTF">2024-11-28T16:40:00Z</dcterms:modified>
</cp:coreProperties>
</file>