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624DE897" w14:textId="2AA500A8" w:rsidR="007B16C2" w:rsidRDefault="007B16C2" w:rsidP="00E57082">
      <w:pPr>
        <w:jc w:val="both"/>
      </w:pPr>
    </w:p>
    <w:p w14:paraId="7FADBCF3" w14:textId="77777777" w:rsidR="00E57082" w:rsidRDefault="00E57082" w:rsidP="00E57082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5DB5A4" wp14:editId="3AF1EAE1">
            <wp:simplePos x="0" y="0"/>
            <wp:positionH relativeFrom="column">
              <wp:posOffset>147955</wp:posOffset>
            </wp:positionH>
            <wp:positionV relativeFrom="paragraph">
              <wp:posOffset>309880</wp:posOffset>
            </wp:positionV>
            <wp:extent cx="2505075" cy="1537335"/>
            <wp:effectExtent l="0" t="0" r="9525" b="5715"/>
            <wp:wrapTight wrapText="bothSides">
              <wp:wrapPolygon edited="0">
                <wp:start x="0" y="0"/>
                <wp:lineTo x="0" y="21413"/>
                <wp:lineTo x="21518" y="21413"/>
                <wp:lineTo x="21518" y="0"/>
                <wp:lineTo x="0" y="0"/>
              </wp:wrapPolygon>
            </wp:wrapTight>
            <wp:docPr id="9" name="Obraz 5" descr="Kontrola deklaracji śmieciowych | Bar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ntrola deklaracji śmieciowych | Barw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61C" w:rsidRPr="003E261C">
        <w:rPr>
          <w:sz w:val="36"/>
          <w:szCs w:val="36"/>
        </w:rPr>
        <w:t>Weryfikacja deklaracji śmieciowych!!!</w:t>
      </w:r>
    </w:p>
    <w:p w14:paraId="4A3F4F8A" w14:textId="77777777" w:rsidR="00E57082" w:rsidRDefault="00E57082" w:rsidP="00E57082">
      <w:r>
        <w:t xml:space="preserve">   </w:t>
      </w:r>
    </w:p>
    <w:p w14:paraId="23D6DA25" w14:textId="77777777" w:rsidR="00E57082" w:rsidRDefault="00E57082" w:rsidP="00E57082">
      <w:pPr>
        <w:ind w:left="2124"/>
      </w:pPr>
      <w:r>
        <w:t xml:space="preserve">      </w:t>
      </w:r>
      <w:r w:rsidR="003E261C">
        <w:t>Powiększyła Ci się rodzina?</w:t>
      </w:r>
    </w:p>
    <w:p w14:paraId="1B794B84" w14:textId="61461DC1" w:rsidR="00E57082" w:rsidRDefault="00E57082" w:rsidP="00E57082">
      <w:pPr>
        <w:ind w:left="2124"/>
      </w:pPr>
      <w:r>
        <w:t xml:space="preserve">      </w:t>
      </w:r>
      <w:r w:rsidR="003E261C">
        <w:t>Powróciłaś/eś do Gminy Strzelno</w:t>
      </w:r>
      <w:r>
        <w:t>?</w:t>
      </w:r>
      <w:r w:rsidR="003E261C">
        <w:tab/>
      </w:r>
    </w:p>
    <w:p w14:paraId="05E9CE9B" w14:textId="26066643" w:rsidR="003E261C" w:rsidRPr="00E57082" w:rsidRDefault="00E57082" w:rsidP="00E57082">
      <w:pPr>
        <w:ind w:left="708"/>
      </w:pPr>
      <w:r>
        <w:t xml:space="preserve">      </w:t>
      </w:r>
      <w:r w:rsidR="003E261C">
        <w:t xml:space="preserve">Przeprowadziłaś/eś się na teren Gminy </w:t>
      </w:r>
      <w:r>
        <w:t xml:space="preserve">  </w:t>
      </w:r>
      <w:r w:rsidR="003E261C">
        <w:t>Strzelno?</w:t>
      </w:r>
    </w:p>
    <w:p w14:paraId="04DA0DB8" w14:textId="77777777" w:rsidR="003E261C" w:rsidRDefault="003E261C" w:rsidP="00E57082">
      <w:pPr>
        <w:jc w:val="both"/>
      </w:pPr>
    </w:p>
    <w:p w14:paraId="05C48992" w14:textId="77777777" w:rsidR="00E57082" w:rsidRDefault="00E57082" w:rsidP="00E57082">
      <w:pPr>
        <w:jc w:val="both"/>
        <w:rPr>
          <w:b/>
          <w:bCs/>
        </w:rPr>
      </w:pPr>
    </w:p>
    <w:p w14:paraId="71A975EC" w14:textId="493E8A1E" w:rsidR="003E261C" w:rsidRDefault="00E57082" w:rsidP="00E57082">
      <w:pPr>
        <w:jc w:val="both"/>
        <w:rPr>
          <w:b/>
          <w:bCs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DB2C1" wp14:editId="54E01058">
                <wp:simplePos x="0" y="0"/>
                <wp:positionH relativeFrom="rightMargin">
                  <wp:posOffset>19050</wp:posOffset>
                </wp:positionH>
                <wp:positionV relativeFrom="paragraph">
                  <wp:posOffset>288925</wp:posOffset>
                </wp:positionV>
                <wp:extent cx="825500" cy="438150"/>
                <wp:effectExtent l="19050" t="19050" r="12700" b="38100"/>
                <wp:wrapNone/>
                <wp:docPr id="802159409" name="Strzałka: w le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38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6DA6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2" o:spid="_x0000_s1026" type="#_x0000_t66" style="position:absolute;margin-left:1.5pt;margin-top:22.75pt;width:6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" adj="5732" fillcolor="#4472c4 [3204]" strokecolor="#09101d [484]" strokeweight="1pt">
                <w10:wrap anchorx="margin"/>
              </v:shape>
            </w:pict>
          </mc:Fallback>
        </mc:AlternateContent>
      </w:r>
      <w:r w:rsidR="003E261C" w:rsidRPr="003E261C">
        <w:rPr>
          <w:b/>
          <w:bCs/>
        </w:rPr>
        <w:t>Zaktualizuj dane w deklaracji o wysokości opłaty za gospodarowanie odpadami komunalnymi!!!!!!!</w:t>
      </w:r>
    </w:p>
    <w:p w14:paraId="64124817" w14:textId="5B3CDEDC" w:rsidR="00854DBC" w:rsidRPr="003E261C" w:rsidRDefault="00854DBC" w:rsidP="00E57082">
      <w:pPr>
        <w:spacing w:after="0"/>
        <w:jc w:val="both"/>
        <w:rPr>
          <w:b/>
          <w:bCs/>
        </w:rPr>
      </w:pPr>
      <w:r w:rsidRPr="00854DBC">
        <w:rPr>
          <w:b/>
          <w:bCs/>
          <w:color w:val="FF0000"/>
        </w:rPr>
        <w:t>PAMIĘTAJMY!</w:t>
      </w:r>
      <w:r>
        <w:rPr>
          <w:b/>
          <w:bCs/>
        </w:rPr>
        <w:t xml:space="preserve"> Każdy z Nas generuje śmieci, niezależnie od wieku i rodzaju zajmowanej nieruchomości. Nie zgłaszając właściwej liczby domowników obarcza się opłatami za śmieci pozostałych mieszkańców gminy.</w:t>
      </w:r>
    </w:p>
    <w:p w14:paraId="4D68F5A9" w14:textId="77777777" w:rsidR="003E261C" w:rsidRPr="003E261C" w:rsidRDefault="003E261C" w:rsidP="00E57082">
      <w:pPr>
        <w:jc w:val="both"/>
        <w:rPr>
          <w:b/>
          <w:bCs/>
        </w:rPr>
      </w:pPr>
    </w:p>
    <w:p w14:paraId="308435A3" w14:textId="7CC58E81" w:rsidR="003E261C" w:rsidRDefault="00854DBC" w:rsidP="00E57082">
      <w:pPr>
        <w:jc w:val="both"/>
      </w:pPr>
      <w:r>
        <w:t>Zgodnie z art.6 m ust.2 ustawy o utrzymaniu czystości i porządku w gminach przypadku zmiany danych będących podstawa ustalenia wysokości należnej opłaty za gospodarowanie odpadami komunalnymi lub określonej w deklaracji ilości odpadów komunalnych powstających na danej nieruchomości, właściciel nieruchomości jest obowiązany złożyć nową deklarację w terminie do</w:t>
      </w:r>
      <w:r w:rsidR="00E57082">
        <w:t xml:space="preserve"> </w:t>
      </w:r>
      <w:r>
        <w:t>10 dnia miesiąca następującego po miesiącu, w którym nastąpiła zmiana.</w:t>
      </w:r>
    </w:p>
    <w:p w14:paraId="3AB6D96D" w14:textId="77777777" w:rsidR="003E261C" w:rsidRDefault="003E261C" w:rsidP="00E57082">
      <w:pPr>
        <w:jc w:val="both"/>
      </w:pPr>
    </w:p>
    <w:p w14:paraId="329A7C1D" w14:textId="51847417" w:rsidR="003E261C" w:rsidRDefault="00854DBC" w:rsidP="00E57082">
      <w:pPr>
        <w:jc w:val="both"/>
        <w:rPr>
          <w:b/>
          <w:bCs/>
          <w:color w:val="FF0000"/>
          <w:sz w:val="24"/>
          <w:szCs w:val="24"/>
        </w:rPr>
      </w:pPr>
      <w:r w:rsidRPr="00A10744">
        <w:rPr>
          <w:b/>
          <w:bCs/>
          <w:sz w:val="24"/>
          <w:szCs w:val="24"/>
        </w:rPr>
        <w:t xml:space="preserve">W związku z powyższym, właściciele nieruchomości , którzy zadeklarowali liczbę osób zamieszkujących niezgodną ze stanem faktycznym, proszenia są o złożenie korekty deklaracji </w:t>
      </w:r>
      <w:r w:rsidRPr="00A10744">
        <w:rPr>
          <w:b/>
          <w:bCs/>
          <w:color w:val="FF0000"/>
          <w:sz w:val="24"/>
          <w:szCs w:val="24"/>
        </w:rPr>
        <w:t>do 31 grudnia 2024 r.</w:t>
      </w:r>
    </w:p>
    <w:p w14:paraId="4CD3C717" w14:textId="04CCC79B" w:rsidR="00A10744" w:rsidRPr="00A10744" w:rsidRDefault="00A10744" w:rsidP="00E57082">
      <w:pPr>
        <w:jc w:val="both"/>
        <w:rPr>
          <w:sz w:val="24"/>
          <w:szCs w:val="24"/>
        </w:rPr>
      </w:pPr>
      <w:r w:rsidRPr="00E57082">
        <w:rPr>
          <w:b/>
          <w:bCs/>
          <w:sz w:val="24"/>
          <w:szCs w:val="24"/>
        </w:rPr>
        <w:t>Jednocześnie informujemy,</w:t>
      </w:r>
      <w:r w:rsidRPr="00A10744">
        <w:rPr>
          <w:sz w:val="24"/>
          <w:szCs w:val="24"/>
        </w:rPr>
        <w:t xml:space="preserve"> </w:t>
      </w:r>
      <w:r w:rsidRPr="00A10744">
        <w:rPr>
          <w:b/>
          <w:bCs/>
          <w:color w:val="FF0000"/>
          <w:sz w:val="24"/>
          <w:szCs w:val="24"/>
        </w:rPr>
        <w:t>że od dnia 1 stycznia 2025 r. rozpocznie się kontrola i weryfikacja złożonych deklaracji.</w:t>
      </w:r>
    </w:p>
    <w:p w14:paraId="0A47DED5" w14:textId="73559465" w:rsidR="00A10744" w:rsidRDefault="00A10744" w:rsidP="00E57082">
      <w:pPr>
        <w:jc w:val="both"/>
        <w:rPr>
          <w:sz w:val="24"/>
          <w:szCs w:val="24"/>
        </w:rPr>
      </w:pPr>
      <w:r w:rsidRPr="00A10744">
        <w:rPr>
          <w:sz w:val="24"/>
          <w:szCs w:val="24"/>
        </w:rPr>
        <w:t>Sprawdzana będzie w szczególności zgodność zgłaszanych osób w deklaracji ze stanem fa</w:t>
      </w:r>
      <w:r>
        <w:rPr>
          <w:sz w:val="24"/>
          <w:szCs w:val="24"/>
        </w:rPr>
        <w:t>k</w:t>
      </w:r>
      <w:r w:rsidRPr="00A10744">
        <w:rPr>
          <w:sz w:val="24"/>
          <w:szCs w:val="24"/>
        </w:rPr>
        <w:t>tycznym</w:t>
      </w:r>
      <w:r>
        <w:rPr>
          <w:b/>
          <w:bCs/>
          <w:sz w:val="24"/>
          <w:szCs w:val="24"/>
        </w:rPr>
        <w:t xml:space="preserve">. </w:t>
      </w:r>
      <w:r w:rsidRPr="00A10744">
        <w:rPr>
          <w:sz w:val="24"/>
          <w:szCs w:val="24"/>
        </w:rPr>
        <w:t xml:space="preserve">Weryfikacja odbędzie </w:t>
      </w:r>
      <w:r>
        <w:rPr>
          <w:sz w:val="24"/>
          <w:szCs w:val="24"/>
        </w:rPr>
        <w:t>się w oparciu , o posiadane dane źródłowe, tj. dokumenty</w:t>
      </w:r>
      <w:r w:rsidR="00E5708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z ewidencji ludności, dokumenty uprawniające do pobierania świadczeń rodzinnych</w:t>
      </w:r>
      <w:r w:rsidR="00E5708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i wychowawczych jak również pozyskane w wyniku przeprowadzonego wywiadu środowiskowego i inne.</w:t>
      </w:r>
    </w:p>
    <w:p w14:paraId="02788F45" w14:textId="22CA036B" w:rsidR="00A10744" w:rsidRDefault="00A10744" w:rsidP="00E570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uzasadnionych wątpliwości co do danych zawartych w deklaracjach, organ wezwie do udzielenia wyjaśnień oraz złożenia nowej deklaracji o wysokości opłaty </w:t>
      </w:r>
      <w:r w:rsidR="00E5708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za gospodarowanie odpadami komunalnymi. Niedopełnienie tego obowiązku skutkować będzie wszczęciem postępowania i wydania decyzji określającej wysokość opłaty </w:t>
      </w:r>
      <w:r w:rsidR="00E5708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za gospodarowanie odpadami komunalnymi.</w:t>
      </w:r>
    </w:p>
    <w:p w14:paraId="6E30747D" w14:textId="34F75F76" w:rsidR="00E57082" w:rsidRPr="00A10744" w:rsidRDefault="00E57082" w:rsidP="00E5708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Wzór deklaracji można znaleźć na naszej stronie internetowej pod adresem </w:t>
      </w:r>
      <w:hyperlink r:id="rId5" w:history="1">
        <w:r w:rsidRPr="009477A9">
          <w:rPr>
            <w:rStyle w:val="Hipercze"/>
            <w:sz w:val="24"/>
            <w:szCs w:val="24"/>
          </w:rPr>
          <w:t>www.bip.strzelno.pl</w:t>
        </w:r>
      </w:hyperlink>
      <w:r>
        <w:rPr>
          <w:sz w:val="24"/>
          <w:szCs w:val="24"/>
        </w:rPr>
        <w:t xml:space="preserve"> w zakładce gospodarka odpadami.</w:t>
      </w:r>
    </w:p>
    <w:sectPr w:rsidR="00E57082" w:rsidRPr="00A1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0"/>
    <w:rsid w:val="003E261C"/>
    <w:rsid w:val="007B16C2"/>
    <w:rsid w:val="00854DBC"/>
    <w:rsid w:val="00A10744"/>
    <w:rsid w:val="00CC7313"/>
    <w:rsid w:val="00CE7E3A"/>
    <w:rsid w:val="00E00740"/>
    <w:rsid w:val="00E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6527"/>
  <w15:chartTrackingRefBased/>
  <w15:docId w15:val="{B8ADFBB7-F99C-41DF-8D56-17FB5C7F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70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strzelno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UMStrzelno Office</dc:creator>
  <cp:keywords/>
  <dc:description/>
  <cp:lastModifiedBy>UMStrzelno Office</cp:lastModifiedBy>
  <cp:revision>2</cp:revision>
  <cp:lastPrinted>2024-11-12T07:27:00Z</cp:lastPrinted>
  <dcterms:created xsi:type="dcterms:W3CDTF">2024-11-12T07:27:00Z</dcterms:created>
  <dcterms:modified xsi:type="dcterms:W3CDTF">2024-11-12T07:27:00Z</dcterms:modified>
</cp:coreProperties>
</file>