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A1C8" w14:textId="77777777" w:rsidR="00DB719E" w:rsidRDefault="007E16FD">
      <w:pPr>
        <w:pStyle w:val="Standard"/>
      </w:pPr>
      <w:r>
        <w:t xml:space="preserve">                                                                                                </w:t>
      </w:r>
      <w:r w:rsidR="00B26F07">
        <w:t xml:space="preserve">               </w:t>
      </w:r>
    </w:p>
    <w:p w14:paraId="62721397" w14:textId="77777777" w:rsidR="00DB719E" w:rsidRDefault="00DB719E">
      <w:pPr>
        <w:pStyle w:val="Standard"/>
      </w:pPr>
    </w:p>
    <w:p w14:paraId="1662A0CF" w14:textId="1E06082B" w:rsidR="00E13F87" w:rsidRDefault="00DB719E" w:rsidP="00DB719E">
      <w:pPr>
        <w:pStyle w:val="Standard"/>
        <w:ind w:left="6381"/>
      </w:pPr>
      <w:r>
        <w:t xml:space="preserve">      </w:t>
      </w:r>
      <w:r w:rsidR="00B26F07">
        <w:t xml:space="preserve"> Strzelno, dnia </w:t>
      </w:r>
      <w:r w:rsidR="006F1496">
        <w:t>22</w:t>
      </w:r>
      <w:r w:rsidR="00921A1C">
        <w:t>.0</w:t>
      </w:r>
      <w:r>
        <w:t>8</w:t>
      </w:r>
      <w:r w:rsidR="007E16FD">
        <w:t>.202</w:t>
      </w:r>
      <w:r>
        <w:t>2</w:t>
      </w:r>
      <w:r w:rsidR="007E16FD">
        <w:t xml:space="preserve"> r.</w:t>
      </w:r>
    </w:p>
    <w:p w14:paraId="60BFEF27" w14:textId="77777777" w:rsidR="00E13F87" w:rsidRDefault="00E13F87">
      <w:pPr>
        <w:pStyle w:val="Standard"/>
      </w:pPr>
    </w:p>
    <w:p w14:paraId="3E468FB9" w14:textId="77777777" w:rsidR="00E13F87" w:rsidRDefault="00E13F87">
      <w:pPr>
        <w:pStyle w:val="Standard"/>
      </w:pPr>
    </w:p>
    <w:p w14:paraId="34047CE8" w14:textId="77777777" w:rsidR="00E13F87" w:rsidRDefault="00E13F87">
      <w:pPr>
        <w:pStyle w:val="Standard"/>
        <w:rPr>
          <w:b/>
        </w:rPr>
      </w:pPr>
    </w:p>
    <w:p w14:paraId="2B389BD0" w14:textId="77777777" w:rsidR="00E13F87" w:rsidRDefault="00E13F87">
      <w:pPr>
        <w:pStyle w:val="Standard"/>
      </w:pPr>
    </w:p>
    <w:p w14:paraId="35BE31A3" w14:textId="77777777" w:rsidR="00E13F87" w:rsidRDefault="00E13F87">
      <w:pPr>
        <w:pStyle w:val="Standard"/>
      </w:pPr>
    </w:p>
    <w:p w14:paraId="5C830118" w14:textId="0AAA6FE1" w:rsidR="00E13F87" w:rsidRDefault="007E16FD">
      <w:pPr>
        <w:pStyle w:val="Standard"/>
      </w:pPr>
      <w:r>
        <w:t xml:space="preserve">Dotyczy sprawy: </w:t>
      </w:r>
      <w:r w:rsidR="00DB719E">
        <w:t>RIZ.271.45.2022</w:t>
      </w:r>
    </w:p>
    <w:p w14:paraId="28CDEF7B" w14:textId="77777777" w:rsidR="00E13F87" w:rsidRDefault="00E13F87">
      <w:pPr>
        <w:pStyle w:val="Standard"/>
      </w:pPr>
    </w:p>
    <w:p w14:paraId="3D5A9165" w14:textId="7F9F9814" w:rsidR="00DB719E" w:rsidRDefault="007E16FD" w:rsidP="00DB719E">
      <w:pPr>
        <w:pStyle w:val="Nagwek"/>
        <w:spacing w:line="280" w:lineRule="atLeast"/>
        <w:jc w:val="both"/>
        <w:rPr>
          <w:b/>
          <w:sz w:val="22"/>
          <w:szCs w:val="22"/>
        </w:rPr>
      </w:pPr>
      <w:r>
        <w:t xml:space="preserve">         W postępowaniu  przetargowym </w:t>
      </w:r>
      <w:r w:rsidR="00DB719E" w:rsidRPr="00F72FB1">
        <w:rPr>
          <w:b/>
          <w:i/>
          <w:sz w:val="22"/>
          <w:szCs w:val="22"/>
        </w:rPr>
        <w:t xml:space="preserve">na </w:t>
      </w:r>
      <w:bookmarkStart w:id="0" w:name="_Hlk107297102"/>
      <w:r w:rsidR="00DB719E" w:rsidRPr="00F72FB1">
        <w:rPr>
          <w:b/>
          <w:i/>
          <w:sz w:val="22"/>
          <w:szCs w:val="22"/>
        </w:rPr>
        <w:t>d</w:t>
      </w:r>
      <w:r w:rsidR="00DB719E" w:rsidRPr="00F72FB1">
        <w:rPr>
          <w:b/>
          <w:bCs/>
          <w:i/>
          <w:iCs/>
          <w:sz w:val="22"/>
          <w:szCs w:val="22"/>
        </w:rPr>
        <w:t>ostawę komputerów przenośnych wraz z oprogramowaniem</w:t>
      </w:r>
      <w:r w:rsidR="00DB719E" w:rsidRPr="00F72FB1">
        <w:rPr>
          <w:b/>
          <w:i/>
          <w:iCs/>
          <w:sz w:val="22"/>
          <w:szCs w:val="22"/>
          <w:lang w:val="de-DE"/>
        </w:rPr>
        <w:t xml:space="preserve"> na potrzeby </w:t>
      </w:r>
      <w:r w:rsidR="00DB719E" w:rsidRPr="00F72FB1">
        <w:rPr>
          <w:b/>
          <w:i/>
          <w:iCs/>
          <w:sz w:val="22"/>
          <w:szCs w:val="22"/>
        </w:rPr>
        <w:t xml:space="preserve">realizacji projektu pn.: </w:t>
      </w:r>
      <w:r w:rsidR="00DB719E">
        <w:rPr>
          <w:b/>
          <w:i/>
          <w:iCs/>
          <w:sz w:val="22"/>
          <w:szCs w:val="22"/>
        </w:rPr>
        <w:t>„</w:t>
      </w:r>
      <w:r w:rsidR="00DB719E" w:rsidRPr="00F72FB1">
        <w:rPr>
          <w:b/>
          <w:i/>
          <w:iCs/>
          <w:sz w:val="22"/>
          <w:szCs w:val="22"/>
        </w:rPr>
        <w:t>Wsparcie dzieci i rodzin pegeerowskich w rozwoju cyfrowym realizowanym przez Gminę Strzelno</w:t>
      </w:r>
      <w:r w:rsidR="00DB719E" w:rsidRPr="00F72FB1">
        <w:rPr>
          <w:b/>
          <w:bCs/>
          <w:i/>
          <w:iCs/>
          <w:sz w:val="22"/>
          <w:szCs w:val="22"/>
        </w:rPr>
        <w:t>”</w:t>
      </w:r>
      <w:r w:rsidR="00DB719E">
        <w:rPr>
          <w:b/>
          <w:sz w:val="22"/>
          <w:szCs w:val="22"/>
        </w:rPr>
        <w:t>.</w:t>
      </w:r>
      <w:r w:rsidR="00DB719E" w:rsidRPr="00F72FB1">
        <w:rPr>
          <w:b/>
          <w:sz w:val="22"/>
          <w:szCs w:val="22"/>
        </w:rPr>
        <w:t xml:space="preserve"> </w:t>
      </w:r>
      <w:bookmarkEnd w:id="0"/>
    </w:p>
    <w:p w14:paraId="289A46C1" w14:textId="77777777" w:rsidR="00DB719E" w:rsidRPr="00F72FB1" w:rsidRDefault="00DB719E" w:rsidP="00DB719E">
      <w:pPr>
        <w:pStyle w:val="Nagwek"/>
        <w:spacing w:line="280" w:lineRule="atLeast"/>
        <w:jc w:val="both"/>
        <w:rPr>
          <w:b/>
          <w:sz w:val="22"/>
          <w:szCs w:val="22"/>
        </w:rPr>
      </w:pPr>
    </w:p>
    <w:p w14:paraId="7F68FB86" w14:textId="5688A4F5" w:rsidR="00E13F87" w:rsidRDefault="00921A1C">
      <w:pPr>
        <w:pStyle w:val="Standard"/>
      </w:pPr>
      <w:r>
        <w:t>Zamawiający zmienia treść S</w:t>
      </w:r>
      <w:r w:rsidR="007E16FD">
        <w:t>WZ w następujący sposób:</w:t>
      </w:r>
    </w:p>
    <w:p w14:paraId="79864C92" w14:textId="77777777" w:rsidR="00E13F87" w:rsidRDefault="00E13F87">
      <w:pPr>
        <w:pStyle w:val="Standard"/>
      </w:pPr>
    </w:p>
    <w:p w14:paraId="303477D9" w14:textId="5FE84AA5"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Zamawiający zmienia treść p. </w:t>
      </w:r>
      <w:r w:rsidR="00B22108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XIII</w:t>
      </w: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. ust. </w:t>
      </w:r>
      <w:r w:rsidR="00B22108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1</w:t>
      </w: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 nadając mu następujące brzmienie:</w:t>
      </w:r>
    </w:p>
    <w:p w14:paraId="67E68E94" w14:textId="5911276A" w:rsidR="00E13F87" w:rsidRDefault="00E13F87">
      <w:pPr>
        <w:pStyle w:val="Standard"/>
      </w:pPr>
    </w:p>
    <w:p w14:paraId="27A0BF87" w14:textId="47AE7AAE" w:rsidR="003B2180" w:rsidRPr="003B2180" w:rsidRDefault="003B2180" w:rsidP="003B2180">
      <w:pPr>
        <w:widowControl/>
        <w:numPr>
          <w:ilvl w:val="0"/>
          <w:numId w:val="8"/>
        </w:numPr>
        <w:suppressAutoHyphens w:val="0"/>
        <w:overflowPunct w:val="0"/>
        <w:autoSpaceDE w:val="0"/>
        <w:adjustRightInd w:val="0"/>
        <w:spacing w:before="60" w:line="22" w:lineRule="atLeast"/>
        <w:ind w:left="425" w:hanging="425"/>
        <w:jc w:val="both"/>
        <w:textAlignment w:val="auto"/>
        <w:rPr>
          <w:rFonts w:ascii="Arial" w:eastAsia="Arial" w:hAnsi="Arial"/>
          <w:kern w:val="0"/>
          <w:sz w:val="22"/>
          <w:szCs w:val="22"/>
          <w:lang w:eastAsia="pl-PL" w:bidi="ar-SA"/>
        </w:rPr>
      </w:pPr>
      <w:r w:rsidRPr="003B2180">
        <w:rPr>
          <w:rFonts w:ascii="Arial" w:eastAsia="Times New Roman" w:hAnsi="Arial"/>
          <w:b/>
          <w:kern w:val="0"/>
          <w:sz w:val="22"/>
          <w:szCs w:val="22"/>
          <w:lang w:eastAsia="pl-PL" w:bidi="ar-SA"/>
        </w:rPr>
        <w:t>Składanie ofert:</w:t>
      </w:r>
      <w:r w:rsidRPr="003B2180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Ofertę wraz ze wszystkimi wymaganymi oświadczeniami i dokumentami, należy złożyć za pośrednictwem mini portalu https://miniportal.uzp.gov.pl/, ePUAPu - </w:t>
      </w:r>
      <w:hyperlink r:id="rId7" w:history="1">
        <w:r w:rsidRPr="003B2180">
          <w:rPr>
            <w:rFonts w:ascii="Arial" w:eastAsia="Times New Roman" w:hAnsi="Arial"/>
            <w:kern w:val="0"/>
            <w:sz w:val="22"/>
            <w:szCs w:val="22"/>
            <w:u w:val="single"/>
            <w:lang w:eastAsia="pl-PL" w:bidi="ar-SA"/>
          </w:rPr>
          <w:t>https://epuap.gov.pl</w:t>
        </w:r>
      </w:hyperlink>
      <w:r w:rsidRPr="003B2180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</w:t>
      </w:r>
      <w:r w:rsidRPr="003B2180">
        <w:rPr>
          <w:rFonts w:ascii="Arial" w:eastAsia="Arial" w:hAnsi="Arial"/>
          <w:kern w:val="0"/>
          <w:sz w:val="22"/>
          <w:szCs w:val="22"/>
          <w:lang w:eastAsia="pl-PL" w:bidi="ar-SA"/>
        </w:rPr>
        <w:t>w zakładce dedykowanej postępowaniu,</w:t>
      </w:r>
      <w:r w:rsidRPr="003B2180">
        <w:rPr>
          <w:rFonts w:ascii="Arial" w:eastAsia="Times New Roman" w:hAnsi="Arial"/>
          <w:b/>
          <w:kern w:val="0"/>
          <w:sz w:val="22"/>
          <w:szCs w:val="22"/>
          <w:lang w:eastAsia="pl-PL" w:bidi="ar-SA"/>
        </w:rPr>
        <w:t xml:space="preserve"> </w:t>
      </w:r>
      <w:r w:rsidRPr="003B2180">
        <w:rPr>
          <w:rFonts w:ascii="Arial" w:eastAsia="Times New Roman" w:hAnsi="Arial"/>
          <w:bCs/>
          <w:kern w:val="0"/>
          <w:sz w:val="22"/>
          <w:szCs w:val="22"/>
          <w:lang w:eastAsia="pl-PL" w:bidi="ar-SA"/>
        </w:rPr>
        <w:t xml:space="preserve">do </w:t>
      </w:r>
      <w:r w:rsidRPr="003B2180">
        <w:rPr>
          <w:rFonts w:ascii="Arial" w:eastAsia="Times New Roman" w:hAnsi="Arial"/>
          <w:b/>
          <w:bCs/>
          <w:kern w:val="0"/>
          <w:sz w:val="22"/>
          <w:szCs w:val="22"/>
          <w:lang w:eastAsia="pl-PL" w:bidi="ar-SA"/>
        </w:rPr>
        <w:t>dnia 2</w:t>
      </w:r>
      <w:r w:rsidR="006F1496">
        <w:rPr>
          <w:rFonts w:ascii="Arial" w:eastAsia="Times New Roman" w:hAnsi="Arial"/>
          <w:b/>
          <w:bCs/>
          <w:kern w:val="0"/>
          <w:sz w:val="22"/>
          <w:szCs w:val="22"/>
          <w:lang w:eastAsia="pl-PL" w:bidi="ar-SA"/>
        </w:rPr>
        <w:t>6</w:t>
      </w:r>
      <w:r w:rsidRPr="003B2180">
        <w:rPr>
          <w:rFonts w:ascii="Arial" w:eastAsia="Times New Roman" w:hAnsi="Arial"/>
          <w:b/>
          <w:bCs/>
          <w:kern w:val="0"/>
          <w:sz w:val="22"/>
          <w:szCs w:val="22"/>
          <w:lang w:eastAsia="pl-PL" w:bidi="ar-SA"/>
        </w:rPr>
        <w:t>.08.2022r. do godz. 11:00.</w:t>
      </w:r>
    </w:p>
    <w:p w14:paraId="0221E5DA" w14:textId="77777777" w:rsidR="00B22108" w:rsidRDefault="00B22108">
      <w:pPr>
        <w:pStyle w:val="Standard"/>
      </w:pPr>
    </w:p>
    <w:p w14:paraId="6BF5F91A" w14:textId="77777777" w:rsidR="00E13F87" w:rsidRPr="00B22108" w:rsidRDefault="00E13F87">
      <w:pPr>
        <w:pStyle w:val="Standard"/>
        <w:rPr>
          <w:iCs/>
        </w:rPr>
      </w:pPr>
    </w:p>
    <w:p w14:paraId="56623DF3" w14:textId="7335EF21"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Zamawiający zmienia treść p. X</w:t>
      </w:r>
      <w:r w:rsidR="003B2180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IV</w:t>
      </w: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. ust. </w:t>
      </w:r>
      <w:r w:rsidR="003B2180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1</w:t>
      </w: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 nadając im następujące brzmienie:</w:t>
      </w:r>
    </w:p>
    <w:p w14:paraId="11EF7583" w14:textId="77777777" w:rsidR="00E13F87" w:rsidRDefault="00E13F87">
      <w:pPr>
        <w:rPr>
          <w:rFonts w:ascii="Arial" w:eastAsia="Arial" w:hAnsi="Arial"/>
          <w:b/>
          <w:sz w:val="18"/>
          <w:szCs w:val="18"/>
        </w:rPr>
      </w:pPr>
    </w:p>
    <w:p w14:paraId="52B16492" w14:textId="5BBBBB0D" w:rsidR="003B2180" w:rsidRPr="003B2180" w:rsidRDefault="003B2180" w:rsidP="003B2180">
      <w:pPr>
        <w:widowControl/>
        <w:numPr>
          <w:ilvl w:val="3"/>
          <w:numId w:val="8"/>
        </w:numPr>
        <w:suppressAutoHyphens w:val="0"/>
        <w:overflowPunct w:val="0"/>
        <w:autoSpaceDE w:val="0"/>
        <w:autoSpaceDN/>
        <w:adjustRightInd w:val="0"/>
        <w:spacing w:line="22" w:lineRule="atLeast"/>
        <w:ind w:left="426" w:hanging="426"/>
        <w:jc w:val="both"/>
        <w:rPr>
          <w:rFonts w:ascii="Arial" w:eastAsia="Times New Roman" w:hAnsi="Arial"/>
          <w:strike/>
          <w:kern w:val="0"/>
          <w:sz w:val="22"/>
          <w:szCs w:val="22"/>
          <w:lang w:eastAsia="ar-SA" w:bidi="ar-SA"/>
        </w:rPr>
      </w:pPr>
      <w:r w:rsidRPr="003B2180">
        <w:rPr>
          <w:rFonts w:ascii="Arial" w:eastAsia="Times New Roman" w:hAnsi="Arial"/>
          <w:b/>
          <w:kern w:val="0"/>
          <w:sz w:val="22"/>
          <w:szCs w:val="22"/>
          <w:lang w:eastAsia="ar-SA" w:bidi="ar-SA"/>
        </w:rPr>
        <w:t xml:space="preserve">Otwarcie ofert </w:t>
      </w:r>
      <w:r w:rsidRPr="003B2180">
        <w:rPr>
          <w:rFonts w:ascii="Arial" w:eastAsia="Times New Roman" w:hAnsi="Arial"/>
          <w:kern w:val="0"/>
          <w:sz w:val="22"/>
          <w:szCs w:val="22"/>
          <w:lang w:eastAsia="ar-SA" w:bidi="ar-SA"/>
        </w:rPr>
        <w:t xml:space="preserve">złożonych na mini portalu https://miniportal.uzp.gov.pl/, ePUAPu - https://epuap.gov.pl </w:t>
      </w:r>
      <w:r w:rsidRPr="003B2180">
        <w:rPr>
          <w:rFonts w:ascii="Arial" w:eastAsia="Times New Roman" w:hAnsi="Arial"/>
          <w:b/>
          <w:kern w:val="0"/>
          <w:sz w:val="22"/>
          <w:szCs w:val="22"/>
          <w:lang w:eastAsia="ar-SA" w:bidi="ar-SA"/>
        </w:rPr>
        <w:t>nastąpi w dniu 2</w:t>
      </w:r>
      <w:r w:rsidR="006F1496">
        <w:rPr>
          <w:rFonts w:ascii="Arial" w:eastAsia="Times New Roman" w:hAnsi="Arial"/>
          <w:b/>
          <w:kern w:val="0"/>
          <w:sz w:val="22"/>
          <w:szCs w:val="22"/>
          <w:lang w:eastAsia="ar-SA" w:bidi="ar-SA"/>
        </w:rPr>
        <w:t>6</w:t>
      </w:r>
      <w:r w:rsidRPr="003B2180">
        <w:rPr>
          <w:rFonts w:ascii="Arial" w:eastAsia="Times New Roman" w:hAnsi="Arial"/>
          <w:b/>
          <w:kern w:val="0"/>
          <w:sz w:val="22"/>
          <w:szCs w:val="22"/>
          <w:lang w:eastAsia="ar-SA" w:bidi="ar-SA"/>
        </w:rPr>
        <w:t>.08.2022r. o godz. 11.30</w:t>
      </w:r>
      <w:r w:rsidRPr="003B2180">
        <w:rPr>
          <w:rFonts w:ascii="Arial" w:eastAsia="Times New Roman" w:hAnsi="Arial"/>
          <w:kern w:val="0"/>
          <w:sz w:val="22"/>
          <w:szCs w:val="22"/>
          <w:lang w:eastAsia="ar-SA" w:bidi="ar-SA"/>
        </w:rPr>
        <w:t xml:space="preserve">. </w:t>
      </w:r>
    </w:p>
    <w:p w14:paraId="4147474D" w14:textId="57C3C732" w:rsidR="00E13F87" w:rsidRDefault="00E13F87">
      <w:pPr>
        <w:rPr>
          <w:rFonts w:ascii="Arial" w:eastAsia="Arial" w:hAnsi="Arial"/>
          <w:iCs/>
          <w:sz w:val="18"/>
          <w:szCs w:val="18"/>
        </w:rPr>
      </w:pPr>
    </w:p>
    <w:p w14:paraId="2DF706D1" w14:textId="77777777" w:rsidR="003B2180" w:rsidRPr="003B2180" w:rsidRDefault="003B2180">
      <w:pPr>
        <w:rPr>
          <w:rFonts w:ascii="Arial" w:eastAsia="Arial" w:hAnsi="Arial"/>
          <w:iCs/>
          <w:sz w:val="18"/>
          <w:szCs w:val="18"/>
        </w:rPr>
      </w:pPr>
    </w:p>
    <w:p w14:paraId="6687217A" w14:textId="31FB02F1"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Zamawiający zmienia treść p. X</w:t>
      </w:r>
      <w:r w:rsidR="003B2180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I</w:t>
      </w: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. ust. 1 nadając mu następujące brzmienie:</w:t>
      </w:r>
    </w:p>
    <w:p w14:paraId="691C2141" w14:textId="77777777"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14:paraId="7B01E0FF" w14:textId="6E755498" w:rsidR="003B2180" w:rsidRPr="003B2180" w:rsidRDefault="003B2180" w:rsidP="003B2180">
      <w:pPr>
        <w:widowControl/>
        <w:numPr>
          <w:ilvl w:val="0"/>
          <w:numId w:val="9"/>
        </w:numPr>
        <w:tabs>
          <w:tab w:val="clear" w:pos="1800"/>
        </w:tabs>
        <w:suppressAutoHyphens w:val="0"/>
        <w:autoSpaceDN/>
        <w:spacing w:line="22" w:lineRule="atLeast"/>
        <w:ind w:left="426" w:hanging="426"/>
        <w:jc w:val="both"/>
        <w:textAlignment w:val="auto"/>
        <w:rPr>
          <w:sz w:val="22"/>
          <w:szCs w:val="22"/>
        </w:rPr>
      </w:pPr>
      <w:r w:rsidRPr="003B2180">
        <w:rPr>
          <w:sz w:val="22"/>
          <w:szCs w:val="22"/>
        </w:rPr>
        <w:t xml:space="preserve">Wykonawca będzie związany ofertą przez okres </w:t>
      </w:r>
      <w:r w:rsidRPr="003B2180">
        <w:rPr>
          <w:b/>
          <w:sz w:val="22"/>
          <w:szCs w:val="22"/>
        </w:rPr>
        <w:t>30 dni,</w:t>
      </w:r>
      <w:r w:rsidRPr="003B2180">
        <w:rPr>
          <w:sz w:val="22"/>
          <w:szCs w:val="22"/>
        </w:rPr>
        <w:t xml:space="preserve"> tj. do dnia </w:t>
      </w:r>
      <w:r w:rsidRPr="003B2180">
        <w:rPr>
          <w:b/>
          <w:bCs/>
          <w:sz w:val="22"/>
          <w:szCs w:val="22"/>
        </w:rPr>
        <w:t>2</w:t>
      </w:r>
      <w:r w:rsidR="006427D2">
        <w:rPr>
          <w:b/>
          <w:bCs/>
          <w:sz w:val="22"/>
          <w:szCs w:val="22"/>
        </w:rPr>
        <w:t>4</w:t>
      </w:r>
      <w:r w:rsidRPr="003B2180">
        <w:rPr>
          <w:b/>
          <w:bCs/>
          <w:sz w:val="22"/>
          <w:szCs w:val="22"/>
        </w:rPr>
        <w:t>.09</w:t>
      </w:r>
      <w:r w:rsidRPr="003B2180">
        <w:rPr>
          <w:b/>
          <w:bCs/>
          <w:caps/>
          <w:sz w:val="22"/>
          <w:szCs w:val="22"/>
        </w:rPr>
        <w:t>.2022</w:t>
      </w:r>
      <w:r w:rsidRPr="003B2180">
        <w:rPr>
          <w:b/>
          <w:caps/>
          <w:sz w:val="22"/>
          <w:szCs w:val="22"/>
        </w:rPr>
        <w:t xml:space="preserve"> </w:t>
      </w:r>
      <w:r w:rsidRPr="003B2180">
        <w:rPr>
          <w:b/>
          <w:sz w:val="22"/>
          <w:szCs w:val="22"/>
        </w:rPr>
        <w:t>r.</w:t>
      </w:r>
      <w:r w:rsidRPr="003B2180">
        <w:rPr>
          <w:sz w:val="22"/>
          <w:szCs w:val="22"/>
        </w:rPr>
        <w:t xml:space="preserve"> Bieg terminu związania ofertą rozpoczyna się wraz z upływem terminu składania ofert.</w:t>
      </w:r>
    </w:p>
    <w:p w14:paraId="5335A527" w14:textId="77777777" w:rsidR="00E13F87" w:rsidRPr="003B2180" w:rsidRDefault="00E13F87">
      <w:pPr>
        <w:rPr>
          <w:rFonts w:ascii="Arial" w:eastAsia="Arial" w:hAnsi="Arial"/>
          <w:iCs/>
          <w:sz w:val="18"/>
          <w:szCs w:val="18"/>
        </w:rPr>
      </w:pPr>
    </w:p>
    <w:sectPr w:rsidR="00E13F87" w:rsidRPr="003B2180">
      <w:headerReference w:type="default" r:id="rId8"/>
      <w:footerReference w:type="default" r:id="rId9"/>
      <w:pgSz w:w="11906" w:h="16838"/>
      <w:pgMar w:top="1134" w:right="1134" w:bottom="1134" w:left="1134" w:header="708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44C2" w14:textId="77777777" w:rsidR="00A30E44" w:rsidRDefault="00A30E44">
      <w:r>
        <w:separator/>
      </w:r>
    </w:p>
  </w:endnote>
  <w:endnote w:type="continuationSeparator" w:id="0">
    <w:p w14:paraId="3D0C7C9E" w14:textId="77777777" w:rsidR="00A30E44" w:rsidRDefault="00A3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937F" w14:textId="77777777" w:rsidR="0056435E" w:rsidRDefault="007E16FD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1F4860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Strona</w:t>
    </w:r>
  </w:p>
  <w:p w14:paraId="20673319" w14:textId="77777777" w:rsidR="0056435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8494" w14:textId="77777777" w:rsidR="00A30E44" w:rsidRDefault="00A30E44">
      <w:r>
        <w:rPr>
          <w:color w:val="000000"/>
        </w:rPr>
        <w:separator/>
      </w:r>
    </w:p>
  </w:footnote>
  <w:footnote w:type="continuationSeparator" w:id="0">
    <w:p w14:paraId="53495400" w14:textId="77777777" w:rsidR="00A30E44" w:rsidRDefault="00A3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D2A4" w14:textId="0F5FF47A" w:rsidR="00DB719E" w:rsidRPr="00DB719E" w:rsidRDefault="00DB719E" w:rsidP="00DB719E">
    <w:pPr>
      <w:pStyle w:val="Nagwek"/>
    </w:pPr>
    <w:r w:rsidRPr="00D23A0C">
      <w:rPr>
        <w:rFonts w:ascii="Calibri" w:hAnsi="Calibri"/>
        <w:noProof/>
        <w:sz w:val="22"/>
        <w:szCs w:val="22"/>
      </w:rPr>
      <w:drawing>
        <wp:inline distT="0" distB="0" distL="0" distR="0" wp14:anchorId="6F32B287" wp14:editId="06F7C674">
          <wp:extent cx="575310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6C54"/>
    <w:multiLevelType w:val="hybridMultilevel"/>
    <w:tmpl w:val="0108F2B2"/>
    <w:lvl w:ilvl="0" w:tplc="20BE816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FEF4B6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8F0005"/>
    <w:multiLevelType w:val="multilevel"/>
    <w:tmpl w:val="FD00B3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931AAE"/>
    <w:multiLevelType w:val="multilevel"/>
    <w:tmpl w:val="5D60C98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571C0F33"/>
    <w:multiLevelType w:val="multilevel"/>
    <w:tmpl w:val="9E9A039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13C4"/>
    <w:multiLevelType w:val="multilevel"/>
    <w:tmpl w:val="E54C50E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6CEB4531"/>
    <w:multiLevelType w:val="hybridMultilevel"/>
    <w:tmpl w:val="2722C332"/>
    <w:lvl w:ilvl="0" w:tplc="A40E4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CBBA38E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6EB20E5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D16E248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D8AE4AC2">
      <w:start w:val="1"/>
      <w:numFmt w:val="decimal"/>
      <w:lvlText w:val="%6)"/>
      <w:lvlJc w:val="right"/>
      <w:pPr>
        <w:ind w:left="4320" w:hanging="180"/>
      </w:pPr>
      <w:rPr>
        <w:rFonts w:ascii="Arial" w:eastAsia="Calibri" w:hAnsi="Arial" w:cs="Arial"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574338">
    <w:abstractNumId w:val="8"/>
  </w:num>
  <w:num w:numId="2" w16cid:durableId="1471677713">
    <w:abstractNumId w:val="1"/>
  </w:num>
  <w:num w:numId="3" w16cid:durableId="1011445875">
    <w:abstractNumId w:val="2"/>
  </w:num>
  <w:num w:numId="4" w16cid:durableId="954748337">
    <w:abstractNumId w:val="4"/>
  </w:num>
  <w:num w:numId="5" w16cid:durableId="1322394991">
    <w:abstractNumId w:val="6"/>
  </w:num>
  <w:num w:numId="6" w16cid:durableId="1986809360">
    <w:abstractNumId w:val="3"/>
  </w:num>
  <w:num w:numId="7" w16cid:durableId="383723056">
    <w:abstractNumId w:val="5"/>
  </w:num>
  <w:num w:numId="8" w16cid:durableId="1098793235">
    <w:abstractNumId w:val="7"/>
  </w:num>
  <w:num w:numId="9" w16cid:durableId="196924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87"/>
    <w:rsid w:val="001F4860"/>
    <w:rsid w:val="0034367A"/>
    <w:rsid w:val="003B2180"/>
    <w:rsid w:val="004760C5"/>
    <w:rsid w:val="006427D2"/>
    <w:rsid w:val="006F1496"/>
    <w:rsid w:val="00725105"/>
    <w:rsid w:val="00730046"/>
    <w:rsid w:val="007E16FD"/>
    <w:rsid w:val="00921A1C"/>
    <w:rsid w:val="00A30E44"/>
    <w:rsid w:val="00B111CA"/>
    <w:rsid w:val="00B22108"/>
    <w:rsid w:val="00B26F07"/>
    <w:rsid w:val="00D9628C"/>
    <w:rsid w:val="00DB719E"/>
    <w:rsid w:val="00E13F87"/>
    <w:rsid w:val="00F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D10E"/>
  <w15:docId w15:val="{5007C7F6-AC4A-4542-8813-D2D39CC8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uiPriority w:val="99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PodpisobrazuExact">
    <w:name w:val="Podpis obrazu Exact"/>
    <w:basedOn w:val="Domylnaczcionkaakapitu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Teksttreci4Exact">
    <w:name w:val="Tekst treści (4) Exact"/>
    <w:basedOn w:val="Domylnaczcionkaakapitu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Nagwek1">
    <w:name w:val="Nagłówek #1_"/>
    <w:basedOn w:val="Domylnaczcionkaakapitu"/>
    <w:rPr>
      <w:rFonts w:ascii="Arial" w:eastAsia="Arial" w:hAnsi="Arial"/>
      <w:b/>
      <w:bCs/>
      <w:sz w:val="19"/>
      <w:szCs w:val="19"/>
      <w:shd w:val="clear" w:color="auto" w:fill="FFFFFF"/>
    </w:rPr>
  </w:style>
  <w:style w:type="character" w:customStyle="1" w:styleId="Nagweklubstopka">
    <w:name w:val="Nagłówek lub stopka_"/>
    <w:basedOn w:val="Domylnaczcionkaakapitu"/>
    <w:rPr>
      <w:rFonts w:ascii="Calibri" w:eastAsia="Calibri" w:hAnsi="Calibri" w:cs="Calibri"/>
      <w:b w:val="0"/>
      <w:bCs w:val="0"/>
      <w:i w:val="0"/>
      <w:iCs w:val="0"/>
      <w:strike w:val="0"/>
      <w:dstrike w:val="0"/>
      <w:sz w:val="16"/>
      <w:szCs w:val="16"/>
      <w:u w:val="none"/>
    </w:rPr>
  </w:style>
  <w:style w:type="character" w:customStyle="1" w:styleId="PogrubienieNagweklubstopkaArial95pt">
    <w:name w:val="Pogrubienie;Nagłówek lub stopka + Arial;9;5 pt"/>
    <w:basedOn w:val="Nagweklubstopka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Teksttreci3">
    <w:name w:val="Tekst treści (3)_"/>
    <w:basedOn w:val="Domylnaczcionkaakapitu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Teksttreci2">
    <w:name w:val="Tekst treści (2)_"/>
    <w:basedOn w:val="Domylnaczcionkaakapitu"/>
    <w:rPr>
      <w:rFonts w:ascii="Arial" w:eastAsia="Arial" w:hAnsi="Arial"/>
      <w:sz w:val="18"/>
      <w:szCs w:val="18"/>
      <w:shd w:val="clear" w:color="auto" w:fill="FFFFFF"/>
    </w:rPr>
  </w:style>
  <w:style w:type="character" w:customStyle="1" w:styleId="Teksttreci8">
    <w:name w:val="Tekst treści (8)_"/>
    <w:basedOn w:val="Domylnaczcionkaakapitu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Nagwek1Exact">
    <w:name w:val="Nagłówek #1 Exact"/>
    <w:basedOn w:val="Domylnaczcionkaakapitu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 w:val="0"/>
      <w:bCs w:val="0"/>
      <w:i w:val="0"/>
      <w:iCs w:val="0"/>
      <w:strike w:val="0"/>
      <w:dstrike w:val="0"/>
      <w:sz w:val="14"/>
      <w:szCs w:val="14"/>
      <w:u w:val="none"/>
    </w:rPr>
  </w:style>
  <w:style w:type="paragraph" w:customStyle="1" w:styleId="Podpisobrazu">
    <w:name w:val="Podpis obrazu"/>
    <w:basedOn w:val="Normalny"/>
    <w:pPr>
      <w:shd w:val="clear" w:color="auto" w:fill="FFFFFF"/>
      <w:suppressAutoHyphens w:val="0"/>
      <w:spacing w:line="156" w:lineRule="exact"/>
      <w:textAlignment w:val="auto"/>
    </w:pPr>
    <w:rPr>
      <w:rFonts w:ascii="Arial" w:eastAsia="Arial" w:hAnsi="Arial"/>
      <w:sz w:val="14"/>
      <w:szCs w:val="14"/>
    </w:rPr>
  </w:style>
  <w:style w:type="paragraph" w:customStyle="1" w:styleId="Teksttreci4">
    <w:name w:val="Tekst treści (4)"/>
    <w:basedOn w:val="Normalny"/>
    <w:pPr>
      <w:shd w:val="clear" w:color="auto" w:fill="FFFFFF"/>
      <w:suppressAutoHyphens w:val="0"/>
      <w:spacing w:line="154" w:lineRule="exact"/>
      <w:jc w:val="center"/>
      <w:textAlignment w:val="auto"/>
    </w:pPr>
    <w:rPr>
      <w:rFonts w:ascii="Calibri" w:eastAsia="Calibri" w:hAnsi="Calibri" w:cs="Calibri"/>
      <w:sz w:val="15"/>
      <w:szCs w:val="15"/>
    </w:rPr>
  </w:style>
  <w:style w:type="paragraph" w:customStyle="1" w:styleId="Nagwek10">
    <w:name w:val="Nagłówek #1"/>
    <w:basedOn w:val="Normalny"/>
    <w:pPr>
      <w:shd w:val="clear" w:color="auto" w:fill="FFFFFF"/>
      <w:suppressAutoHyphens w:val="0"/>
      <w:spacing w:line="192" w:lineRule="exact"/>
      <w:textAlignment w:val="auto"/>
      <w:outlineLvl w:val="0"/>
    </w:pPr>
    <w:rPr>
      <w:rFonts w:ascii="Arial" w:eastAsia="Arial" w:hAnsi="Arial"/>
      <w:b/>
      <w:bCs/>
      <w:sz w:val="19"/>
      <w:szCs w:val="19"/>
    </w:rPr>
  </w:style>
  <w:style w:type="paragraph" w:customStyle="1" w:styleId="Teksttreci30">
    <w:name w:val="Tekst treści (3)"/>
    <w:basedOn w:val="Normalny"/>
    <w:pPr>
      <w:shd w:val="clear" w:color="auto" w:fill="FFFFFF"/>
      <w:suppressAutoHyphens w:val="0"/>
      <w:spacing w:line="192" w:lineRule="exact"/>
      <w:textAlignment w:val="auto"/>
    </w:pPr>
    <w:rPr>
      <w:rFonts w:ascii="Arial" w:eastAsia="Arial" w:hAnsi="Arial"/>
      <w:sz w:val="14"/>
      <w:szCs w:val="14"/>
    </w:rPr>
  </w:style>
  <w:style w:type="paragraph" w:customStyle="1" w:styleId="Teksttreci20">
    <w:name w:val="Tekst treści (2)"/>
    <w:basedOn w:val="Normalny"/>
    <w:pPr>
      <w:shd w:val="clear" w:color="auto" w:fill="FFFFFF"/>
      <w:suppressAutoHyphens w:val="0"/>
      <w:spacing w:before="220" w:line="200" w:lineRule="exact"/>
      <w:ind w:hanging="420"/>
      <w:jc w:val="center"/>
      <w:textAlignment w:val="auto"/>
    </w:pPr>
    <w:rPr>
      <w:rFonts w:ascii="Arial" w:eastAsia="Arial" w:hAnsi="Arial"/>
      <w:sz w:val="18"/>
      <w:szCs w:val="18"/>
    </w:rPr>
  </w:style>
  <w:style w:type="paragraph" w:customStyle="1" w:styleId="Teksttreci80">
    <w:name w:val="Tekst treści (8)"/>
    <w:basedOn w:val="Normalny"/>
    <w:pPr>
      <w:shd w:val="clear" w:color="auto" w:fill="FFFFFF"/>
      <w:suppressAutoHyphens w:val="0"/>
      <w:spacing w:before="520" w:line="278" w:lineRule="exact"/>
      <w:jc w:val="center"/>
      <w:textAlignment w:val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K.Bień</dc:creator>
  <cp:lastModifiedBy>GMINA STRZELNO Odbiorca: Urząd Miejski w Strzelnie GMINA STRZELNO Odbiorca: Urząd Miejski w Strzelnie</cp:lastModifiedBy>
  <cp:revision>10</cp:revision>
  <dcterms:created xsi:type="dcterms:W3CDTF">2021-03-19T13:02:00Z</dcterms:created>
  <dcterms:modified xsi:type="dcterms:W3CDTF">2022-08-22T10:13:00Z</dcterms:modified>
</cp:coreProperties>
</file>