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505DEBA7" wp14:editId="3E2641D5">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rsidR="005F6A8A" w:rsidRPr="005F6A8A" w:rsidRDefault="005F6A8A" w:rsidP="005F6A8A">
      <w:pPr>
        <w:spacing w:line="276" w:lineRule="auto"/>
        <w:jc w:val="center"/>
        <w:rPr>
          <w:rFonts w:ascii="Arial" w:eastAsia="Arial" w:hAnsi="Arial" w:cs="Arial"/>
          <w:b/>
          <w:bCs/>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rsidR="005F6A8A" w:rsidRDefault="005F6A8A" w:rsidP="005F6A8A">
      <w:pPr>
        <w:spacing w:line="276" w:lineRule="auto"/>
        <w:jc w:val="both"/>
        <w:rPr>
          <w:rFonts w:ascii="Arial" w:eastAsia="Arial" w:hAnsi="Arial" w:cs="Arial"/>
          <w:b/>
          <w:bCs/>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 xml:space="preserve">Projektu </w:t>
      </w:r>
      <w:r w:rsidR="004D3A29" w:rsidRPr="004D3A29">
        <w:rPr>
          <w:rFonts w:ascii="Arial" w:eastAsia="Arial" w:hAnsi="Arial" w:cs="Arial"/>
          <w:sz w:val="18"/>
          <w:szCs w:val="18"/>
        </w:rPr>
        <w:t xml:space="preserve">„Budowa sieci kanalizacji sanitarnej i deszczowej wraz z przyłączami oraz nawierzchni drogowej na terenie Gminy Strzelno” </w:t>
      </w:r>
      <w:r w:rsidR="004D3A29">
        <w:rPr>
          <w:rFonts w:ascii="Arial" w:eastAsia="Arial" w:hAnsi="Arial" w:cs="Arial"/>
          <w:sz w:val="18"/>
          <w:szCs w:val="18"/>
        </w:rPr>
        <w:t xml:space="preserve">współfinansowanego </w:t>
      </w:r>
      <w:r w:rsidR="004D3A29" w:rsidRPr="004D3A29">
        <w:rPr>
          <w:rFonts w:ascii="Arial" w:eastAsia="Arial" w:hAnsi="Arial" w:cs="Arial"/>
          <w:sz w:val="18"/>
          <w:szCs w:val="18"/>
        </w:rPr>
        <w:t xml:space="preserve"> z </w:t>
      </w:r>
      <w:r w:rsidR="004D3A29">
        <w:rPr>
          <w:rFonts w:ascii="Arial" w:eastAsia="Arial" w:hAnsi="Arial" w:cs="Arial"/>
          <w:sz w:val="18"/>
          <w:szCs w:val="18"/>
        </w:rPr>
        <w:t xml:space="preserve"> </w:t>
      </w:r>
      <w:r w:rsidR="004D3A29" w:rsidRPr="004D3A29">
        <w:rPr>
          <w:rFonts w:ascii="Arial" w:eastAsia="Arial" w:hAnsi="Arial" w:cs="Arial"/>
          <w:sz w:val="18"/>
          <w:szCs w:val="18"/>
        </w:rPr>
        <w:t>Rządowego Funduszu Polski Ład: Program Inwestycji Strategicznych</w:t>
      </w:r>
    </w:p>
    <w:p w:rsid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rsidR="004D3A29" w:rsidRPr="004D3A29" w:rsidRDefault="005F6A8A" w:rsidP="00D91CF8">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W oparciu o dokumentację przygotowaną dla przeprowadzonego przez Zamawiającego postępowania nr ROR-3041-1</w:t>
      </w:r>
      <w:r w:rsidR="004D3A29" w:rsidRPr="004D3A29">
        <w:rPr>
          <w:rFonts w:ascii="Arial" w:eastAsia="Arial" w:hAnsi="Arial" w:cs="Arial"/>
          <w:sz w:val="18"/>
          <w:szCs w:val="18"/>
        </w:rPr>
        <w:t>9</w:t>
      </w:r>
      <w:r w:rsidRPr="004D3A29">
        <w:rPr>
          <w:rFonts w:ascii="Arial" w:eastAsia="Arial" w:hAnsi="Arial" w:cs="Arial"/>
          <w:sz w:val="18"/>
          <w:szCs w:val="18"/>
        </w:rPr>
        <w:t>-2021,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Budowie sieci kanalizacji sanitarnej i deszczowej wraz z przyłączami oraz wykonaniu nawierzchni drogowej na terenie Gminy Strzelno. Zamówienie obejmuje remont ulicy Kościuszki i ulicy Dąbrowskiego w Strzelnie oraz budowę sieci kanalizacji sanitarnej i kanalizacji deszczowej. Obowiązkiem Wykonawcy będzie również uzyskanie w imieniu Zamawiającego prawomocnego pozwolenia na użytkowanie. </w:t>
      </w:r>
      <w:r w:rsidR="004D3A29" w:rsidRPr="004D3A29">
        <w:rPr>
          <w:rFonts w:ascii="Arial" w:eastAsia="Arial" w:hAnsi="Arial" w:cs="Arial"/>
          <w:b/>
          <w:sz w:val="18"/>
          <w:szCs w:val="18"/>
        </w:rPr>
        <w:t xml:space="preserve">Zamówieniem objęte są roboty drogowe wyłącznie na odcinku na którym wykonywana będzie kanalizacja wraz z przyłączami. Zamawiający uwzględnił to w przedmiarze załączonym do </w:t>
      </w:r>
      <w:r w:rsidR="004D3A29">
        <w:rPr>
          <w:rFonts w:ascii="Arial" w:eastAsia="Arial" w:hAnsi="Arial" w:cs="Arial"/>
          <w:b/>
          <w:sz w:val="18"/>
          <w:szCs w:val="18"/>
        </w:rPr>
        <w:t>umowy</w:t>
      </w:r>
      <w:r w:rsidR="004D3A29" w:rsidRPr="004D3A29">
        <w:rPr>
          <w:rFonts w:ascii="Arial" w:eastAsia="Arial" w:hAnsi="Arial" w:cs="Arial"/>
          <w:b/>
          <w:sz w:val="18"/>
          <w:szCs w:val="18"/>
        </w:rPr>
        <w:t>.</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z  Rządowego Funduszu Polski Ład: Program Inwestycji Strategicznych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lastRenderedPageBreak/>
        <w:t>Wykonawca zobowiązuje się do przekazania Zamawiającemu przedmiotu umowy wykonanego zgodnie z:</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IZ RPO WKP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2019r. poz. 1040, z późn. zm.).</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Dokumenty, o których mowa w ust. 12 pkt 2)-4),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Stosownie do zapisów ustawy Pzp, jeżeli okres na jaki ma zostać wniesione zabezpieczenie należytego wykonania umowy przekracza 5 lat, zabezpieczenie w pieniądzu wnosi się na cały ten okres, a zabezpieczenie w innej formie </w:t>
      </w:r>
      <w:r w:rsidRPr="005F6A8A">
        <w:rPr>
          <w:rFonts w:ascii="Arial" w:hAnsi="Arial" w:cs="Arial"/>
          <w:sz w:val="18"/>
          <w:szCs w:val="18"/>
        </w:rPr>
        <w:lastRenderedPageBreak/>
        <w:t>wnosi się na okres nie krótszy niż 5 lat, z jednoczesnym zobowiązaniem się Wykonawcy do przedłużenia zabezpieczenia lub wniesienia nowego zabezpieczenia na kolejny okres.</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lastRenderedPageBreak/>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w:t>
      </w:r>
      <w:r w:rsidRPr="005F6A8A">
        <w:rPr>
          <w:rFonts w:ascii="Arial" w:eastAsia="Arial" w:hAnsi="Arial" w:cs="Arial"/>
          <w:bCs/>
          <w:sz w:val="18"/>
          <w:szCs w:val="18"/>
        </w:rPr>
        <w:lastRenderedPageBreak/>
        <w:t>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 pozwolenia na budowę oraz innych decyji i postanowień, które to dokumenty razem z dokumentacją postępowania poprzedzającego zawarcie umowy stanowić będą podstawę do realizacji przedmiotu zamówienia.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1997 r. Prawo budowlane ( tekst jedn. Dz. U. z 2019r. poz. 1186 z późn. zm.).</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inpsektora nadzoru. Różnice pomiędzy powołanymi normami, a ich proponowanymi zamiennikami muszą być dokładnie opisane przez Wykonawcę i przedłożone inspektorowi nadzoru do zatwierdzenia.</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(t.j.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 zakończeniu wszystkich robót budowlanych składających się na zakres zamówienia, na własny koszt zlikwiduje zaplecze i ogrodzenie terenu inwestycji i doprowadzi teren do należytego stanu (pełnego uporządkowania) </w:t>
      </w:r>
      <w:r w:rsidRPr="005F6A8A">
        <w:rPr>
          <w:rFonts w:ascii="Arial" w:eastAsia="Arial" w:hAnsi="Arial" w:cs="Arial"/>
          <w:sz w:val="18"/>
          <w:szCs w:val="18"/>
        </w:rPr>
        <w:lastRenderedPageBreak/>
        <w:t xml:space="preserve">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nieniejszej umowy - 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 xml:space="preserve">Strony oświadczają, że przekazały osobom, o których mowa w ust.13 informacje określone w art. 14 RODO, w związku z czym, na podstawie art. 14 ust. 5 lit. a RODO zwalniają się wzajemnie z obowiązków informacyjnych względem tych osób.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bookmarkStart w:id="0" w:name="_GoBack"/>
      <w:r w:rsidRPr="005F6A8A">
        <w:rPr>
          <w:rFonts w:ascii="Arial" w:eastAsia="Arial" w:hAnsi="Arial" w:cs="Arial"/>
          <w:sz w:val="18"/>
          <w:szCs w:val="18"/>
        </w:rPr>
        <w:t xml:space="preserve">Wykonawca zrealizuje zamówienie w terminie </w:t>
      </w:r>
      <w:r w:rsidR="00E4090E" w:rsidRPr="00E4090E">
        <w:rPr>
          <w:rFonts w:ascii="Arial" w:eastAsia="Arial" w:hAnsi="Arial" w:cs="Arial"/>
          <w:sz w:val="18"/>
          <w:szCs w:val="18"/>
          <w:u w:val="single"/>
        </w:rPr>
        <w:t>13</w:t>
      </w:r>
      <w:r w:rsidRPr="005F6A8A">
        <w:rPr>
          <w:rFonts w:ascii="Arial" w:eastAsia="Arial" w:hAnsi="Arial" w:cs="Arial"/>
          <w:sz w:val="18"/>
          <w:szCs w:val="18"/>
          <w:u w:val="single"/>
        </w:rPr>
        <w:t xml:space="preserve"> </w:t>
      </w:r>
      <w:r w:rsidR="00E4090E" w:rsidRPr="005F6A8A">
        <w:rPr>
          <w:rFonts w:ascii="Arial" w:eastAsia="Arial" w:hAnsi="Arial" w:cs="Arial"/>
          <w:sz w:val="18"/>
          <w:szCs w:val="18"/>
          <w:u w:val="single"/>
        </w:rPr>
        <w:t>miesięcy</w:t>
      </w:r>
      <w:r w:rsidRPr="005F6A8A">
        <w:rPr>
          <w:rFonts w:ascii="Arial" w:eastAsia="Arial" w:hAnsi="Arial" w:cs="Arial"/>
          <w:sz w:val="18"/>
          <w:szCs w:val="18"/>
          <w:u w:val="single"/>
        </w:rPr>
        <w:t xml:space="preserve"> od podpisania Umowy.</w:t>
      </w:r>
    </w:p>
    <w:bookmarkEnd w:id="0"/>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 przypadku nie spełnienia przez Wykonawcę wymogów określonych w ust. 3, Wykonawca zobowiązany będzie do odkrycia robót lub wykonania otworów kontrolnych lub ich rozbiórkia następnie przywrócenia stanu poprzedniego lub odtworzenia. Koszt i ryzyko tych czynności obciąża Wykonawcę.</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Po zakończeniu wszystkich robót budowlanych składających się na zakres zamówienia potwierdzonym stosownym wpisem kierownika budowy i inpsektora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Wykonawca na potrzeby odbioru końcowego robót budowlanych obejmującego całości robót składających się na zakres zamówienia zobowiązany jest do sporządzenia według wytycznych inpektora nadzoru dwóch (2) egzemplarzy dokumentacji powykonawczej obejmującej co najmniej:</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lastRenderedPageBreak/>
        <w:t>Niedopełnienie łącznie czynności określonych w ust. 9 i 10, równoznaczne jest z brakiem gotowości do odbioru końcowego.</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t>Za wykonanie przedmiotu umowy Wykonawca otrzyma wynagrodzenie ryczałtowe w wysokości: ....................... PLN (wartość umowy)(słownie: ......................................................................., .../100),           w tym:</w:t>
      </w:r>
      <w:r w:rsidRPr="005F6A8A">
        <w:rPr>
          <w:rStyle w:val="Odwoanieprzypisudolnego"/>
          <w:rFonts w:ascii="Arial" w:eastAsia="Arial" w:hAnsi="Arial" w:cs="Arial"/>
        </w:rPr>
        <w:footnoteReference w:id="5"/>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6"/>
      </w:r>
    </w:p>
    <w:p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określone w ust. 1 powyżej zawiera wszelkie koszty poniesione w celu należytego wykonania zamówienia zgodnie z wymaganiami Zamawiającego zawartymi w dokoumentacji postępowania poprzedzającego zawarcie niniejszej umowy (w szczególności w dokumentacji projektowej, specyfikacjach technicznych wykonania i odbioru robót, przedmiarach robót), jak również w niej nie ujęte, a bez których nie można wykonać zamówienia</w:t>
      </w:r>
      <w:r w:rsidRPr="005F6A8A">
        <w:rPr>
          <w:rFonts w:ascii="Arial" w:eastAsia="Arial" w:hAnsi="Arial" w:cs="Arial"/>
          <w:color w:val="000000" w:themeColor="text1"/>
          <w:sz w:val="18"/>
          <w:szCs w:val="18"/>
        </w:rPr>
        <w:t xml:space="preserve">, w tym </w:t>
      </w:r>
      <w:r w:rsidRPr="005F6A8A">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w:t>
      </w:r>
      <w:r w:rsidRPr="005F6A8A">
        <w:rPr>
          <w:rFonts w:ascii="Arial" w:eastAsia="Arial" w:hAnsi="Arial" w:cs="Arial"/>
          <w:sz w:val="18"/>
          <w:szCs w:val="18"/>
        </w:rPr>
        <w:lastRenderedPageBreak/>
        <w:t>VAT). Wynagrodzenie uwzględnia również ewentualne przychody ze sprzedaży surowców wtórnych, pozyskanych w wyniku robót demontażowych i rozbiórkowych oraz ewentualne marże i opusty.</w:t>
      </w:r>
      <w:r w:rsidR="00AD4D16">
        <w:rPr>
          <w:rFonts w:ascii="Arial" w:eastAsia="Arial" w:hAnsi="Arial" w:cs="Arial"/>
          <w:sz w:val="18"/>
          <w:szCs w:val="18"/>
        </w:rPr>
        <w:t xml:space="preserve"> </w:t>
      </w:r>
      <w:r w:rsidR="00AD4D16" w:rsidRPr="00AD4D16">
        <w:rPr>
          <w:rFonts w:ascii="Arial" w:eastAsia="Arial" w:hAnsi="Arial" w:cs="Arial"/>
          <w:b/>
          <w:sz w:val="18"/>
          <w:szCs w:val="18"/>
        </w:rPr>
        <w:t>Wykonawca oświadcza, że posiada wystarczające środki do realizacji umowy do czasu wypłaty części wynagrodzenia o której mowa w ust. 7 pkt. 1 i 2.</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 xml:space="preserve">zgodnie z ust. 7, </w:t>
      </w:r>
      <w:r w:rsidRPr="005F6A8A">
        <w:rPr>
          <w:rFonts w:ascii="Arial" w:eastAsia="Arial" w:hAnsi="Arial" w:cs="Arial"/>
          <w:sz w:val="18"/>
          <w:szCs w:val="18"/>
        </w:rPr>
        <w:t>po faktycznym wykonaniu robót/usług, potwierdzonych protokołem odbioru przerobowego/końcowego podpisanym przez upoważnionych przedstawicieli Stron</w:t>
      </w:r>
      <w:r w:rsidR="00303BE2">
        <w:rPr>
          <w:rFonts w:ascii="Arial" w:eastAsia="Arial" w:hAnsi="Arial" w:cs="Arial"/>
          <w:sz w:val="18"/>
          <w:szCs w:val="18"/>
        </w:rPr>
        <w:t>.</w:t>
      </w:r>
    </w:p>
    <w:p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1E384A">
        <w:rPr>
          <w:rFonts w:ascii="Arial" w:eastAsia="Arial" w:hAnsi="Arial" w:cs="Arial"/>
          <w:sz w:val="18"/>
          <w:szCs w:val="18"/>
        </w:rPr>
        <w:t xml:space="preserve"> w następujący sposób:</w:t>
      </w:r>
    </w:p>
    <w:p w:rsidR="001E384A" w:rsidRPr="001E384A" w:rsidRDefault="005F6A8A" w:rsidP="001E384A">
      <w:pPr>
        <w:pStyle w:val="Akapitzlist"/>
        <w:widowControl/>
        <w:numPr>
          <w:ilvl w:val="0"/>
          <w:numId w:val="13"/>
        </w:numPr>
        <w:spacing w:after="200" w:line="276" w:lineRule="auto"/>
        <w:ind w:left="360"/>
        <w:jc w:val="both"/>
        <w:rPr>
          <w:rFonts w:eastAsiaTheme="minorEastAsia"/>
          <w:sz w:val="18"/>
          <w:szCs w:val="18"/>
        </w:rPr>
      </w:pPr>
      <w:r w:rsidRPr="001E384A">
        <w:rPr>
          <w:rFonts w:ascii="Arial" w:eastAsia="Arial" w:hAnsi="Arial" w:cs="Arial"/>
          <w:sz w:val="18"/>
          <w:szCs w:val="18"/>
        </w:rPr>
        <w:t>Rozliczenie za wy</w:t>
      </w:r>
      <w:r w:rsidR="001E384A">
        <w:rPr>
          <w:rFonts w:ascii="Arial" w:eastAsia="Arial" w:hAnsi="Arial" w:cs="Arial"/>
          <w:sz w:val="18"/>
          <w:szCs w:val="18"/>
        </w:rPr>
        <w:t xml:space="preserve">konane roboty nastąpi na podstawie jednej faktury częściowej oraz faktury końcowej, tj.  </w:t>
      </w:r>
    </w:p>
    <w:p w:rsidR="001E384A" w:rsidRDefault="001E384A" w:rsidP="001E384A">
      <w:pPr>
        <w:pStyle w:val="Akapitzlist"/>
        <w:widowControl/>
        <w:spacing w:after="200" w:line="276" w:lineRule="auto"/>
        <w:ind w:left="360"/>
        <w:jc w:val="both"/>
        <w:rPr>
          <w:rFonts w:ascii="Arial" w:eastAsia="Arial" w:hAnsi="Arial" w:cs="Arial"/>
          <w:sz w:val="18"/>
          <w:szCs w:val="18"/>
        </w:rPr>
      </w:pPr>
    </w:p>
    <w:p w:rsidR="001E384A" w:rsidRPr="001E384A" w:rsidRDefault="001E384A" w:rsidP="001E384A">
      <w:pPr>
        <w:pStyle w:val="Akapitzlist"/>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 xml:space="preserve">50% wynagrodzenia Wykonawca otrzyma na podstawie faktury częściowej (przejściowej)  wystawionej po wykonaniu połowy zakresu rzeczowego robót odpowiadającego połowie wartości wszystkich robót jakie Wykonawca obowiązany </w:t>
      </w:r>
      <w:r>
        <w:rPr>
          <w:rFonts w:ascii="Arial" w:eastAsia="Arial" w:hAnsi="Arial" w:cs="Arial"/>
          <w:sz w:val="18"/>
          <w:szCs w:val="18"/>
        </w:rPr>
        <w:t>jest wykonać na podstawie umowy,</w:t>
      </w:r>
    </w:p>
    <w:p w:rsidR="001E384A" w:rsidRDefault="001E384A" w:rsidP="001E384A">
      <w:pPr>
        <w:pStyle w:val="Akapitzlist"/>
        <w:widowControl/>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 xml:space="preserve">pozostała część wynagrodzenia zostanie wypłacona na podstawie faktury końcowej, po </w:t>
      </w:r>
      <w:r>
        <w:rPr>
          <w:rFonts w:ascii="Arial" w:eastAsia="Arial" w:hAnsi="Arial" w:cs="Arial"/>
          <w:sz w:val="18"/>
          <w:szCs w:val="18"/>
        </w:rPr>
        <w:t xml:space="preserve">uzyskaniu pozwolenia na użytkowanie i </w:t>
      </w:r>
      <w:r w:rsidRPr="001E384A">
        <w:rPr>
          <w:rFonts w:ascii="Arial" w:eastAsia="Arial" w:hAnsi="Arial" w:cs="Arial"/>
          <w:sz w:val="18"/>
          <w:szCs w:val="18"/>
        </w:rPr>
        <w:t>dokonaniu odbioru końcowego całości zamówienia, potwierdzonego stosownym protokołem odbioru.</w:t>
      </w:r>
    </w:p>
    <w:p w:rsidR="001E384A" w:rsidRPr="001E384A" w:rsidRDefault="001E384A" w:rsidP="001E384A">
      <w:pPr>
        <w:pStyle w:val="Akapitzlist"/>
        <w:widowControl/>
        <w:spacing w:after="200" w:line="276" w:lineRule="auto"/>
        <w:ind w:left="360"/>
        <w:jc w:val="both"/>
        <w:rPr>
          <w:b/>
          <w:sz w:val="18"/>
          <w:szCs w:val="18"/>
          <w:u w:val="single"/>
        </w:rPr>
      </w:pPr>
    </w:p>
    <w:p w:rsidR="005F6A8A" w:rsidRPr="005F6A8A" w:rsidRDefault="001E384A" w:rsidP="002D5E51">
      <w:pPr>
        <w:pStyle w:val="Akapitzlist"/>
        <w:widowControl/>
        <w:numPr>
          <w:ilvl w:val="0"/>
          <w:numId w:val="13"/>
        </w:numPr>
        <w:spacing w:after="200" w:line="276" w:lineRule="auto"/>
        <w:ind w:left="360"/>
        <w:jc w:val="both"/>
        <w:rPr>
          <w:sz w:val="18"/>
          <w:szCs w:val="18"/>
        </w:rPr>
      </w:pPr>
      <w:r>
        <w:rPr>
          <w:rFonts w:ascii="Arial" w:eastAsia="Arial" w:hAnsi="Arial" w:cs="Arial"/>
          <w:sz w:val="18"/>
          <w:szCs w:val="18"/>
        </w:rPr>
        <w:t>Zakres prac będący podstawa do wypłaty połowy wynagrodzenia Wykonawcy zostanie określony</w:t>
      </w:r>
      <w:r w:rsidR="005F6A8A" w:rsidRPr="005F6A8A">
        <w:rPr>
          <w:rFonts w:ascii="Arial" w:eastAsia="Arial" w:hAnsi="Arial" w:cs="Arial"/>
          <w:sz w:val="18"/>
          <w:szCs w:val="18"/>
        </w:rPr>
        <w:t xml:space="preserve">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przy dokonywaniu płatności ma prawo zastosować mechanizm podzielonej płatności, o którym mowa w ustawie z dnia 11 marca 2004 r. o podatku od towarów i usług (Dz. U. z 2020 r. poz. 106, z późn. zm.).</w:t>
      </w:r>
      <w:r w:rsidRPr="005F6A8A">
        <w:rPr>
          <w:rStyle w:val="Odwoanieprzypisudolnego"/>
          <w:rFonts w:ascii="Arial" w:eastAsia="Arial" w:hAnsi="Arial" w:cs="Arial"/>
        </w:rPr>
        <w:footnoteReference w:id="7"/>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Pr="005F6A8A">
        <w:rPr>
          <w:rFonts w:ascii="Arial" w:eastAsia="Arial" w:hAnsi="Arial" w:cs="Arial"/>
          <w:sz w:val="18"/>
          <w:szCs w:val="18"/>
        </w:rPr>
        <w:t>, z zastrzeżeniem ust. 16.</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Najpóźniej na czternaście (14) dni przed upływem terminu płatności, o którym mowa w ust. 11,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w:t>
      </w:r>
      <w:r w:rsidRPr="005F6A8A">
        <w:rPr>
          <w:rFonts w:ascii="Arial" w:eastAsia="Arial" w:hAnsi="Arial" w:cs="Arial"/>
          <w:sz w:val="18"/>
          <w:szCs w:val="18"/>
        </w:rPr>
        <w:lastRenderedPageBreak/>
        <w:t>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Zamawiajacemu ww. dowodów zapłaty. Nie przedłożenie ww. dowodów zapłaty podwykonawcy lub dalszemu podwykonawcy nie może stanowić podstawy do dochodzenia przez Wykonawcę odsetek od części niewypłaconego mu wynagrodzenia.</w:t>
      </w:r>
    </w:p>
    <w:p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Wykonawcę w terminie, o którym mowa w ust. 22 powyżej, uwag w zakresie zasadności bezpośredniej zapłaty wynagrodzenia podwykonawcy lub dalszemu podwykonawcy Zamawiający może:</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rsidR="005F6A8A" w:rsidRPr="005F6A8A" w:rsidRDefault="005F6A8A" w:rsidP="005F6A8A">
      <w:pPr>
        <w:pStyle w:val="Akapitzlist"/>
        <w:spacing w:line="276" w:lineRule="auto"/>
        <w:jc w:val="both"/>
        <w:rPr>
          <w:rFonts w:eastAsiaTheme="minorEastAsia"/>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w:t>
      </w:r>
      <w:r w:rsidRPr="005F6A8A">
        <w:rPr>
          <w:rFonts w:ascii="Arial" w:eastAsia="Arial" w:hAnsi="Arial" w:cs="Arial"/>
          <w:sz w:val="18"/>
          <w:szCs w:val="18"/>
        </w:rPr>
        <w:lastRenderedPageBreak/>
        <w:t>część była już wymieniony/-a lub naprawiony/-a przez Wykonawcę albo Wykonawca nie uczynił zadość obowiązkowi wymiany przedmiotu umowy lub jego części na wolny/-ą od wad lub usunięcia wady.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rsidR="005F6A8A" w:rsidRPr="005F6A8A" w:rsidRDefault="005F6A8A" w:rsidP="005F6A8A">
      <w:pPr>
        <w:pStyle w:val="Akapitzlist"/>
        <w:spacing w:line="276" w:lineRule="auto"/>
        <w:ind w:left="709"/>
        <w:jc w:val="both"/>
        <w:rPr>
          <w:rFonts w:ascii="Arial" w:eastAsiaTheme="minorEastAsia"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KARY UMOWNE</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całości robót budowlanych składajacych sie na przedmiot zamówienia licząc od dnia, kiedy roboty budowlane  zgodnie z umową winny być wykonane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rękojmi,liczonego od następnego dnia po upływie terminu wyznaczonego na usunięcie tych wad – w wysokości 0,05%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składeklub dowodu potwierdzającego opłacenie kolejnej raty składki (w przypadku płatności w ratach) - w wysokości 2.500,00 zł za każdy dzień opóźnienia. </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nieusprawiedliwionej nieobecności przedstawiciela Wykonawcy na spotkaniu, dla którego ustalono termin (dot. m.in. narad koordynacyjnych, narad roboczych, czynności odbioru końcowego dla których ustalony zostałtermin spotkania, kontroli mającej na celuuzyskanie decyzji pozwalającej na użytkowanie obiektu, odbiorów dokonywanych przez organy/jednostki zewnętrzne) wysokości 2.500,00 zł za każdy stwierdzony </w:t>
      </w:r>
      <w:r w:rsidRPr="005F6A8A">
        <w:rPr>
          <w:rFonts w:ascii="Arial" w:eastAsia="Arial" w:hAnsi="Arial" w:cs="Arial"/>
          <w:sz w:val="18"/>
          <w:szCs w:val="18"/>
        </w:rPr>
        <w:lastRenderedPageBreak/>
        <w:t>przypadek;</w:t>
      </w:r>
      <w:r w:rsidRPr="005F6A8A">
        <w:rPr>
          <w:rFonts w:ascii="Arial" w:hAnsi="Arial" w:cs="Arial"/>
          <w:sz w:val="18"/>
          <w:szCs w:val="18"/>
        </w:rPr>
        <w:t>nieusprawiedliwione spóźnienie, wynoszące więcej niż 15 min. uznane będzie za nieusprawieliwioną nieobecność,</w:t>
      </w:r>
    </w:p>
    <w:p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rsidR="00A72923" w:rsidRPr="005F6A8A" w:rsidRDefault="00A72923" w:rsidP="00A72923">
      <w:pPr>
        <w:pStyle w:val="Akapitzlist"/>
        <w:widowControl/>
        <w:spacing w:line="276" w:lineRule="auto"/>
        <w:ind w:left="507"/>
        <w:jc w:val="both"/>
        <w:rPr>
          <w:rFonts w:eastAsiaTheme="minorEastAsia"/>
          <w:sz w:val="18"/>
          <w:szCs w:val="18"/>
        </w:rPr>
      </w:pPr>
    </w:p>
    <w:p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rozpoczął robót bez uzasadnionych przyczyn, pomimo pisemnego wezwania Zamawiajacego,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lastRenderedPageBreak/>
        <w:t>gdy Wykonawca podzleca całość lub część robót lub dokonuje cesji Umowy bądź jej części bez zgody Zamawiającego i niezgodnie z postanowieniami niniejszej Umowy,</w:t>
      </w:r>
    </w:p>
    <w:p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ktorych mowa w art. 456 Pzp. </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4D3A29" w:rsidRPr="005F6A8A" w:rsidRDefault="004D3A29" w:rsidP="002D5E51">
      <w:pPr>
        <w:pStyle w:val="Akapitzlist"/>
        <w:widowControl/>
        <w:numPr>
          <w:ilvl w:val="1"/>
          <w:numId w:val="12"/>
        </w:numPr>
        <w:spacing w:line="276" w:lineRule="auto"/>
        <w:ind w:left="283" w:hanging="283"/>
        <w:jc w:val="both"/>
        <w:rPr>
          <w:rFonts w:ascii="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005F6A8A" w:rsidRP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lastRenderedPageBreak/>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lastRenderedPageBreak/>
        <w:t xml:space="preserve">zmiany zasad gromadzenia i  wysokości wpłat do pracowniczych planów kapitałowych, o których mowa w ustawie z dnia 4 października 2018 r. o pracowniczych planach kapitałowych </w:t>
      </w:r>
    </w:p>
    <w:p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jeżeli z wnioskiem występuje Zamawiający, jest on uprawniony do zobowiązania Wykonawcy do przedstawienia w wyznaczonym terminie, nie krótszym niż 21 dni, dokumentów, </w:t>
      </w:r>
      <w:r w:rsidRPr="005F6A8A">
        <w:rPr>
          <w:rFonts w:ascii="Arial" w:eastAsia="Arial" w:hAnsi="Arial" w:cs="Arial"/>
          <w:sz w:val="18"/>
          <w:szCs w:val="18"/>
        </w:rPr>
        <w:lastRenderedPageBreak/>
        <w:t>z których będzie wynikać w jakim zakresie zmiana ta ma wpływ na koszty wykonania umowy, w tym pisemnego zestawienia wynagrodzeń, o którym mowa w ust. 10 pkt 2).</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5F6A8A" w:rsidRDefault="005F6A8A" w:rsidP="005F6A8A">
      <w:pPr>
        <w:spacing w:line="276" w:lineRule="auto"/>
        <w:jc w:val="center"/>
        <w:rPr>
          <w:rFonts w:ascii="Arial" w:eastAsia="Arial" w:hAnsi="Arial" w:cs="Arial"/>
          <w:sz w:val="18"/>
          <w:szCs w:val="18"/>
        </w:rPr>
      </w:pPr>
    </w:p>
    <w:p w:rsidR="00A72923" w:rsidRDefault="00A72923" w:rsidP="005F6A8A">
      <w:pPr>
        <w:spacing w:line="276" w:lineRule="auto"/>
        <w:jc w:val="center"/>
        <w:rPr>
          <w:rFonts w:ascii="Arial" w:eastAsia="Arial" w:hAnsi="Arial" w:cs="Arial"/>
          <w:sz w:val="18"/>
          <w:szCs w:val="18"/>
        </w:rPr>
      </w:pPr>
    </w:p>
    <w:p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rsidR="00A72923" w:rsidRDefault="00A72923" w:rsidP="005F6A8A">
      <w:pPr>
        <w:spacing w:line="276" w:lineRule="auto"/>
        <w:jc w:val="center"/>
        <w:rPr>
          <w:rFonts w:ascii="Arial" w:eastAsia="Arial" w:hAnsi="Arial" w:cs="Arial"/>
          <w:sz w:val="18"/>
          <w:szCs w:val="18"/>
        </w:rPr>
      </w:pP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Każda kolejna waloryzacja dokonywana będzie po upływie 6 miesięcy od poprzedniej waloryzacji i będzie wyliczana jako średnia arytmetyczna ze wskaźnika za okres, który upłynął od poprzedniej waloryzacji.</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Maksymalna wartość zmiany wynagrodzenia z przyczyn określonych powyżej nie może przekroczyć 3%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 lub usługi</w:t>
      </w:r>
    </w:p>
    <w:p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12 miesięcy. </w:t>
      </w:r>
    </w:p>
    <w:p w:rsidR="00DF377E" w:rsidRPr="00A72923" w:rsidRDefault="00DF377E" w:rsidP="00DF377E">
      <w:pPr>
        <w:pStyle w:val="Akapitzlist"/>
        <w:widowControl/>
        <w:spacing w:line="276" w:lineRule="auto"/>
        <w:ind w:left="1080"/>
        <w:jc w:val="both"/>
        <w:rPr>
          <w:rFonts w:ascii="Arial" w:eastAsia="Arial" w:hAnsi="Arial" w:cs="Arial"/>
          <w:sz w:val="18"/>
          <w:szCs w:val="18"/>
        </w:rPr>
      </w:pPr>
    </w:p>
    <w:p w:rsidR="005F6A8A" w:rsidRPr="005F6A8A" w:rsidRDefault="005F6A8A" w:rsidP="005F6A8A">
      <w:pPr>
        <w:spacing w:line="276" w:lineRule="auto"/>
        <w:jc w:val="center"/>
        <w:rPr>
          <w:b/>
        </w:rPr>
      </w:pPr>
      <w:r w:rsidRPr="005F6A8A">
        <w:rPr>
          <w:rFonts w:ascii="Arial" w:eastAsia="Arial" w:hAnsi="Arial" w:cs="Arial"/>
          <w:b/>
          <w:sz w:val="18"/>
          <w:szCs w:val="18"/>
        </w:rPr>
        <w:t>§16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w:t>
      </w:r>
      <w:r w:rsidRPr="005F6A8A">
        <w:rPr>
          <w:rFonts w:ascii="Arial" w:eastAsia="Arial" w:hAnsi="Arial" w:cs="Arial"/>
          <w:sz w:val="18"/>
          <w:szCs w:val="18"/>
        </w:rPr>
        <w:lastRenderedPageBreak/>
        <w:t>prawne (chociażby w drodze stosowania odpowiednich sankcji umownych) w przypadkach niespełnienia tych wymagań.</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 xml:space="preserve">Zamawiający dopuszcza możliwość wystąpienia w trakcie realizacji przedmiotu Umowy konieczności wykonania robót zamiennych w stosunku do przewidzianych dokumentacją projektową oraz niezbędnych robót dodatkowych w sytuacji, </w:t>
      </w:r>
      <w:r w:rsidRPr="005F6A8A">
        <w:rPr>
          <w:rFonts w:ascii="Arial" w:hAnsi="Arial" w:cs="Arial"/>
          <w:sz w:val="18"/>
          <w:szCs w:val="18"/>
        </w:rPr>
        <w:lastRenderedPageBreak/>
        <w:t>gdy wykonanie tych robót będzie niezbędne do prawidłowego, tj. zgodnego z zasadami wiedzy technicznej i obowiązującymi na dzień robót przepisami, wykonania przedmiotu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Pr="005F6A8A">
        <w:rPr>
          <w:rFonts w:ascii="Arial" w:hAnsi="Arial" w:cs="Arial"/>
          <w:sz w:val="18"/>
          <w:szCs w:val="18"/>
        </w:rPr>
        <w:t>jest możliwe, jeżeli: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t>
      </w:r>
      <w:r w:rsidRPr="005F6A8A">
        <w:rPr>
          <w:rFonts w:ascii="Arial" w:hAnsi="Arial" w:cs="Arial"/>
          <w:sz w:val="18"/>
          <w:szCs w:val="18"/>
        </w:rPr>
        <w:lastRenderedPageBreak/>
        <w:t>Wykonawcę, a zatwierdzonych przez inspektora nadzoru. Kosztorysy te opracowane będą analogicznie jak dla wyliczenia ceny zamiennej (ust. 5 pkt5 lit. a-c)</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5F6A8A" w:rsidRPr="005F6A8A" w:rsidRDefault="005F6A8A" w:rsidP="005F6A8A">
      <w:pPr>
        <w:spacing w:line="276" w:lineRule="auto"/>
        <w:jc w:val="center"/>
        <w:rPr>
          <w:rFonts w:ascii="Arial" w:hAnsi="Arial" w:cs="Arial"/>
          <w:b/>
          <w:sz w:val="10"/>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rsidR="005F6A8A" w:rsidRPr="005F6A8A" w:rsidRDefault="005F6A8A" w:rsidP="005F6A8A">
      <w:pPr>
        <w:spacing w:line="276" w:lineRule="auto"/>
        <w:jc w:val="center"/>
        <w:rPr>
          <w:rFonts w:ascii="Arial" w:eastAsia="Arial" w:hAnsi="Arial" w:cs="Arial"/>
          <w:b/>
          <w:sz w:val="8"/>
          <w:szCs w:val="18"/>
        </w:rPr>
      </w:pPr>
    </w:p>
    <w:p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5F6A8A" w:rsidRPr="005F6A8A" w:rsidRDefault="005F6A8A" w:rsidP="005F6A8A">
      <w:pPr>
        <w:spacing w:line="276" w:lineRule="auto"/>
        <w:jc w:val="center"/>
        <w:rPr>
          <w:rFonts w:ascii="Arial" w:eastAsia="Arial" w:hAnsi="Arial" w:cs="Arial"/>
          <w:b/>
          <w:sz w:val="10"/>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lastRenderedPageBreak/>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rsidR="005F6A8A" w:rsidRPr="005F6A8A" w:rsidRDefault="005F6A8A" w:rsidP="005F6A8A">
      <w:pPr>
        <w:spacing w:line="276" w:lineRule="auto"/>
        <w:ind w:left="426"/>
        <w:jc w:val="both"/>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F82" w:rsidRDefault="00F34F82" w:rsidP="005841E8">
      <w:r>
        <w:separator/>
      </w:r>
    </w:p>
  </w:endnote>
  <w:endnote w:type="continuationSeparator" w:id="0">
    <w:p w:rsidR="00F34F82" w:rsidRDefault="00F34F82"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16714883"/>
      <w:docPartObj>
        <w:docPartGallery w:val="Page Numbers (Bottom of Page)"/>
        <w:docPartUnique/>
      </w:docPartObj>
    </w:sdtPr>
    <w:sdtEndPr>
      <w:rPr>
        <w:sz w:val="24"/>
      </w:rPr>
    </w:sdtEndPr>
    <w:sdtContent>
      <w:p w:rsidR="001E384A" w:rsidRPr="00ED0B3B" w:rsidRDefault="001E384A"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E4090E">
          <w:rPr>
            <w:b/>
            <w:bCs/>
            <w:noProof/>
            <w:sz w:val="20"/>
          </w:rPr>
          <w:t>10</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E4090E">
          <w:rPr>
            <w:b/>
            <w:bCs/>
            <w:noProof/>
            <w:sz w:val="20"/>
          </w:rPr>
          <w:t>24</w:t>
        </w:r>
        <w:r w:rsidRPr="00ED0B3B">
          <w:rPr>
            <w:b/>
            <w:bCs/>
            <w:sz w:val="20"/>
          </w:rPr>
          <w:fldChar w:fldCharType="end"/>
        </w:r>
      </w:p>
      <w:p w:rsidR="001E384A" w:rsidRPr="00ED0B3B" w:rsidRDefault="00F34F82" w:rsidP="00ED0B3B">
        <w:pPr>
          <w:pStyle w:val="Stopka0"/>
          <w:jc w:val="center"/>
          <w:rPr>
            <w:rFonts w:asciiTheme="minorHAnsi" w:hAnsiTheme="minorHAnsi" w:cstheme="minorHAnsi"/>
            <w:sz w:val="6"/>
            <w:szCs w:val="20"/>
          </w:rPr>
        </w:pPr>
      </w:p>
    </w:sdtContent>
  </w:sdt>
  <w:p w:rsidR="004D3A29" w:rsidRPr="004D3A29" w:rsidRDefault="004D3A29"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rsidR="001E384A" w:rsidRPr="002C2F03" w:rsidRDefault="001E384A"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F82" w:rsidRDefault="00F34F82" w:rsidP="005841E8">
      <w:r>
        <w:separator/>
      </w:r>
    </w:p>
  </w:footnote>
  <w:footnote w:type="continuationSeparator" w:id="0">
    <w:p w:rsidR="00F34F82" w:rsidRDefault="00F34F82" w:rsidP="005841E8">
      <w:r>
        <w:continuationSeparator/>
      </w:r>
    </w:p>
  </w:footnote>
  <w:footnote w:id="1">
    <w:p w:rsidR="001E384A" w:rsidRDefault="001E384A" w:rsidP="005F6A8A">
      <w:pPr>
        <w:pStyle w:val="Tekstprzypisudolnego"/>
      </w:pPr>
      <w:r>
        <w:rPr>
          <w:rStyle w:val="Odwoanieprzypisudolnego"/>
        </w:rPr>
        <w:footnoteRef/>
      </w:r>
      <w:r>
        <w:t xml:space="preserve"> Zgodnie z wyborem Wykonawcy przed zawarciem umowy.</w:t>
      </w:r>
    </w:p>
  </w:footnote>
  <w:footnote w:id="2">
    <w:p w:rsidR="001E384A" w:rsidRPr="00670FFB" w:rsidRDefault="001E384A"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rsidR="001E384A" w:rsidRPr="00E37E45" w:rsidRDefault="001E384A"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1E384A" w:rsidRPr="0022185A" w:rsidRDefault="001E384A"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1E384A" w:rsidRPr="00CA0B2F" w:rsidRDefault="001E384A"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1E384A" w:rsidRPr="00CA0B2F" w:rsidRDefault="001E384A"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rsidR="001E384A" w:rsidRPr="00D60A04" w:rsidRDefault="001E384A"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1E384A" w:rsidRPr="00D60A04" w:rsidRDefault="001E384A" w:rsidP="005F6A8A">
      <w:pPr>
        <w:pStyle w:val="Tekstprzypisudolnego"/>
        <w:rPr>
          <w:rFonts w:ascii="Arial" w:hAnsi="Arial" w:cs="Arial"/>
          <w:sz w:val="18"/>
          <w:szCs w:val="18"/>
        </w:rPr>
      </w:pPr>
      <w:r w:rsidRPr="00D60A04">
        <w:rPr>
          <w:rStyle w:val="Odwoanieprzypisudolnego"/>
          <w:rFonts w:ascii="Arial" w:hAnsi="Arial" w:cs="Arial"/>
        </w:rPr>
        <w:footnoteRef/>
      </w:r>
      <w:r w:rsidR="00BA692F">
        <w:rPr>
          <w:rFonts w:ascii="Arial" w:hAnsi="Arial" w:cs="Arial"/>
          <w:sz w:val="18"/>
          <w:szCs w:val="18"/>
        </w:rPr>
        <w:t xml:space="preserve"> Zgodnie z ofertą Wykonawcy, minimum 60 miesięcy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4A" w:rsidRDefault="001E384A">
    <w:pPr>
      <w:pStyle w:val="Nagwek"/>
    </w:pPr>
  </w:p>
  <w:p w:rsidR="001E384A" w:rsidRPr="005F6A8A" w:rsidRDefault="001E384A" w:rsidP="0099046B">
    <w:pPr>
      <w:pStyle w:val="Nagwek"/>
      <w:pBdr>
        <w:bottom w:val="single" w:sz="6" w:space="1" w:color="auto"/>
      </w:pBdr>
      <w:ind w:left="-709" w:right="-506"/>
      <w:rPr>
        <w:sz w:val="16"/>
      </w:rPr>
    </w:pPr>
  </w:p>
  <w:p w:rsidR="001E384A" w:rsidRPr="009B0809" w:rsidRDefault="004D3A29" w:rsidP="004D3A29">
    <w:pPr>
      <w:pStyle w:val="Nagwek"/>
      <w:pBdr>
        <w:bottom w:val="single" w:sz="6" w:space="1" w:color="auto"/>
      </w:pBdr>
      <w:ind w:left="-709" w:right="-506"/>
      <w:jc w:val="center"/>
      <w:rPr>
        <w:rFonts w:asciiTheme="minorHAnsi" w:hAnsiTheme="minorHAnsi" w:cstheme="minorHAnsi"/>
        <w:sz w:val="10"/>
      </w:rPr>
    </w:pPr>
    <w:r w:rsidRPr="004D3A29">
      <w:rPr>
        <w:rFonts w:asciiTheme="minorHAnsi" w:hAnsiTheme="minorHAnsi" w:cstheme="minorHAnsi"/>
        <w:sz w:val="20"/>
      </w:rPr>
      <w:t>Budowa sieci kanalizacji sanitarnej i deszczowej wraz z przyłączami oraz nawierzchni drogowej na terenie Gminy Strzelno</w:t>
    </w:r>
  </w:p>
  <w:p w:rsidR="001E384A" w:rsidRDefault="001E384A" w:rsidP="004D3A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6"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7"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0"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1"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5"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1"/>
  </w:num>
  <w:num w:numId="2">
    <w:abstractNumId w:val="49"/>
  </w:num>
  <w:num w:numId="3">
    <w:abstractNumId w:val="34"/>
  </w:num>
  <w:num w:numId="4">
    <w:abstractNumId w:val="39"/>
  </w:num>
  <w:num w:numId="5">
    <w:abstractNumId w:val="23"/>
  </w:num>
  <w:num w:numId="6">
    <w:abstractNumId w:val="45"/>
  </w:num>
  <w:num w:numId="7">
    <w:abstractNumId w:val="15"/>
  </w:num>
  <w:num w:numId="8">
    <w:abstractNumId w:val="28"/>
  </w:num>
  <w:num w:numId="9">
    <w:abstractNumId w:val="25"/>
  </w:num>
  <w:num w:numId="10">
    <w:abstractNumId w:val="54"/>
  </w:num>
  <w:num w:numId="11">
    <w:abstractNumId w:val="36"/>
  </w:num>
  <w:num w:numId="12">
    <w:abstractNumId w:val="50"/>
  </w:num>
  <w:num w:numId="13">
    <w:abstractNumId w:val="9"/>
  </w:num>
  <w:num w:numId="14">
    <w:abstractNumId w:val="13"/>
  </w:num>
  <w:num w:numId="15">
    <w:abstractNumId w:val="29"/>
  </w:num>
  <w:num w:numId="16">
    <w:abstractNumId w:val="17"/>
  </w:num>
  <w:num w:numId="17">
    <w:abstractNumId w:val="44"/>
  </w:num>
  <w:num w:numId="18">
    <w:abstractNumId w:val="7"/>
  </w:num>
  <w:num w:numId="19">
    <w:abstractNumId w:val="53"/>
  </w:num>
  <w:num w:numId="20">
    <w:abstractNumId w:val="37"/>
  </w:num>
  <w:num w:numId="21">
    <w:abstractNumId w:val="4"/>
  </w:num>
  <w:num w:numId="22">
    <w:abstractNumId w:val="38"/>
  </w:num>
  <w:num w:numId="23">
    <w:abstractNumId w:val="6"/>
  </w:num>
  <w:num w:numId="24">
    <w:abstractNumId w:val="1"/>
  </w:num>
  <w:num w:numId="25">
    <w:abstractNumId w:val="47"/>
  </w:num>
  <w:num w:numId="26">
    <w:abstractNumId w:val="24"/>
  </w:num>
  <w:num w:numId="27">
    <w:abstractNumId w:val="48"/>
  </w:num>
  <w:num w:numId="28">
    <w:abstractNumId w:val="22"/>
  </w:num>
  <w:num w:numId="29">
    <w:abstractNumId w:val="55"/>
  </w:num>
  <w:num w:numId="30">
    <w:abstractNumId w:val="42"/>
  </w:num>
  <w:num w:numId="31">
    <w:abstractNumId w:val="0"/>
  </w:num>
  <w:num w:numId="32">
    <w:abstractNumId w:val="43"/>
  </w:num>
  <w:num w:numId="33">
    <w:abstractNumId w:val="20"/>
  </w:num>
  <w:num w:numId="34">
    <w:abstractNumId w:val="31"/>
  </w:num>
  <w:num w:numId="35">
    <w:abstractNumId w:val="14"/>
  </w:num>
  <w:num w:numId="36">
    <w:abstractNumId w:val="46"/>
  </w:num>
  <w:num w:numId="37">
    <w:abstractNumId w:val="52"/>
  </w:num>
  <w:num w:numId="38">
    <w:abstractNumId w:val="11"/>
  </w:num>
  <w:num w:numId="39">
    <w:abstractNumId w:val="18"/>
  </w:num>
  <w:num w:numId="40">
    <w:abstractNumId w:val="32"/>
  </w:num>
  <w:num w:numId="41">
    <w:abstractNumId w:val="2"/>
  </w:num>
  <w:num w:numId="42">
    <w:abstractNumId w:val="12"/>
  </w:num>
  <w:num w:numId="43">
    <w:abstractNumId w:val="3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1"/>
  </w:num>
  <w:num w:numId="47">
    <w:abstractNumId w:val="30"/>
  </w:num>
  <w:num w:numId="48">
    <w:abstractNumId w:val="19"/>
  </w:num>
  <w:num w:numId="49">
    <w:abstractNumId w:val="16"/>
  </w:num>
  <w:num w:numId="50">
    <w:abstractNumId w:val="40"/>
  </w:num>
  <w:num w:numId="51">
    <w:abstractNumId w:val="51"/>
  </w:num>
  <w:num w:numId="52">
    <w:abstractNumId w:val="8"/>
  </w:num>
  <w:num w:numId="53">
    <w:abstractNumId w:val="33"/>
  </w:num>
  <w:num w:numId="54">
    <w:abstractNumId w:val="27"/>
  </w:num>
  <w:num w:numId="55">
    <w:abstractNumId w:val="5"/>
  </w:num>
  <w:num w:numId="56">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D4C09"/>
    <w:rsid w:val="001E384A"/>
    <w:rsid w:val="001E5575"/>
    <w:rsid w:val="002223E1"/>
    <w:rsid w:val="00230FA6"/>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6002E"/>
    <w:rsid w:val="0046269A"/>
    <w:rsid w:val="00462ED0"/>
    <w:rsid w:val="00473EC5"/>
    <w:rsid w:val="004A0B34"/>
    <w:rsid w:val="004A47A6"/>
    <w:rsid w:val="004B6CAC"/>
    <w:rsid w:val="004C27C6"/>
    <w:rsid w:val="004D3A29"/>
    <w:rsid w:val="004D3EFD"/>
    <w:rsid w:val="00506B5F"/>
    <w:rsid w:val="00510914"/>
    <w:rsid w:val="00516D54"/>
    <w:rsid w:val="0056502C"/>
    <w:rsid w:val="00565DB3"/>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42B77"/>
    <w:rsid w:val="008441A6"/>
    <w:rsid w:val="008519AB"/>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D56AE"/>
    <w:rsid w:val="00C8493C"/>
    <w:rsid w:val="00CA29F1"/>
    <w:rsid w:val="00CA7F3A"/>
    <w:rsid w:val="00CB0907"/>
    <w:rsid w:val="00CE3492"/>
    <w:rsid w:val="00D11C4C"/>
    <w:rsid w:val="00D21C61"/>
    <w:rsid w:val="00D2491F"/>
    <w:rsid w:val="00D414AD"/>
    <w:rsid w:val="00D73AC6"/>
    <w:rsid w:val="00D75686"/>
    <w:rsid w:val="00D974E2"/>
    <w:rsid w:val="00DC5552"/>
    <w:rsid w:val="00DD3AAF"/>
    <w:rsid w:val="00DD4577"/>
    <w:rsid w:val="00DE5CCF"/>
    <w:rsid w:val="00DF377E"/>
    <w:rsid w:val="00E4090E"/>
    <w:rsid w:val="00E41D32"/>
    <w:rsid w:val="00E5692E"/>
    <w:rsid w:val="00E57EC0"/>
    <w:rsid w:val="00EA25FF"/>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16844</Words>
  <Characters>101068</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2</cp:revision>
  <cp:lastPrinted>2021-12-20T10:59:00Z</cp:lastPrinted>
  <dcterms:created xsi:type="dcterms:W3CDTF">2021-12-28T13:02:00Z</dcterms:created>
  <dcterms:modified xsi:type="dcterms:W3CDTF">2021-12-28T13:02:00Z</dcterms:modified>
</cp:coreProperties>
</file>