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B7" w:rsidRDefault="006E1DA3" w:rsidP="006E1DA3">
      <w:pPr>
        <w:pBdr>
          <w:bottom w:val="single" w:sz="6" w:space="1" w:color="auto"/>
        </w:pBdr>
        <w:ind w:right="-226"/>
        <w:jc w:val="center"/>
        <w:rPr>
          <w:rFonts w:eastAsia="Calibri"/>
          <w:lang w:eastAsia="en-US"/>
        </w:rPr>
      </w:pPr>
      <w:r w:rsidRPr="006E1DA3">
        <w:rPr>
          <w:rFonts w:ascii="Calibri" w:eastAsia="Calibri" w:hAnsi="Calibri"/>
          <w:i/>
          <w:lang w:eastAsia="en-US"/>
        </w:rPr>
        <w:t>Odbiór i zagospodarowanie odpadów komunalnych z terenu Gminy Strzelno</w:t>
      </w:r>
    </w:p>
    <w:p w:rsidR="00A660B7" w:rsidRPr="00A660B7" w:rsidRDefault="00A660B7" w:rsidP="00A660B7">
      <w:pPr>
        <w:ind w:right="-226"/>
        <w:rPr>
          <w:rFonts w:eastAsia="Calibri"/>
          <w:lang w:eastAsia="en-US"/>
        </w:rPr>
      </w:pPr>
    </w:p>
    <w:p w:rsidR="007B3FEE" w:rsidRPr="000C55D2" w:rsidRDefault="00A660B7" w:rsidP="007B3FEE">
      <w:pPr>
        <w:pStyle w:val="Nagwek3"/>
        <w:jc w:val="right"/>
        <w:rPr>
          <w:rFonts w:ascii="Arial" w:hAnsi="Arial" w:cs="Arial"/>
          <w:b/>
          <w:i w:val="0"/>
          <w:sz w:val="18"/>
          <w:szCs w:val="18"/>
        </w:rPr>
      </w:pPr>
      <w:r>
        <w:rPr>
          <w:rFonts w:ascii="Arial" w:hAnsi="Arial" w:cs="Arial"/>
          <w:b/>
          <w:i w:val="0"/>
          <w:sz w:val="18"/>
          <w:szCs w:val="18"/>
        </w:rPr>
        <w:t>Z</w:t>
      </w:r>
      <w:r w:rsidR="007B3FEE" w:rsidRPr="00C44BEF">
        <w:rPr>
          <w:rFonts w:ascii="Arial" w:hAnsi="Arial" w:cs="Arial"/>
          <w:b/>
          <w:i w:val="0"/>
          <w:sz w:val="18"/>
          <w:szCs w:val="18"/>
        </w:rPr>
        <w:t xml:space="preserve">ałącznik nr 1 do </w:t>
      </w:r>
      <w:r w:rsidR="00813A79">
        <w:rPr>
          <w:rFonts w:ascii="Arial" w:hAnsi="Arial" w:cs="Arial"/>
          <w:b/>
          <w:i w:val="0"/>
          <w:sz w:val="18"/>
          <w:szCs w:val="18"/>
        </w:rPr>
        <w:t>SWZ</w:t>
      </w:r>
    </w:p>
    <w:p w:rsidR="008E78A4" w:rsidRDefault="00A660B7" w:rsidP="00A660B7">
      <w:pPr>
        <w:pStyle w:val="Nagwek3"/>
        <w:tabs>
          <w:tab w:val="left" w:pos="1185"/>
        </w:tabs>
        <w:rPr>
          <w:rFonts w:ascii="Arial" w:hAnsi="Arial" w:cs="Arial"/>
          <w:b/>
          <w:i w:val="0"/>
          <w:szCs w:val="24"/>
        </w:rPr>
      </w:pPr>
      <w:r>
        <w:rPr>
          <w:rFonts w:ascii="Arial" w:hAnsi="Arial" w:cs="Arial"/>
          <w:b/>
          <w:i w:val="0"/>
          <w:szCs w:val="24"/>
        </w:rPr>
        <w:tab/>
      </w: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DC6686">
        <w:trPr>
          <w:trHeight w:val="981"/>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1F1212" w:rsidRPr="001F1212"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b/>
                <w:sz w:val="18"/>
                <w:szCs w:val="18"/>
              </w:rPr>
              <w:t>Gmina Strzelno</w:t>
            </w:r>
          </w:p>
          <w:p w:rsidR="001F1212" w:rsidRPr="001F1212" w:rsidRDefault="001F1212" w:rsidP="001F1212">
            <w:pPr>
              <w:spacing w:line="276" w:lineRule="auto"/>
              <w:jc w:val="center"/>
              <w:rPr>
                <w:rFonts w:ascii="Arial" w:eastAsia="Arial Unicode MS" w:hAnsi="Arial" w:cs="Arial"/>
                <w:sz w:val="18"/>
                <w:szCs w:val="18"/>
              </w:rPr>
            </w:pPr>
            <w:r w:rsidRPr="001F1212">
              <w:rPr>
                <w:rFonts w:ascii="Arial" w:eastAsia="Arial Unicode MS" w:hAnsi="Arial" w:cs="Arial"/>
                <w:sz w:val="18"/>
                <w:szCs w:val="18"/>
              </w:rPr>
              <w:t>ul. Cieślewicza 2</w:t>
            </w:r>
          </w:p>
          <w:p w:rsidR="00EC220E" w:rsidRPr="00DC6686"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sz w:val="18"/>
                <w:szCs w:val="18"/>
              </w:rPr>
              <w:t>88-320 Strzelno</w:t>
            </w:r>
          </w:p>
        </w:tc>
      </w:tr>
      <w:tr w:rsidR="00EC220E" w:rsidTr="008E78A4">
        <w:trPr>
          <w:trHeight w:val="1371"/>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03737F">
        <w:trPr>
          <w:trHeight w:val="755"/>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DC6686">
        <w:trPr>
          <w:trHeight w:val="834"/>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DC6686">
        <w:trPr>
          <w:trHeight w:val="420"/>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2213C1">
        <w:trPr>
          <w:trHeight w:val="608"/>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DC6686">
        <w:trPr>
          <w:trHeight w:val="850"/>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8F04EF">
        <w:trPr>
          <w:trHeight w:val="721"/>
        </w:trPr>
        <w:tc>
          <w:tcPr>
            <w:tcW w:w="2552" w:type="dxa"/>
            <w:shd w:val="clear" w:color="auto" w:fill="D9D9D9"/>
            <w:vAlign w:val="center"/>
          </w:tcPr>
          <w:p w:rsidR="00FA6E1C" w:rsidRPr="00AF2EBE" w:rsidRDefault="00814091" w:rsidP="00DF148C">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B9768B">
              <w:rPr>
                <w:rFonts w:ascii="Arial" w:hAnsi="Arial" w:cs="Arial"/>
                <w:b/>
                <w:sz w:val="18"/>
                <w:szCs w:val="18"/>
              </w:rPr>
              <w:t xml:space="preserve">jest </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DF148C">
              <w:rPr>
                <w:rFonts w:ascii="Arial" w:hAnsi="Arial" w:cs="Arial"/>
                <w:b/>
                <w:sz w:val="18"/>
                <w:szCs w:val="18"/>
              </w:rPr>
              <w:t>mikro</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małym</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średnim</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 xml:space="preserve">dużym przedsiębiorcą </w:t>
            </w:r>
            <w:r w:rsidR="00DF148C">
              <w:rPr>
                <w:rStyle w:val="Odwoanieprzypisudolnego"/>
                <w:rFonts w:ascii="Arial" w:hAnsi="Arial" w:cs="Arial"/>
                <w:b/>
                <w:sz w:val="18"/>
                <w:szCs w:val="18"/>
              </w:rPr>
              <w:footnoteReference w:id="1"/>
            </w:r>
            <w:r w:rsidR="00DF148C"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8F04EF">
        <w:trPr>
          <w:trHeight w:val="862"/>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9A34A4">
        <w:trPr>
          <w:trHeight w:val="1076"/>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DC6686">
        <w:trPr>
          <w:trHeight w:val="552"/>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DC6686">
        <w:trPr>
          <w:trHeight w:val="696"/>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9F22FC" w:rsidRDefault="009F22FC"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9F22FC">
        <w:rPr>
          <w:rFonts w:ascii="Arial" w:hAnsi="Arial" w:cs="Arial"/>
          <w:b/>
        </w:rPr>
        <w:t>ROR-3041-1</w:t>
      </w:r>
      <w:r w:rsidR="006E1DA3">
        <w:rPr>
          <w:rFonts w:ascii="Arial" w:hAnsi="Arial" w:cs="Arial"/>
          <w:b/>
        </w:rPr>
        <w:t>8</w:t>
      </w:r>
      <w:r w:rsidR="00813A79">
        <w:rPr>
          <w:rFonts w:ascii="Arial" w:hAnsi="Arial" w:cs="Arial"/>
          <w:b/>
        </w:rPr>
        <w:t>-2021</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C01485">
        <w:rPr>
          <w:rFonts w:ascii="Arial" w:hAnsi="Arial" w:cs="Arial"/>
        </w:rPr>
        <w:t>przetargu nieograniczonego</w:t>
      </w:r>
      <w:r w:rsidR="00AD0325">
        <w:rPr>
          <w:rFonts w:ascii="Arial" w:hAnsi="Arial" w:cs="Arial"/>
        </w:rPr>
        <w:t>, p.n</w:t>
      </w:r>
      <w:r w:rsidR="00743911">
        <w:rPr>
          <w:rFonts w:ascii="Arial" w:hAnsi="Arial" w:cs="Arial"/>
        </w:rPr>
        <w:t>.</w:t>
      </w:r>
      <w:r w:rsidR="00AD0325">
        <w:rPr>
          <w:rFonts w:ascii="Arial" w:hAnsi="Arial" w:cs="Arial"/>
        </w:rPr>
        <w:t>:</w:t>
      </w:r>
    </w:p>
    <w:p w:rsidR="005C62BB" w:rsidRPr="00871CC3" w:rsidRDefault="001F1212" w:rsidP="00871CC3">
      <w:pPr>
        <w:spacing w:line="360" w:lineRule="auto"/>
        <w:ind w:left="567"/>
        <w:jc w:val="center"/>
        <w:rPr>
          <w:rFonts w:ascii="Arial" w:eastAsia="Calibri" w:hAnsi="Arial" w:cs="Arial"/>
          <w:b/>
          <w:sz w:val="24"/>
          <w:szCs w:val="24"/>
        </w:rPr>
      </w:pPr>
      <w:r w:rsidRPr="001F1212">
        <w:rPr>
          <w:rFonts w:ascii="Arial" w:eastAsia="Calibri" w:hAnsi="Arial" w:cs="Arial"/>
          <w:b/>
          <w:sz w:val="24"/>
          <w:szCs w:val="24"/>
        </w:rPr>
        <w:t>„</w:t>
      </w:r>
      <w:r w:rsidR="006E1DA3" w:rsidRPr="006E1DA3">
        <w:rPr>
          <w:rFonts w:ascii="Arial" w:eastAsia="Calibri" w:hAnsi="Arial" w:cs="Arial"/>
          <w:b/>
          <w:sz w:val="24"/>
          <w:szCs w:val="24"/>
        </w:rPr>
        <w:t>Odbiór i zagospodarowanie odpadów komunalnych z terenu Gminy Strzelno</w:t>
      </w:r>
      <w:r w:rsidR="00771EDF">
        <w:rPr>
          <w:rFonts w:ascii="Arial" w:eastAsia="Calibri" w:hAnsi="Arial" w:cs="Arial"/>
          <w:b/>
          <w:sz w:val="24"/>
          <w:szCs w:val="24"/>
        </w:rPr>
        <w:t>”</w:t>
      </w:r>
    </w:p>
    <w:p w:rsidR="007B3FEE" w:rsidRDefault="000D468C" w:rsidP="00F47BB7">
      <w:pPr>
        <w:spacing w:before="120" w:after="120"/>
        <w:ind w:left="284"/>
        <w:rPr>
          <w:rFonts w:ascii="Arial" w:hAnsi="Arial" w:cs="Arial"/>
          <w:sz w:val="18"/>
          <w:szCs w:val="18"/>
        </w:rPr>
      </w:pPr>
      <w:r w:rsidRPr="00D63968">
        <w:rPr>
          <w:rFonts w:ascii="Arial" w:hAnsi="Arial" w:cs="Arial"/>
          <w:sz w:val="18"/>
          <w:szCs w:val="18"/>
        </w:rPr>
        <w:t>składamy następującą ofertę</w:t>
      </w:r>
      <w:r w:rsidR="007B3FEE" w:rsidRPr="00D63968">
        <w:rPr>
          <w:rFonts w:ascii="Arial" w:hAnsi="Arial" w:cs="Arial"/>
          <w:sz w:val="18"/>
          <w:szCs w:val="18"/>
        </w:rPr>
        <w:t>:</w:t>
      </w:r>
    </w:p>
    <w:p w:rsidR="00A660B7" w:rsidRDefault="00A660B7" w:rsidP="00FF48E5">
      <w:pPr>
        <w:pStyle w:val="Akapitzlist"/>
        <w:spacing w:line="360" w:lineRule="auto"/>
        <w:ind w:left="567"/>
        <w:jc w:val="both"/>
        <w:rPr>
          <w:rFonts w:ascii="Arial" w:hAnsi="Arial" w:cs="Arial"/>
          <w:i/>
          <w:iCs/>
          <w:sz w:val="18"/>
          <w:szCs w:val="18"/>
        </w:rPr>
      </w:pPr>
    </w:p>
    <w:p w:rsidR="006E1DA3" w:rsidRPr="006E1DA3" w:rsidRDefault="006E1DA3" w:rsidP="006E1DA3">
      <w:pPr>
        <w:pStyle w:val="Akapitzlist"/>
        <w:spacing w:line="360" w:lineRule="auto"/>
        <w:ind w:left="284"/>
        <w:jc w:val="both"/>
        <w:rPr>
          <w:rFonts w:ascii="Arial" w:hAnsi="Arial" w:cs="Arial"/>
          <w:iCs/>
          <w:sz w:val="18"/>
          <w:szCs w:val="18"/>
        </w:rPr>
      </w:pPr>
      <w:r w:rsidRPr="006E1DA3">
        <w:rPr>
          <w:rFonts w:ascii="Arial" w:hAnsi="Arial" w:cs="Arial"/>
          <w:iCs/>
          <w:sz w:val="18"/>
          <w:szCs w:val="18"/>
        </w:rPr>
        <w:t>Oferujemy wykonanie całości zamówienia w zakresie objętym Specyfikacją Istotnych Warunków Zamówienia za:</w:t>
      </w:r>
    </w:p>
    <w:p w:rsidR="006E1DA3" w:rsidRDefault="006E1DA3" w:rsidP="00FF48E5">
      <w:pPr>
        <w:pStyle w:val="Akapitzlist"/>
        <w:spacing w:line="360" w:lineRule="auto"/>
        <w:ind w:left="567"/>
        <w:jc w:val="both"/>
        <w:rPr>
          <w:rFonts w:ascii="Arial" w:hAnsi="Arial" w:cs="Arial"/>
          <w:i/>
          <w:iCs/>
          <w:sz w:val="18"/>
          <w:szCs w:val="18"/>
        </w:rPr>
      </w:pPr>
    </w:p>
    <w:tbl>
      <w:tblPr>
        <w:tblW w:w="9471" w:type="dxa"/>
        <w:jc w:val="center"/>
        <w:tblLayout w:type="fixed"/>
        <w:tblCellMar>
          <w:left w:w="10" w:type="dxa"/>
          <w:right w:w="10" w:type="dxa"/>
        </w:tblCellMar>
        <w:tblLook w:val="04A0" w:firstRow="1" w:lastRow="0" w:firstColumn="1" w:lastColumn="0" w:noHBand="0" w:noVBand="1"/>
      </w:tblPr>
      <w:tblGrid>
        <w:gridCol w:w="709"/>
        <w:gridCol w:w="1980"/>
        <w:gridCol w:w="1271"/>
        <w:gridCol w:w="2271"/>
        <w:gridCol w:w="1702"/>
        <w:gridCol w:w="1538"/>
      </w:tblGrid>
      <w:tr w:rsidR="006E1DA3" w:rsidRPr="006E1DA3" w:rsidTr="006E1DA3">
        <w:trPr>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6E1DA3" w:rsidRPr="006E1DA3" w:rsidRDefault="006E1DA3" w:rsidP="006E1DA3">
            <w:pPr>
              <w:spacing w:line="259" w:lineRule="auto"/>
              <w:jc w:val="center"/>
              <w:rPr>
                <w:rFonts w:ascii="Tahoma" w:hAnsi="Tahoma" w:cs="Tahoma"/>
                <w:b/>
                <w:color w:val="000000"/>
              </w:rPr>
            </w:pPr>
            <w:r>
              <w:rPr>
                <w:rFonts w:ascii="Tahoma" w:hAnsi="Tahoma" w:cs="Tahoma"/>
                <w:b/>
                <w:color w:val="000000"/>
              </w:rPr>
              <w:t>L.p.</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6E1DA3" w:rsidRPr="006E1DA3" w:rsidRDefault="006E1DA3" w:rsidP="006E1DA3">
            <w:pPr>
              <w:spacing w:line="259" w:lineRule="auto"/>
              <w:jc w:val="center"/>
              <w:rPr>
                <w:rFonts w:ascii="Tahoma" w:hAnsi="Tahoma" w:cs="Tahoma"/>
                <w:b/>
                <w:color w:val="000000"/>
              </w:rPr>
            </w:pPr>
            <w:r w:rsidRPr="006E1DA3">
              <w:rPr>
                <w:rFonts w:ascii="Tahoma" w:hAnsi="Tahoma" w:cs="Tahoma"/>
                <w:b/>
                <w:color w:val="000000"/>
              </w:rPr>
              <w:t>Rodzaj odpadu:</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E1DA3" w:rsidRPr="006E1DA3" w:rsidRDefault="006E1DA3" w:rsidP="006E1DA3">
            <w:pPr>
              <w:spacing w:line="259" w:lineRule="auto"/>
              <w:jc w:val="center"/>
              <w:rPr>
                <w:rFonts w:ascii="Tahoma" w:hAnsi="Tahoma" w:cs="Tahoma"/>
                <w:b/>
                <w:color w:val="000000"/>
              </w:rPr>
            </w:pPr>
            <w:r w:rsidRPr="006E1DA3">
              <w:rPr>
                <w:rFonts w:ascii="Tahoma" w:hAnsi="Tahoma" w:cs="Tahoma"/>
                <w:b/>
                <w:color w:val="000000"/>
              </w:rPr>
              <w:t>Jednostka miary:</w:t>
            </w:r>
          </w:p>
        </w:tc>
        <w:tc>
          <w:tcPr>
            <w:tcW w:w="2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E1DA3" w:rsidRPr="006E1DA3" w:rsidRDefault="006E1DA3" w:rsidP="006E1DA3">
            <w:pPr>
              <w:spacing w:line="259" w:lineRule="auto"/>
              <w:jc w:val="center"/>
              <w:rPr>
                <w:rFonts w:ascii="Tahoma" w:hAnsi="Tahoma" w:cs="Tahoma"/>
                <w:b/>
                <w:color w:val="000000"/>
              </w:rPr>
            </w:pPr>
            <w:r w:rsidRPr="006E1DA3">
              <w:rPr>
                <w:rFonts w:ascii="Tahoma" w:hAnsi="Tahoma" w:cs="Tahoma"/>
                <w:b/>
                <w:color w:val="000000"/>
              </w:rPr>
              <w:t>Prognozowana ilość odpadów do odbioru:</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E1DA3" w:rsidRPr="006E1DA3" w:rsidRDefault="006E1DA3" w:rsidP="006E1DA3">
            <w:pPr>
              <w:spacing w:line="259" w:lineRule="auto"/>
              <w:jc w:val="center"/>
              <w:rPr>
                <w:rFonts w:ascii="Tahoma" w:hAnsi="Tahoma" w:cs="Tahoma"/>
                <w:b/>
                <w:color w:val="000000"/>
              </w:rPr>
            </w:pPr>
            <w:r w:rsidRPr="006E1DA3">
              <w:rPr>
                <w:rFonts w:ascii="Tahoma" w:hAnsi="Tahoma" w:cs="Tahoma"/>
                <w:b/>
                <w:color w:val="000000"/>
              </w:rPr>
              <w:t>Cena za realizację usługi ( zł )</w:t>
            </w:r>
          </w:p>
        </w:tc>
      </w:tr>
      <w:tr w:rsidR="006E1DA3" w:rsidRPr="006E1DA3" w:rsidTr="006E1DA3">
        <w:trPr>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6E1DA3" w:rsidRPr="006E1DA3" w:rsidRDefault="006E1DA3" w:rsidP="006E1DA3">
            <w:pPr>
              <w:spacing w:line="259" w:lineRule="auto"/>
              <w:rPr>
                <w:rFonts w:ascii="Tahoma" w:hAnsi="Tahoma" w:cs="Tahoma"/>
                <w:color w:val="00000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6E1DA3" w:rsidRPr="006E1DA3" w:rsidRDefault="006E1DA3" w:rsidP="006E1DA3">
            <w:pPr>
              <w:spacing w:line="259" w:lineRule="auto"/>
              <w:rPr>
                <w:rFonts w:ascii="Tahoma" w:hAnsi="Tahoma" w:cs="Tahoma"/>
                <w:color w:val="000000"/>
              </w:rPr>
            </w:pPr>
          </w:p>
        </w:tc>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E1DA3" w:rsidRPr="006E1DA3" w:rsidRDefault="006E1DA3" w:rsidP="006E1DA3">
            <w:pPr>
              <w:spacing w:line="259" w:lineRule="auto"/>
              <w:rPr>
                <w:rFonts w:ascii="Tahoma" w:hAnsi="Tahoma" w:cs="Tahoma"/>
                <w:color w:val="000000"/>
              </w:rPr>
            </w:pPr>
          </w:p>
        </w:tc>
        <w:tc>
          <w:tcPr>
            <w:tcW w:w="2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E1DA3" w:rsidRPr="006E1DA3" w:rsidRDefault="006E1DA3" w:rsidP="006E1DA3">
            <w:pPr>
              <w:spacing w:line="259" w:lineRule="auto"/>
              <w:rPr>
                <w:rFonts w:ascii="Tahoma" w:hAnsi="Tahoma" w:cs="Tahoma"/>
                <w:color w:val="00000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E1DA3" w:rsidRPr="006E1DA3" w:rsidRDefault="006E1DA3" w:rsidP="006E1DA3">
            <w:pPr>
              <w:spacing w:line="259" w:lineRule="auto"/>
              <w:jc w:val="center"/>
              <w:rPr>
                <w:rFonts w:ascii="Tahoma" w:hAnsi="Tahoma" w:cs="Tahoma"/>
                <w:b/>
                <w:color w:val="000000"/>
              </w:rPr>
            </w:pPr>
            <w:r w:rsidRPr="006E1DA3">
              <w:rPr>
                <w:rFonts w:ascii="Tahoma" w:hAnsi="Tahoma" w:cs="Tahoma"/>
                <w:b/>
                <w:color w:val="000000"/>
              </w:rPr>
              <w:t>Cena netto za Mg:</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E1DA3" w:rsidRPr="006E1DA3" w:rsidRDefault="006E1DA3" w:rsidP="006E1DA3">
            <w:pPr>
              <w:spacing w:line="259" w:lineRule="auto"/>
              <w:jc w:val="center"/>
              <w:rPr>
                <w:rFonts w:ascii="Tahoma" w:hAnsi="Tahoma" w:cs="Tahoma"/>
                <w:b/>
                <w:color w:val="000000"/>
              </w:rPr>
            </w:pPr>
            <w:r w:rsidRPr="006E1DA3">
              <w:rPr>
                <w:rFonts w:ascii="Tahoma" w:hAnsi="Tahoma" w:cs="Tahoma"/>
                <w:b/>
                <w:color w:val="000000"/>
              </w:rPr>
              <w:t>Cena brutto za Mg:</w:t>
            </w:r>
          </w:p>
        </w:tc>
      </w:tr>
      <w:tr w:rsidR="006E1DA3" w:rsidRPr="006E1DA3" w:rsidTr="006E1DA3">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2</w:t>
            </w:r>
          </w:p>
        </w:tc>
        <w:tc>
          <w:tcPr>
            <w:tcW w:w="127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3</w:t>
            </w:r>
          </w:p>
        </w:tc>
        <w:tc>
          <w:tcPr>
            <w:tcW w:w="227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5</w:t>
            </w:r>
          </w:p>
        </w:tc>
        <w:tc>
          <w:tcPr>
            <w:tcW w:w="1538"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6</w:t>
            </w:r>
          </w:p>
        </w:tc>
      </w:tr>
      <w:tr w:rsidR="006E1DA3" w:rsidRPr="006E1DA3" w:rsidTr="006E1DA3">
        <w:trPr>
          <w:trHeight w:val="2449"/>
          <w:jc w:val="center"/>
        </w:trPr>
        <w:tc>
          <w:tcPr>
            <w:tcW w:w="709"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center"/>
          </w:tcPr>
          <w:p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1</w:t>
            </w:r>
          </w:p>
        </w:tc>
        <w:tc>
          <w:tcPr>
            <w:tcW w:w="198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center"/>
          </w:tcPr>
          <w:p w:rsidR="006E1DA3" w:rsidRPr="006E1DA3" w:rsidRDefault="006E1DA3" w:rsidP="006E1DA3">
            <w:pPr>
              <w:spacing w:line="259" w:lineRule="auto"/>
              <w:rPr>
                <w:rFonts w:ascii="Tahoma" w:hAnsi="Tahoma" w:cs="Tahoma"/>
                <w:color w:val="000000"/>
              </w:rPr>
            </w:pPr>
            <w:r w:rsidRPr="006E1DA3">
              <w:rPr>
                <w:rFonts w:ascii="Tahoma" w:hAnsi="Tahoma" w:cs="Tahoma"/>
                <w:color w:val="000000"/>
              </w:rPr>
              <w:t>odpady z nieruchomości, na których zamieszkują mieszkańcy</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Mg</w:t>
            </w:r>
          </w:p>
        </w:tc>
        <w:tc>
          <w:tcPr>
            <w:tcW w:w="2271"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center"/>
          </w:tcPr>
          <w:p w:rsidR="006E1DA3" w:rsidRPr="006E1DA3" w:rsidRDefault="005278D8" w:rsidP="006E1DA3">
            <w:pPr>
              <w:spacing w:line="259" w:lineRule="auto"/>
              <w:jc w:val="center"/>
              <w:rPr>
                <w:rFonts w:ascii="Tahoma" w:hAnsi="Tahoma" w:cs="Tahoma"/>
                <w:color w:val="000000"/>
              </w:rPr>
            </w:pPr>
            <w:r>
              <w:rPr>
                <w:rFonts w:ascii="Tahoma" w:hAnsi="Tahoma" w:cs="Tahoma"/>
                <w:color w:val="000000"/>
              </w:rPr>
              <w:t>35</w:t>
            </w:r>
            <w:r w:rsidR="006E1DA3" w:rsidRPr="006E1DA3">
              <w:rPr>
                <w:rFonts w:ascii="Tahoma" w:hAnsi="Tahoma" w:cs="Tahoma"/>
                <w:color w:val="000000"/>
              </w:rPr>
              <w:t>00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E1DA3" w:rsidRPr="006E1DA3" w:rsidRDefault="006E1DA3" w:rsidP="006E1DA3">
            <w:pPr>
              <w:spacing w:line="259" w:lineRule="auto"/>
              <w:rPr>
                <w:rFonts w:ascii="Tahoma" w:hAnsi="Tahoma" w:cs="Tahoma"/>
                <w:color w:val="000000"/>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E1DA3" w:rsidRPr="006E1DA3" w:rsidRDefault="006E1DA3" w:rsidP="006E1DA3">
            <w:pPr>
              <w:spacing w:line="259" w:lineRule="auto"/>
              <w:rPr>
                <w:rFonts w:ascii="Tahoma" w:hAnsi="Tahoma" w:cs="Tahoma"/>
                <w:color w:val="000000"/>
              </w:rPr>
            </w:pPr>
            <w:r w:rsidRPr="006E1DA3">
              <w:rPr>
                <w:rFonts w:ascii="Tahoma" w:hAnsi="Tahoma" w:cs="Tahoma"/>
                <w:color w:val="000000"/>
              </w:rPr>
              <w:t> </w:t>
            </w:r>
          </w:p>
          <w:p w:rsidR="006E1DA3" w:rsidRPr="006E1DA3" w:rsidRDefault="006E1DA3" w:rsidP="006E1DA3">
            <w:pPr>
              <w:spacing w:line="259" w:lineRule="auto"/>
              <w:rPr>
                <w:rFonts w:ascii="Tahoma" w:hAnsi="Tahoma" w:cs="Tahoma"/>
                <w:color w:val="000000"/>
              </w:rPr>
            </w:pPr>
            <w:r w:rsidRPr="006E1DA3">
              <w:rPr>
                <w:rFonts w:ascii="Tahoma" w:hAnsi="Tahoma" w:cs="Tahoma"/>
                <w:color w:val="000000"/>
              </w:rPr>
              <w:t> </w:t>
            </w:r>
          </w:p>
          <w:p w:rsidR="006E1DA3" w:rsidRPr="006E1DA3" w:rsidRDefault="006E1DA3" w:rsidP="006E1DA3">
            <w:pPr>
              <w:spacing w:line="259" w:lineRule="auto"/>
              <w:rPr>
                <w:rFonts w:ascii="Tahoma" w:hAnsi="Tahoma" w:cs="Tahoma"/>
                <w:color w:val="000000"/>
              </w:rPr>
            </w:pPr>
            <w:r w:rsidRPr="006E1DA3">
              <w:rPr>
                <w:rFonts w:ascii="Tahoma" w:hAnsi="Tahoma" w:cs="Tahoma"/>
                <w:color w:val="000000"/>
              </w:rPr>
              <w:t> </w:t>
            </w:r>
          </w:p>
          <w:p w:rsidR="006E1DA3" w:rsidRPr="006E1DA3" w:rsidRDefault="006E1DA3" w:rsidP="006E1DA3">
            <w:pPr>
              <w:spacing w:line="259" w:lineRule="auto"/>
              <w:rPr>
                <w:rFonts w:ascii="Tahoma" w:hAnsi="Tahoma" w:cs="Tahoma"/>
                <w:color w:val="000000"/>
              </w:rPr>
            </w:pPr>
            <w:r w:rsidRPr="006E1DA3">
              <w:rPr>
                <w:rFonts w:ascii="Tahoma" w:hAnsi="Tahoma" w:cs="Tahoma"/>
                <w:color w:val="000000"/>
              </w:rPr>
              <w:t> </w:t>
            </w:r>
          </w:p>
          <w:p w:rsidR="006E1DA3" w:rsidRPr="006E1DA3" w:rsidRDefault="006E1DA3" w:rsidP="006E1DA3">
            <w:pPr>
              <w:spacing w:line="259" w:lineRule="auto"/>
              <w:rPr>
                <w:rFonts w:ascii="Tahoma" w:hAnsi="Tahoma" w:cs="Tahoma"/>
                <w:color w:val="000000"/>
              </w:rPr>
            </w:pPr>
            <w:r w:rsidRPr="006E1DA3">
              <w:rPr>
                <w:rFonts w:ascii="Tahoma" w:hAnsi="Tahoma" w:cs="Tahoma"/>
                <w:color w:val="000000"/>
              </w:rPr>
              <w:t> </w:t>
            </w:r>
          </w:p>
          <w:p w:rsidR="006E1DA3" w:rsidRPr="006E1DA3" w:rsidRDefault="006E1DA3" w:rsidP="006E1DA3">
            <w:pPr>
              <w:spacing w:line="259" w:lineRule="auto"/>
              <w:rPr>
                <w:rFonts w:ascii="Tahoma" w:hAnsi="Tahoma" w:cs="Tahoma"/>
                <w:color w:val="000000"/>
              </w:rPr>
            </w:pPr>
            <w:r w:rsidRPr="006E1DA3">
              <w:rPr>
                <w:rFonts w:ascii="Tahoma" w:hAnsi="Tahoma" w:cs="Tahoma"/>
                <w:color w:val="000000"/>
              </w:rPr>
              <w:t> </w:t>
            </w:r>
          </w:p>
        </w:tc>
      </w:tr>
      <w:tr w:rsidR="006E1DA3" w:rsidRPr="006E1DA3" w:rsidTr="006E1DA3">
        <w:trPr>
          <w:jc w:val="center"/>
        </w:trPr>
        <w:tc>
          <w:tcPr>
            <w:tcW w:w="623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6E1DA3" w:rsidRPr="006E1DA3" w:rsidRDefault="006E1DA3" w:rsidP="000A008C">
            <w:pPr>
              <w:spacing w:line="259" w:lineRule="auto"/>
              <w:jc w:val="right"/>
              <w:rPr>
                <w:rFonts w:ascii="Calibri" w:eastAsia="Calibri" w:hAnsi="Calibri"/>
                <w:szCs w:val="22"/>
                <w:lang w:eastAsia="en-US"/>
              </w:rPr>
            </w:pPr>
            <w:r w:rsidRPr="006E1DA3">
              <w:rPr>
                <w:rFonts w:ascii="Calibri" w:hAnsi="Calibri"/>
                <w:b/>
                <w:szCs w:val="22"/>
              </w:rPr>
              <w:t>SZACOWANE CAŁKOWITE WYNAGRODZENIE WYKONAWCY</w:t>
            </w:r>
            <w:r w:rsidR="000A008C">
              <w:rPr>
                <w:rFonts w:ascii="Calibri" w:hAnsi="Calibri"/>
                <w:b/>
                <w:szCs w:val="22"/>
              </w:rPr>
              <w:t xml:space="preserve"> (prognozowana ilość x cena jednostkowa)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E1DA3" w:rsidRPr="006E1DA3" w:rsidRDefault="000A008C" w:rsidP="006E1DA3">
            <w:pPr>
              <w:spacing w:line="259" w:lineRule="auto"/>
              <w:jc w:val="center"/>
              <w:rPr>
                <w:rFonts w:ascii="Tahoma" w:hAnsi="Tahoma" w:cs="Tahoma"/>
                <w:color w:val="000000"/>
              </w:rPr>
            </w:pPr>
            <w:r>
              <w:rPr>
                <w:rFonts w:ascii="Tahoma" w:hAnsi="Tahoma" w:cs="Tahoma"/>
                <w:color w:val="000000"/>
              </w:rPr>
              <w:t>netto</w:t>
            </w:r>
          </w:p>
        </w:tc>
        <w:tc>
          <w:tcPr>
            <w:tcW w:w="153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6E1DA3" w:rsidRPr="006E1DA3" w:rsidRDefault="000A008C" w:rsidP="006E1DA3">
            <w:pPr>
              <w:spacing w:line="259" w:lineRule="auto"/>
              <w:jc w:val="center"/>
              <w:rPr>
                <w:rFonts w:ascii="Tahoma" w:hAnsi="Tahoma" w:cs="Tahoma"/>
                <w:color w:val="000000"/>
              </w:rPr>
            </w:pPr>
            <w:r>
              <w:rPr>
                <w:rFonts w:ascii="Tahoma" w:hAnsi="Tahoma" w:cs="Tahoma"/>
                <w:color w:val="000000"/>
              </w:rPr>
              <w:t>brutto</w:t>
            </w:r>
          </w:p>
        </w:tc>
      </w:tr>
      <w:tr w:rsidR="006E1DA3" w:rsidRPr="006E1DA3" w:rsidTr="006E1DA3">
        <w:trPr>
          <w:jc w:val="center"/>
        </w:trPr>
        <w:tc>
          <w:tcPr>
            <w:tcW w:w="6231"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6E1DA3" w:rsidRPr="006E1DA3" w:rsidRDefault="006E1DA3" w:rsidP="006E1DA3">
            <w:pPr>
              <w:spacing w:line="259" w:lineRule="auto"/>
              <w:jc w:val="right"/>
              <w:rPr>
                <w:rFonts w:ascii="Tahoma" w:hAnsi="Tahoma" w:cs="Tahoma"/>
                <w:b/>
                <w:bCs/>
                <w:color w:val="00000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E1DA3" w:rsidRPr="006E1DA3" w:rsidRDefault="006E1DA3" w:rsidP="006E1DA3">
            <w:pPr>
              <w:spacing w:line="259" w:lineRule="auto"/>
              <w:jc w:val="right"/>
              <w:rPr>
                <w:rFonts w:ascii="Tahoma" w:hAnsi="Tahoma" w:cs="Tahoma"/>
                <w:b/>
                <w:bCs/>
                <w:color w:val="000000"/>
              </w:rPr>
            </w:pPr>
          </w:p>
        </w:tc>
        <w:tc>
          <w:tcPr>
            <w:tcW w:w="153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6E1DA3" w:rsidRPr="006E1DA3" w:rsidRDefault="006E1DA3" w:rsidP="006E1DA3">
            <w:pPr>
              <w:spacing w:line="259" w:lineRule="auto"/>
              <w:jc w:val="center"/>
              <w:rPr>
                <w:rFonts w:ascii="Tahoma" w:hAnsi="Tahoma" w:cs="Tahoma"/>
                <w:color w:val="000000"/>
              </w:rPr>
            </w:pPr>
            <w:r w:rsidRPr="006E1DA3">
              <w:rPr>
                <w:rFonts w:ascii="Tahoma" w:hAnsi="Tahoma" w:cs="Tahoma"/>
                <w:color w:val="000000"/>
              </w:rPr>
              <w:t> </w:t>
            </w:r>
          </w:p>
        </w:tc>
      </w:tr>
    </w:tbl>
    <w:p w:rsidR="006E1DA3" w:rsidRDefault="006E1DA3" w:rsidP="00FF48E5">
      <w:pPr>
        <w:pStyle w:val="Akapitzlist"/>
        <w:spacing w:line="360" w:lineRule="auto"/>
        <w:ind w:left="567"/>
        <w:jc w:val="both"/>
        <w:rPr>
          <w:rFonts w:ascii="Arial" w:hAnsi="Arial" w:cs="Arial"/>
          <w:i/>
          <w:iCs/>
          <w:sz w:val="18"/>
          <w:szCs w:val="18"/>
        </w:rPr>
      </w:pPr>
    </w:p>
    <w:p w:rsidR="00196D2A" w:rsidRPr="00196D2A" w:rsidRDefault="00196D2A" w:rsidP="00196D2A">
      <w:pPr>
        <w:pStyle w:val="Akapitzlist"/>
        <w:spacing w:line="360" w:lineRule="auto"/>
        <w:ind w:left="567"/>
        <w:jc w:val="both"/>
        <w:rPr>
          <w:rFonts w:ascii="Arial" w:hAnsi="Arial" w:cs="Arial"/>
          <w:iCs/>
          <w:sz w:val="18"/>
          <w:szCs w:val="18"/>
        </w:rPr>
      </w:pPr>
      <w:r w:rsidRPr="00196D2A">
        <w:rPr>
          <w:rFonts w:ascii="Arial" w:hAnsi="Arial" w:cs="Arial"/>
          <w:iCs/>
          <w:sz w:val="18"/>
          <w:szCs w:val="18"/>
        </w:rPr>
        <w:t>Wyżej podana prognozowana ilość odpadów do odbioru ma wyłącznie charakter orientacyjny i nie może być podstawą roszczeń do Zamawiającego.</w:t>
      </w:r>
    </w:p>
    <w:p w:rsidR="00196D2A" w:rsidRDefault="00196D2A" w:rsidP="00FF48E5">
      <w:pPr>
        <w:pStyle w:val="Akapitzlist"/>
        <w:spacing w:line="360" w:lineRule="auto"/>
        <w:ind w:left="567"/>
        <w:jc w:val="both"/>
        <w:rPr>
          <w:rFonts w:ascii="Arial" w:hAnsi="Arial" w:cs="Arial"/>
          <w:i/>
          <w:iCs/>
          <w:sz w:val="18"/>
          <w:szCs w:val="18"/>
        </w:rPr>
      </w:pPr>
    </w:p>
    <w:p w:rsidR="00B37033" w:rsidRPr="00196D2A" w:rsidRDefault="00B37033" w:rsidP="00FF48E5">
      <w:pPr>
        <w:pStyle w:val="Akapitzlist"/>
        <w:spacing w:line="360" w:lineRule="auto"/>
        <w:ind w:left="567"/>
        <w:jc w:val="both"/>
        <w:rPr>
          <w:rFonts w:ascii="Arial" w:hAnsi="Arial" w:cs="Arial"/>
          <w:iCs/>
          <w:sz w:val="18"/>
          <w:szCs w:val="18"/>
        </w:rPr>
      </w:pPr>
      <w:r w:rsidRPr="00196D2A">
        <w:rPr>
          <w:rFonts w:ascii="Arial" w:hAnsi="Arial" w:cs="Arial"/>
          <w:iCs/>
          <w:sz w:val="18"/>
          <w:szCs w:val="18"/>
        </w:rPr>
        <w:t xml:space="preserve">Wyżej podana cena </w:t>
      </w:r>
      <w:r w:rsidR="005278D8" w:rsidRPr="00196D2A">
        <w:rPr>
          <w:rFonts w:ascii="Arial" w:hAnsi="Arial" w:cs="Arial"/>
          <w:iCs/>
          <w:sz w:val="18"/>
          <w:szCs w:val="18"/>
        </w:rPr>
        <w:t xml:space="preserve">jednostkowa za odbiór i zagospodarowanie 1 Mg odpadów </w:t>
      </w:r>
      <w:r w:rsidRPr="00196D2A">
        <w:rPr>
          <w:rFonts w:ascii="Arial" w:hAnsi="Arial" w:cs="Arial"/>
          <w:iCs/>
          <w:sz w:val="18"/>
          <w:szCs w:val="18"/>
        </w:rPr>
        <w:t xml:space="preserve">stanowi cenę w rozumieniu art. 3 ust. 1 pkt 1 i ust. 2 ustawy z dnia 9 maja 2014 r. o informowaniu o cenach towarów i usług (Dz. U. </w:t>
      </w:r>
      <w:r w:rsidR="007156A7" w:rsidRPr="00196D2A">
        <w:rPr>
          <w:rFonts w:ascii="Arial" w:hAnsi="Arial" w:cs="Arial"/>
          <w:iCs/>
          <w:sz w:val="18"/>
          <w:szCs w:val="18"/>
        </w:rPr>
        <w:t xml:space="preserve">z 2019r. </w:t>
      </w:r>
      <w:r w:rsidRPr="00196D2A">
        <w:rPr>
          <w:rFonts w:ascii="Arial" w:hAnsi="Arial" w:cs="Arial"/>
          <w:iCs/>
          <w:sz w:val="18"/>
          <w:szCs w:val="18"/>
        </w:rPr>
        <w:t xml:space="preserve">poz. </w:t>
      </w:r>
      <w:r w:rsidR="007156A7" w:rsidRPr="00196D2A">
        <w:rPr>
          <w:rFonts w:ascii="Arial" w:hAnsi="Arial" w:cs="Arial"/>
          <w:iCs/>
          <w:sz w:val="18"/>
          <w:szCs w:val="18"/>
        </w:rPr>
        <w:t>178</w:t>
      </w:r>
      <w:r w:rsidRPr="00196D2A">
        <w:rPr>
          <w:rFonts w:ascii="Arial" w:hAnsi="Arial" w:cs="Arial"/>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FF48E5">
      <w:pPr>
        <w:pStyle w:val="Akapitzlist"/>
        <w:spacing w:line="360" w:lineRule="auto"/>
        <w:ind w:left="567"/>
        <w:jc w:val="both"/>
        <w:rPr>
          <w:rFonts w:ascii="Arial" w:hAnsi="Arial" w:cs="Arial"/>
          <w:sz w:val="18"/>
          <w:szCs w:val="18"/>
        </w:rPr>
      </w:pPr>
    </w:p>
    <w:p w:rsidR="00B37033" w:rsidRPr="00196D2A" w:rsidRDefault="00B37033" w:rsidP="00FF48E5">
      <w:pPr>
        <w:pStyle w:val="Akapitzlist"/>
        <w:spacing w:line="360" w:lineRule="auto"/>
        <w:ind w:left="567"/>
        <w:jc w:val="both"/>
        <w:rPr>
          <w:rFonts w:ascii="Arial" w:hAnsi="Arial" w:cs="Arial"/>
          <w:iCs/>
          <w:color w:val="FF0000"/>
          <w:sz w:val="18"/>
          <w:szCs w:val="18"/>
        </w:rPr>
      </w:pPr>
      <w:r w:rsidRPr="00196D2A">
        <w:rPr>
          <w:rFonts w:ascii="Arial" w:hAnsi="Arial" w:cs="Arial"/>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37033" w:rsidRPr="00196D2A" w:rsidRDefault="00B37033" w:rsidP="001F52CA">
      <w:pPr>
        <w:pStyle w:val="Akapitzlist"/>
        <w:spacing w:line="360" w:lineRule="auto"/>
        <w:ind w:left="567"/>
        <w:jc w:val="both"/>
        <w:rPr>
          <w:rFonts w:ascii="Arial" w:hAnsi="Arial" w:cs="Arial"/>
          <w:iCs/>
          <w:color w:val="FF0000"/>
          <w:sz w:val="18"/>
          <w:szCs w:val="18"/>
        </w:rPr>
      </w:pPr>
      <w:r w:rsidRPr="00196D2A">
        <w:rPr>
          <w:rFonts w:ascii="Arial" w:hAnsi="Arial" w:cs="Arial"/>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1F52CA" w:rsidRPr="00196D2A">
        <w:rPr>
          <w:rFonts w:ascii="Arial" w:hAnsi="Arial" w:cs="Arial"/>
          <w:iCs/>
          <w:color w:val="FF0000"/>
          <w:sz w:val="18"/>
          <w:szCs w:val="18"/>
        </w:rPr>
        <w:t>…………………………………………………………………………………</w:t>
      </w:r>
    </w:p>
    <w:p w:rsidR="00FC74CF" w:rsidRDefault="00FC74CF" w:rsidP="460591C7">
      <w:pPr>
        <w:autoSpaceDE w:val="0"/>
        <w:autoSpaceDN w:val="0"/>
        <w:adjustRightInd w:val="0"/>
        <w:spacing w:line="360" w:lineRule="auto"/>
        <w:ind w:left="567"/>
        <w:jc w:val="both"/>
        <w:rPr>
          <w:rFonts w:ascii="Arial" w:hAnsi="Arial" w:cs="Arial"/>
          <w:sz w:val="18"/>
          <w:szCs w:val="18"/>
        </w:rPr>
      </w:pPr>
    </w:p>
    <w:p w:rsidR="004E22D2" w:rsidRDefault="00B37033" w:rsidP="460591C7">
      <w:pPr>
        <w:autoSpaceDE w:val="0"/>
        <w:autoSpaceDN w:val="0"/>
        <w:adjustRightInd w:val="0"/>
        <w:spacing w:line="360" w:lineRule="auto"/>
        <w:ind w:left="567"/>
        <w:jc w:val="both"/>
        <w:rPr>
          <w:rFonts w:ascii="Arial" w:eastAsia="Calibri" w:hAnsi="Arial" w:cs="Arial"/>
          <w:sz w:val="18"/>
          <w:szCs w:val="18"/>
          <w:lang w:eastAsia="ko-KR"/>
        </w:rPr>
      </w:pPr>
      <w:bookmarkStart w:id="0" w:name="_GoBack"/>
      <w:bookmarkEnd w:id="0"/>
      <w:r w:rsidRPr="460591C7">
        <w:rPr>
          <w:rFonts w:ascii="Arial" w:hAnsi="Arial" w:cs="Arial"/>
          <w:sz w:val="18"/>
          <w:szCs w:val="18"/>
        </w:rPr>
        <w:t xml:space="preserve">Oświadczamy, iż zaoferowana cena </w:t>
      </w:r>
      <w:r w:rsidR="000E1608" w:rsidRPr="460591C7">
        <w:rPr>
          <w:rFonts w:ascii="Arial" w:hAnsi="Arial" w:cs="Arial"/>
          <w:sz w:val="18"/>
          <w:szCs w:val="18"/>
          <w:lang w:eastAsia="en-US"/>
        </w:rPr>
        <w:t xml:space="preserve">podana w ofercie </w:t>
      </w:r>
      <w:r w:rsidR="000E1608" w:rsidRPr="460591C7">
        <w:rPr>
          <w:rFonts w:ascii="Arial" w:hAnsi="Arial" w:cs="Arial"/>
          <w:sz w:val="18"/>
          <w:szCs w:val="18"/>
          <w:lang w:eastAsia="ar-SA"/>
        </w:rPr>
        <w:t xml:space="preserve">zawiera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1" w:name="_Hlk522953322"/>
      <w:bookmarkEnd w:id="1"/>
    </w:p>
    <w:p w:rsidR="00871CC3" w:rsidRDefault="00871CC3" w:rsidP="460591C7">
      <w:pPr>
        <w:autoSpaceDE w:val="0"/>
        <w:autoSpaceDN w:val="0"/>
        <w:adjustRightInd w:val="0"/>
        <w:spacing w:line="360" w:lineRule="auto"/>
        <w:ind w:left="567"/>
        <w:jc w:val="both"/>
        <w:rPr>
          <w:rFonts w:ascii="Arial" w:eastAsia="Calibri" w:hAnsi="Arial" w:cs="Arial"/>
          <w:sz w:val="18"/>
          <w:szCs w:val="18"/>
          <w:lang w:eastAsia="ko-KR"/>
        </w:rPr>
      </w:pPr>
    </w:p>
    <w:p w:rsidR="00196D2A" w:rsidRPr="00196D2A" w:rsidRDefault="00196D2A" w:rsidP="00196D2A">
      <w:pPr>
        <w:autoSpaceDE w:val="0"/>
        <w:autoSpaceDN w:val="0"/>
        <w:adjustRightInd w:val="0"/>
        <w:spacing w:line="360" w:lineRule="auto"/>
        <w:ind w:left="567"/>
        <w:jc w:val="both"/>
        <w:rPr>
          <w:rFonts w:ascii="Arial" w:eastAsia="Calibri" w:hAnsi="Arial" w:cs="Arial"/>
          <w:sz w:val="18"/>
          <w:szCs w:val="18"/>
          <w:lang w:eastAsia="ko-KR"/>
        </w:rPr>
      </w:pPr>
      <w:r w:rsidRPr="00196D2A">
        <w:rPr>
          <w:rFonts w:ascii="Arial" w:eastAsia="Calibri" w:hAnsi="Arial" w:cs="Arial"/>
          <w:sz w:val="18"/>
          <w:szCs w:val="18"/>
          <w:lang w:eastAsia="ko-KR"/>
        </w:rPr>
        <w:t>Zobowiązujemy się do przekazywania odbieranych niesegregowanych (zmieszanych) odpadów komunalnych bezpośrednio lub za pośrednictwem stacji przeładunkowej, o której mowa w art. 23 ust. 10 ustawy z dnia 14 grudnia 2012 r. o odpadach do następującej instalacji komunalnej zapewniającej przetwarzanie odpadów, o którym mowa w art. 35 ust. 6 pkt 1 ustawy o odpadach, tj………………………………………………………………………………………............................................................................................................................................................................................................................................................................................................................................................................................................</w:t>
      </w:r>
    </w:p>
    <w:p w:rsidR="00196D2A" w:rsidRDefault="00196D2A" w:rsidP="00196D2A">
      <w:pPr>
        <w:autoSpaceDE w:val="0"/>
        <w:autoSpaceDN w:val="0"/>
        <w:adjustRightInd w:val="0"/>
        <w:spacing w:line="360" w:lineRule="auto"/>
        <w:ind w:left="567"/>
        <w:jc w:val="both"/>
        <w:rPr>
          <w:rFonts w:ascii="Arial" w:eastAsia="Calibri" w:hAnsi="Arial" w:cs="Arial"/>
          <w:sz w:val="18"/>
          <w:szCs w:val="18"/>
          <w:lang w:eastAsia="ko-KR"/>
        </w:rPr>
      </w:pPr>
      <w:r w:rsidRPr="00196D2A">
        <w:rPr>
          <w:rFonts w:ascii="Arial" w:eastAsia="Calibri" w:hAnsi="Arial" w:cs="Arial"/>
          <w:sz w:val="18"/>
          <w:szCs w:val="18"/>
          <w:lang w:eastAsia="ko-KR"/>
        </w:rPr>
        <w:t>(adres i nazwa instalacji komunalnej), , która znajduje się w odległości ……………. km. od siedziby Zamawiającego</w:t>
      </w:r>
    </w:p>
    <w:p w:rsidR="00196D2A" w:rsidRPr="00196D2A" w:rsidRDefault="00196D2A" w:rsidP="00196D2A">
      <w:pPr>
        <w:autoSpaceDE w:val="0"/>
        <w:autoSpaceDN w:val="0"/>
        <w:adjustRightInd w:val="0"/>
        <w:spacing w:line="360" w:lineRule="auto"/>
        <w:ind w:left="567"/>
        <w:jc w:val="both"/>
        <w:rPr>
          <w:rFonts w:ascii="Arial" w:eastAsia="Calibri" w:hAnsi="Arial" w:cs="Arial"/>
          <w:sz w:val="18"/>
          <w:szCs w:val="18"/>
          <w:lang w:eastAsia="ko-KR"/>
        </w:rPr>
      </w:pPr>
      <w:r>
        <w:rPr>
          <w:rFonts w:ascii="Arial" w:eastAsia="Calibri" w:hAnsi="Arial" w:cs="Arial"/>
          <w:sz w:val="18"/>
          <w:szCs w:val="18"/>
          <w:lang w:eastAsia="ko-KR"/>
        </w:rPr>
        <w:lastRenderedPageBreak/>
        <w:t xml:space="preserve"> [</w:t>
      </w:r>
      <w:r w:rsidRPr="00196D2A">
        <w:rPr>
          <w:rFonts w:ascii="Arial" w:eastAsia="Calibri" w:hAnsi="Arial" w:cs="Arial"/>
          <w:sz w:val="18"/>
          <w:szCs w:val="18"/>
          <w:u w:val="single"/>
          <w:lang w:eastAsia="ko-KR"/>
        </w:rPr>
        <w:t>powyższa informacja będzie podstawą do oceny oferty w ramach kryterium oceny ofert</w:t>
      </w:r>
      <w:r>
        <w:rPr>
          <w:rFonts w:ascii="Arial" w:eastAsia="Calibri" w:hAnsi="Arial" w:cs="Arial"/>
          <w:sz w:val="18"/>
          <w:szCs w:val="18"/>
          <w:lang w:eastAsia="ko-KR"/>
        </w:rPr>
        <w:t>]</w:t>
      </w:r>
      <w:r w:rsidRPr="00196D2A">
        <w:rPr>
          <w:rFonts w:ascii="Arial" w:eastAsia="Calibri" w:hAnsi="Arial" w:cs="Arial"/>
          <w:sz w:val="18"/>
          <w:szCs w:val="18"/>
          <w:lang w:eastAsia="ko-KR"/>
        </w:rPr>
        <w:t xml:space="preserve">. </w:t>
      </w:r>
    </w:p>
    <w:p w:rsidR="00196D2A" w:rsidRDefault="00196D2A" w:rsidP="00196D2A">
      <w:pPr>
        <w:autoSpaceDE w:val="0"/>
        <w:autoSpaceDN w:val="0"/>
        <w:adjustRightInd w:val="0"/>
        <w:spacing w:line="360" w:lineRule="auto"/>
        <w:jc w:val="both"/>
        <w:rPr>
          <w:rFonts w:ascii="Arial" w:eastAsia="Calibri" w:hAnsi="Arial" w:cs="Arial"/>
          <w:sz w:val="18"/>
          <w:szCs w:val="18"/>
          <w:lang w:eastAsia="ko-KR"/>
        </w:rPr>
      </w:pPr>
    </w:p>
    <w:p w:rsidR="00196D2A" w:rsidRPr="00196D2A" w:rsidRDefault="00196D2A" w:rsidP="00196D2A">
      <w:pPr>
        <w:autoSpaceDE w:val="0"/>
        <w:autoSpaceDN w:val="0"/>
        <w:adjustRightInd w:val="0"/>
        <w:spacing w:line="360" w:lineRule="auto"/>
        <w:ind w:left="567"/>
        <w:jc w:val="both"/>
        <w:rPr>
          <w:rFonts w:ascii="Arial" w:eastAsia="Calibri" w:hAnsi="Arial" w:cs="Arial"/>
          <w:sz w:val="18"/>
          <w:szCs w:val="18"/>
          <w:lang w:eastAsia="ko-KR"/>
        </w:rPr>
      </w:pPr>
      <w:r w:rsidRPr="00196D2A">
        <w:rPr>
          <w:rFonts w:ascii="Arial" w:eastAsia="Calibri" w:hAnsi="Arial" w:cs="Arial"/>
          <w:sz w:val="18"/>
          <w:szCs w:val="18"/>
          <w:lang w:eastAsia="ko-KR"/>
        </w:rPr>
        <w:t>Zobowiązujemy się do przekazywania selektywnie zebranych odpadów komunalnych bezpośrednio lub za pośrednictwem innego zbierającego odpady do następującej instalacji odzysku lub unieszkodliwiania odpadów, zgodnie z hierarchią sposobów postępowania z odpadami, o której mowa w art. 17 ustawy z dnia 14 grudnia 2012 r. o odpadach,…………………………………………………………. ………………………………………………………………………………………………………………………………………………………………………………………………………………………………………………………………………………………………………………………..</w:t>
      </w:r>
    </w:p>
    <w:p w:rsidR="00196D2A" w:rsidRDefault="00196D2A" w:rsidP="00196D2A">
      <w:pPr>
        <w:autoSpaceDE w:val="0"/>
        <w:autoSpaceDN w:val="0"/>
        <w:adjustRightInd w:val="0"/>
        <w:spacing w:line="360" w:lineRule="auto"/>
        <w:ind w:left="567"/>
        <w:jc w:val="both"/>
        <w:rPr>
          <w:rFonts w:ascii="Arial" w:eastAsia="Calibri" w:hAnsi="Arial" w:cs="Arial"/>
          <w:sz w:val="18"/>
          <w:szCs w:val="18"/>
          <w:lang w:eastAsia="ko-KR"/>
        </w:rPr>
      </w:pPr>
      <w:r w:rsidRPr="00196D2A">
        <w:rPr>
          <w:rFonts w:ascii="Arial" w:eastAsia="Calibri" w:hAnsi="Arial" w:cs="Arial"/>
          <w:sz w:val="18"/>
          <w:szCs w:val="18"/>
          <w:lang w:eastAsia="ko-KR"/>
        </w:rPr>
        <w:t>(adres i nazwa instalacji odzysku lub unieszkodliwiania odpadów)</w:t>
      </w:r>
    </w:p>
    <w:p w:rsidR="00196D2A" w:rsidRDefault="00196D2A" w:rsidP="460591C7">
      <w:pPr>
        <w:autoSpaceDE w:val="0"/>
        <w:autoSpaceDN w:val="0"/>
        <w:adjustRightInd w:val="0"/>
        <w:spacing w:line="360" w:lineRule="auto"/>
        <w:ind w:left="567"/>
        <w:jc w:val="both"/>
        <w:rPr>
          <w:rFonts w:ascii="Arial" w:eastAsia="Calibri" w:hAnsi="Arial" w:cs="Arial"/>
          <w:sz w:val="18"/>
          <w:szCs w:val="18"/>
          <w:lang w:eastAsia="ko-KR"/>
        </w:rPr>
      </w:pPr>
    </w:p>
    <w:p w:rsidR="00196D2A" w:rsidRPr="004E22D2" w:rsidRDefault="00196D2A" w:rsidP="460591C7">
      <w:pPr>
        <w:autoSpaceDE w:val="0"/>
        <w:autoSpaceDN w:val="0"/>
        <w:adjustRightInd w:val="0"/>
        <w:spacing w:line="360" w:lineRule="auto"/>
        <w:ind w:left="567"/>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A660B7" w:rsidRPr="00A660B7" w:rsidRDefault="00B37033" w:rsidP="002A3845">
      <w:pPr>
        <w:keepNext/>
        <w:keepLines/>
        <w:numPr>
          <w:ilvl w:val="0"/>
          <w:numId w:val="1"/>
        </w:numPr>
        <w:autoSpaceDE w:val="0"/>
        <w:autoSpaceDN w:val="0"/>
        <w:adjustRightInd w:val="0"/>
        <w:spacing w:line="360" w:lineRule="auto"/>
        <w:jc w:val="both"/>
        <w:outlineLvl w:val="2"/>
        <w:rPr>
          <w:rFonts w:ascii="Arial" w:hAnsi="Arial" w:cs="Arial"/>
          <w:sz w:val="18"/>
          <w:szCs w:val="18"/>
        </w:rPr>
      </w:pPr>
      <w:r w:rsidRPr="00A660B7">
        <w:rPr>
          <w:rFonts w:ascii="Arial" w:hAnsi="Arial" w:cs="Arial"/>
          <w:sz w:val="18"/>
          <w:szCs w:val="18"/>
        </w:rPr>
        <w:t>Zobowiązujemy się zrealizować p</w:t>
      </w:r>
      <w:r w:rsidR="008E03BE" w:rsidRPr="00A660B7">
        <w:rPr>
          <w:rFonts w:ascii="Arial" w:hAnsi="Arial" w:cs="Arial"/>
          <w:sz w:val="18"/>
          <w:szCs w:val="18"/>
        </w:rPr>
        <w:t xml:space="preserve">rzedmiot zamówienia w terminie </w:t>
      </w:r>
      <w:r w:rsidR="00196D2A" w:rsidRPr="00196D2A">
        <w:rPr>
          <w:rFonts w:ascii="Arial" w:hAnsi="Arial" w:cs="Arial"/>
          <w:b/>
          <w:sz w:val="18"/>
          <w:szCs w:val="18"/>
          <w:u w:val="single"/>
        </w:rPr>
        <w:t>1</w:t>
      </w:r>
      <w:r w:rsidR="00A660B7" w:rsidRPr="00ED4F4F">
        <w:rPr>
          <w:rFonts w:ascii="Arial" w:eastAsia="Arial" w:hAnsi="Arial" w:cs="Arial"/>
          <w:b/>
          <w:color w:val="000000"/>
          <w:sz w:val="18"/>
          <w:szCs w:val="18"/>
          <w:u w:val="single"/>
          <w:lang w:bidi="pl-PL"/>
        </w:rPr>
        <w:t xml:space="preserve">2 </w:t>
      </w:r>
      <w:r w:rsidR="00A660B7">
        <w:rPr>
          <w:rFonts w:ascii="Arial" w:eastAsia="Arial" w:hAnsi="Arial" w:cs="Arial"/>
          <w:b/>
          <w:color w:val="000000"/>
          <w:sz w:val="18"/>
          <w:szCs w:val="18"/>
          <w:u w:val="single"/>
          <w:lang w:bidi="pl-PL"/>
        </w:rPr>
        <w:t>miesięcy</w:t>
      </w:r>
      <w:r w:rsidR="00A660B7" w:rsidRPr="0042116A">
        <w:rPr>
          <w:rFonts w:ascii="Arial" w:eastAsia="Arial" w:hAnsi="Arial" w:cs="Arial"/>
          <w:color w:val="000000"/>
          <w:sz w:val="18"/>
          <w:szCs w:val="18"/>
          <w:lang w:bidi="pl-PL"/>
        </w:rPr>
        <w:t xml:space="preserve"> od podpisania umowy.</w:t>
      </w:r>
      <w:r w:rsidR="00A660B7" w:rsidRPr="00A0404C">
        <w:rPr>
          <w:rFonts w:ascii="Arial" w:eastAsia="Arial" w:hAnsi="Arial" w:cs="Arial"/>
          <w:color w:val="000000"/>
          <w:sz w:val="18"/>
          <w:szCs w:val="18"/>
          <w:lang w:bidi="pl-PL"/>
        </w:rPr>
        <w:t xml:space="preserve"> </w:t>
      </w:r>
    </w:p>
    <w:p w:rsidR="00C82A24" w:rsidRPr="00871CC3" w:rsidRDefault="00C82A24" w:rsidP="00CA0D4B">
      <w:pPr>
        <w:keepNext/>
        <w:keepLines/>
        <w:numPr>
          <w:ilvl w:val="0"/>
          <w:numId w:val="1"/>
        </w:numPr>
        <w:spacing w:line="360" w:lineRule="auto"/>
        <w:jc w:val="both"/>
        <w:outlineLvl w:val="2"/>
        <w:rPr>
          <w:rFonts w:ascii="Arial" w:hAnsi="Arial" w:cs="Arial"/>
          <w:sz w:val="18"/>
          <w:szCs w:val="18"/>
        </w:rPr>
      </w:pPr>
      <w:r w:rsidRPr="00871CC3">
        <w:rPr>
          <w:rFonts w:ascii="Arial" w:eastAsia="Calibri" w:hAnsi="Arial" w:cs="Arial"/>
          <w:sz w:val="18"/>
          <w:szCs w:val="18"/>
        </w:rPr>
        <w:t>Akceptujemy warunki płatności podane we wzorze umowy</w:t>
      </w:r>
      <w:r w:rsidRPr="00871CC3">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3"/>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4"/>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5"/>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6"/>
      </w:r>
      <w:r w:rsidRPr="00AC78C0">
        <w:rPr>
          <w:rFonts w:ascii="Arial" w:hAnsi="Arial" w:cs="Arial"/>
          <w:sz w:val="18"/>
          <w:szCs w:val="18"/>
        </w:rPr>
        <w:t>.</w:t>
      </w:r>
    </w:p>
    <w:p w:rsidR="00C40F51" w:rsidRPr="001A7660" w:rsidRDefault="00C40F51" w:rsidP="00C40F51">
      <w:pPr>
        <w:pStyle w:val="Akapitzlist"/>
        <w:numPr>
          <w:ilvl w:val="0"/>
          <w:numId w:val="1"/>
        </w:numPr>
        <w:spacing w:before="40" w:after="40" w:line="360" w:lineRule="auto"/>
        <w:ind w:right="199"/>
        <w:jc w:val="both"/>
        <w:rPr>
          <w:rFonts w:ascii="Arial" w:hAnsi="Arial" w:cs="Arial"/>
          <w:b/>
          <w:sz w:val="18"/>
          <w:szCs w:val="18"/>
          <w:lang w:eastAsia="ar-SA"/>
        </w:rPr>
      </w:pPr>
      <w:r w:rsidRPr="001A7660">
        <w:rPr>
          <w:rFonts w:ascii="Arial" w:hAnsi="Arial" w:cs="Arial"/>
          <w:sz w:val="18"/>
          <w:szCs w:val="18"/>
        </w:rPr>
        <w:t>Oświadczamy, iż wadium zostało wniesione w formie:</w:t>
      </w:r>
      <w:r w:rsidRPr="00571941">
        <w:rPr>
          <w:rFonts w:ascii="Arial" w:hAnsi="Arial" w:cs="Arial"/>
          <w:sz w:val="18"/>
          <w:szCs w:val="18"/>
          <w:vertAlign w:val="superscript"/>
        </w:rPr>
        <w:footnoteReference w:id="7"/>
      </w:r>
    </w:p>
    <w:p w:rsidR="00C40F51" w:rsidRPr="008E03BE" w:rsidRDefault="00C40F51" w:rsidP="00C40F51">
      <w:pPr>
        <w:numPr>
          <w:ilvl w:val="0"/>
          <w:numId w:val="15"/>
        </w:numPr>
        <w:spacing w:line="360" w:lineRule="auto"/>
        <w:ind w:left="851" w:hanging="425"/>
        <w:jc w:val="both"/>
        <w:rPr>
          <w:rFonts w:ascii="Arial" w:hAnsi="Arial" w:cs="Arial"/>
          <w:sz w:val="18"/>
          <w:szCs w:val="18"/>
        </w:rPr>
      </w:pPr>
      <w:r>
        <w:rPr>
          <w:rFonts w:ascii="Arial" w:hAnsi="Arial" w:cs="Arial"/>
          <w:sz w:val="18"/>
          <w:szCs w:val="18"/>
        </w:rPr>
        <w:t xml:space="preserve">w pieniądzu, przelewem na rachunek Zamawiającego </w:t>
      </w:r>
      <w:r w:rsidRPr="008E03BE">
        <w:rPr>
          <w:rFonts w:ascii="Arial" w:hAnsi="Arial" w:cs="Arial"/>
          <w:sz w:val="18"/>
          <w:szCs w:val="18"/>
        </w:rPr>
        <w:t>w wysokości: ………………………………….… PLN,</w:t>
      </w:r>
    </w:p>
    <w:p w:rsidR="00C40F51" w:rsidRDefault="00C40F51" w:rsidP="00C40F51">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bankowych, w wysokości: ………….……………………………………………………… PLN,</w:t>
      </w:r>
    </w:p>
    <w:p w:rsidR="00C40F51" w:rsidRDefault="00C40F51" w:rsidP="00C40F51">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ubezpieczeniowych, w wysokości: ……………….………………………….………...… PLN,</w:t>
      </w:r>
    </w:p>
    <w:p w:rsidR="00C40F51" w:rsidRDefault="00C40F51" w:rsidP="00C40F51">
      <w:pPr>
        <w:numPr>
          <w:ilvl w:val="0"/>
          <w:numId w:val="15"/>
        </w:numPr>
        <w:spacing w:line="360" w:lineRule="auto"/>
        <w:ind w:left="851" w:hanging="425"/>
        <w:jc w:val="both"/>
        <w:rPr>
          <w:rFonts w:ascii="Arial" w:hAnsi="Arial" w:cs="Arial"/>
          <w:sz w:val="18"/>
          <w:szCs w:val="18"/>
        </w:rPr>
      </w:pPr>
      <w:r>
        <w:rPr>
          <w:rFonts w:ascii="Arial" w:hAnsi="Arial" w:cs="Arial"/>
          <w:sz w:val="18"/>
          <w:szCs w:val="18"/>
        </w:rPr>
        <w:t>w poręczeniach udzielanych przez podmioty, o których mowa w art. 6b ust. 5 pkt. 2 ustawy z dnia 9 listopada 2000 r. o utworzeniu Polskiej Agencji Rozwoju Przedsiębiorczości (</w:t>
      </w:r>
      <w:proofErr w:type="spellStart"/>
      <w:r>
        <w:rPr>
          <w:rFonts w:ascii="Arial" w:hAnsi="Arial" w:cs="Arial"/>
          <w:sz w:val="18"/>
          <w:szCs w:val="18"/>
        </w:rPr>
        <w:t>t.j</w:t>
      </w:r>
      <w:proofErr w:type="spellEnd"/>
      <w:r>
        <w:rPr>
          <w:rFonts w:ascii="Arial" w:hAnsi="Arial" w:cs="Arial"/>
          <w:sz w:val="18"/>
          <w:szCs w:val="18"/>
        </w:rPr>
        <w:t>. Dz. U. z 2020 r. poz. 299 z późn. zm.), w wysokości: …................................................................................................ PLN.</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sidR="00196D2A">
        <w:rPr>
          <w:rFonts w:ascii="Arial" w:hAnsi="Arial" w:cs="Arial"/>
          <w:sz w:val="18"/>
          <w:szCs w:val="18"/>
        </w:rPr>
        <w:t>58</w:t>
      </w:r>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te</w:t>
      </w:r>
      <w:r w:rsidR="00C52DF3">
        <w:rPr>
          <w:rFonts w:ascii="Arial" w:hAnsi="Arial" w:cs="Arial"/>
          <w:sz w:val="18"/>
          <w:szCs w:val="18"/>
        </w:rPr>
        <w:t xml:space="preserve">rminu składania ofert, tj. do </w:t>
      </w:r>
      <w:r w:rsidR="00196D2A">
        <w:rPr>
          <w:rFonts w:ascii="Arial" w:hAnsi="Arial" w:cs="Arial"/>
          <w:sz w:val="18"/>
          <w:szCs w:val="18"/>
        </w:rPr>
        <w:t>11 marca 2022</w:t>
      </w:r>
      <w:r w:rsidR="00813A79">
        <w:rPr>
          <w:rFonts w:ascii="Arial" w:hAnsi="Arial" w:cs="Arial"/>
          <w:sz w:val="18"/>
          <w:szCs w:val="18"/>
        </w:rPr>
        <w:t xml:space="preserve"> r.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lastRenderedPageBreak/>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8"/>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500D04">
      <w:pPr>
        <w:ind w:right="-368"/>
        <w:jc w:val="center"/>
        <w:rPr>
          <w:rFonts w:ascii="Arial" w:hAnsi="Arial" w:cs="Arial"/>
          <w:b/>
          <w:sz w:val="16"/>
          <w:u w:val="single"/>
        </w:rPr>
      </w:pPr>
      <w:r w:rsidRPr="00500D04">
        <w:rPr>
          <w:rFonts w:ascii="Arial" w:hAnsi="Arial" w:cs="Arial"/>
          <w:b/>
          <w:sz w:val="16"/>
          <w:u w:val="single"/>
        </w:rPr>
        <w:t>DOKUMENT NALEŻY OPATRZYĆ ELEKTRON</w:t>
      </w:r>
      <w:r w:rsidR="00C01485">
        <w:rPr>
          <w:rFonts w:ascii="Arial" w:hAnsi="Arial" w:cs="Arial"/>
          <w:b/>
          <w:sz w:val="16"/>
          <w:u w:val="single"/>
        </w:rPr>
        <w:t>ICZNYM PODPISEM KWALIFIKOWANYM</w:t>
      </w:r>
    </w:p>
    <w:sectPr w:rsidR="00500D04" w:rsidRPr="00500D04" w:rsidSect="00C40F51">
      <w:headerReference w:type="default" r:id="rId8"/>
      <w:footerReference w:type="even" r:id="rId9"/>
      <w:footerReference w:type="default" r:id="rId10"/>
      <w:footerReference w:type="first" r:id="rId11"/>
      <w:pgSz w:w="11907" w:h="16840" w:code="9"/>
      <w:pgMar w:top="851" w:right="850" w:bottom="0" w:left="510" w:header="426" w:footer="442" w:gutter="0"/>
      <w:cols w:space="708"/>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CF4" w:rsidRDefault="00F50CF4" w:rsidP="007B3FEE">
      <w:r>
        <w:separator/>
      </w:r>
    </w:p>
  </w:endnote>
  <w:endnote w:type="continuationSeparator" w:id="0">
    <w:p w:rsidR="00F50CF4" w:rsidRDefault="00F50CF4"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2755F1">
    <w:pPr>
      <w:pStyle w:val="Stopka"/>
      <w:framePr w:wrap="around" w:vAnchor="text" w:hAnchor="margin" w:xAlign="center" w:y="1"/>
      <w:rPr>
        <w:rStyle w:val="Numerstrony"/>
      </w:rPr>
    </w:pPr>
    <w:r>
      <w:rPr>
        <w:rStyle w:val="Numerstrony"/>
      </w:rPr>
      <w:fldChar w:fldCharType="begin"/>
    </w:r>
    <w:r w:rsidR="00794369">
      <w:rPr>
        <w:rStyle w:val="Numerstrony"/>
      </w:rPr>
      <w:instrText xml:space="preserve">PAGE  </w:instrText>
    </w:r>
    <w:r>
      <w:rPr>
        <w:rStyle w:val="Numerstrony"/>
      </w:rPr>
      <w:fldChar w:fldCharType="end"/>
    </w:r>
  </w:p>
  <w:p w:rsidR="00794369" w:rsidRDefault="00794369">
    <w:pPr>
      <w:pStyle w:val="Stopka"/>
    </w:pPr>
  </w:p>
  <w:p w:rsidR="00000000" w:rsidRDefault="00F50CF4"/>
  <w:p w:rsidR="00000000" w:rsidRDefault="00F50CF4"/>
  <w:p w:rsidR="00000000" w:rsidRDefault="00F50CF4"/>
  <w:p w:rsidR="00000000" w:rsidRDefault="00F50C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Stopka"/>
      <w:jc w:val="right"/>
      <w:rPr>
        <w:rFonts w:ascii="Arial" w:hAnsi="Arial" w:cs="Arial"/>
        <w:bCs/>
        <w:sz w:val="18"/>
        <w:szCs w:val="18"/>
      </w:rPr>
    </w:pPr>
    <w:r w:rsidRPr="00FB6104">
      <w:rPr>
        <w:rFonts w:ascii="Arial" w:hAnsi="Arial" w:cs="Arial"/>
        <w:sz w:val="18"/>
        <w:szCs w:val="18"/>
      </w:rPr>
      <w:t xml:space="preserve">Strona </w:t>
    </w:r>
    <w:r w:rsidR="002755F1" w:rsidRPr="00FB6104">
      <w:rPr>
        <w:rFonts w:ascii="Arial" w:hAnsi="Arial" w:cs="Arial"/>
        <w:bCs/>
        <w:sz w:val="18"/>
        <w:szCs w:val="18"/>
      </w:rPr>
      <w:fldChar w:fldCharType="begin"/>
    </w:r>
    <w:r w:rsidRPr="00FB6104">
      <w:rPr>
        <w:rFonts w:ascii="Arial" w:hAnsi="Arial" w:cs="Arial"/>
        <w:bCs/>
        <w:sz w:val="18"/>
        <w:szCs w:val="18"/>
      </w:rPr>
      <w:instrText>PAGE</w:instrText>
    </w:r>
    <w:r w:rsidR="002755F1" w:rsidRPr="00FB6104">
      <w:rPr>
        <w:rFonts w:ascii="Arial" w:hAnsi="Arial" w:cs="Arial"/>
        <w:bCs/>
        <w:sz w:val="18"/>
        <w:szCs w:val="18"/>
      </w:rPr>
      <w:fldChar w:fldCharType="separate"/>
    </w:r>
    <w:r w:rsidR="00FC74CF">
      <w:rPr>
        <w:rFonts w:ascii="Arial" w:hAnsi="Arial" w:cs="Arial"/>
        <w:bCs/>
        <w:noProof/>
        <w:sz w:val="18"/>
        <w:szCs w:val="18"/>
      </w:rPr>
      <w:t>4</w:t>
    </w:r>
    <w:r w:rsidR="002755F1" w:rsidRPr="00FB6104">
      <w:rPr>
        <w:rFonts w:ascii="Arial" w:hAnsi="Arial" w:cs="Arial"/>
        <w:bCs/>
        <w:sz w:val="18"/>
        <w:szCs w:val="18"/>
      </w:rPr>
      <w:fldChar w:fldCharType="end"/>
    </w:r>
    <w:r w:rsidRPr="00FB6104">
      <w:rPr>
        <w:rFonts w:ascii="Arial" w:hAnsi="Arial" w:cs="Arial"/>
        <w:sz w:val="18"/>
        <w:szCs w:val="18"/>
      </w:rPr>
      <w:t xml:space="preserve"> z </w:t>
    </w:r>
    <w:r w:rsidR="002755F1" w:rsidRPr="00FB6104">
      <w:rPr>
        <w:rFonts w:ascii="Arial" w:hAnsi="Arial" w:cs="Arial"/>
        <w:bCs/>
        <w:sz w:val="18"/>
        <w:szCs w:val="18"/>
      </w:rPr>
      <w:fldChar w:fldCharType="begin"/>
    </w:r>
    <w:r w:rsidRPr="00FB6104">
      <w:rPr>
        <w:rFonts w:ascii="Arial" w:hAnsi="Arial" w:cs="Arial"/>
        <w:bCs/>
        <w:sz w:val="18"/>
        <w:szCs w:val="18"/>
      </w:rPr>
      <w:instrText>NUMPAGES</w:instrText>
    </w:r>
    <w:r w:rsidR="002755F1" w:rsidRPr="00FB6104">
      <w:rPr>
        <w:rFonts w:ascii="Arial" w:hAnsi="Arial" w:cs="Arial"/>
        <w:bCs/>
        <w:sz w:val="18"/>
        <w:szCs w:val="18"/>
      </w:rPr>
      <w:fldChar w:fldCharType="separate"/>
    </w:r>
    <w:r w:rsidR="00FC74CF">
      <w:rPr>
        <w:rFonts w:ascii="Arial" w:hAnsi="Arial" w:cs="Arial"/>
        <w:bCs/>
        <w:noProof/>
        <w:sz w:val="18"/>
        <w:szCs w:val="18"/>
      </w:rPr>
      <w:t>4</w:t>
    </w:r>
    <w:r w:rsidR="002755F1" w:rsidRPr="00FB6104">
      <w:rPr>
        <w:rFonts w:ascii="Arial" w:hAnsi="Arial" w:cs="Arial"/>
        <w:bCs/>
        <w:sz w:val="18"/>
        <w:szCs w:val="18"/>
      </w:rPr>
      <w:fldChar w:fldCharType="end"/>
    </w:r>
  </w:p>
  <w:p w:rsidR="00794369" w:rsidRDefault="00794369">
    <w:pPr>
      <w:pStyle w:val="Stopka"/>
      <w:jc w:val="right"/>
      <w:rPr>
        <w:rFonts w:ascii="Arial" w:hAnsi="Arial" w:cs="Arial"/>
        <w:bCs/>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551918"/>
      <w:docPartObj>
        <w:docPartGallery w:val="Page Numbers (Bottom of Page)"/>
        <w:docPartUnique/>
      </w:docPartObj>
    </w:sdtPr>
    <w:sdtEndPr>
      <w:rPr>
        <w:color w:val="7F7F7F" w:themeColor="background1" w:themeShade="7F"/>
        <w:spacing w:val="60"/>
      </w:rPr>
    </w:sdtEndPr>
    <w:sdtContent>
      <w:p w:rsidR="006E1DA3" w:rsidRDefault="006E1DA3">
        <w:pPr>
          <w:pStyle w:val="Stopka"/>
          <w:pBdr>
            <w:top w:val="single" w:sz="4" w:space="1" w:color="D9D9D9" w:themeColor="background1" w:themeShade="D9"/>
          </w:pBdr>
          <w:jc w:val="right"/>
        </w:pPr>
        <w:r>
          <w:fldChar w:fldCharType="begin"/>
        </w:r>
        <w:r>
          <w:instrText>PAGE   \* MERGEFORMAT</w:instrText>
        </w:r>
        <w:r>
          <w:fldChar w:fldCharType="separate"/>
        </w:r>
        <w:r w:rsidR="00196D2A">
          <w:rPr>
            <w:noProof/>
          </w:rPr>
          <w:t>1</w:t>
        </w:r>
        <w:r>
          <w:fldChar w:fldCharType="end"/>
        </w:r>
        <w:r>
          <w:t xml:space="preserve"> | </w:t>
        </w:r>
        <w:r>
          <w:rPr>
            <w:color w:val="7F7F7F" w:themeColor="background1" w:themeShade="7F"/>
            <w:spacing w:val="60"/>
          </w:rPr>
          <w:t>Strona</w:t>
        </w:r>
      </w:p>
    </w:sdtContent>
  </w:sdt>
  <w:p w:rsidR="00794369" w:rsidRDefault="00794369">
    <w:pPr>
      <w:pStyle w:val="Stopka"/>
    </w:pPr>
  </w:p>
  <w:p w:rsidR="00000000" w:rsidRDefault="00F50C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CF4" w:rsidRDefault="00F50CF4" w:rsidP="007B3FEE">
      <w:r>
        <w:separator/>
      </w:r>
    </w:p>
  </w:footnote>
  <w:footnote w:type="continuationSeparator" w:id="0">
    <w:p w:rsidR="00F50CF4" w:rsidRDefault="00F50CF4" w:rsidP="007B3FEE">
      <w:r>
        <w:continuationSeparator/>
      </w:r>
    </w:p>
  </w:footnote>
  <w:footnote w:id="1">
    <w:p w:rsidR="00DF148C" w:rsidRPr="00E04557" w:rsidRDefault="00DF148C" w:rsidP="00DF148C">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 xml:space="preserve">); </w:t>
      </w:r>
      <w:r w:rsidRPr="00DF148C">
        <w:rPr>
          <w:rFonts w:ascii="Arial" w:hAnsi="Arial" w:cs="Arial"/>
          <w:i/>
          <w:sz w:val="18"/>
          <w:szCs w:val="18"/>
          <w:lang w:eastAsia="ar-SA"/>
        </w:rPr>
        <w:t xml:space="preserve">duży przedsiębiorca - przedsiębiorcę niebędącego </w:t>
      </w:r>
      <w:proofErr w:type="spellStart"/>
      <w:r w:rsidRPr="00DF148C">
        <w:rPr>
          <w:rFonts w:ascii="Arial" w:hAnsi="Arial" w:cs="Arial"/>
          <w:i/>
          <w:sz w:val="18"/>
          <w:szCs w:val="18"/>
          <w:lang w:eastAsia="ar-SA"/>
        </w:rPr>
        <w:t>mikroprzedsiębiorcą</w:t>
      </w:r>
      <w:proofErr w:type="spellEnd"/>
      <w:r w:rsidRPr="00DF148C">
        <w:rPr>
          <w:rFonts w:ascii="Arial" w:hAnsi="Arial" w:cs="Arial"/>
          <w:i/>
          <w:sz w:val="18"/>
          <w:szCs w:val="18"/>
          <w:lang w:eastAsia="ar-SA"/>
        </w:rPr>
        <w:t>, małym przedsiębiorcą ani średnim przedsiębiorcą.</w:t>
      </w:r>
    </w:p>
  </w:footnote>
  <w:footnote w:id="2">
    <w:p w:rsidR="00794369" w:rsidRDefault="00794369">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00871CC3">
        <w:rPr>
          <w:rFonts w:ascii="Arial" w:hAnsi="Arial" w:cs="Arial"/>
          <w:i/>
          <w:sz w:val="18"/>
          <w:szCs w:val="18"/>
        </w:rPr>
        <w:t>)Zaznaczyć właściwe lub skreślić niewłaściwe</w:t>
      </w:r>
    </w:p>
    <w:p w:rsidR="001F1212" w:rsidRPr="00E04557" w:rsidRDefault="001F1212">
      <w:pPr>
        <w:pStyle w:val="Tekstprzypisudolnego"/>
        <w:rPr>
          <w:rFonts w:ascii="Arial" w:hAnsi="Arial" w:cs="Arial"/>
          <w:i/>
        </w:rPr>
      </w:pPr>
    </w:p>
  </w:footnote>
  <w:footnote w:id="3">
    <w:p w:rsidR="00794369" w:rsidRPr="005425F9" w:rsidRDefault="00794369"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sidR="00813A79">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sidR="00813A79">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w:t>
      </w:r>
      <w:r w:rsidR="005425F9" w:rsidRPr="005425F9">
        <w:rPr>
          <w:rFonts w:ascii="Arial" w:hAnsi="Arial" w:cs="Arial"/>
          <w:i/>
          <w:sz w:val="16"/>
          <w:szCs w:val="16"/>
          <w:lang w:eastAsia="en-US"/>
        </w:rPr>
        <w:t xml:space="preserve"> </w:t>
      </w:r>
      <w:r w:rsidRPr="005425F9">
        <w:rPr>
          <w:rFonts w:ascii="Arial" w:hAnsi="Arial" w:cs="Arial"/>
          <w:i/>
          <w:sz w:val="16"/>
          <w:szCs w:val="16"/>
          <w:lang w:eastAsia="en-US"/>
        </w:rPr>
        <w:t>wraz z podaniem zakresu.</w:t>
      </w:r>
    </w:p>
  </w:footnote>
  <w:footnote w:id="4">
    <w:p w:rsidR="00794369" w:rsidRPr="005425F9" w:rsidRDefault="00794369"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5">
    <w:p w:rsidR="00794369" w:rsidRPr="001776B0" w:rsidRDefault="00794369"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6">
    <w:p w:rsidR="00794369" w:rsidRPr="001776B0" w:rsidRDefault="00794369"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7">
    <w:p w:rsidR="00C40F51" w:rsidRDefault="00C40F51" w:rsidP="00C40F51">
      <w:pPr>
        <w:pStyle w:val="Tekstprzypisudolnego"/>
        <w:ind w:left="284" w:hanging="284"/>
        <w:jc w:val="both"/>
        <w:rPr>
          <w:rFonts w:ascii="Arial" w:hAnsi="Arial" w:cs="Arial"/>
          <w:i/>
          <w:sz w:val="16"/>
          <w:szCs w:val="16"/>
        </w:rPr>
      </w:pPr>
      <w:r>
        <w:rPr>
          <w:rFonts w:ascii="Arial" w:hAnsi="Arial" w:cs="Arial"/>
          <w:i/>
          <w:sz w:val="18"/>
          <w:szCs w:val="18"/>
          <w:vertAlign w:val="superscript"/>
        </w:rPr>
        <w:footnoteRef/>
      </w:r>
      <w:r>
        <w:rPr>
          <w:rFonts w:ascii="Arial" w:hAnsi="Arial" w:cs="Arial"/>
          <w:i/>
          <w:sz w:val="18"/>
          <w:szCs w:val="18"/>
        </w:rPr>
        <w:t xml:space="preserve"> Niepotrzebne skreślić.</w:t>
      </w:r>
    </w:p>
  </w:footnote>
  <w:footnote w:id="8">
    <w:p w:rsidR="00794369" w:rsidRPr="00BE7C96" w:rsidRDefault="00794369"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50CF4"/>
  <w:p w:rsidR="00000000" w:rsidRDefault="00F50C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0"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55912"/>
    <w:multiLevelType w:val="hybridMultilevel"/>
    <w:tmpl w:val="C41AB78E"/>
    <w:lvl w:ilvl="0" w:tplc="6952ECD2">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0"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6"/>
  </w:num>
  <w:num w:numId="3">
    <w:abstractNumId w:val="4"/>
  </w:num>
  <w:num w:numId="4">
    <w:abstractNumId w:val="14"/>
  </w:num>
  <w:num w:numId="5">
    <w:abstractNumId w:val="19"/>
  </w:num>
  <w:num w:numId="6">
    <w:abstractNumId w:val="0"/>
  </w:num>
  <w:num w:numId="7">
    <w:abstractNumId w:val="15"/>
  </w:num>
  <w:num w:numId="8">
    <w:abstractNumId w:val="8"/>
  </w:num>
  <w:num w:numId="9">
    <w:abstractNumId w:val="5"/>
  </w:num>
  <w:num w:numId="10">
    <w:abstractNumId w:val="17"/>
  </w:num>
  <w:num w:numId="11">
    <w:abstractNumId w:val="7"/>
  </w:num>
  <w:num w:numId="12">
    <w:abstractNumId w:val="11"/>
  </w:num>
  <w:num w:numId="13">
    <w:abstractNumId w:val="1"/>
  </w:num>
  <w:num w:numId="1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3"/>
  </w:num>
  <w:num w:numId="17">
    <w:abstractNumId w:val="2"/>
  </w:num>
  <w:num w:numId="18">
    <w:abstractNumId w:val="20"/>
  </w:num>
  <w:num w:numId="19">
    <w:abstractNumId w:val="12"/>
  </w:num>
  <w:num w:numId="20">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008C"/>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96D2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17DB9"/>
    <w:rsid w:val="00322B0D"/>
    <w:rsid w:val="003251F1"/>
    <w:rsid w:val="003270E3"/>
    <w:rsid w:val="0033015C"/>
    <w:rsid w:val="00333B3B"/>
    <w:rsid w:val="00335805"/>
    <w:rsid w:val="0034404D"/>
    <w:rsid w:val="00344AC0"/>
    <w:rsid w:val="00346A6E"/>
    <w:rsid w:val="003471DA"/>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278D8"/>
    <w:rsid w:val="00531FEE"/>
    <w:rsid w:val="005334A3"/>
    <w:rsid w:val="00533BF4"/>
    <w:rsid w:val="00534696"/>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4A18"/>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3F76"/>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1DA3"/>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1CC3"/>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19D8"/>
    <w:rsid w:val="009F22F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50D71"/>
    <w:rsid w:val="00A51834"/>
    <w:rsid w:val="00A53437"/>
    <w:rsid w:val="00A54296"/>
    <w:rsid w:val="00A5717F"/>
    <w:rsid w:val="00A57BFC"/>
    <w:rsid w:val="00A638A2"/>
    <w:rsid w:val="00A65A85"/>
    <w:rsid w:val="00A660B7"/>
    <w:rsid w:val="00A67A49"/>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1485"/>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0F51"/>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34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677F3"/>
    <w:rsid w:val="00D70828"/>
    <w:rsid w:val="00D70CFC"/>
    <w:rsid w:val="00D75B52"/>
    <w:rsid w:val="00D76603"/>
    <w:rsid w:val="00D769A3"/>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148C"/>
    <w:rsid w:val="00DF2958"/>
    <w:rsid w:val="00DF3049"/>
    <w:rsid w:val="00DF4812"/>
    <w:rsid w:val="00DF59C2"/>
    <w:rsid w:val="00E0455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0CF4"/>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2E36"/>
    <w:rsid w:val="00FC734B"/>
    <w:rsid w:val="00FC74CF"/>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F2419-7C3D-4709-B16D-965DBF75B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1506</Words>
  <Characters>9039</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10524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13</cp:revision>
  <cp:lastPrinted>2020-04-24T08:33:00Z</cp:lastPrinted>
  <dcterms:created xsi:type="dcterms:W3CDTF">2021-04-21T10:15:00Z</dcterms:created>
  <dcterms:modified xsi:type="dcterms:W3CDTF">2021-12-07T14:47:00Z</dcterms:modified>
</cp:coreProperties>
</file>