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8356B" w14:textId="77777777" w:rsidR="000E786C" w:rsidRDefault="007B3190">
      <w:pPr>
        <w:spacing w:after="0" w:line="259" w:lineRule="auto"/>
        <w:ind w:left="42" w:right="0" w:firstLine="0"/>
        <w:jc w:val="center"/>
      </w:pPr>
      <w:r>
        <w:rPr>
          <w:b/>
          <w:i/>
          <w:sz w:val="24"/>
          <w:u w:val="single" w:color="000000"/>
        </w:rPr>
        <w:t>Klauzula Informacyjna</w:t>
      </w:r>
      <w:r>
        <w:rPr>
          <w:b/>
          <w:sz w:val="24"/>
        </w:rPr>
        <w:t xml:space="preserve"> </w:t>
      </w:r>
    </w:p>
    <w:p w14:paraId="44D64534" w14:textId="77777777" w:rsidR="000E786C" w:rsidRDefault="007B3190">
      <w:pPr>
        <w:spacing w:after="0" w:line="259" w:lineRule="auto"/>
        <w:ind w:left="100" w:right="0" w:firstLine="0"/>
        <w:jc w:val="center"/>
      </w:pPr>
      <w:r>
        <w:rPr>
          <w:b/>
          <w:sz w:val="24"/>
        </w:rPr>
        <w:t xml:space="preserve"> </w:t>
      </w:r>
    </w:p>
    <w:p w14:paraId="6B29B521" w14:textId="77777777" w:rsidR="000E786C" w:rsidRDefault="007B3190">
      <w:pPr>
        <w:spacing w:after="39" w:line="267" w:lineRule="auto"/>
        <w:ind w:left="44" w:right="0"/>
        <w:jc w:val="center"/>
      </w:pPr>
      <w:r>
        <w:rPr>
          <w:b/>
          <w:sz w:val="24"/>
        </w:rPr>
        <w:t xml:space="preserve">Zgodnie z art. 13 ust. 1 i 2 rozporządzenia Parlamentu Europejskiego i Rady (UE) </w:t>
      </w:r>
    </w:p>
    <w:p w14:paraId="3A1699A4" w14:textId="77777777" w:rsidR="000E786C" w:rsidRDefault="007B3190">
      <w:pPr>
        <w:spacing w:after="39" w:line="267" w:lineRule="auto"/>
        <w:ind w:left="44" w:right="0"/>
        <w:jc w:val="center"/>
      </w:pPr>
      <w:r>
        <w:rPr>
          <w:b/>
          <w:sz w:val="24"/>
        </w:rPr>
        <w:t xml:space="preserve">2016/679 z dnia 27 kwietnia 2016 r. w sprawie ochrony osób fizycznych w związku  z przetwarzaniem danych osobowych i w sprawie swobodnego przepływu takich danych oraz uchylenia dyrektywy 95/46/WE (ogólne rozporządzenie o ochronie danych) (Dz. </w:t>
      </w:r>
    </w:p>
    <w:p w14:paraId="1010FCBA" w14:textId="77777777" w:rsidR="000E786C" w:rsidRDefault="007B3190">
      <w:pPr>
        <w:spacing w:after="176" w:line="267" w:lineRule="auto"/>
        <w:ind w:left="44" w:right="1"/>
        <w:jc w:val="center"/>
      </w:pPr>
      <w:r>
        <w:rPr>
          <w:b/>
          <w:sz w:val="24"/>
        </w:rPr>
        <w:t xml:space="preserve">Urz. UE L 119 z 04.05.2016, str. 1), dalej „RODO”, informuję, że: </w:t>
      </w:r>
    </w:p>
    <w:p w14:paraId="76BC1E5E" w14:textId="2C1A1966" w:rsidR="000E786C" w:rsidRDefault="007B3190">
      <w:pPr>
        <w:numPr>
          <w:ilvl w:val="0"/>
          <w:numId w:val="1"/>
        </w:numPr>
        <w:ind w:right="0" w:hanging="240"/>
      </w:pPr>
      <w:r>
        <w:t xml:space="preserve">administratorem Pani/Pana danych osobowych jest Urząd Miejski w Strzelnie,  </w:t>
      </w:r>
      <w:r>
        <w:br/>
        <w:t xml:space="preserve">ul. dr J. Cieślewicza 2, 88-320 Strzelno, tel. 052 318 -22-10 </w:t>
      </w:r>
    </w:p>
    <w:p w14:paraId="29E60232" w14:textId="77777777" w:rsidR="000E786C" w:rsidRDefault="007B3190">
      <w:pPr>
        <w:numPr>
          <w:ilvl w:val="0"/>
          <w:numId w:val="1"/>
        </w:numPr>
        <w:ind w:right="0" w:hanging="240"/>
      </w:pPr>
      <w:r>
        <w:t xml:space="preserve">kontakt z inspektorem ochrony danych osobowych j.waszak@strzelno.pl </w:t>
      </w:r>
    </w:p>
    <w:p w14:paraId="77EF105A" w14:textId="5543FBA7" w:rsidR="000E786C" w:rsidRDefault="007B3190">
      <w:pPr>
        <w:numPr>
          <w:ilvl w:val="0"/>
          <w:numId w:val="1"/>
        </w:numPr>
        <w:ind w:right="0" w:hanging="240"/>
      </w:pPr>
      <w:r>
        <w:t xml:space="preserve">Pani/Pana dane osobowe przetwarzane będą na podstawie art. 6 ust. 1 lit. c RODO w celu związanym z postępowaniem o udzielenie niniejszego zamówienia publicznego prowadzonego </w:t>
      </w:r>
      <w:r>
        <w:br/>
        <w:t xml:space="preserve">w trybie zapytania ofertowego; </w:t>
      </w:r>
    </w:p>
    <w:p w14:paraId="295344E2" w14:textId="66D3A7BD" w:rsidR="000E786C" w:rsidRDefault="007B3190">
      <w:pPr>
        <w:numPr>
          <w:ilvl w:val="0"/>
          <w:numId w:val="1"/>
        </w:numPr>
        <w:ind w:right="0" w:hanging="240"/>
      </w:pPr>
      <w:r>
        <w:t>odbiorcami Pani/Pana danych osobowych będą osoby lub podmioty, którym udostępniona zostanie dokumentacja postępowania</w:t>
      </w:r>
      <w:r w:rsidR="003610F6">
        <w:t>;</w:t>
      </w:r>
    </w:p>
    <w:p w14:paraId="7A865310" w14:textId="164DD417" w:rsidR="000E786C" w:rsidRDefault="007B3190">
      <w:pPr>
        <w:numPr>
          <w:ilvl w:val="0"/>
          <w:numId w:val="1"/>
        </w:numPr>
        <w:ind w:right="0" w:hanging="240"/>
      </w:pPr>
      <w: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0E2D792A" w14:textId="77777777" w:rsidR="000E786C" w:rsidRDefault="007B3190">
      <w:pPr>
        <w:numPr>
          <w:ilvl w:val="0"/>
          <w:numId w:val="1"/>
        </w:numPr>
        <w:ind w:right="0" w:hanging="240"/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</w:t>
      </w:r>
    </w:p>
    <w:p w14:paraId="112A1D5A" w14:textId="77777777" w:rsidR="001C6162" w:rsidRDefault="007B3190">
      <w:pPr>
        <w:numPr>
          <w:ilvl w:val="0"/>
          <w:numId w:val="1"/>
        </w:numPr>
        <w:spacing w:line="331" w:lineRule="auto"/>
        <w:ind w:right="0" w:hanging="240"/>
      </w:pPr>
      <w:r>
        <w:t xml:space="preserve">w odniesieniu do Pani/Pana danych osobowych decyzje nie będą podejmowane w sposób zautomatyzowany, stosowanie do art. 22 RODO; </w:t>
      </w:r>
    </w:p>
    <w:p w14:paraId="018DE68D" w14:textId="76EA2F6B" w:rsidR="000E786C" w:rsidRDefault="007B3190">
      <w:pPr>
        <w:numPr>
          <w:ilvl w:val="0"/>
          <w:numId w:val="1"/>
        </w:numPr>
        <w:spacing w:line="331" w:lineRule="auto"/>
        <w:ind w:right="0" w:hanging="240"/>
      </w:pPr>
      <w:r>
        <w:t xml:space="preserve">8) posiada Pani/Pan: </w:t>
      </w:r>
    </w:p>
    <w:p w14:paraId="3BD25BBB" w14:textId="77777777" w:rsidR="000E786C" w:rsidRDefault="007B3190">
      <w:pPr>
        <w:ind w:left="-5" w:right="0"/>
      </w:pPr>
      <w:r>
        <w:t xml:space="preserve">− na podstawie art. 15 RODO prawo dostępu do danych osobowych Pani/Pana dotyczących; </w:t>
      </w:r>
    </w:p>
    <w:p w14:paraId="1015EABB" w14:textId="77777777" w:rsidR="000E786C" w:rsidRDefault="007B3190">
      <w:pPr>
        <w:spacing w:after="191"/>
        <w:ind w:left="-5" w:right="0"/>
      </w:pPr>
      <w:r>
        <w:t xml:space="preserve">− na podstawie art. 16 RODO prawo do sprostowania Pani/Pana danych osobowych; </w:t>
      </w:r>
    </w:p>
    <w:p w14:paraId="33DAC60D" w14:textId="77777777" w:rsidR="000E786C" w:rsidRDefault="007B3190">
      <w:pPr>
        <w:spacing w:after="178"/>
        <w:ind w:left="-5" w:right="0"/>
      </w:pPr>
      <w:r>
        <w:t xml:space="preserve">− na podstawie art. 18 RODO prawo żądania od administratora ograniczenia przetwarzania danych osobowych z zastrzeżeniem przypadków, o których mowa w art. 18 ust. 2 RODO; </w:t>
      </w:r>
    </w:p>
    <w:p w14:paraId="6AECAA73" w14:textId="77777777" w:rsidR="000E786C" w:rsidRDefault="007B3190">
      <w:pPr>
        <w:spacing w:after="184"/>
        <w:ind w:left="-5" w:right="0"/>
      </w:pPr>
      <w:r>
        <w:t xml:space="preserve">− prawo do wniesienia skargi do Prezesa Urzędu Ochrony Danych Osobowych, gdy uzna Pani/Pan, że przetwarzanie danych osobowych Pani/Pana dotyczących narusza przepisy RODO; </w:t>
      </w:r>
    </w:p>
    <w:p w14:paraId="1453F3CB" w14:textId="77777777" w:rsidR="000E786C" w:rsidRDefault="007B3190">
      <w:pPr>
        <w:spacing w:after="188"/>
        <w:ind w:left="-5" w:right="0"/>
      </w:pPr>
      <w:r>
        <w:t xml:space="preserve">2. nie przysługuje Pani/Panu: </w:t>
      </w:r>
    </w:p>
    <w:p w14:paraId="73BC6984" w14:textId="77777777" w:rsidR="000E786C" w:rsidRDefault="007B3190">
      <w:pPr>
        <w:spacing w:after="193"/>
        <w:ind w:left="-5" w:right="0"/>
      </w:pPr>
      <w:r>
        <w:t xml:space="preserve">− w związku z art. 17 ust. 3 lit. b, d lub e RODO prawo do usunięcia danych osobowych; </w:t>
      </w:r>
    </w:p>
    <w:p w14:paraId="1E28E4B1" w14:textId="77777777" w:rsidR="000E786C" w:rsidRDefault="007B3190">
      <w:pPr>
        <w:spacing w:after="191"/>
        <w:ind w:left="-5" w:right="0"/>
      </w:pPr>
      <w:r>
        <w:t xml:space="preserve">− prawo do przenoszenia danych osobowych, o którym mowa w art. 20 RODO; </w:t>
      </w:r>
    </w:p>
    <w:p w14:paraId="21DA17F8" w14:textId="77777777" w:rsidR="000E786C" w:rsidRDefault="007B3190">
      <w:pPr>
        <w:ind w:left="-5" w:right="0"/>
      </w:pPr>
      <w:r>
        <w:t xml:space="preserve">− na podstawie art. 21 RODO prawo sprzeciwu, wobec przetwarzania danych osobowych, gdyż podstawą prawną przetwarzania Pani/Pana danych osobowych jest art. 6 ust. 1 lit. c RODO. </w:t>
      </w:r>
    </w:p>
    <w:p w14:paraId="46D64B60" w14:textId="77777777" w:rsidR="000E786C" w:rsidRDefault="007B3190">
      <w:pPr>
        <w:spacing w:after="0" w:line="259" w:lineRule="auto"/>
        <w:ind w:left="0" w:right="0" w:firstLine="0"/>
      </w:pPr>
      <w:r>
        <w:t xml:space="preserve"> </w:t>
      </w:r>
    </w:p>
    <w:sectPr w:rsidR="000E786C">
      <w:pgSz w:w="11906" w:h="16838"/>
      <w:pgMar w:top="1440" w:right="145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33846"/>
    <w:multiLevelType w:val="hybridMultilevel"/>
    <w:tmpl w:val="19EE1812"/>
    <w:lvl w:ilvl="0" w:tplc="E40C2330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4F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AB5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C76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8F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2E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E5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6C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FC6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6C"/>
    <w:rsid w:val="000E786C"/>
    <w:rsid w:val="001C6162"/>
    <w:rsid w:val="003610F6"/>
    <w:rsid w:val="007B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9410"/>
  <w15:docId w15:val="{29D4A470-B24F-499A-9223-8CE1FC92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5" w:line="268" w:lineRule="auto"/>
      <w:ind w:left="10" w:right="154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JakubW</dc:creator>
  <cp:keywords/>
  <cp:lastModifiedBy>JakubW</cp:lastModifiedBy>
  <cp:revision>6</cp:revision>
  <dcterms:created xsi:type="dcterms:W3CDTF">2020-09-15T10:47:00Z</dcterms:created>
  <dcterms:modified xsi:type="dcterms:W3CDTF">2021-03-05T12:21:00Z</dcterms:modified>
</cp:coreProperties>
</file>