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9F" w:rsidRPr="0023359F" w:rsidRDefault="0023359F" w:rsidP="0023359F">
      <w:pPr>
        <w:autoSpaceDE w:val="0"/>
        <w:spacing w:after="0" w:line="240" w:lineRule="auto"/>
        <w:ind w:left="709"/>
        <w:contextualSpacing/>
        <w:jc w:val="center"/>
        <w:rPr>
          <w:rFonts w:ascii="Calibri" w:eastAsia="Calibri" w:hAnsi="Calibri" w:cs="Arial"/>
          <w:sz w:val="20"/>
          <w:szCs w:val="20"/>
        </w:rPr>
      </w:pPr>
      <w:r w:rsidRPr="0023359F">
        <w:rPr>
          <w:rFonts w:ascii="Calibri" w:eastAsia="Calibri" w:hAnsi="Calibri" w:cs="Arial"/>
          <w:sz w:val="20"/>
          <w:szCs w:val="20"/>
        </w:rPr>
        <w:t>SPECYFIKACJA ISTOTNYCH WARUNKÓW ZAMÓWIENIA</w:t>
      </w:r>
    </w:p>
    <w:p w:rsidR="0023359F" w:rsidRPr="0023359F" w:rsidRDefault="0023359F" w:rsidP="0023359F">
      <w:pPr>
        <w:pBdr>
          <w:bottom w:val="single" w:sz="6" w:space="1" w:color="auto"/>
        </w:pBdr>
        <w:autoSpaceDE w:val="0"/>
        <w:spacing w:after="0" w:line="240" w:lineRule="auto"/>
        <w:contextualSpacing/>
        <w:jc w:val="center"/>
        <w:rPr>
          <w:rFonts w:ascii="Calibri" w:eastAsia="Calibri" w:hAnsi="Calibri" w:cs="Arial"/>
          <w:sz w:val="20"/>
          <w:szCs w:val="20"/>
        </w:rPr>
      </w:pPr>
      <w:r w:rsidRPr="0023359F">
        <w:rPr>
          <w:rFonts w:ascii="Calibri" w:eastAsia="Calibri" w:hAnsi="Calibri" w:cs="Arial"/>
          <w:sz w:val="20"/>
          <w:szCs w:val="20"/>
        </w:rPr>
        <w:t>Odbiór i zagospodarowanie odpadów komunalnych z terenu Gminy Strzelno</w:t>
      </w:r>
    </w:p>
    <w:p w:rsidR="0023359F" w:rsidRPr="0023359F" w:rsidRDefault="0023359F" w:rsidP="0023359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>
        <w:rPr>
          <w:rFonts w:ascii="Calibri" w:eastAsia="Calibri" w:hAnsi="Calibri" w:cs="CIDFont+F1"/>
          <w:b/>
          <w:sz w:val="32"/>
          <w:szCs w:val="24"/>
        </w:rPr>
        <w:tab/>
      </w:r>
      <w:r>
        <w:rPr>
          <w:rFonts w:ascii="Calibri" w:eastAsia="Calibri" w:hAnsi="Calibri" w:cs="CIDFont+F1"/>
          <w:b/>
          <w:sz w:val="32"/>
          <w:szCs w:val="24"/>
        </w:rPr>
        <w:tab/>
      </w:r>
      <w:r>
        <w:rPr>
          <w:rFonts w:ascii="Calibri" w:eastAsia="Calibri" w:hAnsi="Calibri" w:cs="CIDFont+F1"/>
          <w:b/>
          <w:sz w:val="32"/>
          <w:szCs w:val="24"/>
        </w:rPr>
        <w:tab/>
      </w:r>
      <w:r>
        <w:rPr>
          <w:rFonts w:ascii="Calibri" w:eastAsia="Calibri" w:hAnsi="Calibri" w:cs="CIDFont+F1"/>
          <w:b/>
          <w:sz w:val="32"/>
          <w:szCs w:val="24"/>
        </w:rPr>
        <w:tab/>
      </w:r>
      <w:r>
        <w:rPr>
          <w:rFonts w:ascii="Calibri" w:eastAsia="Calibri" w:hAnsi="Calibri" w:cs="CIDFont+F1"/>
          <w:b/>
          <w:sz w:val="32"/>
          <w:szCs w:val="24"/>
        </w:rPr>
        <w:tab/>
      </w:r>
      <w:r w:rsidRPr="0023359F">
        <w:rPr>
          <w:rFonts w:ascii="Tahoma" w:eastAsia="Calibri" w:hAnsi="Tahoma" w:cs="Tahoma"/>
          <w:b/>
          <w:sz w:val="20"/>
          <w:szCs w:val="20"/>
        </w:rPr>
        <w:tab/>
      </w:r>
      <w:r w:rsidRPr="0023359F">
        <w:rPr>
          <w:rFonts w:ascii="Tahoma" w:eastAsia="Calibri" w:hAnsi="Tahoma" w:cs="Tahoma"/>
          <w:b/>
          <w:sz w:val="20"/>
          <w:szCs w:val="20"/>
        </w:rPr>
        <w:tab/>
        <w:t>Załącznik nr 1</w:t>
      </w:r>
    </w:p>
    <w:p w:rsidR="0023359F" w:rsidRPr="0023359F" w:rsidRDefault="0023359F" w:rsidP="0023359F">
      <w:pPr>
        <w:suppressAutoHyphens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ahoma" w:eastAsia="Calibri" w:hAnsi="Tahoma" w:cs="Tahoma"/>
          <w:sz w:val="20"/>
          <w:szCs w:val="20"/>
        </w:rPr>
      </w:pPr>
      <w:r w:rsidRPr="0023359F">
        <w:rPr>
          <w:rFonts w:ascii="Tahoma" w:eastAsia="Calibri" w:hAnsi="Tahoma" w:cs="Tahoma"/>
          <w:sz w:val="20"/>
          <w:szCs w:val="20"/>
        </w:rPr>
        <w:t>do Specyfikacji Istotnych</w:t>
      </w:r>
    </w:p>
    <w:p w:rsidR="0023359F" w:rsidRPr="0023359F" w:rsidRDefault="0023359F" w:rsidP="0023359F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ahoma" w:eastAsia="Calibri" w:hAnsi="Tahoma" w:cs="Tahoma"/>
          <w:sz w:val="20"/>
          <w:szCs w:val="20"/>
        </w:rPr>
      </w:pPr>
      <w:r w:rsidRPr="0023359F">
        <w:rPr>
          <w:rFonts w:ascii="Tahoma" w:eastAsia="Calibri" w:hAnsi="Tahoma" w:cs="Tahoma"/>
          <w:sz w:val="20"/>
          <w:szCs w:val="20"/>
        </w:rPr>
        <w:t>Warunków Zamówienia</w:t>
      </w:r>
    </w:p>
    <w:p w:rsidR="0023359F" w:rsidRPr="0023359F" w:rsidRDefault="0023359F" w:rsidP="0023359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IDFont+F1"/>
          <w:b/>
          <w:sz w:val="32"/>
          <w:szCs w:val="24"/>
        </w:rPr>
      </w:pPr>
      <w:r w:rsidRPr="0023359F">
        <w:rPr>
          <w:rFonts w:ascii="Calibri" w:eastAsia="Calibri" w:hAnsi="Calibri" w:cs="CIDFont+F1"/>
          <w:b/>
          <w:sz w:val="32"/>
          <w:szCs w:val="24"/>
        </w:rPr>
        <w:t>FORMULARZ OFERTOWY</w:t>
      </w:r>
    </w:p>
    <w:p w:rsidR="0023359F" w:rsidRDefault="0023359F" w:rsidP="0023359F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</w:rPr>
      </w:pPr>
    </w:p>
    <w:p w:rsidR="0023359F" w:rsidRPr="0023359F" w:rsidRDefault="0023359F" w:rsidP="0023359F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</w:rPr>
      </w:pPr>
      <w:r w:rsidRPr="0023359F">
        <w:rPr>
          <w:rFonts w:ascii="Tahoma" w:eastAsia="Calibri" w:hAnsi="Tahoma" w:cs="Tahoma"/>
        </w:rPr>
        <w:t>Nazwa i siedziba Zamawiającego</w:t>
      </w:r>
    </w:p>
    <w:p w:rsidR="0023359F" w:rsidRPr="0023359F" w:rsidRDefault="0023359F" w:rsidP="0023359F">
      <w:pPr>
        <w:tabs>
          <w:tab w:val="num" w:pos="567"/>
          <w:tab w:val="left" w:pos="2410"/>
        </w:tabs>
        <w:spacing w:after="0" w:line="240" w:lineRule="auto"/>
        <w:rPr>
          <w:rFonts w:ascii="Tahoma" w:eastAsia="Times New Roman" w:hAnsi="Tahoma" w:cs="Tahoma"/>
          <w:b/>
          <w:lang w:eastAsia="ar-SA"/>
        </w:rPr>
      </w:pPr>
      <w:r w:rsidRPr="0023359F">
        <w:rPr>
          <w:rFonts w:ascii="Tahoma" w:eastAsia="Times New Roman" w:hAnsi="Tahoma" w:cs="Tahoma"/>
          <w:b/>
          <w:lang w:eastAsia="ar-SA"/>
        </w:rPr>
        <w:t xml:space="preserve">Gmina Strzelno </w:t>
      </w:r>
    </w:p>
    <w:p w:rsidR="0023359F" w:rsidRPr="0023359F" w:rsidRDefault="0023359F" w:rsidP="0023359F">
      <w:pPr>
        <w:tabs>
          <w:tab w:val="num" w:pos="712"/>
          <w:tab w:val="left" w:pos="2410"/>
        </w:tabs>
        <w:spacing w:after="0" w:line="240" w:lineRule="auto"/>
        <w:rPr>
          <w:rFonts w:ascii="Tahoma" w:eastAsia="Times New Roman" w:hAnsi="Tahoma" w:cs="Tahoma"/>
          <w:lang w:eastAsia="ar-SA"/>
        </w:rPr>
      </w:pPr>
      <w:r w:rsidRPr="0023359F">
        <w:rPr>
          <w:rFonts w:ascii="Tahoma" w:eastAsia="Times New Roman" w:hAnsi="Tahoma" w:cs="Tahoma"/>
          <w:lang w:eastAsia="ar-SA"/>
        </w:rPr>
        <w:t>ul. Cieślewicza 2</w:t>
      </w:r>
    </w:p>
    <w:p w:rsidR="0023359F" w:rsidRPr="0023359F" w:rsidRDefault="0023359F" w:rsidP="0023359F">
      <w:pPr>
        <w:rPr>
          <w:rFonts w:ascii="Tahoma" w:hAnsi="Tahoma" w:cs="Tahoma"/>
          <w:b/>
        </w:rPr>
      </w:pPr>
      <w:r w:rsidRPr="0023359F">
        <w:rPr>
          <w:rFonts w:ascii="Tahoma" w:eastAsia="Times New Roman" w:hAnsi="Tahoma" w:cs="Tahoma"/>
          <w:lang w:eastAsia="ar-SA"/>
        </w:rPr>
        <w:t>88-320 Strzelno</w:t>
      </w:r>
    </w:p>
    <w:p w:rsidR="0023359F" w:rsidRDefault="0023359F" w:rsidP="0023359F">
      <w:pPr>
        <w:pStyle w:val="Akapitzlist"/>
        <w:ind w:left="0"/>
        <w:rPr>
          <w:rFonts w:ascii="Tahoma" w:hAnsi="Tahoma" w:cs="Tahoma"/>
          <w:b/>
        </w:rPr>
      </w:pPr>
    </w:p>
    <w:p w:rsidR="005A347B" w:rsidRDefault="005A347B" w:rsidP="00E3716A">
      <w:pPr>
        <w:pStyle w:val="Akapitzlist"/>
        <w:numPr>
          <w:ilvl w:val="0"/>
          <w:numId w:val="5"/>
        </w:numPr>
        <w:ind w:left="0"/>
        <w:rPr>
          <w:rFonts w:ascii="Tahoma" w:hAnsi="Tahoma" w:cs="Tahoma"/>
          <w:b/>
        </w:rPr>
      </w:pPr>
      <w:r w:rsidRPr="00E3716A">
        <w:rPr>
          <w:rFonts w:ascii="Tahoma" w:hAnsi="Tahoma" w:cs="Tahoma"/>
          <w:b/>
        </w:rPr>
        <w:t>Dane Wykonawcy</w:t>
      </w:r>
    </w:p>
    <w:p w:rsidR="005A347B" w:rsidRPr="00E3716A" w:rsidRDefault="005A347B" w:rsidP="00E3716A">
      <w:pPr>
        <w:rPr>
          <w:rFonts w:ascii="Tahoma" w:hAnsi="Tahoma" w:cs="Tahoma"/>
        </w:rPr>
      </w:pPr>
      <w:r w:rsidRPr="00E3716A">
        <w:rPr>
          <w:rFonts w:ascii="Tahoma" w:hAnsi="Tahoma" w:cs="Tahoma"/>
        </w:rPr>
        <w:t>Nazwa albo imię i nazwisko Wykonawcy</w:t>
      </w:r>
    </w:p>
    <w:p w:rsidR="005A347B" w:rsidRPr="00E3716A" w:rsidRDefault="005A347B" w:rsidP="005A347B">
      <w:pPr>
        <w:rPr>
          <w:rFonts w:ascii="Tahoma" w:hAnsi="Tahoma" w:cs="Tahoma"/>
        </w:rPr>
      </w:pPr>
      <w:r w:rsidRPr="00E3716A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47B" w:rsidRPr="00E3716A" w:rsidRDefault="005A347B" w:rsidP="00E3716A">
      <w:pPr>
        <w:rPr>
          <w:rFonts w:ascii="Tahoma" w:hAnsi="Tahoma" w:cs="Tahoma"/>
        </w:rPr>
      </w:pPr>
      <w:r w:rsidRPr="00E3716A">
        <w:rPr>
          <w:rFonts w:ascii="Tahoma" w:hAnsi="Tahoma" w:cs="Tahoma"/>
        </w:rPr>
        <w:t>Siedziba albo miejsce zamieszkania i adres Wykonawcy</w:t>
      </w:r>
    </w:p>
    <w:p w:rsidR="005A347B" w:rsidRPr="00E3716A" w:rsidRDefault="005A347B" w:rsidP="005A347B">
      <w:pPr>
        <w:rPr>
          <w:rFonts w:ascii="Tahoma" w:hAnsi="Tahoma" w:cs="Tahoma"/>
        </w:rPr>
      </w:pPr>
      <w:r w:rsidRPr="00E3716A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347B" w:rsidRPr="00E3716A" w:rsidRDefault="005A347B" w:rsidP="005A347B">
      <w:pPr>
        <w:rPr>
          <w:rFonts w:ascii="Tahoma" w:hAnsi="Tahoma" w:cs="Tahoma"/>
        </w:rPr>
      </w:pPr>
      <w:r w:rsidRPr="00E3716A">
        <w:rPr>
          <w:rFonts w:ascii="Tahoma" w:hAnsi="Tahoma" w:cs="Tahoma"/>
        </w:rPr>
        <w:t>NIP Wykonawcy………………………………………………………………</w:t>
      </w:r>
    </w:p>
    <w:p w:rsidR="005A347B" w:rsidRPr="00E3716A" w:rsidRDefault="005A347B" w:rsidP="005A347B">
      <w:pPr>
        <w:rPr>
          <w:rFonts w:ascii="Tahoma" w:hAnsi="Tahoma" w:cs="Tahoma"/>
        </w:rPr>
      </w:pPr>
      <w:r w:rsidRPr="00E3716A">
        <w:rPr>
          <w:rFonts w:ascii="Tahoma" w:hAnsi="Tahoma" w:cs="Tahoma"/>
        </w:rPr>
        <w:t>REGON Wykonawcy ……………………………………………………….</w:t>
      </w:r>
    </w:p>
    <w:p w:rsidR="005A347B" w:rsidRPr="00E3716A" w:rsidRDefault="005A347B" w:rsidP="00E3716A">
      <w:pPr>
        <w:rPr>
          <w:rFonts w:ascii="Tahoma" w:hAnsi="Tahoma" w:cs="Tahoma"/>
        </w:rPr>
      </w:pPr>
      <w:r w:rsidRPr="00E3716A">
        <w:rPr>
          <w:rFonts w:ascii="Tahoma" w:hAnsi="Tahoma" w:cs="Tahoma"/>
        </w:rPr>
        <w:t xml:space="preserve">Adres pocztowy do </w:t>
      </w:r>
      <w:r w:rsidR="00E3716A">
        <w:rPr>
          <w:rFonts w:ascii="Tahoma" w:hAnsi="Tahoma" w:cs="Tahoma"/>
        </w:rPr>
        <w:t xml:space="preserve">korespondencji……………………………………………………………………………….. </w:t>
      </w:r>
    </w:p>
    <w:p w:rsidR="005A347B" w:rsidRPr="00E3716A" w:rsidRDefault="005A347B" w:rsidP="005A347B">
      <w:pPr>
        <w:rPr>
          <w:rFonts w:ascii="Tahoma" w:hAnsi="Tahoma" w:cs="Tahoma"/>
        </w:rPr>
      </w:pPr>
      <w:r w:rsidRPr="00E3716A">
        <w:rPr>
          <w:rFonts w:ascii="Tahoma" w:hAnsi="Tahoma" w:cs="Tahoma"/>
        </w:rPr>
        <w:t>e-mail: ……………………………………………………………………………</w:t>
      </w:r>
      <w:r w:rsidR="00E3716A">
        <w:rPr>
          <w:rFonts w:ascii="Tahoma" w:hAnsi="Tahoma" w:cs="Tahoma"/>
        </w:rPr>
        <w:t>…………………………………………</w:t>
      </w:r>
    </w:p>
    <w:p w:rsidR="005A347B" w:rsidRPr="00E3716A" w:rsidRDefault="005A347B" w:rsidP="005A347B">
      <w:pPr>
        <w:rPr>
          <w:rFonts w:ascii="Tahoma" w:hAnsi="Tahoma" w:cs="Tahoma"/>
        </w:rPr>
      </w:pPr>
      <w:r w:rsidRPr="00E3716A">
        <w:rPr>
          <w:rFonts w:ascii="Tahoma" w:hAnsi="Tahoma" w:cs="Tahoma"/>
        </w:rPr>
        <w:t xml:space="preserve">adres skrzynki </w:t>
      </w:r>
      <w:proofErr w:type="spellStart"/>
      <w:r w:rsidRPr="00E3716A">
        <w:rPr>
          <w:rFonts w:ascii="Tahoma" w:hAnsi="Tahoma" w:cs="Tahoma"/>
        </w:rPr>
        <w:t>ePUAP</w:t>
      </w:r>
      <w:proofErr w:type="spellEnd"/>
      <w:r w:rsidRPr="00E3716A">
        <w:rPr>
          <w:rFonts w:ascii="Tahoma" w:hAnsi="Tahoma" w:cs="Tahoma"/>
        </w:rPr>
        <w:t>………………………</w:t>
      </w:r>
      <w:r w:rsidR="00E3716A">
        <w:rPr>
          <w:rFonts w:ascii="Tahoma" w:hAnsi="Tahoma" w:cs="Tahoma"/>
        </w:rPr>
        <w:t>……………………………………………………………………………</w:t>
      </w:r>
    </w:p>
    <w:p w:rsidR="005A347B" w:rsidRPr="00E3716A" w:rsidRDefault="005A347B" w:rsidP="005A347B">
      <w:pPr>
        <w:rPr>
          <w:rFonts w:ascii="Tahoma" w:hAnsi="Tahoma" w:cs="Tahoma"/>
        </w:rPr>
      </w:pPr>
      <w:r w:rsidRPr="00E3716A">
        <w:rPr>
          <w:rFonts w:ascii="Tahoma" w:hAnsi="Tahoma" w:cs="Tahoma"/>
        </w:rPr>
        <w:t>osoba upoważniona do reprezentacji Wykonawcy/ów i podpisująca ofertę:</w:t>
      </w:r>
    </w:p>
    <w:p w:rsidR="005A347B" w:rsidRPr="00E3716A" w:rsidRDefault="005A347B" w:rsidP="005A347B">
      <w:pPr>
        <w:rPr>
          <w:rFonts w:ascii="Tahoma" w:hAnsi="Tahoma" w:cs="Tahoma"/>
        </w:rPr>
      </w:pPr>
      <w:r w:rsidRPr="00E3716A">
        <w:rPr>
          <w:rFonts w:ascii="Tahoma" w:hAnsi="Tahoma" w:cs="Tahoma"/>
        </w:rPr>
        <w:t>……………………………………………………………………………………….</w:t>
      </w:r>
    </w:p>
    <w:p w:rsidR="005A347B" w:rsidRPr="00E3716A" w:rsidRDefault="00E3716A" w:rsidP="005A347B">
      <w:pPr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5A347B" w:rsidRPr="00E3716A">
        <w:rPr>
          <w:rFonts w:ascii="Tahoma" w:hAnsi="Tahoma" w:cs="Tahoma"/>
        </w:rPr>
        <w:t>soba odpowiedzialna za kontakty z Zamawiającym:</w:t>
      </w:r>
    </w:p>
    <w:p w:rsidR="005A347B" w:rsidRPr="00E3716A" w:rsidRDefault="005A347B" w:rsidP="005A347B">
      <w:pPr>
        <w:rPr>
          <w:rFonts w:ascii="Tahoma" w:hAnsi="Tahoma" w:cs="Tahoma"/>
        </w:rPr>
      </w:pPr>
      <w:r w:rsidRPr="00E3716A">
        <w:rPr>
          <w:rFonts w:ascii="Tahoma" w:hAnsi="Tahoma" w:cs="Tahoma"/>
        </w:rPr>
        <w:t>………………………………………………………………………………………</w:t>
      </w:r>
    </w:p>
    <w:p w:rsidR="005A347B" w:rsidRPr="00E3716A" w:rsidRDefault="005A347B" w:rsidP="005A347B">
      <w:pPr>
        <w:rPr>
          <w:rFonts w:ascii="Tahoma" w:hAnsi="Tahoma" w:cs="Tahoma"/>
          <w:sz w:val="20"/>
          <w:szCs w:val="20"/>
        </w:rPr>
      </w:pPr>
      <w:r w:rsidRPr="00E3716A">
        <w:rPr>
          <w:rFonts w:ascii="Tahoma" w:hAnsi="Tahoma" w:cs="Tahoma"/>
          <w:sz w:val="20"/>
          <w:szCs w:val="20"/>
        </w:rPr>
        <w:t>Zakres</w:t>
      </w:r>
      <w:r w:rsidRPr="00E3716A">
        <w:rPr>
          <w:rFonts w:ascii="Tahoma" w:hAnsi="Tahoma" w:cs="Tahoma"/>
          <w:sz w:val="20"/>
          <w:szCs w:val="20"/>
          <w:vertAlign w:val="superscript"/>
        </w:rPr>
        <w:t>*</w:t>
      </w:r>
      <w:r w:rsidRPr="00E3716A">
        <w:rPr>
          <w:rFonts w:ascii="Tahoma" w:hAnsi="Tahoma" w:cs="Tahoma"/>
          <w:sz w:val="20"/>
          <w:szCs w:val="20"/>
        </w:rPr>
        <w:t>:</w:t>
      </w:r>
    </w:p>
    <w:p w:rsidR="005A347B" w:rsidRPr="00E3716A" w:rsidRDefault="005A347B" w:rsidP="005A347B">
      <w:pPr>
        <w:rPr>
          <w:rFonts w:ascii="Tahoma" w:hAnsi="Tahoma" w:cs="Tahoma"/>
          <w:sz w:val="20"/>
          <w:szCs w:val="20"/>
        </w:rPr>
      </w:pPr>
      <w:r w:rsidRPr="00E3716A">
        <w:rPr>
          <w:rFonts w:ascii="Tahoma" w:hAnsi="Tahoma" w:cs="Tahoma"/>
          <w:sz w:val="20"/>
          <w:szCs w:val="20"/>
        </w:rPr>
        <w:t>- do reprezentowania w postępowaniu</w:t>
      </w:r>
    </w:p>
    <w:p w:rsidR="005A347B" w:rsidRPr="00E3716A" w:rsidRDefault="005A347B" w:rsidP="005A347B">
      <w:pPr>
        <w:rPr>
          <w:rFonts w:ascii="Tahoma" w:hAnsi="Tahoma" w:cs="Tahoma"/>
          <w:sz w:val="20"/>
          <w:szCs w:val="20"/>
        </w:rPr>
      </w:pPr>
      <w:r w:rsidRPr="00E3716A">
        <w:rPr>
          <w:rFonts w:ascii="Tahoma" w:hAnsi="Tahoma" w:cs="Tahoma"/>
          <w:sz w:val="20"/>
          <w:szCs w:val="20"/>
        </w:rPr>
        <w:t>- do reprezentowaniu w postępowaniu i zawarcia umowy</w:t>
      </w:r>
    </w:p>
    <w:p w:rsidR="005A347B" w:rsidRPr="00E3716A" w:rsidRDefault="005A347B" w:rsidP="00E3716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200" w:line="360" w:lineRule="auto"/>
        <w:ind w:left="0"/>
        <w:jc w:val="both"/>
        <w:textAlignment w:val="baseline"/>
        <w:rPr>
          <w:rFonts w:ascii="Tahoma" w:eastAsia="Calibri" w:hAnsi="Tahoma" w:cs="Tahoma"/>
          <w:b/>
        </w:rPr>
      </w:pPr>
      <w:r w:rsidRPr="00E3716A">
        <w:rPr>
          <w:rFonts w:ascii="Tahoma" w:eastAsia="Calibri" w:hAnsi="Tahoma" w:cs="Tahoma"/>
          <w:b/>
        </w:rPr>
        <w:t>Oferowany przedmiot zamówienia</w:t>
      </w:r>
    </w:p>
    <w:p w:rsidR="00540B1F" w:rsidRDefault="005A347B" w:rsidP="0023359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</w:rPr>
        <w:sectPr w:rsidR="00540B1F" w:rsidSect="002920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A347B">
        <w:rPr>
          <w:rFonts w:ascii="Tahoma" w:eastAsia="Calibri" w:hAnsi="Tahoma" w:cs="Tahoma"/>
        </w:rPr>
        <w:t>W związku z ogłoszeniem przetargu nieograniczonego na</w:t>
      </w:r>
      <w:r w:rsidR="00E3716A">
        <w:rPr>
          <w:rFonts w:ascii="Tahoma" w:eastAsia="Calibri" w:hAnsi="Tahoma" w:cs="Tahoma"/>
        </w:rPr>
        <w:t>:</w:t>
      </w:r>
      <w:r w:rsidR="0023359F">
        <w:rPr>
          <w:rFonts w:ascii="Tahoma" w:eastAsia="Calibri" w:hAnsi="Tahoma" w:cs="Tahoma"/>
        </w:rPr>
        <w:t xml:space="preserve"> </w:t>
      </w:r>
      <w:r w:rsidR="00E3716A" w:rsidRPr="00E3716A">
        <w:rPr>
          <w:rFonts w:ascii="Tahoma" w:eastAsia="Calibri" w:hAnsi="Tahoma" w:cs="Tahoma"/>
          <w:b/>
          <w:i/>
        </w:rPr>
        <w:t>,,Odbiór i zagospodarowanie odpadów komunalnych z terenu Gminy Strzelno”</w:t>
      </w:r>
      <w:r w:rsidR="0023359F">
        <w:rPr>
          <w:rFonts w:ascii="Tahoma" w:eastAsia="Calibri" w:hAnsi="Tahoma" w:cs="Tahoma"/>
          <w:b/>
          <w:i/>
        </w:rPr>
        <w:t xml:space="preserve"> </w:t>
      </w:r>
      <w:r w:rsidR="0023359F">
        <w:rPr>
          <w:rFonts w:ascii="Tahoma" w:eastAsia="Calibri" w:hAnsi="Tahoma" w:cs="Tahoma"/>
        </w:rPr>
        <w:t>O</w:t>
      </w:r>
      <w:r w:rsidRPr="005A347B">
        <w:rPr>
          <w:rFonts w:ascii="Tahoma" w:eastAsia="Calibri" w:hAnsi="Tahoma" w:cs="Tahoma"/>
        </w:rPr>
        <w:t>ferujemy wykonanie całości zamówienia w zakresie objętym Specyfikacją Istotnych Warunków Zamówienia za:</w:t>
      </w:r>
      <w:r w:rsidR="00540B1F">
        <w:rPr>
          <w:rFonts w:ascii="Calibri" w:eastAsia="Calibri" w:hAnsi="Calibri" w:cs="Times New Roman"/>
        </w:rPr>
        <w:br w:type="page"/>
      </w:r>
    </w:p>
    <w:tbl>
      <w:tblPr>
        <w:tblW w:w="1418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5508"/>
        <w:gridCol w:w="1401"/>
        <w:gridCol w:w="2550"/>
        <w:gridCol w:w="2007"/>
        <w:gridCol w:w="2138"/>
      </w:tblGrid>
      <w:tr w:rsidR="00827837" w:rsidRPr="00CD5DF7" w:rsidTr="004E3B8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lastRenderedPageBreak/>
              <w:t>L.p.: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Rodzaj odpadu: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Jednostka miary: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Prognozowana ilość odpadów do odbioru: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Cena za realizację usługi ( zł )</w:t>
            </w:r>
          </w:p>
        </w:tc>
      </w:tr>
      <w:tr w:rsidR="00827837" w:rsidRPr="00CD5DF7" w:rsidTr="004E3B8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Cena netto za Mg: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Cena brutto za Mg:</w:t>
            </w:r>
          </w:p>
        </w:tc>
      </w:tr>
      <w:tr w:rsidR="00827837" w:rsidRPr="00CD5DF7" w:rsidTr="004E3B8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827837" w:rsidRPr="00CD5DF7" w:rsidTr="004E3B82">
        <w:trPr>
          <w:trHeight w:val="244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odpady </w:t>
            </w:r>
            <w:r w:rsidRPr="008F1C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 nieruchomości, na których zamieszkują mieszkańcy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D3596F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  <w:p w:rsidR="00827837" w:rsidRPr="00CD5DF7" w:rsidRDefault="00827837" w:rsidP="004E3B82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  <w:p w:rsidR="00827837" w:rsidRPr="00CD5DF7" w:rsidRDefault="00827837" w:rsidP="004E3B82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  <w:p w:rsidR="00827837" w:rsidRPr="00CD5DF7" w:rsidRDefault="00827837" w:rsidP="004E3B82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  <w:p w:rsidR="00827837" w:rsidRPr="00CD5DF7" w:rsidRDefault="00827837" w:rsidP="004E3B82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  <w:p w:rsidR="00827837" w:rsidRPr="00CD5DF7" w:rsidRDefault="00827837" w:rsidP="004E3B82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27837" w:rsidRPr="00CD5DF7" w:rsidTr="004E3B82">
        <w:trPr>
          <w:jc w:val="center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right"/>
              <w:rPr>
                <w:sz w:val="20"/>
              </w:rPr>
            </w:pPr>
            <w:r w:rsidRPr="00CD5DF7">
              <w:rPr>
                <w:rFonts w:ascii="Calibri" w:eastAsia="Times New Roman" w:hAnsi="Calibri" w:cs="Times New Roman"/>
                <w:b/>
                <w:sz w:val="20"/>
                <w:lang w:eastAsia="pl-PL"/>
              </w:rPr>
              <w:t>SZACOWANE CAŁKOWITE WYNAGRODZENIE WYKONAWCY</w:t>
            </w:r>
            <w:r w:rsidRPr="00CD5DF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netto</w:t>
            </w:r>
          </w:p>
        </w:tc>
      </w:tr>
      <w:tr w:rsidR="00827837" w:rsidRPr="00CD5DF7" w:rsidTr="004E3B82">
        <w:trPr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7837" w:rsidRPr="00CD5DF7" w:rsidRDefault="00827837" w:rsidP="004E3B8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CD5D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827837" w:rsidRDefault="00827837" w:rsidP="00540B1F">
      <w:pPr>
        <w:suppressAutoHyphens/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540B1F" w:rsidRPr="00540B1F" w:rsidRDefault="00540B1F" w:rsidP="00540B1F">
      <w:pPr>
        <w:suppressAutoHyphens/>
        <w:spacing w:after="20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540B1F">
        <w:rPr>
          <w:rFonts w:ascii="Tahoma" w:eastAsia="Calibri" w:hAnsi="Tahoma" w:cs="Tahoma"/>
          <w:sz w:val="20"/>
          <w:szCs w:val="20"/>
        </w:rPr>
        <w:t xml:space="preserve">Powyższe ceny jednostkowe zawierają wszystkie koszty związane z realizacją zadania łącznie z wykonaniem </w:t>
      </w:r>
      <w:r>
        <w:rPr>
          <w:rFonts w:ascii="Tahoma" w:eastAsia="Calibri" w:hAnsi="Tahoma" w:cs="Tahoma"/>
          <w:sz w:val="20"/>
          <w:szCs w:val="20"/>
        </w:rPr>
        <w:t xml:space="preserve"> wszystkich </w:t>
      </w:r>
      <w:r w:rsidRPr="00540B1F">
        <w:rPr>
          <w:rFonts w:ascii="Tahoma" w:eastAsia="Calibri" w:hAnsi="Tahoma" w:cs="Tahoma"/>
          <w:sz w:val="20"/>
          <w:szCs w:val="20"/>
        </w:rPr>
        <w:t>obowiązków ciążących na Wykonawcy wynikających z postanowień umowy.</w:t>
      </w:r>
      <w:r>
        <w:rPr>
          <w:rFonts w:ascii="Tahoma" w:eastAsia="Calibri" w:hAnsi="Tahoma" w:cs="Tahoma"/>
          <w:sz w:val="20"/>
          <w:szCs w:val="20"/>
        </w:rPr>
        <w:t xml:space="preserve"> Wyżej podana prognozowana ilość odpadów do odbioru </w:t>
      </w:r>
      <w:r w:rsidRPr="00540B1F">
        <w:rPr>
          <w:rFonts w:ascii="Tahoma" w:eastAsia="Calibri" w:hAnsi="Tahoma" w:cs="Tahoma"/>
          <w:sz w:val="20"/>
          <w:szCs w:val="20"/>
        </w:rPr>
        <w:t>ma wyłącznie charakter orientacyjny i nie może być podstawą roszczeń do Zamawiającego.</w:t>
      </w:r>
    </w:p>
    <w:p w:rsidR="00540B1F" w:rsidRDefault="00540B1F">
      <w:pPr>
        <w:sectPr w:rsidR="00540B1F" w:rsidSect="00540B1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40B1F" w:rsidRPr="00540B1F" w:rsidRDefault="00540B1F" w:rsidP="00540B1F">
      <w:pPr>
        <w:suppressAutoHyphens/>
        <w:spacing w:after="200" w:line="276" w:lineRule="auto"/>
        <w:jc w:val="both"/>
        <w:rPr>
          <w:rFonts w:ascii="Tahoma" w:eastAsia="Calibri" w:hAnsi="Tahoma" w:cs="Tahoma"/>
        </w:rPr>
      </w:pPr>
      <w:r w:rsidRPr="00540B1F">
        <w:rPr>
          <w:rFonts w:ascii="Tahoma" w:eastAsia="Calibri" w:hAnsi="Tahoma" w:cs="Tahoma"/>
        </w:rPr>
        <w:lastRenderedPageBreak/>
        <w:t>Oferowany przez nas termin płatności faktur wynosi ………….. *dni od:</w:t>
      </w:r>
    </w:p>
    <w:p w:rsidR="00540B1F" w:rsidRPr="00540B1F" w:rsidRDefault="00540B1F" w:rsidP="00540B1F">
      <w:pPr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Tahoma" w:eastAsia="Calibri" w:hAnsi="Tahoma" w:cs="Tahoma"/>
        </w:rPr>
      </w:pPr>
      <w:r w:rsidRPr="00540B1F">
        <w:rPr>
          <w:rFonts w:ascii="Tahoma" w:eastAsia="Calibri" w:hAnsi="Tahoma" w:cs="Tahoma"/>
        </w:rPr>
        <w:t>daty otrzymania (potwierdzonego wpływu) faktury przez Zamawiającego przelewem na rachunek bankowy Wykonawcy.</w:t>
      </w:r>
    </w:p>
    <w:p w:rsidR="00540B1F" w:rsidRPr="00540B1F" w:rsidRDefault="00540B1F" w:rsidP="00540B1F">
      <w:pPr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Tahoma" w:eastAsia="Calibri" w:hAnsi="Tahoma" w:cs="Tahoma"/>
        </w:rPr>
      </w:pPr>
      <w:r w:rsidRPr="00540B1F">
        <w:rPr>
          <w:rFonts w:ascii="Tahoma" w:eastAsia="Calibri" w:hAnsi="Tahoma" w:cs="Tahoma"/>
        </w:rPr>
        <w:t>daty przesłania ustrukturyzowanej faktury elektronicznej za pośrednictwem PEF na rachunek bankowy Wykonawcy</w:t>
      </w:r>
    </w:p>
    <w:p w:rsidR="00540B1F" w:rsidRPr="00540B1F" w:rsidRDefault="00540B1F" w:rsidP="00540B1F">
      <w:pPr>
        <w:suppressAutoHyphens/>
        <w:spacing w:after="200" w:line="276" w:lineRule="auto"/>
        <w:jc w:val="both"/>
        <w:rPr>
          <w:rFonts w:ascii="Tahoma" w:eastAsia="Calibri" w:hAnsi="Tahoma" w:cs="Tahoma"/>
        </w:rPr>
      </w:pPr>
      <w:r w:rsidRPr="00540B1F">
        <w:rPr>
          <w:rFonts w:ascii="Tahoma" w:eastAsia="Calibri" w:hAnsi="Tahoma" w:cs="Tahoma"/>
        </w:rPr>
        <w:t>*</w:t>
      </w:r>
      <w:r w:rsidRPr="00540B1F">
        <w:rPr>
          <w:rFonts w:ascii="Tahoma" w:eastAsia="Calibri" w:hAnsi="Tahoma" w:cs="Tahoma"/>
          <w:sz w:val="18"/>
          <w:szCs w:val="18"/>
        </w:rPr>
        <w:t>Najkrótszy termin płatności faktur to 14 dni. Najdłuższy termin płatności faktur to 30 dni.</w:t>
      </w:r>
    </w:p>
    <w:p w:rsidR="00540B1F" w:rsidRPr="00540B1F" w:rsidRDefault="00540B1F" w:rsidP="00540B1F">
      <w:pPr>
        <w:suppressAutoHyphens/>
        <w:spacing w:after="200" w:line="276" w:lineRule="auto"/>
        <w:jc w:val="both"/>
        <w:rPr>
          <w:rFonts w:ascii="Tahoma" w:eastAsia="Calibri" w:hAnsi="Tahoma" w:cs="Tahoma"/>
        </w:rPr>
      </w:pPr>
      <w:r w:rsidRPr="00540B1F">
        <w:rPr>
          <w:rFonts w:ascii="Tahoma" w:eastAsia="Calibri" w:hAnsi="Tahoma" w:cs="Tahoma"/>
        </w:rPr>
        <w:t xml:space="preserve">Zobowiązujemy się do wykonania przedmiotu zamówienia w terminie </w:t>
      </w:r>
      <w:r w:rsidR="00867CFB">
        <w:rPr>
          <w:rFonts w:ascii="Tahoma" w:eastAsia="Calibri" w:hAnsi="Tahoma" w:cs="Tahoma"/>
        </w:rPr>
        <w:t xml:space="preserve">12 miesięcy od dnia zawarcia umowy. </w:t>
      </w:r>
    </w:p>
    <w:p w:rsidR="002E3CA4" w:rsidRPr="00E3716A" w:rsidRDefault="002E3CA4" w:rsidP="002E3CA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3716A">
        <w:rPr>
          <w:rFonts w:ascii="Tahoma" w:eastAsia="Times New Roman" w:hAnsi="Tahoma" w:cs="Tahoma"/>
          <w:lang w:eastAsia="pl-PL"/>
        </w:rPr>
        <w:t xml:space="preserve">Zobowiązujemy się do </w:t>
      </w:r>
      <w:r w:rsidRPr="002E3CA4">
        <w:rPr>
          <w:rFonts w:ascii="Tahoma" w:eastAsia="Times New Roman" w:hAnsi="Tahoma" w:cs="Tahoma"/>
          <w:lang w:eastAsia="pl-PL"/>
        </w:rPr>
        <w:t>przekazywania odbieranych niesegregowanych (zmieszanych) odpadów komunalnych bezpośrednio lub za pośrednictwem stacji przeładunkowej, o której mowa w art. 23 ust. 10 ustawy z dnia 14 grudnia 2012 r. o odpadach do</w:t>
      </w:r>
      <w:r w:rsidR="00335CB4" w:rsidRPr="00E3716A">
        <w:rPr>
          <w:rFonts w:ascii="Tahoma" w:eastAsia="Times New Roman" w:hAnsi="Tahoma" w:cs="Tahoma"/>
          <w:lang w:eastAsia="pl-PL"/>
        </w:rPr>
        <w:t xml:space="preserve"> następującej</w:t>
      </w:r>
      <w:r w:rsidRPr="002E3CA4">
        <w:rPr>
          <w:rFonts w:ascii="Tahoma" w:eastAsia="Times New Roman" w:hAnsi="Tahoma" w:cs="Tahoma"/>
          <w:lang w:eastAsia="pl-PL"/>
        </w:rPr>
        <w:t xml:space="preserve"> instalacji komunalnej zapewniającej przetwarzanie odpadów, o którym mowa w art. 35 ust. 6 pkt 1 ustawy o odpadach, tj………………………………………………………………………………………....................</w:t>
      </w:r>
      <w:r w:rsidRPr="00E3716A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3CA4" w:rsidRPr="00827837" w:rsidRDefault="00335CB4" w:rsidP="002E3CA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3716A">
        <w:rPr>
          <w:rFonts w:ascii="Tahoma" w:eastAsia="Times New Roman" w:hAnsi="Tahoma" w:cs="Tahoma"/>
          <w:i/>
          <w:lang w:eastAsia="pl-PL"/>
        </w:rPr>
        <w:t>(adres i nazwa instalacji komunalnej)</w:t>
      </w:r>
      <w:r w:rsidR="00827837">
        <w:rPr>
          <w:rFonts w:ascii="Tahoma" w:eastAsia="Times New Roman" w:hAnsi="Tahoma" w:cs="Tahoma"/>
          <w:i/>
          <w:lang w:eastAsia="pl-PL"/>
        </w:rPr>
        <w:t xml:space="preserve">, </w:t>
      </w:r>
      <w:r w:rsidR="00827837">
        <w:rPr>
          <w:rFonts w:ascii="Tahoma" w:eastAsia="Times New Roman" w:hAnsi="Tahoma" w:cs="Tahoma"/>
          <w:lang w:eastAsia="pl-PL"/>
        </w:rPr>
        <w:t xml:space="preserve">, która znajduje się w odległości ……………. km. od siedziby Zamawiającego. </w:t>
      </w:r>
    </w:p>
    <w:p w:rsidR="002E3CA4" w:rsidRDefault="002E3CA4" w:rsidP="00335CB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3716A">
        <w:rPr>
          <w:rFonts w:ascii="Tahoma" w:eastAsia="Times New Roman" w:hAnsi="Tahoma" w:cs="Tahoma"/>
          <w:lang w:eastAsia="pl-PL"/>
        </w:rPr>
        <w:t xml:space="preserve"> </w:t>
      </w:r>
    </w:p>
    <w:p w:rsidR="002E3CA4" w:rsidRPr="002E3CA4" w:rsidRDefault="00335CB4" w:rsidP="00335CB4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3716A">
        <w:rPr>
          <w:rFonts w:ascii="Tahoma" w:eastAsia="Times New Roman" w:hAnsi="Tahoma" w:cs="Tahoma"/>
          <w:lang w:eastAsia="pl-PL"/>
        </w:rPr>
        <w:t xml:space="preserve">Zobowiązujemy się do </w:t>
      </w:r>
      <w:r w:rsidR="002E3CA4" w:rsidRPr="002E3CA4">
        <w:rPr>
          <w:rFonts w:ascii="Tahoma" w:eastAsia="Times New Roman" w:hAnsi="Tahoma" w:cs="Tahoma"/>
          <w:lang w:eastAsia="pl-PL"/>
        </w:rPr>
        <w:t>przekazywania selektywnie zebranych odpadów komunalnych bezpośrednio lub za pośrednictwem innego zbierającego odpady do</w:t>
      </w:r>
      <w:r w:rsidRPr="00E3716A">
        <w:rPr>
          <w:rFonts w:ascii="Tahoma" w:eastAsia="Times New Roman" w:hAnsi="Tahoma" w:cs="Tahoma"/>
          <w:lang w:eastAsia="pl-PL"/>
        </w:rPr>
        <w:t xml:space="preserve"> następującej</w:t>
      </w:r>
      <w:r w:rsidR="002E3CA4" w:rsidRPr="002E3CA4">
        <w:rPr>
          <w:rFonts w:ascii="Tahoma" w:eastAsia="Times New Roman" w:hAnsi="Tahoma" w:cs="Tahoma"/>
          <w:lang w:eastAsia="pl-PL"/>
        </w:rPr>
        <w:t xml:space="preserve"> instalacji odzysku lub unieszkodliwiania odpadów, zgodnie z hierarchią sposobów postępowania z odpadami, o której mowa w art. 17 ustawy z dnia 14 grudnia 2012 r. o odpadach,</w:t>
      </w:r>
      <w:r w:rsidRPr="00E3716A">
        <w:rPr>
          <w:rFonts w:ascii="Tahoma" w:eastAsia="Times New Roman" w:hAnsi="Tahoma" w:cs="Tahoma"/>
          <w:lang w:eastAsia="pl-PL"/>
        </w:rPr>
        <w:t>………………………………………………………….</w:t>
      </w:r>
      <w:r w:rsidR="002E3CA4" w:rsidRPr="002E3CA4">
        <w:rPr>
          <w:rFonts w:ascii="Tahoma" w:eastAsia="Times New Roman" w:hAnsi="Tahoma" w:cs="Tahoma"/>
          <w:lang w:eastAsia="pl-PL"/>
        </w:rPr>
        <w:t xml:space="preserve"> …………………………………………………………………………………………………………………………………………………………</w:t>
      </w:r>
      <w:r w:rsidRPr="00E3716A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:rsidR="00335CB4" w:rsidRDefault="00335CB4" w:rsidP="00335CB4">
      <w:pPr>
        <w:spacing w:after="0" w:line="240" w:lineRule="auto"/>
        <w:jc w:val="both"/>
        <w:rPr>
          <w:rFonts w:ascii="Tahoma" w:eastAsia="Times New Roman" w:hAnsi="Tahoma" w:cs="Tahoma"/>
          <w:i/>
          <w:lang w:eastAsia="pl-PL"/>
        </w:rPr>
      </w:pPr>
      <w:r w:rsidRPr="00E3716A">
        <w:rPr>
          <w:rFonts w:ascii="Tahoma" w:eastAsia="Times New Roman" w:hAnsi="Tahoma" w:cs="Tahoma"/>
          <w:i/>
          <w:lang w:eastAsia="pl-PL"/>
        </w:rPr>
        <w:t xml:space="preserve">(adres i nazwa instalacji odzysku lub unieszkodliwiania </w:t>
      </w:r>
      <w:r w:rsidR="00E3716A" w:rsidRPr="00E3716A">
        <w:rPr>
          <w:rFonts w:ascii="Tahoma" w:eastAsia="Times New Roman" w:hAnsi="Tahoma" w:cs="Tahoma"/>
          <w:i/>
          <w:lang w:eastAsia="pl-PL"/>
        </w:rPr>
        <w:t>odpadów</w:t>
      </w:r>
      <w:r w:rsidRPr="00E3716A">
        <w:rPr>
          <w:rFonts w:ascii="Tahoma" w:eastAsia="Times New Roman" w:hAnsi="Tahoma" w:cs="Tahoma"/>
          <w:i/>
          <w:lang w:eastAsia="pl-PL"/>
        </w:rPr>
        <w:t>)</w:t>
      </w:r>
    </w:p>
    <w:p w:rsidR="00867CFB" w:rsidRDefault="00867CFB" w:rsidP="00335CB4">
      <w:pPr>
        <w:spacing w:after="0" w:line="240" w:lineRule="auto"/>
        <w:jc w:val="both"/>
        <w:rPr>
          <w:rFonts w:ascii="Tahoma" w:eastAsia="Times New Roman" w:hAnsi="Tahoma" w:cs="Tahoma"/>
          <w:i/>
          <w:lang w:eastAsia="pl-PL"/>
        </w:rPr>
      </w:pPr>
    </w:p>
    <w:p w:rsidR="00335CB4" w:rsidRPr="002E3CA4" w:rsidRDefault="00335CB4" w:rsidP="00335CB4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E3716A" w:rsidRPr="00E3716A" w:rsidRDefault="00E3716A" w:rsidP="00E3716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200" w:line="360" w:lineRule="auto"/>
        <w:ind w:left="0"/>
        <w:jc w:val="both"/>
        <w:textAlignment w:val="baseline"/>
        <w:rPr>
          <w:rFonts w:ascii="Tahoma" w:eastAsia="Calibri" w:hAnsi="Tahoma" w:cs="Tahoma"/>
          <w:b/>
        </w:rPr>
      </w:pPr>
      <w:r w:rsidRPr="00E3716A">
        <w:rPr>
          <w:rFonts w:ascii="Tahoma" w:eastAsia="Calibri" w:hAnsi="Tahoma" w:cs="Tahoma"/>
          <w:b/>
        </w:rPr>
        <w:t>Oświadczenia</w:t>
      </w:r>
    </w:p>
    <w:p w:rsidR="00E3716A" w:rsidRPr="00E3716A" w:rsidRDefault="00E3716A" w:rsidP="00E3716A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ahoma" w:eastAsia="Calibri" w:hAnsi="Tahoma" w:cs="Tahoma"/>
        </w:rPr>
      </w:pPr>
      <w:r w:rsidRPr="00E3716A">
        <w:rPr>
          <w:rFonts w:ascii="Tahoma" w:eastAsia="Calibri" w:hAnsi="Tahoma" w:cs="Tahoma"/>
        </w:rPr>
        <w:t>Zapoznałem się ze specyfikacją istotnych warunków zamówienia, nie wnoszę do niej zastrzeżeń oraz uzyskałem informacje niezbędne do przygotowania oferty.</w:t>
      </w:r>
    </w:p>
    <w:p w:rsidR="00E3716A" w:rsidRPr="00E3716A" w:rsidRDefault="00E3716A" w:rsidP="00E3716A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ahoma" w:eastAsia="Calibri" w:hAnsi="Tahoma" w:cs="Tahoma"/>
        </w:rPr>
      </w:pPr>
      <w:r w:rsidRPr="00E3716A">
        <w:rPr>
          <w:rFonts w:ascii="Tahoma" w:eastAsia="Calibri" w:hAnsi="Tahoma" w:cs="Tahoma"/>
        </w:rPr>
        <w:t>Uważam się za związanego niniejszą ofertą przez czas wskazany w specyfikacji istotnych warunków zamówienia, tj. przez 60 dni od ostatecznego upływu terminu do składania ofert.</w:t>
      </w:r>
    </w:p>
    <w:p w:rsidR="00E3716A" w:rsidRPr="00E3716A" w:rsidRDefault="00E3716A" w:rsidP="00E3716A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ahoma" w:eastAsia="Calibri" w:hAnsi="Tahoma" w:cs="Tahoma"/>
        </w:rPr>
      </w:pPr>
      <w:r w:rsidRPr="00E3716A">
        <w:rPr>
          <w:rFonts w:ascii="Tahoma" w:eastAsia="Calibri" w:hAnsi="Tahoma" w:cs="Tahoma"/>
        </w:rPr>
        <w:t xml:space="preserve">Oferowana cena zawiera wszystkie przewidywane koszty wyliczone na podstawie zasad wyceny i zawiera wszystkie składniki związane z wykonaniem przedmiotu zamówienia. </w:t>
      </w:r>
    </w:p>
    <w:p w:rsidR="00E3716A" w:rsidRPr="00E3716A" w:rsidRDefault="00E3716A" w:rsidP="00E3716A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ahoma" w:eastAsia="Calibri" w:hAnsi="Tahoma" w:cs="Tahoma"/>
        </w:rPr>
      </w:pPr>
      <w:r w:rsidRPr="00E3716A">
        <w:rPr>
          <w:rFonts w:ascii="Tahoma" w:eastAsia="Calibri" w:hAnsi="Tahoma" w:cs="Tahoma"/>
        </w:rPr>
        <w:t>Akceptuję warunki płatności określone w specyfikacji istotnych warunków</w:t>
      </w:r>
      <w:r>
        <w:rPr>
          <w:rFonts w:ascii="Tahoma" w:eastAsia="Calibri" w:hAnsi="Tahoma" w:cs="Tahoma"/>
        </w:rPr>
        <w:t xml:space="preserve"> zamówienia tj. zgodnie z § 7</w:t>
      </w:r>
      <w:r w:rsidRPr="00E3716A">
        <w:rPr>
          <w:rFonts w:ascii="Tahoma" w:eastAsia="Calibri" w:hAnsi="Tahoma" w:cs="Tahoma"/>
        </w:rPr>
        <w:t xml:space="preserve"> wzoru umowy; płatność – ….… dni – fakturami miesięcznymi za wykonane prace. </w:t>
      </w:r>
      <w:r w:rsidRPr="00E3716A">
        <w:rPr>
          <w:rFonts w:ascii="Tahoma" w:eastAsia="Calibri" w:hAnsi="Tahoma" w:cs="Tahoma"/>
          <w:i/>
        </w:rPr>
        <w:t>(Powyższy termin Wykonawca określa w przedziale 14 – 30 dni).</w:t>
      </w:r>
    </w:p>
    <w:p w:rsidR="00E3716A" w:rsidRPr="00E3716A" w:rsidRDefault="00E3716A" w:rsidP="00E3716A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ahoma" w:eastAsia="Calibri" w:hAnsi="Tahoma" w:cs="Tahoma"/>
        </w:rPr>
      </w:pPr>
      <w:r w:rsidRPr="00E3716A">
        <w:rPr>
          <w:rFonts w:ascii="Tahoma" w:eastAsia="Calibri" w:hAnsi="Tahoma" w:cs="Tahoma"/>
        </w:rPr>
        <w:lastRenderedPageBreak/>
        <w:t xml:space="preserve">Oświadczamy, że wadium w kwocie </w:t>
      </w:r>
      <w:r w:rsidR="00563B76">
        <w:rPr>
          <w:rFonts w:ascii="Tahoma" w:eastAsia="Calibri" w:hAnsi="Tahoma" w:cs="Tahoma"/>
        </w:rPr>
        <w:t xml:space="preserve">30 000 zł </w:t>
      </w:r>
      <w:r w:rsidRPr="00E3716A">
        <w:rPr>
          <w:rFonts w:ascii="Tahoma" w:eastAsia="Calibri" w:hAnsi="Tahoma" w:cs="Tahoma"/>
        </w:rPr>
        <w:t>zostało przekazane.</w:t>
      </w:r>
    </w:p>
    <w:p w:rsidR="00E3716A" w:rsidRPr="00E3716A" w:rsidRDefault="00E3716A" w:rsidP="00E3716A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ahoma" w:eastAsia="Calibri" w:hAnsi="Tahoma" w:cs="Tahoma"/>
        </w:rPr>
      </w:pPr>
      <w:r w:rsidRPr="00E3716A">
        <w:rPr>
          <w:rFonts w:ascii="Tahoma" w:eastAsia="Calibri" w:hAnsi="Tahoma" w:cs="Tahoma"/>
        </w:rPr>
        <w:t>Polecenie przelewu (dotyczy wadium w formie pieniężnej) zostało złożone w dniu…</w:t>
      </w:r>
      <w:r w:rsidRPr="00877CFE">
        <w:rPr>
          <w:rFonts w:ascii="Tahoma" w:eastAsia="Calibri" w:hAnsi="Tahoma" w:cs="Tahoma"/>
        </w:rPr>
        <w:t>…………….2020</w:t>
      </w:r>
      <w:r w:rsidRPr="00E3716A">
        <w:rPr>
          <w:rFonts w:ascii="Tahoma" w:eastAsia="Calibri" w:hAnsi="Tahoma" w:cs="Tahoma"/>
          <w:b/>
        </w:rPr>
        <w:t xml:space="preserve"> </w:t>
      </w:r>
      <w:r w:rsidRPr="00E3716A">
        <w:rPr>
          <w:rFonts w:ascii="Tahoma" w:eastAsia="Calibri" w:hAnsi="Tahoma" w:cs="Tahoma"/>
        </w:rPr>
        <w:t>r. Wadium wniesione w formie pieniężnej prosimy zwrócić na konto nr………………………………………………………………………………</w:t>
      </w:r>
      <w:r>
        <w:rPr>
          <w:rFonts w:ascii="Tahoma" w:eastAsia="Calibri" w:hAnsi="Tahoma" w:cs="Tahoma"/>
        </w:rPr>
        <w:t>…………………………</w:t>
      </w:r>
    </w:p>
    <w:p w:rsidR="00E3716A" w:rsidRDefault="00E3716A" w:rsidP="00E3716A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ahoma" w:eastAsia="Calibri" w:hAnsi="Tahoma" w:cs="Tahoma"/>
        </w:rPr>
      </w:pPr>
      <w:r w:rsidRPr="00E3716A">
        <w:rPr>
          <w:rFonts w:ascii="Tahoma" w:eastAsia="Calibri" w:hAnsi="Tahoma" w:cs="Tahoma"/>
        </w:rPr>
        <w:t>Pod groźbą odpowiedzialności karnej oświadczam, że załączone do oferty dokumenty opisują stan prawny i faktyczny, aktualny na dzień otwarcia ofert (art. 233 Kodeksu Karnego).</w:t>
      </w:r>
    </w:p>
    <w:p w:rsidR="0023359F" w:rsidRPr="0023359F" w:rsidRDefault="0023359F" w:rsidP="0023359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rPr>
          <w:rFonts w:ascii="Tahoma" w:eastAsia="Calibri" w:hAnsi="Tahoma" w:cs="Tahoma"/>
        </w:rPr>
      </w:pPr>
      <w:r w:rsidRPr="0023359F">
        <w:rPr>
          <w:rFonts w:ascii="Tahoma" w:eastAsia="Calibri" w:hAnsi="Tahoma" w:cs="Tahoma"/>
        </w:rPr>
        <w:t xml:space="preserve">Informujemy, że wybór naszej oferty nie będzie prowadzić do powstania u Zamawiającego obowiązku podatkowego na podstawie ustawy z dnia 11 marca 2004 r. o podatku od towarów i usług (Dz. U. z 2018 r. poz. 2174 z późn. zm.). </w:t>
      </w:r>
    </w:p>
    <w:p w:rsidR="0023359F" w:rsidRDefault="0023359F" w:rsidP="0023359F">
      <w:pPr>
        <w:suppressAutoHyphens/>
        <w:autoSpaceDE w:val="0"/>
        <w:autoSpaceDN w:val="0"/>
        <w:adjustRightInd w:val="0"/>
        <w:spacing w:after="200" w:line="360" w:lineRule="auto"/>
        <w:ind w:left="720"/>
        <w:contextualSpacing/>
        <w:jc w:val="both"/>
        <w:textAlignment w:val="baseline"/>
        <w:rPr>
          <w:rFonts w:ascii="Tahoma" w:eastAsia="Calibri" w:hAnsi="Tahoma" w:cs="Tahoma"/>
        </w:rPr>
      </w:pPr>
    </w:p>
    <w:p w:rsidR="0023359F" w:rsidRPr="0023359F" w:rsidRDefault="0023359F" w:rsidP="0023359F">
      <w:pPr>
        <w:suppressAutoHyphens/>
        <w:autoSpaceDE w:val="0"/>
        <w:autoSpaceDN w:val="0"/>
        <w:adjustRightInd w:val="0"/>
        <w:spacing w:after="200" w:line="360" w:lineRule="auto"/>
        <w:ind w:left="72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23359F">
        <w:rPr>
          <w:rFonts w:ascii="Tahoma" w:eastAsia="Calibri" w:hAnsi="Tahoma" w:cs="Tahoma"/>
          <w:sz w:val="18"/>
          <w:szCs w:val="18"/>
        </w:rPr>
        <w:t>Uwaga: Jeżeli wybór oferty będzie prowadzić na podstawie cyt. ustawy o podatku od towarów i usług do powstania u Zamawiającego obowiązku podatkowego Wykonawca zobowiązany jest załączyć do oferty wykaz zawierający nazwę (rodzaj) towaru, usługi, których dostawa lub świadczenie będzie prowadzić do jego powstania, oraz ich wartość bez kwoty podatku</w:t>
      </w:r>
    </w:p>
    <w:p w:rsidR="00877CFE" w:rsidRPr="00877CFE" w:rsidRDefault="00877CFE" w:rsidP="00877CFE">
      <w:pPr>
        <w:pStyle w:val="Akapitzlist"/>
        <w:numPr>
          <w:ilvl w:val="0"/>
          <w:numId w:val="5"/>
        </w:numPr>
        <w:ind w:left="0"/>
        <w:rPr>
          <w:rFonts w:ascii="Tahoma" w:hAnsi="Tahoma" w:cs="Tahoma"/>
          <w:b/>
        </w:rPr>
      </w:pPr>
      <w:r w:rsidRPr="00877CFE">
        <w:rPr>
          <w:rFonts w:ascii="Tahoma" w:hAnsi="Tahoma" w:cs="Tahoma"/>
          <w:b/>
        </w:rPr>
        <w:t>Podwykonawstwo</w:t>
      </w:r>
    </w:p>
    <w:p w:rsidR="00877CFE" w:rsidRPr="00877CFE" w:rsidRDefault="00877CFE" w:rsidP="00877CFE">
      <w:pPr>
        <w:jc w:val="both"/>
        <w:rPr>
          <w:rFonts w:ascii="Tahoma" w:hAnsi="Tahoma" w:cs="Tahoma"/>
        </w:rPr>
      </w:pPr>
      <w:r w:rsidRPr="00877CFE">
        <w:rPr>
          <w:rFonts w:ascii="Tahoma" w:hAnsi="Tahoma" w:cs="Tahoma"/>
        </w:rPr>
        <w:t>Oświadczamy, że następujące usługi zamierzamy powierzyć Podwykonawcom (należy wskazać jaka część zamówienia będzie powierzona Podwykonawcom</w:t>
      </w:r>
      <w:r w:rsidRPr="00877CFE">
        <w:t xml:space="preserve"> </w:t>
      </w:r>
      <w:r w:rsidRPr="00877CFE">
        <w:rPr>
          <w:rFonts w:ascii="Tahoma" w:hAnsi="Tahoma" w:cs="Tahoma"/>
        </w:rPr>
        <w:t>i podania przez wykonawcę firm podwykonawców</w:t>
      </w:r>
      <w:r>
        <w:rPr>
          <w:rFonts w:ascii="Tahoma" w:hAnsi="Tahoma" w:cs="Tahoma"/>
        </w:rPr>
        <w:t>)</w:t>
      </w:r>
      <w:r w:rsidRPr="00877CFE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</w:t>
      </w:r>
    </w:p>
    <w:p w:rsidR="00540B1F" w:rsidRDefault="00FB52AF" w:rsidP="00877CFE">
      <w:pPr>
        <w:jc w:val="both"/>
        <w:rPr>
          <w:rFonts w:ascii="Calibri" w:eastAsia="Calibri" w:hAnsi="Calibri" w:cs="Times New Roman"/>
          <w:b/>
        </w:rPr>
      </w:pPr>
      <w:r w:rsidRPr="00FB52AF">
        <w:rPr>
          <w:rFonts w:ascii="Calibri" w:eastAsia="Calibri" w:hAnsi="Calibri" w:cs="Times New Roman"/>
        </w:rPr>
        <w:t xml:space="preserve">□ </w:t>
      </w:r>
      <w:r w:rsidRPr="00FB52AF">
        <w:rPr>
          <w:rFonts w:ascii="Calibri" w:eastAsia="Calibri" w:hAnsi="Calibri" w:cs="Times New Roman"/>
          <w:b/>
        </w:rPr>
        <w:t>NIE DOTYCZY</w:t>
      </w:r>
    </w:p>
    <w:p w:rsidR="00FB52AF" w:rsidRPr="0023359F" w:rsidRDefault="00FB52AF" w:rsidP="0023359F">
      <w:pPr>
        <w:pStyle w:val="Akapitzlist"/>
        <w:numPr>
          <w:ilvl w:val="0"/>
          <w:numId w:val="5"/>
        </w:numPr>
        <w:ind w:left="0"/>
        <w:jc w:val="both"/>
        <w:rPr>
          <w:rFonts w:ascii="Tahoma" w:hAnsi="Tahoma" w:cs="Tahoma"/>
          <w:b/>
        </w:rPr>
      </w:pPr>
      <w:r w:rsidRPr="0023359F">
        <w:rPr>
          <w:rFonts w:ascii="Tahoma" w:hAnsi="Tahoma" w:cs="Tahoma"/>
          <w:b/>
        </w:rPr>
        <w:t>Czy wykonawca jest mikroprzedsiębiorstwem bądź małym lub średnim przedsiębiorstwem?</w:t>
      </w:r>
    </w:p>
    <w:p w:rsidR="00FB52AF" w:rsidRPr="00FB52AF" w:rsidRDefault="00FB52AF" w:rsidP="00FB52AF">
      <w:pPr>
        <w:jc w:val="both"/>
        <w:rPr>
          <w:rFonts w:ascii="Tahoma" w:hAnsi="Tahoma" w:cs="Tahoma"/>
          <w:b/>
        </w:rPr>
      </w:pPr>
      <w:r w:rsidRPr="00FB52AF">
        <w:rPr>
          <w:rFonts w:ascii="Tahoma" w:hAnsi="Tahoma" w:cs="Tahoma"/>
        </w:rPr>
        <w:t xml:space="preserve">□ </w:t>
      </w:r>
      <w:r w:rsidRPr="00FB52AF">
        <w:rPr>
          <w:rFonts w:ascii="Tahoma" w:hAnsi="Tahoma" w:cs="Tahoma"/>
          <w:b/>
        </w:rPr>
        <w:t>TAK</w:t>
      </w:r>
    </w:p>
    <w:p w:rsidR="00FB52AF" w:rsidRPr="00FB52AF" w:rsidRDefault="00FB52AF" w:rsidP="00FB52AF">
      <w:pPr>
        <w:jc w:val="both"/>
        <w:rPr>
          <w:rFonts w:ascii="Tahoma" w:hAnsi="Tahoma" w:cs="Tahoma"/>
          <w:b/>
        </w:rPr>
      </w:pPr>
      <w:r w:rsidRPr="00FB52AF">
        <w:rPr>
          <w:rFonts w:ascii="Tahoma" w:hAnsi="Tahoma" w:cs="Tahoma"/>
        </w:rPr>
        <w:t xml:space="preserve">□ </w:t>
      </w:r>
      <w:r w:rsidRPr="00FB52AF">
        <w:rPr>
          <w:rFonts w:ascii="Tahoma" w:hAnsi="Tahoma" w:cs="Tahoma"/>
          <w:b/>
        </w:rPr>
        <w:t>NIE</w:t>
      </w:r>
    </w:p>
    <w:p w:rsidR="00FB52AF" w:rsidRPr="00FB52AF" w:rsidRDefault="00FB52AF" w:rsidP="00FB52AF">
      <w:pPr>
        <w:jc w:val="both"/>
        <w:rPr>
          <w:rFonts w:ascii="Tahoma" w:hAnsi="Tahoma" w:cs="Tahoma"/>
        </w:rPr>
      </w:pPr>
      <w:r w:rsidRPr="00FB52AF">
        <w:rPr>
          <w:rFonts w:ascii="Tahoma" w:hAnsi="Tahoma" w:cs="Tahoma"/>
        </w:rPr>
        <w:t>(właściwe zaznaczyć)</w:t>
      </w:r>
    </w:p>
    <w:p w:rsidR="00FB52AF" w:rsidRPr="0023359F" w:rsidRDefault="00FB52AF" w:rsidP="00FB52AF">
      <w:pPr>
        <w:jc w:val="both"/>
        <w:rPr>
          <w:rFonts w:ascii="Tahoma" w:hAnsi="Tahoma" w:cs="Tahoma"/>
          <w:sz w:val="18"/>
          <w:szCs w:val="18"/>
        </w:rPr>
      </w:pPr>
      <w:r w:rsidRPr="0023359F">
        <w:rPr>
          <w:rFonts w:ascii="Tahoma" w:hAnsi="Tahoma" w:cs="Tahoma"/>
          <w:sz w:val="18"/>
          <w:szCs w:val="18"/>
        </w:rPr>
        <w:t>Zgodnie z artykułem 2 załącznika nr I do rozporządzenia Komisji (UE) nr 651/2014 z dnia 17 czerwca 2014 r.:</w:t>
      </w:r>
    </w:p>
    <w:p w:rsidR="00FB52AF" w:rsidRPr="0023359F" w:rsidRDefault="00FB52AF" w:rsidP="00FB52AF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23359F">
        <w:rPr>
          <w:rFonts w:ascii="Tahoma" w:hAnsi="Tahoma" w:cs="Tahoma"/>
          <w:sz w:val="18"/>
          <w:szCs w:val="18"/>
        </w:rPr>
        <w:t xml:space="preserve">do kategorii mikroprzedsiębiorstw oraz małych i średnich przedsiębiorstw („MŚP”) należą przedsiębiorstwa, które zatrudniają mniej niż </w:t>
      </w:r>
      <w:r w:rsidRPr="0023359F">
        <w:rPr>
          <w:rFonts w:ascii="Tahoma" w:hAnsi="Tahoma" w:cs="Tahoma"/>
          <w:b/>
          <w:sz w:val="18"/>
          <w:szCs w:val="18"/>
        </w:rPr>
        <w:t>250</w:t>
      </w:r>
      <w:r w:rsidRPr="0023359F">
        <w:rPr>
          <w:rFonts w:ascii="Tahoma" w:hAnsi="Tahoma" w:cs="Tahoma"/>
          <w:sz w:val="18"/>
          <w:szCs w:val="18"/>
        </w:rPr>
        <w:t xml:space="preserve"> </w:t>
      </w:r>
      <w:r w:rsidRPr="0023359F">
        <w:rPr>
          <w:rFonts w:ascii="Tahoma" w:hAnsi="Tahoma" w:cs="Tahoma"/>
          <w:b/>
          <w:sz w:val="18"/>
          <w:szCs w:val="18"/>
        </w:rPr>
        <w:t>pracowników</w:t>
      </w:r>
      <w:r w:rsidRPr="0023359F">
        <w:rPr>
          <w:rFonts w:ascii="Tahoma" w:hAnsi="Tahoma" w:cs="Tahoma"/>
          <w:sz w:val="18"/>
          <w:szCs w:val="18"/>
        </w:rPr>
        <w:t xml:space="preserve"> i których roczny obrót nie przekracza 50 milionów EUR, lub roczna suma bilansowa nie przekracza </w:t>
      </w:r>
      <w:r w:rsidRPr="0023359F">
        <w:rPr>
          <w:rFonts w:ascii="Tahoma" w:hAnsi="Tahoma" w:cs="Tahoma"/>
          <w:b/>
          <w:sz w:val="18"/>
          <w:szCs w:val="18"/>
        </w:rPr>
        <w:t>43</w:t>
      </w:r>
      <w:r w:rsidRPr="0023359F">
        <w:rPr>
          <w:rFonts w:ascii="Tahoma" w:hAnsi="Tahoma" w:cs="Tahoma"/>
          <w:sz w:val="18"/>
          <w:szCs w:val="18"/>
        </w:rPr>
        <w:t xml:space="preserve"> </w:t>
      </w:r>
      <w:r w:rsidRPr="0023359F">
        <w:rPr>
          <w:rFonts w:ascii="Tahoma" w:hAnsi="Tahoma" w:cs="Tahoma"/>
          <w:b/>
          <w:sz w:val="18"/>
          <w:szCs w:val="18"/>
        </w:rPr>
        <w:t>milionów</w:t>
      </w:r>
      <w:r w:rsidRPr="0023359F">
        <w:rPr>
          <w:rFonts w:ascii="Tahoma" w:hAnsi="Tahoma" w:cs="Tahoma"/>
          <w:sz w:val="18"/>
          <w:szCs w:val="18"/>
        </w:rPr>
        <w:t xml:space="preserve"> </w:t>
      </w:r>
      <w:r w:rsidRPr="0023359F">
        <w:rPr>
          <w:rFonts w:ascii="Tahoma" w:hAnsi="Tahoma" w:cs="Tahoma"/>
          <w:b/>
          <w:sz w:val="18"/>
          <w:szCs w:val="18"/>
        </w:rPr>
        <w:t>EUR</w:t>
      </w:r>
      <w:r w:rsidRPr="0023359F">
        <w:rPr>
          <w:rFonts w:ascii="Tahoma" w:hAnsi="Tahoma" w:cs="Tahoma"/>
          <w:sz w:val="18"/>
          <w:szCs w:val="18"/>
        </w:rPr>
        <w:t>,</w:t>
      </w:r>
    </w:p>
    <w:p w:rsidR="00FB52AF" w:rsidRPr="0023359F" w:rsidRDefault="00FB52AF" w:rsidP="00FB52AF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23359F">
        <w:rPr>
          <w:rFonts w:ascii="Tahoma" w:hAnsi="Tahoma" w:cs="Tahoma"/>
          <w:sz w:val="18"/>
          <w:szCs w:val="18"/>
        </w:rPr>
        <w:t xml:space="preserve">małe przedsiębiorstwo definiuje się jako przedsiębiorstwo, które zatrudnia mniej niż </w:t>
      </w:r>
      <w:r w:rsidRPr="0023359F">
        <w:rPr>
          <w:rFonts w:ascii="Tahoma" w:hAnsi="Tahoma" w:cs="Tahoma"/>
          <w:b/>
          <w:sz w:val="18"/>
          <w:szCs w:val="18"/>
        </w:rPr>
        <w:t>50</w:t>
      </w:r>
      <w:r w:rsidRPr="0023359F">
        <w:rPr>
          <w:rFonts w:ascii="Tahoma" w:hAnsi="Tahoma" w:cs="Tahoma"/>
          <w:sz w:val="18"/>
          <w:szCs w:val="18"/>
        </w:rPr>
        <w:t xml:space="preserve"> </w:t>
      </w:r>
      <w:r w:rsidRPr="0023359F">
        <w:rPr>
          <w:rFonts w:ascii="Tahoma" w:hAnsi="Tahoma" w:cs="Tahoma"/>
          <w:b/>
          <w:sz w:val="18"/>
          <w:szCs w:val="18"/>
        </w:rPr>
        <w:t>pracowników</w:t>
      </w:r>
      <w:r w:rsidRPr="0023359F">
        <w:rPr>
          <w:rFonts w:ascii="Tahoma" w:hAnsi="Tahoma" w:cs="Tahoma"/>
          <w:sz w:val="18"/>
          <w:szCs w:val="18"/>
        </w:rPr>
        <w:t xml:space="preserve"> i którego roczny obrót lub roczna suma bilansowa nie przekracza </w:t>
      </w:r>
      <w:r w:rsidRPr="0023359F">
        <w:rPr>
          <w:rFonts w:ascii="Tahoma" w:hAnsi="Tahoma" w:cs="Tahoma"/>
          <w:b/>
          <w:sz w:val="18"/>
          <w:szCs w:val="18"/>
        </w:rPr>
        <w:t>10</w:t>
      </w:r>
      <w:r w:rsidRPr="0023359F">
        <w:rPr>
          <w:rFonts w:ascii="Tahoma" w:hAnsi="Tahoma" w:cs="Tahoma"/>
          <w:sz w:val="18"/>
          <w:szCs w:val="18"/>
        </w:rPr>
        <w:t xml:space="preserve"> </w:t>
      </w:r>
      <w:r w:rsidRPr="0023359F">
        <w:rPr>
          <w:rFonts w:ascii="Tahoma" w:hAnsi="Tahoma" w:cs="Tahoma"/>
          <w:b/>
          <w:sz w:val="18"/>
          <w:szCs w:val="18"/>
        </w:rPr>
        <w:t>milionów</w:t>
      </w:r>
      <w:r w:rsidRPr="0023359F">
        <w:rPr>
          <w:rFonts w:ascii="Tahoma" w:hAnsi="Tahoma" w:cs="Tahoma"/>
          <w:sz w:val="18"/>
          <w:szCs w:val="18"/>
        </w:rPr>
        <w:t xml:space="preserve"> </w:t>
      </w:r>
      <w:r w:rsidRPr="0023359F">
        <w:rPr>
          <w:rFonts w:ascii="Tahoma" w:hAnsi="Tahoma" w:cs="Tahoma"/>
          <w:b/>
          <w:sz w:val="18"/>
          <w:szCs w:val="18"/>
        </w:rPr>
        <w:t>EUR</w:t>
      </w:r>
      <w:r w:rsidRPr="0023359F">
        <w:rPr>
          <w:rFonts w:ascii="Tahoma" w:hAnsi="Tahoma" w:cs="Tahoma"/>
          <w:sz w:val="18"/>
          <w:szCs w:val="18"/>
        </w:rPr>
        <w:t xml:space="preserve">, </w:t>
      </w:r>
    </w:p>
    <w:p w:rsidR="00FB52AF" w:rsidRPr="0023359F" w:rsidRDefault="00FB52AF" w:rsidP="0023359F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23359F">
        <w:rPr>
          <w:rFonts w:ascii="Tahoma" w:hAnsi="Tahoma" w:cs="Tahoma"/>
          <w:sz w:val="18"/>
          <w:szCs w:val="18"/>
        </w:rPr>
        <w:t xml:space="preserve">mikroprzedsiębiorstwo definiuje się jako przedsiębiorstwo, które zatrudnia mniej niż </w:t>
      </w:r>
      <w:r w:rsidRPr="0023359F">
        <w:rPr>
          <w:rFonts w:ascii="Tahoma" w:hAnsi="Tahoma" w:cs="Tahoma"/>
          <w:b/>
          <w:sz w:val="18"/>
          <w:szCs w:val="18"/>
        </w:rPr>
        <w:t>10</w:t>
      </w:r>
      <w:r w:rsidRPr="0023359F">
        <w:rPr>
          <w:rFonts w:ascii="Tahoma" w:hAnsi="Tahoma" w:cs="Tahoma"/>
          <w:sz w:val="18"/>
          <w:szCs w:val="18"/>
        </w:rPr>
        <w:t xml:space="preserve"> </w:t>
      </w:r>
      <w:r w:rsidRPr="0023359F">
        <w:rPr>
          <w:rFonts w:ascii="Tahoma" w:hAnsi="Tahoma" w:cs="Tahoma"/>
          <w:b/>
          <w:sz w:val="18"/>
          <w:szCs w:val="18"/>
        </w:rPr>
        <w:t>pracowników</w:t>
      </w:r>
      <w:r w:rsidRPr="0023359F">
        <w:rPr>
          <w:rFonts w:ascii="Tahoma" w:hAnsi="Tahoma" w:cs="Tahoma"/>
          <w:sz w:val="18"/>
          <w:szCs w:val="18"/>
        </w:rPr>
        <w:t xml:space="preserve"> i którego roczny obrót lub roczna suma bilansowa nie przekracza </w:t>
      </w:r>
      <w:r w:rsidRPr="0023359F">
        <w:rPr>
          <w:rFonts w:ascii="Tahoma" w:hAnsi="Tahoma" w:cs="Tahoma"/>
          <w:b/>
          <w:sz w:val="18"/>
          <w:szCs w:val="18"/>
        </w:rPr>
        <w:t>2</w:t>
      </w:r>
      <w:r w:rsidRPr="0023359F">
        <w:rPr>
          <w:rFonts w:ascii="Tahoma" w:hAnsi="Tahoma" w:cs="Tahoma"/>
          <w:sz w:val="18"/>
          <w:szCs w:val="18"/>
        </w:rPr>
        <w:t xml:space="preserve"> </w:t>
      </w:r>
      <w:r w:rsidRPr="0023359F">
        <w:rPr>
          <w:rFonts w:ascii="Tahoma" w:hAnsi="Tahoma" w:cs="Tahoma"/>
          <w:b/>
          <w:sz w:val="18"/>
          <w:szCs w:val="18"/>
        </w:rPr>
        <w:t>milionów EURO</w:t>
      </w:r>
    </w:p>
    <w:p w:rsidR="00827837" w:rsidRDefault="00827837" w:rsidP="0023359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</w:pPr>
    </w:p>
    <w:p w:rsidR="0023359F" w:rsidRPr="0023359F" w:rsidRDefault="0023359F" w:rsidP="0023359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23359F"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>(Uwaga! Wymagany kwalifikowany podpis elektroniczny)</w:t>
      </w:r>
    </w:p>
    <w:sectPr w:rsidR="0023359F" w:rsidRPr="0023359F" w:rsidSect="008278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charset w:val="00"/>
    <w:family w:val="auto"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C90"/>
    <w:multiLevelType w:val="hybridMultilevel"/>
    <w:tmpl w:val="90988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48AE"/>
    <w:multiLevelType w:val="hybridMultilevel"/>
    <w:tmpl w:val="743C954E"/>
    <w:lvl w:ilvl="0" w:tplc="A62C5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18C2"/>
    <w:multiLevelType w:val="hybridMultilevel"/>
    <w:tmpl w:val="EFA67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3EF7"/>
    <w:multiLevelType w:val="hybridMultilevel"/>
    <w:tmpl w:val="83FAA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A44DC"/>
    <w:multiLevelType w:val="hybridMultilevel"/>
    <w:tmpl w:val="348E90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70A8"/>
    <w:multiLevelType w:val="hybridMultilevel"/>
    <w:tmpl w:val="33048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657F2"/>
    <w:multiLevelType w:val="hybridMultilevel"/>
    <w:tmpl w:val="F7BC87C4"/>
    <w:lvl w:ilvl="0" w:tplc="AF0C04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CC49BA"/>
    <w:multiLevelType w:val="hybridMultilevel"/>
    <w:tmpl w:val="D3DC4FF6"/>
    <w:lvl w:ilvl="0" w:tplc="4998C11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7B"/>
    <w:rsid w:val="00004DF5"/>
    <w:rsid w:val="0023359F"/>
    <w:rsid w:val="0029206A"/>
    <w:rsid w:val="002E3CA4"/>
    <w:rsid w:val="00335CB4"/>
    <w:rsid w:val="00540B1F"/>
    <w:rsid w:val="00563B76"/>
    <w:rsid w:val="005A347B"/>
    <w:rsid w:val="007B114F"/>
    <w:rsid w:val="00827837"/>
    <w:rsid w:val="00867CFB"/>
    <w:rsid w:val="00877CFE"/>
    <w:rsid w:val="00884099"/>
    <w:rsid w:val="00CD5DF7"/>
    <w:rsid w:val="00E3716A"/>
    <w:rsid w:val="00EA1A87"/>
    <w:rsid w:val="00FB52AF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1900F-C5FF-431E-8436-3E8BB5E5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BA82-079C-4608-98C1-F4E18E23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D.Gawrycki</dc:creator>
  <cp:keywords/>
  <dc:description/>
  <cp:lastModifiedBy>K.Bień</cp:lastModifiedBy>
  <cp:revision>6</cp:revision>
  <dcterms:created xsi:type="dcterms:W3CDTF">2020-02-25T09:28:00Z</dcterms:created>
  <dcterms:modified xsi:type="dcterms:W3CDTF">2020-09-16T10:03:00Z</dcterms:modified>
</cp:coreProperties>
</file>