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8853" w14:textId="2EC046B2" w:rsidR="00895AC9" w:rsidRPr="00370AD0" w:rsidRDefault="00895AC9" w:rsidP="00895AC9">
      <w:pPr>
        <w:jc w:val="right"/>
        <w:rPr>
          <w:rFonts w:ascii="Times New Roman" w:hAnsi="Times New Roman" w:cs="Times New Roman"/>
          <w:iCs/>
        </w:rPr>
      </w:pPr>
      <w:r w:rsidRPr="00370AD0">
        <w:rPr>
          <w:rFonts w:ascii="Times New Roman" w:hAnsi="Times New Roman" w:cs="Times New Roman"/>
          <w:iCs/>
        </w:rPr>
        <w:t xml:space="preserve">Staroźreby, dnia </w:t>
      </w:r>
      <w:r w:rsidR="00F34CFA" w:rsidRPr="00370AD0">
        <w:rPr>
          <w:rFonts w:ascii="Times New Roman" w:hAnsi="Times New Roman" w:cs="Times New Roman"/>
          <w:iCs/>
        </w:rPr>
        <w:t>09</w:t>
      </w:r>
      <w:r w:rsidRPr="00370AD0">
        <w:rPr>
          <w:rFonts w:ascii="Times New Roman" w:hAnsi="Times New Roman" w:cs="Times New Roman"/>
          <w:iCs/>
        </w:rPr>
        <w:t>.0</w:t>
      </w:r>
      <w:r w:rsidR="00F34CFA" w:rsidRPr="00370AD0">
        <w:rPr>
          <w:rFonts w:ascii="Times New Roman" w:hAnsi="Times New Roman" w:cs="Times New Roman"/>
          <w:iCs/>
        </w:rPr>
        <w:t>9</w:t>
      </w:r>
      <w:r w:rsidRPr="00370AD0">
        <w:rPr>
          <w:rFonts w:ascii="Times New Roman" w:hAnsi="Times New Roman" w:cs="Times New Roman"/>
          <w:iCs/>
        </w:rPr>
        <w:t>.2022</w:t>
      </w:r>
    </w:p>
    <w:p w14:paraId="13E2089C" w14:textId="13270392" w:rsidR="00895AC9" w:rsidRPr="00370AD0" w:rsidRDefault="00F34CFA" w:rsidP="00895AC9">
      <w:pPr>
        <w:rPr>
          <w:rFonts w:ascii="Times New Roman" w:hAnsi="Times New Roman" w:cs="Times New Roman"/>
          <w:b/>
          <w:iCs/>
        </w:rPr>
      </w:pPr>
      <w:r w:rsidRPr="00370AD0">
        <w:rPr>
          <w:rFonts w:ascii="Times New Roman" w:hAnsi="Times New Roman" w:cs="Times New Roman"/>
          <w:b/>
          <w:iCs/>
        </w:rPr>
        <w:t>RR.271.1</w:t>
      </w:r>
      <w:r w:rsidR="00027EA0">
        <w:rPr>
          <w:rFonts w:ascii="Times New Roman" w:hAnsi="Times New Roman" w:cs="Times New Roman"/>
          <w:b/>
          <w:iCs/>
        </w:rPr>
        <w:t>4</w:t>
      </w:r>
      <w:r w:rsidRPr="00370AD0">
        <w:rPr>
          <w:rFonts w:ascii="Times New Roman" w:hAnsi="Times New Roman" w:cs="Times New Roman"/>
          <w:b/>
          <w:iCs/>
        </w:rPr>
        <w:t>.2022</w:t>
      </w:r>
    </w:p>
    <w:p w14:paraId="617117F2" w14:textId="77777777" w:rsidR="00895AC9" w:rsidRPr="00370AD0" w:rsidRDefault="00895AC9" w:rsidP="00895AC9">
      <w:pPr>
        <w:rPr>
          <w:rFonts w:ascii="Times New Roman" w:hAnsi="Times New Roman" w:cs="Times New Roman"/>
          <w:b/>
          <w:iCs/>
        </w:rPr>
      </w:pPr>
      <w:r w:rsidRPr="00370AD0">
        <w:rPr>
          <w:rFonts w:ascii="Times New Roman" w:hAnsi="Times New Roman" w:cs="Times New Roman"/>
          <w:b/>
          <w:iCs/>
        </w:rPr>
        <w:t xml:space="preserve">                                                                                                             ENERGA Oświetlenie sp. z o. o.</w:t>
      </w:r>
    </w:p>
    <w:p w14:paraId="4AB07F7F" w14:textId="77777777" w:rsidR="00895AC9" w:rsidRPr="00370AD0" w:rsidRDefault="00895AC9" w:rsidP="00895AC9">
      <w:pPr>
        <w:rPr>
          <w:rFonts w:ascii="Times New Roman" w:hAnsi="Times New Roman" w:cs="Times New Roman"/>
          <w:b/>
          <w:iCs/>
        </w:rPr>
      </w:pPr>
      <w:r w:rsidRPr="00370AD0">
        <w:rPr>
          <w:rFonts w:ascii="Times New Roman" w:hAnsi="Times New Roman" w:cs="Times New Roman"/>
          <w:b/>
          <w:iCs/>
        </w:rPr>
        <w:t xml:space="preserve">                                                                                                             ul. Rzemieślnicza 17/19</w:t>
      </w:r>
    </w:p>
    <w:p w14:paraId="70180A25" w14:textId="77777777" w:rsidR="00895AC9" w:rsidRPr="00370AD0" w:rsidRDefault="00895AC9" w:rsidP="00895AC9">
      <w:pPr>
        <w:rPr>
          <w:rFonts w:ascii="Times New Roman" w:hAnsi="Times New Roman" w:cs="Times New Roman"/>
          <w:b/>
          <w:iCs/>
        </w:rPr>
      </w:pPr>
      <w:r w:rsidRPr="00370AD0">
        <w:rPr>
          <w:rFonts w:ascii="Times New Roman" w:hAnsi="Times New Roman" w:cs="Times New Roman"/>
          <w:b/>
          <w:iCs/>
        </w:rPr>
        <w:t xml:space="preserve">                                                                                                             81-855 Sopot </w:t>
      </w:r>
    </w:p>
    <w:p w14:paraId="65DD91B1" w14:textId="77777777" w:rsidR="00895AC9" w:rsidRPr="00370AD0" w:rsidRDefault="00895AC9" w:rsidP="00B31284">
      <w:pPr>
        <w:spacing w:line="360" w:lineRule="auto"/>
        <w:rPr>
          <w:rFonts w:ascii="Times New Roman" w:hAnsi="Times New Roman" w:cs="Times New Roman"/>
          <w:b/>
          <w:iCs/>
        </w:rPr>
      </w:pPr>
    </w:p>
    <w:p w14:paraId="002B2259" w14:textId="77777777" w:rsidR="00895AC9" w:rsidRPr="00370AD0" w:rsidRDefault="00895AC9" w:rsidP="00895AC9">
      <w:pPr>
        <w:spacing w:line="360" w:lineRule="auto"/>
        <w:jc w:val="center"/>
        <w:rPr>
          <w:rFonts w:ascii="Times New Roman" w:hAnsi="Times New Roman" w:cs="Times New Roman"/>
          <w:b/>
          <w:iCs/>
        </w:rPr>
      </w:pPr>
      <w:r w:rsidRPr="00370AD0">
        <w:rPr>
          <w:rFonts w:ascii="Times New Roman" w:hAnsi="Times New Roman" w:cs="Times New Roman"/>
          <w:b/>
          <w:iCs/>
        </w:rPr>
        <w:t>ZAPROSZENIE DO NEGOCJACJI</w:t>
      </w:r>
    </w:p>
    <w:p w14:paraId="2A088133" w14:textId="7A1066DA" w:rsidR="00895AC9" w:rsidRPr="00370AD0" w:rsidRDefault="00895AC9" w:rsidP="00B31284">
      <w:pPr>
        <w:spacing w:line="360" w:lineRule="auto"/>
        <w:jc w:val="center"/>
        <w:rPr>
          <w:rFonts w:ascii="Times New Roman" w:hAnsi="Times New Roman" w:cs="Times New Roman"/>
          <w:b/>
          <w:iCs/>
        </w:rPr>
      </w:pPr>
      <w:r w:rsidRPr="00370AD0">
        <w:rPr>
          <w:rFonts w:ascii="Times New Roman" w:hAnsi="Times New Roman" w:cs="Times New Roman"/>
          <w:b/>
          <w:iCs/>
        </w:rPr>
        <w:t>W TRYBIE ZAMÓWIENIA Z WOLNEJ RĘKI</w:t>
      </w:r>
    </w:p>
    <w:p w14:paraId="2351550E" w14:textId="77777777" w:rsidR="00895AC9" w:rsidRPr="00370AD0" w:rsidRDefault="00895AC9" w:rsidP="00895AC9">
      <w:pPr>
        <w:rPr>
          <w:rFonts w:ascii="Times New Roman" w:hAnsi="Times New Roman" w:cs="Times New Roman"/>
          <w:iCs/>
        </w:rPr>
      </w:pPr>
      <w:r w:rsidRPr="00370AD0">
        <w:rPr>
          <w:rFonts w:ascii="Times New Roman" w:hAnsi="Times New Roman" w:cs="Times New Roman"/>
          <w:iCs/>
        </w:rPr>
        <w:t>dotyczy: „Świadczenia kompleksowej usługi oświetlenia dróg, ulic na terenie Gminy Staroźreby”</w:t>
      </w:r>
    </w:p>
    <w:p w14:paraId="0238C9BD" w14:textId="77777777" w:rsidR="00895AC9" w:rsidRPr="00370AD0" w:rsidRDefault="00895AC9" w:rsidP="00895AC9">
      <w:pPr>
        <w:spacing w:line="360" w:lineRule="auto"/>
        <w:jc w:val="both"/>
        <w:rPr>
          <w:rFonts w:ascii="Times New Roman" w:hAnsi="Times New Roman" w:cs="Times New Roman"/>
          <w:b/>
          <w:iCs/>
        </w:rPr>
      </w:pPr>
    </w:p>
    <w:p w14:paraId="57A00E5B" w14:textId="78320937" w:rsidR="00895AC9" w:rsidRPr="00370AD0" w:rsidRDefault="00895AC9" w:rsidP="00895AC9">
      <w:pPr>
        <w:spacing w:line="360" w:lineRule="auto"/>
        <w:jc w:val="both"/>
        <w:rPr>
          <w:rFonts w:ascii="Times New Roman" w:hAnsi="Times New Roman" w:cs="Times New Roman"/>
          <w:iCs/>
        </w:rPr>
      </w:pPr>
      <w:r w:rsidRPr="00370AD0">
        <w:rPr>
          <w:rFonts w:ascii="Times New Roman" w:hAnsi="Times New Roman" w:cs="Times New Roman"/>
          <w:iCs/>
        </w:rPr>
        <w:t xml:space="preserve">Zamawiający – Gmina Staroźreby zaprasza, na podstawie art. 214 ust. 1 pkt 1 lit. a i b ustawy z dnia 11 września 2019 roku – Prawo zamówień publicznych </w:t>
      </w:r>
      <w:r w:rsidR="00EF1A44">
        <w:rPr>
          <w:rFonts w:ascii="Times New Roman" w:hAnsi="Times New Roman" w:cs="Times New Roman"/>
          <w:iCs/>
        </w:rPr>
        <w:t xml:space="preserve">(t.j. Dz. U. z 2022r. poz. 1710) </w:t>
      </w:r>
      <w:r w:rsidRPr="00370AD0">
        <w:rPr>
          <w:rFonts w:ascii="Times New Roman" w:hAnsi="Times New Roman" w:cs="Times New Roman"/>
          <w:iCs/>
        </w:rPr>
        <w:t>do negocjacji dotyczących zamówienia publicznego w trybie zamówienia z wolnej ręki, którego przedmiotem jest kompleksowa usługa oświetlenia dróg, ulic na terenie Gminy Staroźreby.</w:t>
      </w:r>
    </w:p>
    <w:p w14:paraId="3253A9D4" w14:textId="77777777" w:rsidR="00895AC9" w:rsidRPr="00370AD0" w:rsidRDefault="00895AC9" w:rsidP="00895AC9">
      <w:pPr>
        <w:spacing w:line="360" w:lineRule="auto"/>
        <w:jc w:val="both"/>
        <w:rPr>
          <w:rFonts w:ascii="Times New Roman" w:hAnsi="Times New Roman" w:cs="Times New Roman"/>
          <w:b/>
          <w:iCs/>
        </w:rPr>
      </w:pPr>
      <w:r w:rsidRPr="00370AD0">
        <w:rPr>
          <w:rFonts w:ascii="Times New Roman" w:hAnsi="Times New Roman" w:cs="Times New Roman"/>
          <w:b/>
          <w:iCs/>
        </w:rPr>
        <w:t>1. Dane dotyczące Zamawiającego</w:t>
      </w:r>
    </w:p>
    <w:p w14:paraId="4EA702A8" w14:textId="77777777" w:rsidR="00895AC9" w:rsidRPr="00370AD0" w:rsidRDefault="00895AC9" w:rsidP="00895AC9">
      <w:pPr>
        <w:spacing w:line="360" w:lineRule="auto"/>
        <w:jc w:val="both"/>
        <w:rPr>
          <w:rFonts w:ascii="Times New Roman" w:hAnsi="Times New Roman" w:cs="Times New Roman"/>
          <w:b/>
          <w:iCs/>
        </w:rPr>
      </w:pPr>
      <w:r w:rsidRPr="00370AD0">
        <w:rPr>
          <w:rFonts w:ascii="Times New Roman" w:hAnsi="Times New Roman" w:cs="Times New Roman"/>
          <w:b/>
          <w:iCs/>
        </w:rPr>
        <w:t>Gmian Staroźreby</w:t>
      </w:r>
    </w:p>
    <w:p w14:paraId="781DBC4C" w14:textId="77777777" w:rsidR="00895AC9" w:rsidRPr="00370AD0" w:rsidRDefault="00895AC9" w:rsidP="00895AC9">
      <w:pPr>
        <w:spacing w:line="360" w:lineRule="auto"/>
        <w:jc w:val="both"/>
        <w:rPr>
          <w:rFonts w:ascii="Times New Roman" w:hAnsi="Times New Roman" w:cs="Times New Roman"/>
          <w:b/>
          <w:iCs/>
        </w:rPr>
      </w:pPr>
      <w:r w:rsidRPr="00370AD0">
        <w:rPr>
          <w:rFonts w:ascii="Times New Roman" w:hAnsi="Times New Roman" w:cs="Times New Roman"/>
          <w:b/>
          <w:iCs/>
        </w:rPr>
        <w:t>ul. Płocka 18, 09-440 Staroźreby</w:t>
      </w:r>
    </w:p>
    <w:p w14:paraId="27CDA493" w14:textId="77777777" w:rsidR="00895AC9" w:rsidRPr="00370AD0" w:rsidRDefault="00895AC9" w:rsidP="00895AC9">
      <w:pPr>
        <w:spacing w:line="360" w:lineRule="auto"/>
        <w:jc w:val="both"/>
        <w:rPr>
          <w:rFonts w:ascii="Times New Roman" w:hAnsi="Times New Roman" w:cs="Times New Roman"/>
          <w:b/>
          <w:iCs/>
        </w:rPr>
      </w:pPr>
      <w:r w:rsidRPr="00370AD0">
        <w:rPr>
          <w:rFonts w:ascii="Times New Roman" w:hAnsi="Times New Roman" w:cs="Times New Roman"/>
          <w:b/>
          <w:iCs/>
        </w:rPr>
        <w:t>tel.: (24) 266 30 80, fax: (24) 266 30 99</w:t>
      </w:r>
    </w:p>
    <w:p w14:paraId="172F63B6" w14:textId="77777777" w:rsidR="00895AC9" w:rsidRPr="00370AD0" w:rsidRDefault="00000000" w:rsidP="00895AC9">
      <w:pPr>
        <w:spacing w:line="360" w:lineRule="auto"/>
        <w:jc w:val="both"/>
        <w:rPr>
          <w:rFonts w:ascii="Times New Roman" w:hAnsi="Times New Roman" w:cs="Times New Roman"/>
          <w:b/>
          <w:iCs/>
        </w:rPr>
      </w:pPr>
      <w:hyperlink r:id="rId7" w:history="1">
        <w:r w:rsidR="00895AC9" w:rsidRPr="00370AD0">
          <w:rPr>
            <w:rStyle w:val="Hipercze"/>
            <w:rFonts w:ascii="Times New Roman" w:hAnsi="Times New Roman" w:cs="Times New Roman"/>
            <w:b/>
            <w:iCs/>
          </w:rPr>
          <w:t>gmina@starozreby.pl</w:t>
        </w:r>
      </w:hyperlink>
    </w:p>
    <w:p w14:paraId="1010FB76" w14:textId="77777777" w:rsidR="00895AC9" w:rsidRPr="00370AD0" w:rsidRDefault="00895AC9" w:rsidP="00895AC9">
      <w:pPr>
        <w:spacing w:line="360" w:lineRule="auto"/>
        <w:jc w:val="both"/>
        <w:rPr>
          <w:rFonts w:ascii="Times New Roman" w:hAnsi="Times New Roman" w:cs="Times New Roman"/>
          <w:b/>
          <w:iCs/>
        </w:rPr>
      </w:pPr>
      <w:r w:rsidRPr="00370AD0">
        <w:rPr>
          <w:rFonts w:ascii="Times New Roman" w:hAnsi="Times New Roman" w:cs="Times New Roman"/>
          <w:b/>
          <w:iCs/>
        </w:rPr>
        <w:t>2. Opis przedmiotu zamówienia</w:t>
      </w:r>
    </w:p>
    <w:p w14:paraId="768B9623"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 xml:space="preserve">przedmiotem zamówienia jest: </w:t>
      </w:r>
    </w:p>
    <w:p w14:paraId="640BA65D"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1) świadczenie usługi oświetlenia ulic, dróg, placów i innych obiektów publicznych na terenie Gminy Staroźreby urządzeniami oświetleniowymi od zmierzchu do świtu, polegającym na zapewnieniu świecenia 965 punktów świetlnych, stanowiących własność Wykonawcy.</w:t>
      </w:r>
    </w:p>
    <w:p w14:paraId="2DFA1C1F"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2) podniesienie standardu oświetlenia poprzez wymianę opraw energochłonnych sodowych na energooszczędnych opraw LED,</w:t>
      </w:r>
    </w:p>
    <w:p w14:paraId="6F159F09"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lastRenderedPageBreak/>
        <w:t>3) prowadzenia rejestru zdarzeń,</w:t>
      </w:r>
    </w:p>
    <w:p w14:paraId="2B830AF1"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4) bieżącego monitorowania sprawności infrastruktury,</w:t>
      </w:r>
    </w:p>
    <w:p w14:paraId="1AB85256" w14:textId="6246C1DD"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 xml:space="preserve">5) utrzymania posiadanej infrastruktury wykorzystywanej do wykonania usługi kompleksowej w dobrym stanie technicznym, umożliwiającym świadczenie usługi kompleksowej o należytej jakości na zasadach ciągłych, w tym przeprowadzania napraw, remontów lub wymiany awaryjnej poszczególnych urządzeń wchodzących w skład  tej infrastruktury, zgodnie z obowiązującymi przepisami. </w:t>
      </w:r>
    </w:p>
    <w:p w14:paraId="2C3B6C69" w14:textId="587A3560" w:rsidR="00895AC9" w:rsidRPr="00370AD0" w:rsidRDefault="00B31284" w:rsidP="00895AC9">
      <w:pPr>
        <w:spacing w:line="360" w:lineRule="auto"/>
        <w:jc w:val="both"/>
        <w:rPr>
          <w:rFonts w:ascii="Times New Roman" w:hAnsi="Times New Roman" w:cs="Times New Roman"/>
        </w:rPr>
      </w:pPr>
      <w:r w:rsidRPr="00370AD0">
        <w:rPr>
          <w:rFonts w:ascii="Times New Roman" w:hAnsi="Times New Roman" w:cs="Times New Roman"/>
          <w:u w:val="single"/>
        </w:rPr>
        <w:t xml:space="preserve">6) </w:t>
      </w:r>
      <w:r w:rsidR="00895AC9" w:rsidRPr="00370AD0">
        <w:rPr>
          <w:rFonts w:ascii="Times New Roman" w:hAnsi="Times New Roman" w:cs="Times New Roman"/>
          <w:u w:val="single"/>
        </w:rPr>
        <w:t xml:space="preserve">Termin udzielenia zamówienia publicznego </w:t>
      </w:r>
      <w:r w:rsidR="00895AC9" w:rsidRPr="00370AD0">
        <w:rPr>
          <w:rFonts w:ascii="Times New Roman" w:hAnsi="Times New Roman" w:cs="Times New Roman"/>
        </w:rPr>
        <w:t xml:space="preserve">– 48 miesięcy w okresie od </w:t>
      </w:r>
      <w:r w:rsidR="00F34CFA" w:rsidRPr="00370AD0">
        <w:rPr>
          <w:rFonts w:ascii="Times New Roman" w:hAnsi="Times New Roman" w:cs="Times New Roman"/>
        </w:rPr>
        <w:t>1.01.2023</w:t>
      </w:r>
      <w:r w:rsidR="00895AC9" w:rsidRPr="00370AD0">
        <w:rPr>
          <w:rFonts w:ascii="Times New Roman" w:hAnsi="Times New Roman" w:cs="Times New Roman"/>
        </w:rPr>
        <w:t xml:space="preserve"> roku do </w:t>
      </w:r>
      <w:r w:rsidR="00F34CFA" w:rsidRPr="00370AD0">
        <w:rPr>
          <w:rFonts w:ascii="Times New Roman" w:hAnsi="Times New Roman" w:cs="Times New Roman"/>
        </w:rPr>
        <w:t xml:space="preserve">31.12.2027 </w:t>
      </w:r>
      <w:r w:rsidR="00895AC9" w:rsidRPr="00370AD0">
        <w:rPr>
          <w:rFonts w:ascii="Times New Roman" w:hAnsi="Times New Roman" w:cs="Times New Roman"/>
        </w:rPr>
        <w:t>roku</w:t>
      </w:r>
    </w:p>
    <w:p w14:paraId="7EBAB056" w14:textId="61D21FBA" w:rsidR="00895AC9" w:rsidRPr="00370AD0" w:rsidRDefault="00B31284" w:rsidP="00895AC9">
      <w:pPr>
        <w:spacing w:line="360" w:lineRule="auto"/>
        <w:jc w:val="both"/>
        <w:rPr>
          <w:rFonts w:ascii="Times New Roman" w:hAnsi="Times New Roman" w:cs="Times New Roman"/>
        </w:rPr>
      </w:pPr>
      <w:r w:rsidRPr="00370AD0">
        <w:rPr>
          <w:rFonts w:ascii="Times New Roman" w:hAnsi="Times New Roman" w:cs="Times New Roman"/>
        </w:rPr>
        <w:t xml:space="preserve">7) </w:t>
      </w:r>
      <w:r w:rsidR="00895AC9" w:rsidRPr="00370AD0">
        <w:rPr>
          <w:rFonts w:ascii="Times New Roman" w:hAnsi="Times New Roman" w:cs="Times New Roman"/>
        </w:rPr>
        <w:t>Wspólny słownik zamówień (CPV): 50232100-1</w:t>
      </w:r>
    </w:p>
    <w:p w14:paraId="55180C25" w14:textId="456B62DA" w:rsidR="00B31284" w:rsidRPr="00370AD0" w:rsidRDefault="00B31284" w:rsidP="00895AC9">
      <w:pPr>
        <w:spacing w:line="360" w:lineRule="auto"/>
        <w:jc w:val="both"/>
        <w:rPr>
          <w:rFonts w:ascii="Times New Roman" w:hAnsi="Times New Roman" w:cs="Times New Roman"/>
        </w:rPr>
      </w:pPr>
      <w:r w:rsidRPr="00370AD0">
        <w:rPr>
          <w:rFonts w:ascii="Times New Roman" w:hAnsi="Times New Roman" w:cs="Times New Roman"/>
        </w:rPr>
        <w:t xml:space="preserve">8) Termin przeprowadzenia negocjacji: </w:t>
      </w:r>
      <w:r w:rsidR="00F34CFA" w:rsidRPr="00370AD0">
        <w:rPr>
          <w:rFonts w:ascii="Times New Roman" w:hAnsi="Times New Roman" w:cs="Times New Roman"/>
        </w:rPr>
        <w:t xml:space="preserve">20.09.2022r. </w:t>
      </w:r>
      <w:r w:rsidRPr="00370AD0">
        <w:rPr>
          <w:rFonts w:ascii="Times New Roman" w:hAnsi="Times New Roman" w:cs="Times New Roman"/>
        </w:rPr>
        <w:t xml:space="preserve">godzina </w:t>
      </w:r>
      <w:r w:rsidR="00F34CFA" w:rsidRPr="00370AD0">
        <w:rPr>
          <w:rFonts w:ascii="Times New Roman" w:hAnsi="Times New Roman" w:cs="Times New Roman"/>
        </w:rPr>
        <w:t>10.00</w:t>
      </w:r>
    </w:p>
    <w:p w14:paraId="5B0BDC49"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3. W postępowaniu o udzielenie zamówienia komunikacja między Zamawiającym a Wykonawcą odbywa się przy użyciu ePUAP lub poczty elektronicznej gmina@starozreby.pl umożliwiającej identyfikację podmiotów przekazujących te dokumenty elektroniczne oraz ustalenie dokładnego czasu i daty ich odbioru.</w:t>
      </w:r>
    </w:p>
    <w:p w14:paraId="710EBEE6"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4. Wymagania techniczne i organizacyjne wysyłania i odbierania dokumentów elektronicznych, elektronicznych kopii dokumentów lub oświadczeń oraz innych informacji przyjmuje się datę ich przekazania na ePUAP.</w:t>
      </w:r>
    </w:p>
    <w:p w14:paraId="5DBE6A59" w14:textId="77777777" w:rsidR="00895AC9" w:rsidRPr="00370AD0" w:rsidRDefault="00895AC9" w:rsidP="00895AC9">
      <w:pPr>
        <w:spacing w:line="360" w:lineRule="auto"/>
        <w:ind w:left="227" w:hanging="227"/>
        <w:jc w:val="both"/>
        <w:rPr>
          <w:rFonts w:ascii="Times New Roman" w:hAnsi="Times New Roman" w:cs="Times New Roman"/>
        </w:rPr>
      </w:pPr>
      <w:r w:rsidRPr="00370AD0">
        <w:rPr>
          <w:rFonts w:ascii="Times New Roman" w:hAnsi="Times New Roman" w:cs="Times New Roman"/>
        </w:rPr>
        <w:t>5. Podstawy wykluczenia.</w:t>
      </w:r>
    </w:p>
    <w:p w14:paraId="6D02CEA4" w14:textId="77777777" w:rsidR="00895AC9" w:rsidRPr="00370AD0" w:rsidRDefault="00895AC9" w:rsidP="00895AC9">
      <w:pPr>
        <w:spacing w:line="360" w:lineRule="auto"/>
        <w:ind w:left="227" w:hanging="227"/>
        <w:jc w:val="both"/>
        <w:rPr>
          <w:rFonts w:ascii="Times New Roman" w:hAnsi="Times New Roman" w:cs="Times New Roman"/>
        </w:rPr>
      </w:pPr>
      <w:r w:rsidRPr="00370AD0">
        <w:rPr>
          <w:rFonts w:ascii="Times New Roman" w:hAnsi="Times New Roman" w:cs="Times New Roman"/>
        </w:rPr>
        <w:t>1. O udzielenie przedmiotowego zamówienia może ubiegać się Wykonawca, którzy nie podlegaja</w:t>
      </w:r>
    </w:p>
    <w:p w14:paraId="1FBE6284" w14:textId="77777777" w:rsidR="00895AC9" w:rsidRPr="00370AD0" w:rsidRDefault="00895AC9" w:rsidP="00895AC9">
      <w:pPr>
        <w:spacing w:line="360" w:lineRule="auto"/>
        <w:ind w:left="227" w:hanging="227"/>
        <w:jc w:val="both"/>
        <w:rPr>
          <w:rFonts w:ascii="Times New Roman" w:eastAsia="Times New Roman" w:hAnsi="Times New Roman" w:cs="Times New Roman"/>
          <w:lang w:eastAsia="pl-PL"/>
        </w:rPr>
      </w:pPr>
      <w:r w:rsidRPr="00370AD0">
        <w:rPr>
          <w:rFonts w:ascii="Times New Roman" w:hAnsi="Times New Roman" w:cs="Times New Roman"/>
        </w:rPr>
        <w:t xml:space="preserve">wykluczeniu na podstawie art. 108 ust. 1, art. 109 ust. 1 pkt. 1,4, i 7 oraz na podstawie art. </w:t>
      </w:r>
      <w:r w:rsidRPr="00370AD0">
        <w:rPr>
          <w:rFonts w:ascii="Times New Roman" w:eastAsia="Times New Roman" w:hAnsi="Times New Roman" w:cs="Times New Roman"/>
          <w:lang w:eastAsia="pl-PL"/>
        </w:rPr>
        <w:t xml:space="preserve">7 ust. 1 </w:t>
      </w:r>
    </w:p>
    <w:p w14:paraId="65D61C05" w14:textId="77777777" w:rsidR="00895AC9" w:rsidRPr="00370AD0" w:rsidRDefault="00895AC9" w:rsidP="00895AC9">
      <w:pPr>
        <w:spacing w:line="360" w:lineRule="auto"/>
        <w:ind w:left="227" w:hanging="227"/>
        <w:jc w:val="both"/>
        <w:rPr>
          <w:rFonts w:ascii="Times New Roman" w:eastAsia="Times New Roman" w:hAnsi="Times New Roman" w:cs="Times New Roman"/>
          <w:lang w:eastAsia="pl-PL"/>
        </w:rPr>
      </w:pPr>
      <w:r w:rsidRPr="00370AD0">
        <w:rPr>
          <w:rFonts w:ascii="Times New Roman" w:eastAsia="Times New Roman" w:hAnsi="Times New Roman" w:cs="Times New Roman"/>
          <w:lang w:eastAsia="pl-PL"/>
        </w:rPr>
        <w:t xml:space="preserve">ustawy o szczególnych rozwiązaniach w zakresie przeciwdziałania wspieraniu agresji na Ukrainę </w:t>
      </w:r>
    </w:p>
    <w:p w14:paraId="61FDE340" w14:textId="77777777" w:rsidR="00895AC9" w:rsidRPr="00370AD0" w:rsidRDefault="00895AC9" w:rsidP="00895AC9">
      <w:pPr>
        <w:spacing w:after="0" w:line="360" w:lineRule="auto"/>
        <w:ind w:left="227" w:hanging="227"/>
        <w:jc w:val="both"/>
        <w:rPr>
          <w:rFonts w:ascii="Times New Roman" w:hAnsi="Times New Roman" w:cs="Times New Roman"/>
        </w:rPr>
      </w:pPr>
      <w:r w:rsidRPr="00370AD0">
        <w:rPr>
          <w:rFonts w:ascii="Times New Roman" w:eastAsia="Times New Roman" w:hAnsi="Times New Roman" w:cs="Times New Roman"/>
          <w:lang w:eastAsia="pl-PL"/>
        </w:rPr>
        <w:t>oraz służących ochronie bezpieczeństwa narodowego</w:t>
      </w:r>
      <w:r w:rsidRPr="00370AD0">
        <w:rPr>
          <w:rFonts w:ascii="Times New Roman" w:hAnsi="Times New Roman" w:cs="Times New Roman"/>
        </w:rPr>
        <w:t>.</w:t>
      </w:r>
    </w:p>
    <w:p w14:paraId="6403FC9E" w14:textId="77777777" w:rsidR="00895AC9" w:rsidRPr="00370AD0" w:rsidRDefault="00895AC9" w:rsidP="00895AC9">
      <w:pPr>
        <w:spacing w:after="0" w:line="360" w:lineRule="auto"/>
        <w:ind w:left="227" w:hanging="227"/>
        <w:rPr>
          <w:rFonts w:ascii="Times New Roman" w:hAnsi="Times New Roman" w:cs="Times New Roman"/>
        </w:rPr>
      </w:pPr>
      <w:r w:rsidRPr="00370AD0">
        <w:rPr>
          <w:rFonts w:ascii="Times New Roman" w:hAnsi="Times New Roman" w:cs="Times New Roman"/>
        </w:rPr>
        <w:t xml:space="preserve">2. </w:t>
      </w:r>
      <w:r w:rsidRPr="00370AD0">
        <w:rPr>
          <w:rFonts w:ascii="Times New Roman" w:hAnsi="Times New Roman" w:cs="Times New Roman"/>
          <w:b/>
        </w:rPr>
        <w:t>Na podstawie art. 108 ust. 1 ustawy Pzp z postępowania wyklucza się Wykonawcę</w:t>
      </w:r>
      <w:r w:rsidRPr="00370AD0">
        <w:rPr>
          <w:rFonts w:ascii="Times New Roman" w:hAnsi="Times New Roman" w:cs="Times New Roman"/>
        </w:rPr>
        <w:t>:</w:t>
      </w:r>
    </w:p>
    <w:p w14:paraId="07FF2899"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1) będącego osobą fizyczną, którego prawomocnie skazano za przestępstwo: </w:t>
      </w:r>
    </w:p>
    <w:p w14:paraId="62C517F9"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a) udziału w zorganizowanej grupie przestępczej albo związku mającym na celu popełnienie przestępstwa lub przestępstwa skarbowego, o którym mowa w art. 258 Kodeksu karnego, </w:t>
      </w:r>
    </w:p>
    <w:p w14:paraId="3E35939C"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b) handlu ludźmi, o którym mowa w art. 189a Kodeksu karnego, </w:t>
      </w:r>
    </w:p>
    <w:p w14:paraId="286C8D95"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c) </w:t>
      </w:r>
      <w:r w:rsidRPr="00370AD0">
        <w:rPr>
          <w:rFonts w:ascii="Times New Roman" w:eastAsia="Times New Roman" w:hAnsi="Times New Roman" w:cs="Times New Roman"/>
          <w:color w:val="auto"/>
          <w:sz w:val="22"/>
          <w:szCs w:val="22"/>
          <w:lang w:eastAsia="pl-PL"/>
        </w:rPr>
        <w:t xml:space="preserve">o którym mowa w art. 228–230a, art. 250a Kodeksu karnego, w art. 46–48 ustawy z dnia 25 czerwca </w:t>
      </w:r>
      <w:r w:rsidRPr="00370AD0">
        <w:rPr>
          <w:rFonts w:ascii="Times New Roman" w:eastAsia="Times New Roman" w:hAnsi="Times New Roman" w:cs="Times New Roman"/>
          <w:color w:val="auto"/>
          <w:sz w:val="22"/>
          <w:szCs w:val="22"/>
          <w:lang w:eastAsia="pl-PL"/>
        </w:rPr>
        <w:lastRenderedPageBreak/>
        <w:t>2010 r. o sporcie (Dz. U. z 2020 r. poz. 1133 oraz z 2021 r. poz. 2054) lub w art. 54 ust. 1–4 ustawy z dnia 12 maja 2011 r. o refundacji leków, środków spożywczych specjalnego przeznaczenia żywieniowego oraz wyrobów medycznych (Dz. U. z 2021 r. poz. 523, 1292, 1559 i 2054)</w:t>
      </w:r>
      <w:r w:rsidRPr="00370AD0">
        <w:rPr>
          <w:rFonts w:ascii="Times New Roman" w:hAnsi="Times New Roman" w:cs="Times New Roman"/>
          <w:sz w:val="22"/>
          <w:szCs w:val="22"/>
        </w:rPr>
        <w:t xml:space="preserve">, </w:t>
      </w:r>
    </w:p>
    <w:p w14:paraId="678052A9"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F00CD0"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e) o charakterze terrorystycznym, o którym mowa w art. 115 § 20 Kodeksu karnego, lub mające na celu popełnienie tego przestępstwa, </w:t>
      </w:r>
    </w:p>
    <w:p w14:paraId="54286539"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CC0177F"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522A2B"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2894F4"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6EE72C9B"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5A71997"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4) wobec którego prawomocnie orzeczono zakaz ubiegania się o zamówienia publiczne; </w:t>
      </w:r>
    </w:p>
    <w:p w14:paraId="668D8341"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5DF146CD" w14:textId="77777777" w:rsidR="00895AC9" w:rsidRPr="00370AD0" w:rsidRDefault="00895AC9" w:rsidP="00895AC9">
      <w:pPr>
        <w:pStyle w:val="Default"/>
        <w:spacing w:line="360" w:lineRule="auto"/>
        <w:jc w:val="both"/>
        <w:rPr>
          <w:rFonts w:ascii="Times New Roman" w:hAnsi="Times New Roman" w:cs="Times New Roman"/>
          <w:sz w:val="22"/>
          <w:szCs w:val="22"/>
        </w:rPr>
      </w:pPr>
      <w:r w:rsidRPr="00370AD0">
        <w:rPr>
          <w:rFonts w:ascii="Times New Roman" w:hAnsi="Times New Roman" w:cs="Times New Roman"/>
          <w:sz w:val="22"/>
          <w:szCs w:val="22"/>
        </w:rPr>
        <w:t xml:space="preserve">6) jeżeli, w przypadkach, o których mowa w art. 85 ust. 1 Pzp, doszło do zakłócenia konkurencji </w:t>
      </w:r>
      <w:r w:rsidRPr="00370AD0">
        <w:rPr>
          <w:rFonts w:ascii="Times New Roman" w:hAnsi="Times New Roman" w:cs="Times New Roman"/>
          <w:sz w:val="22"/>
          <w:szCs w:val="22"/>
        </w:rPr>
        <w:lastRenderedPageBreak/>
        <w:t>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0C361FC9" w14:textId="77777777" w:rsidR="00895AC9" w:rsidRPr="00370AD0" w:rsidRDefault="00895AC9" w:rsidP="00895AC9">
      <w:pPr>
        <w:pStyle w:val="Default"/>
        <w:spacing w:line="360" w:lineRule="auto"/>
        <w:ind w:left="227" w:hanging="227"/>
        <w:jc w:val="both"/>
        <w:rPr>
          <w:rFonts w:ascii="Times New Roman" w:hAnsi="Times New Roman" w:cs="Times New Roman"/>
          <w:sz w:val="22"/>
          <w:szCs w:val="22"/>
        </w:rPr>
      </w:pPr>
      <w:r w:rsidRPr="00370AD0">
        <w:rPr>
          <w:rFonts w:ascii="Times New Roman" w:hAnsi="Times New Roman" w:cs="Times New Roman"/>
          <w:sz w:val="22"/>
          <w:szCs w:val="22"/>
        </w:rPr>
        <w:t xml:space="preserve">3. </w:t>
      </w:r>
      <w:r w:rsidRPr="00370AD0">
        <w:rPr>
          <w:rFonts w:ascii="Times New Roman" w:hAnsi="Times New Roman" w:cs="Times New Roman"/>
          <w:b/>
          <w:sz w:val="22"/>
          <w:szCs w:val="22"/>
        </w:rPr>
        <w:t>Na podstawie art. 109 ust. 1 pkt. 4, 5, 7 ustawy Pzp z postępowania wyklucza się Wykonawcę</w:t>
      </w:r>
      <w:r w:rsidRPr="00370AD0">
        <w:rPr>
          <w:rFonts w:ascii="Times New Roman" w:hAnsi="Times New Roman" w:cs="Times New Roman"/>
          <w:sz w:val="22"/>
          <w:szCs w:val="22"/>
        </w:rPr>
        <w:t>:</w:t>
      </w:r>
    </w:p>
    <w:p w14:paraId="136E186C" w14:textId="77777777" w:rsidR="00895AC9" w:rsidRPr="00370AD0" w:rsidRDefault="00895AC9" w:rsidP="00895AC9">
      <w:pPr>
        <w:spacing w:after="0" w:line="360" w:lineRule="auto"/>
        <w:jc w:val="both"/>
        <w:rPr>
          <w:rFonts w:ascii="Times New Roman" w:hAnsi="Times New Roman" w:cs="Times New Roman"/>
        </w:rPr>
      </w:pPr>
      <w:r w:rsidRPr="00370AD0">
        <w:rPr>
          <w:rFonts w:ascii="Times New Roman" w:hAnsi="Times New Roman" w:cs="Times New Roman"/>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AB95C5" w14:textId="77777777" w:rsidR="00895AC9" w:rsidRPr="00370AD0" w:rsidRDefault="00895AC9" w:rsidP="00895AC9">
      <w:pPr>
        <w:spacing w:after="0" w:line="360" w:lineRule="auto"/>
        <w:jc w:val="both"/>
        <w:rPr>
          <w:rFonts w:ascii="Times New Roman" w:hAnsi="Times New Roman" w:cs="Times New Roman"/>
        </w:rPr>
      </w:pPr>
      <w:r w:rsidRPr="00370AD0">
        <w:rPr>
          <w:rFonts w:ascii="Times New Roman" w:hAnsi="Times New Roman" w:cs="Times New Roman"/>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E9D5253" w14:textId="77777777" w:rsidR="00895AC9" w:rsidRPr="00370AD0" w:rsidRDefault="00895AC9" w:rsidP="00895AC9">
      <w:pPr>
        <w:spacing w:after="0" w:line="360" w:lineRule="auto"/>
        <w:jc w:val="both"/>
        <w:rPr>
          <w:rFonts w:ascii="Times New Roman" w:hAnsi="Times New Roman" w:cs="Times New Roman"/>
        </w:rPr>
      </w:pPr>
      <w:r w:rsidRPr="00370AD0">
        <w:rPr>
          <w:rFonts w:ascii="Times New Roman" w:hAnsi="Times New Roman" w:cs="Times New Roman"/>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6C16FD" w14:textId="77777777" w:rsidR="00895AC9" w:rsidRPr="00370AD0" w:rsidRDefault="00895AC9" w:rsidP="00B31284">
      <w:pPr>
        <w:spacing w:after="0" w:line="360" w:lineRule="auto"/>
        <w:jc w:val="both"/>
        <w:rPr>
          <w:rFonts w:ascii="Times New Roman" w:hAnsi="Times New Roman" w:cs="Times New Roman"/>
        </w:rPr>
      </w:pPr>
      <w:r w:rsidRPr="00370AD0">
        <w:rPr>
          <w:rFonts w:ascii="Times New Roman" w:hAnsi="Times New Roman" w:cs="Times New Roman"/>
        </w:rPr>
        <w:t>4. Wykluczenie Wykonawcy następuje zgodnie z art. 111 pzp.</w:t>
      </w:r>
    </w:p>
    <w:p w14:paraId="04310FC2" w14:textId="77777777" w:rsidR="00B31284" w:rsidRPr="00370AD0" w:rsidRDefault="00895AC9" w:rsidP="00B31284">
      <w:pPr>
        <w:spacing w:after="0" w:line="360" w:lineRule="auto"/>
        <w:ind w:left="227" w:hanging="227"/>
        <w:jc w:val="both"/>
        <w:rPr>
          <w:rFonts w:ascii="Times New Roman" w:eastAsia="Times New Roman" w:hAnsi="Times New Roman" w:cs="Times New Roman"/>
          <w:lang w:eastAsia="pl-PL"/>
        </w:rPr>
      </w:pPr>
      <w:r w:rsidRPr="00370AD0">
        <w:rPr>
          <w:rFonts w:ascii="Times New Roman" w:hAnsi="Times New Roman" w:cs="Times New Roman"/>
        </w:rPr>
        <w:t xml:space="preserve">5. </w:t>
      </w:r>
      <w:r w:rsidRPr="00370AD0">
        <w:rPr>
          <w:rFonts w:ascii="Times New Roman" w:eastAsia="Times New Roman" w:hAnsi="Times New Roman" w:cs="Times New Roman"/>
          <w:lang w:eastAsia="pl-PL"/>
        </w:rPr>
        <w:t xml:space="preserve">Na podstawie art. 7 ust. 1 ustawy z dnia 13 kwietnia 2022 roku o szczególnych rozwiązaniach </w:t>
      </w:r>
    </w:p>
    <w:p w14:paraId="56C261B2" w14:textId="77777777" w:rsidR="00B31284" w:rsidRPr="00370AD0" w:rsidRDefault="00B31284" w:rsidP="00B31284">
      <w:pPr>
        <w:spacing w:after="0" w:line="360" w:lineRule="auto"/>
        <w:ind w:left="227" w:hanging="227"/>
        <w:jc w:val="both"/>
        <w:rPr>
          <w:rFonts w:ascii="Times New Roman" w:eastAsia="Times New Roman" w:hAnsi="Times New Roman" w:cs="Times New Roman"/>
          <w:lang w:eastAsia="pl-PL"/>
        </w:rPr>
      </w:pPr>
      <w:r w:rsidRPr="00370AD0">
        <w:rPr>
          <w:rFonts w:ascii="Times New Roman" w:eastAsia="Times New Roman" w:hAnsi="Times New Roman" w:cs="Times New Roman"/>
          <w:lang w:eastAsia="pl-PL"/>
        </w:rPr>
        <w:t xml:space="preserve">W </w:t>
      </w:r>
      <w:r w:rsidR="00895AC9" w:rsidRPr="00370AD0">
        <w:rPr>
          <w:rFonts w:ascii="Times New Roman" w:eastAsia="Times New Roman" w:hAnsi="Times New Roman" w:cs="Times New Roman"/>
          <w:lang w:eastAsia="pl-PL"/>
        </w:rPr>
        <w:t>Zakresie przeciwdziałania wspieraniu agresji na Ukrainę oraz służących ochronie</w:t>
      </w:r>
    </w:p>
    <w:p w14:paraId="64FADAFA" w14:textId="77777777" w:rsidR="00B31284" w:rsidRPr="00370AD0" w:rsidRDefault="00895AC9" w:rsidP="00B31284">
      <w:pPr>
        <w:spacing w:after="0" w:line="360" w:lineRule="auto"/>
        <w:ind w:left="227" w:hanging="227"/>
        <w:jc w:val="both"/>
        <w:rPr>
          <w:rFonts w:ascii="Times New Roman" w:eastAsia="Times New Roman" w:hAnsi="Times New Roman" w:cs="Times New Roman"/>
          <w:lang w:eastAsia="pl-PL"/>
        </w:rPr>
      </w:pPr>
      <w:r w:rsidRPr="00370AD0">
        <w:rPr>
          <w:rFonts w:ascii="Times New Roman" w:eastAsia="Times New Roman" w:hAnsi="Times New Roman" w:cs="Times New Roman"/>
          <w:lang w:eastAsia="pl-PL"/>
        </w:rPr>
        <w:t xml:space="preserve"> bezpieczeństwa</w:t>
      </w:r>
      <w:r w:rsidR="00B31284" w:rsidRPr="00370AD0">
        <w:rPr>
          <w:rFonts w:ascii="Times New Roman" w:eastAsia="Times New Roman" w:hAnsi="Times New Roman" w:cs="Times New Roman"/>
          <w:lang w:eastAsia="pl-PL"/>
        </w:rPr>
        <w:t xml:space="preserve"> </w:t>
      </w:r>
      <w:r w:rsidRPr="00370AD0">
        <w:rPr>
          <w:rFonts w:ascii="Times New Roman" w:eastAsia="Times New Roman" w:hAnsi="Times New Roman" w:cs="Times New Roman"/>
          <w:lang w:eastAsia="pl-PL"/>
        </w:rPr>
        <w:t>narodowego z postępowania o udzielenie zamówienia publicznego lub</w:t>
      </w:r>
    </w:p>
    <w:p w14:paraId="6501A812" w14:textId="1A3690E6" w:rsidR="00895AC9" w:rsidRPr="00370AD0" w:rsidRDefault="00895AC9" w:rsidP="00B31284">
      <w:pPr>
        <w:spacing w:after="0" w:line="360" w:lineRule="auto"/>
        <w:ind w:left="227" w:hanging="227"/>
        <w:jc w:val="both"/>
        <w:rPr>
          <w:rFonts w:ascii="Times New Roman" w:eastAsia="Times New Roman" w:hAnsi="Times New Roman" w:cs="Times New Roman"/>
          <w:lang w:eastAsia="pl-PL"/>
        </w:rPr>
      </w:pPr>
      <w:r w:rsidRPr="00370AD0">
        <w:rPr>
          <w:rFonts w:ascii="Times New Roman" w:eastAsia="Times New Roman" w:hAnsi="Times New Roman" w:cs="Times New Roman"/>
          <w:lang w:eastAsia="pl-PL"/>
        </w:rPr>
        <w:t xml:space="preserve"> konkursu prowadzonego na podstawie ustawy Pzp wyklucza się:</w:t>
      </w:r>
    </w:p>
    <w:p w14:paraId="0B99B9B2" w14:textId="77777777" w:rsidR="00895AC9" w:rsidRPr="00370AD0" w:rsidRDefault="00895AC9" w:rsidP="00B31284">
      <w:pPr>
        <w:spacing w:after="0" w:line="360" w:lineRule="auto"/>
        <w:jc w:val="both"/>
        <w:rPr>
          <w:rFonts w:ascii="Times New Roman" w:eastAsia="Times New Roman" w:hAnsi="Times New Roman" w:cs="Times New Roman"/>
          <w:lang w:eastAsia="pl-PL"/>
        </w:rPr>
      </w:pPr>
      <w:r w:rsidRPr="00370AD0">
        <w:rPr>
          <w:rFonts w:ascii="Times New Roman" w:eastAsia="Times New Roman" w:hAnsi="Times New Roman" w:cs="Times New Roman"/>
          <w:lang w:eastAsia="pl-PL"/>
        </w:rPr>
        <w:t>1)</w:t>
      </w:r>
      <w:r w:rsidRPr="00370AD0">
        <w:rPr>
          <w:rFonts w:ascii="Times New Roman" w:eastAsia="Times New Roman" w:hAnsi="Times New Roman" w:cs="Times New Roman"/>
          <w:b/>
          <w:lang w:eastAsia="pl-PL"/>
        </w:rPr>
        <w:t xml:space="preserve"> </w:t>
      </w:r>
      <w:r w:rsidRPr="00370AD0">
        <w:rPr>
          <w:rFonts w:ascii="Times New Roman" w:eastAsia="Times New Roman" w:hAnsi="Times New Roman" w:cs="Times New Roman"/>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3759E82" w14:textId="77777777" w:rsidR="00895AC9" w:rsidRPr="00370AD0" w:rsidRDefault="00895AC9" w:rsidP="00895AC9">
      <w:pPr>
        <w:spacing w:after="0" w:line="360" w:lineRule="auto"/>
        <w:jc w:val="both"/>
        <w:rPr>
          <w:rFonts w:ascii="Times New Roman" w:eastAsia="Times New Roman" w:hAnsi="Times New Roman" w:cs="Times New Roman"/>
          <w:lang w:eastAsia="pl-PL"/>
        </w:rPr>
      </w:pPr>
      <w:r w:rsidRPr="00370AD0">
        <w:rPr>
          <w:rFonts w:ascii="Times New Roman" w:eastAsia="Times New Roman" w:hAnsi="Times New Roman" w:cs="Times New Roman"/>
          <w:lang w:eastAsia="pl-PL"/>
        </w:rPr>
        <w:t>2)</w:t>
      </w:r>
      <w:r w:rsidRPr="00370AD0">
        <w:rPr>
          <w:rFonts w:ascii="Times New Roman" w:eastAsia="Times New Roman" w:hAnsi="Times New Roman" w:cs="Times New Roman"/>
          <w:b/>
          <w:lang w:eastAsia="pl-PL"/>
        </w:rPr>
        <w:t xml:space="preserve"> </w:t>
      </w:r>
      <w:r w:rsidRPr="00370AD0">
        <w:rPr>
          <w:rFonts w:ascii="Times New Roman" w:eastAsia="Times New Roman" w:hAnsi="Times New Roman" w:cs="Times New Roman"/>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sidRPr="00370AD0">
        <w:rPr>
          <w:rFonts w:ascii="Times New Roman" w:eastAsia="Times New Roman" w:hAnsi="Times New Roman" w:cs="Times New Roman"/>
          <w:lang w:eastAsia="pl-PL"/>
        </w:rPr>
        <w:lastRenderedPageBreak/>
        <w:t>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24EA795" w14:textId="10F9041A" w:rsidR="00895AC9" w:rsidRPr="00370AD0" w:rsidRDefault="00895AC9" w:rsidP="00895AC9">
      <w:pPr>
        <w:spacing w:line="360" w:lineRule="auto"/>
        <w:jc w:val="both"/>
        <w:rPr>
          <w:rFonts w:ascii="Times New Roman" w:eastAsia="Times New Roman" w:hAnsi="Times New Roman" w:cs="Times New Roman"/>
          <w:lang w:eastAsia="pl-PL"/>
        </w:rPr>
      </w:pPr>
      <w:r w:rsidRPr="00370AD0">
        <w:rPr>
          <w:rFonts w:ascii="Times New Roman" w:eastAsia="Times New Roman" w:hAnsi="Times New Roman" w:cs="Times New Roman"/>
          <w:lang w:eastAsia="pl-PL"/>
        </w:rPr>
        <w:t>3)</w:t>
      </w:r>
      <w:r w:rsidRPr="00370AD0">
        <w:rPr>
          <w:rFonts w:ascii="Times New Roman" w:eastAsia="Times New Roman" w:hAnsi="Times New Roman" w:cs="Times New Roman"/>
          <w:b/>
          <w:lang w:eastAsia="pl-PL"/>
        </w:rPr>
        <w:t xml:space="preserve"> </w:t>
      </w:r>
      <w:r w:rsidRPr="00370AD0">
        <w:rPr>
          <w:rFonts w:ascii="Times New Roman" w:eastAsia="Times New Roman" w:hAnsi="Times New Roman" w:cs="Times New Roman"/>
          <w:lang w:eastAsia="pl-PL"/>
        </w:rPr>
        <w:t>wykonawcę oraz uczestnika konkursu, którego jednostką dominującą w rozumieniu art. 3 ust. 1 pkt 37 ustawy z dnia 29 września 1994 r. o rachunkowości (Dz. U. z 2021 r. poz. 217</w:t>
      </w:r>
      <w:r w:rsidR="00241DA5">
        <w:rPr>
          <w:rFonts w:ascii="Times New Roman" w:eastAsia="Times New Roman" w:hAnsi="Times New Roman" w:cs="Times New Roman"/>
          <w:lang w:eastAsia="pl-PL"/>
        </w:rPr>
        <w:t xml:space="preserve"> z późn zm.</w:t>
      </w:r>
      <w:r w:rsidRPr="00370AD0">
        <w:rPr>
          <w:rFonts w:ascii="Times New Roman" w:eastAsia="Times New Roman" w:hAnsi="Times New Roman" w:cs="Times New Roman"/>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4E7FEE79" w14:textId="77777777" w:rsidR="00895AC9" w:rsidRPr="00370AD0" w:rsidRDefault="00895AC9" w:rsidP="00B31284">
      <w:pPr>
        <w:spacing w:after="0" w:line="360" w:lineRule="auto"/>
        <w:rPr>
          <w:rFonts w:ascii="Times New Roman" w:hAnsi="Times New Roman" w:cs="Times New Roman"/>
        </w:rPr>
      </w:pPr>
      <w:r w:rsidRPr="00370AD0">
        <w:rPr>
          <w:rFonts w:ascii="Times New Roman" w:eastAsia="Times New Roman" w:hAnsi="Times New Roman" w:cs="Times New Roman"/>
          <w:lang w:eastAsia="pl-PL"/>
        </w:rPr>
        <w:t xml:space="preserve">6. </w:t>
      </w:r>
      <w:r w:rsidRPr="00370AD0">
        <w:rPr>
          <w:rFonts w:ascii="Times New Roman" w:hAnsi="Times New Roman" w:cs="Times New Roman"/>
        </w:rPr>
        <w:t xml:space="preserve">Wykonawca zobowiązany jest dołączyć aktualne na dzień podpisania umowy oświadczenie o spełnianiu warunków udziału w postępowaniu oraz braku podstaw do wykluczenia z </w:t>
      </w:r>
    </w:p>
    <w:p w14:paraId="1CEC6ECD" w14:textId="77777777" w:rsidR="00895AC9" w:rsidRPr="00370AD0" w:rsidRDefault="00895AC9" w:rsidP="00B31284">
      <w:pPr>
        <w:spacing w:after="0" w:line="360" w:lineRule="auto"/>
        <w:rPr>
          <w:rFonts w:ascii="Times New Roman" w:hAnsi="Times New Roman" w:cs="Times New Roman"/>
        </w:rPr>
      </w:pPr>
      <w:r w:rsidRPr="00370AD0">
        <w:rPr>
          <w:rFonts w:ascii="Times New Roman" w:hAnsi="Times New Roman" w:cs="Times New Roman"/>
        </w:rPr>
        <w:t>postępowania.</w:t>
      </w:r>
    </w:p>
    <w:p w14:paraId="356375F5" w14:textId="77777777" w:rsidR="00895AC9" w:rsidRPr="00370AD0" w:rsidRDefault="00895AC9" w:rsidP="00895AC9">
      <w:pPr>
        <w:spacing w:after="0" w:line="360" w:lineRule="auto"/>
        <w:rPr>
          <w:rFonts w:ascii="Times New Roman" w:hAnsi="Times New Roman" w:cs="Times New Roman"/>
        </w:rPr>
      </w:pPr>
      <w:r w:rsidRPr="00370AD0">
        <w:rPr>
          <w:rFonts w:ascii="Times New Roman" w:hAnsi="Times New Roman" w:cs="Times New Roman"/>
        </w:rPr>
        <w:t>7. Podmiotowe środki dowodowe wymagane od wykonawcy obejmują:</w:t>
      </w:r>
    </w:p>
    <w:p w14:paraId="43B0F66B" w14:textId="77777777" w:rsidR="00895AC9" w:rsidRPr="00370AD0" w:rsidRDefault="00895AC9" w:rsidP="00895AC9">
      <w:pPr>
        <w:spacing w:after="0" w:line="360" w:lineRule="auto"/>
        <w:rPr>
          <w:rFonts w:ascii="Times New Roman" w:hAnsi="Times New Roman" w:cs="Times New Roman"/>
        </w:rPr>
      </w:pPr>
      <w:r w:rsidRPr="00370AD0">
        <w:rPr>
          <w:rFonts w:ascii="Times New Roman" w:hAnsi="Times New Roman" w:cs="Times New Roman"/>
        </w:rPr>
        <w:t>1) Oświadczenie Wykonawcy w zakresie art. 108 ust. 1 pkt 5 ustawy pzp, o braku przynależności do tej samej grupy kapitałowej, w rozumieniu ustawy z dnia 16 lutego 2007 r. o ochronie konkurencji i konsumentów (Dz. U.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6EA4C79" w14:textId="77777777" w:rsidR="00895AC9" w:rsidRPr="00370AD0" w:rsidRDefault="00895AC9" w:rsidP="00895AC9">
      <w:pPr>
        <w:spacing w:line="360" w:lineRule="auto"/>
        <w:rPr>
          <w:rFonts w:ascii="Times New Roman" w:eastAsia="Lucida Sans Unicode" w:hAnsi="Times New Roman" w:cs="Times New Roman"/>
        </w:rPr>
      </w:pPr>
      <w:r w:rsidRPr="00370AD0">
        <w:rPr>
          <w:rFonts w:ascii="Times New Roman" w:hAnsi="Times New Roman" w:cs="Times New Roman"/>
        </w:rPr>
        <w:t>2) Odpis lub informacja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2A6A4955" w14:textId="194E305C" w:rsidR="00895AC9" w:rsidRPr="00370AD0" w:rsidRDefault="00895AC9" w:rsidP="00B31284">
      <w:pPr>
        <w:spacing w:line="360" w:lineRule="auto"/>
        <w:jc w:val="both"/>
        <w:rPr>
          <w:rFonts w:ascii="Times New Roman" w:hAnsi="Times New Roman" w:cs="Times New Roman"/>
        </w:rPr>
      </w:pPr>
      <w:r w:rsidRPr="00370AD0">
        <w:rPr>
          <w:rFonts w:ascii="Times New Roman" w:hAnsi="Times New Roman" w:cs="Times New Roman"/>
        </w:rPr>
        <w:t>8. Oświadczenie dotyczące przepisów sankcyjnych związanych z wojną w Ukrainie.</w:t>
      </w:r>
    </w:p>
    <w:p w14:paraId="27DC13D6" w14:textId="1059416E" w:rsidR="0034670A" w:rsidRDefault="0034670A" w:rsidP="00895AC9">
      <w:pPr>
        <w:jc w:val="center"/>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Wójt Gminy</w:t>
      </w:r>
    </w:p>
    <w:p w14:paraId="4B2FD74D" w14:textId="73262825" w:rsidR="0034670A" w:rsidRDefault="0034670A" w:rsidP="00895AC9">
      <w:pPr>
        <w:jc w:val="center"/>
        <w:rPr>
          <w:rFonts w:ascii="Times New Roman" w:hAnsi="Times New Roman" w:cs="Times New Roman"/>
          <w:b/>
          <w:iCs/>
        </w:rPr>
      </w:pPr>
      <w:r>
        <w:rPr>
          <w:rFonts w:ascii="Times New Roman" w:hAnsi="Times New Roman" w:cs="Times New Roman"/>
          <w:b/>
          <w:iCs/>
        </w:rPr>
        <w:t xml:space="preserve">         </w:t>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 xml:space="preserve">     /-/ mgr Kamil Groszewski</w:t>
      </w:r>
    </w:p>
    <w:p w14:paraId="3FA0173D" w14:textId="77777777" w:rsidR="0034670A" w:rsidRDefault="0034670A" w:rsidP="00895AC9">
      <w:pPr>
        <w:jc w:val="center"/>
        <w:rPr>
          <w:rFonts w:ascii="Times New Roman" w:hAnsi="Times New Roman" w:cs="Times New Roman"/>
          <w:b/>
          <w:iCs/>
        </w:rPr>
      </w:pPr>
    </w:p>
    <w:p w14:paraId="16064860" w14:textId="0A134DA4" w:rsidR="0034670A" w:rsidRDefault="0034670A" w:rsidP="00895AC9">
      <w:pPr>
        <w:jc w:val="center"/>
        <w:rPr>
          <w:rFonts w:ascii="Times New Roman" w:hAnsi="Times New Roman" w:cs="Times New Roman"/>
          <w:b/>
          <w:iCs/>
        </w:rPr>
      </w:pPr>
    </w:p>
    <w:p w14:paraId="219639FD" w14:textId="1B3B553C" w:rsidR="0034670A" w:rsidRDefault="0034670A" w:rsidP="00895AC9">
      <w:pPr>
        <w:jc w:val="center"/>
        <w:rPr>
          <w:rFonts w:ascii="Times New Roman" w:hAnsi="Times New Roman" w:cs="Times New Roman"/>
          <w:b/>
          <w:iCs/>
        </w:rPr>
      </w:pPr>
    </w:p>
    <w:p w14:paraId="4E41ACB9" w14:textId="77777777" w:rsidR="0034670A" w:rsidRDefault="0034670A" w:rsidP="00895AC9">
      <w:pPr>
        <w:jc w:val="center"/>
        <w:rPr>
          <w:rFonts w:ascii="Times New Roman" w:hAnsi="Times New Roman" w:cs="Times New Roman"/>
          <w:b/>
          <w:iCs/>
        </w:rPr>
      </w:pPr>
    </w:p>
    <w:p w14:paraId="4A8C1772" w14:textId="53B0AFEF" w:rsidR="00895AC9" w:rsidRPr="00370AD0" w:rsidRDefault="00895AC9" w:rsidP="00895AC9">
      <w:pPr>
        <w:jc w:val="center"/>
        <w:rPr>
          <w:rFonts w:ascii="Times New Roman" w:hAnsi="Times New Roman" w:cs="Times New Roman"/>
          <w:bCs/>
          <w:iCs/>
        </w:rPr>
      </w:pPr>
      <w:r w:rsidRPr="00370AD0">
        <w:rPr>
          <w:rFonts w:ascii="Times New Roman" w:hAnsi="Times New Roman" w:cs="Times New Roman"/>
          <w:b/>
          <w:iCs/>
        </w:rPr>
        <w:t>FORMULARZ OFERTY</w:t>
      </w:r>
    </w:p>
    <w:p w14:paraId="7B6C5AE2" w14:textId="77777777" w:rsidR="00895AC9" w:rsidRPr="00370AD0" w:rsidRDefault="00895AC9" w:rsidP="00895AC9">
      <w:pPr>
        <w:spacing w:line="360" w:lineRule="auto"/>
        <w:rPr>
          <w:rFonts w:ascii="Times New Roman" w:hAnsi="Times New Roman" w:cs="Times New Roman"/>
          <w:bCs/>
          <w:iCs/>
        </w:rPr>
      </w:pPr>
      <w:r w:rsidRPr="00370AD0">
        <w:rPr>
          <w:rFonts w:ascii="Times New Roman" w:hAnsi="Times New Roman" w:cs="Times New Roman"/>
          <w:b/>
          <w:iCs/>
          <w:u w:val="single"/>
        </w:rPr>
        <w:t>Dane dotyczące Wykonawcy</w:t>
      </w:r>
    </w:p>
    <w:p w14:paraId="06E79494" w14:textId="77777777" w:rsidR="00895AC9" w:rsidRPr="00370AD0" w:rsidRDefault="00895AC9" w:rsidP="00895AC9">
      <w:pPr>
        <w:spacing w:line="360" w:lineRule="auto"/>
        <w:rPr>
          <w:rFonts w:ascii="Times New Roman" w:hAnsi="Times New Roman" w:cs="Times New Roman"/>
          <w:bCs/>
          <w:iCs/>
        </w:rPr>
      </w:pPr>
    </w:p>
    <w:p w14:paraId="7D3BAAA2" w14:textId="77777777" w:rsidR="00895AC9" w:rsidRPr="00370AD0" w:rsidRDefault="00895AC9" w:rsidP="00895AC9">
      <w:pPr>
        <w:spacing w:line="360" w:lineRule="auto"/>
        <w:rPr>
          <w:rFonts w:ascii="Times New Roman" w:hAnsi="Times New Roman" w:cs="Times New Roman"/>
          <w:bCs/>
          <w:iCs/>
        </w:rPr>
      </w:pPr>
      <w:r w:rsidRPr="00370AD0">
        <w:rPr>
          <w:rFonts w:ascii="Times New Roman" w:hAnsi="Times New Roman" w:cs="Times New Roman"/>
          <w:bCs/>
          <w:iCs/>
        </w:rPr>
        <w:t>Nazwa.............................................................................................................................</w:t>
      </w:r>
    </w:p>
    <w:p w14:paraId="750E03E2" w14:textId="77777777" w:rsidR="00895AC9" w:rsidRPr="00370AD0" w:rsidRDefault="00895AC9" w:rsidP="00895AC9">
      <w:pPr>
        <w:spacing w:line="360" w:lineRule="auto"/>
        <w:rPr>
          <w:rFonts w:ascii="Times New Roman" w:hAnsi="Times New Roman" w:cs="Times New Roman"/>
          <w:bCs/>
          <w:iCs/>
        </w:rPr>
      </w:pPr>
    </w:p>
    <w:p w14:paraId="35B7D8D5" w14:textId="77777777" w:rsidR="00895AC9" w:rsidRPr="00370AD0" w:rsidRDefault="00895AC9" w:rsidP="00895AC9">
      <w:pPr>
        <w:spacing w:line="360" w:lineRule="auto"/>
        <w:rPr>
          <w:rFonts w:ascii="Times New Roman" w:hAnsi="Times New Roman" w:cs="Times New Roman"/>
          <w:bCs/>
          <w:iCs/>
        </w:rPr>
      </w:pPr>
      <w:r w:rsidRPr="00370AD0">
        <w:rPr>
          <w:rFonts w:ascii="Times New Roman" w:hAnsi="Times New Roman" w:cs="Times New Roman"/>
          <w:bCs/>
          <w:iCs/>
        </w:rPr>
        <w:t>Siedziba..........................................................................................................................</w:t>
      </w:r>
    </w:p>
    <w:p w14:paraId="69063439" w14:textId="77777777" w:rsidR="00895AC9" w:rsidRPr="00370AD0" w:rsidRDefault="00895AC9" w:rsidP="00895AC9">
      <w:pPr>
        <w:spacing w:line="360" w:lineRule="auto"/>
        <w:rPr>
          <w:rFonts w:ascii="Times New Roman" w:hAnsi="Times New Roman" w:cs="Times New Roman"/>
          <w:bCs/>
          <w:iCs/>
        </w:rPr>
      </w:pPr>
    </w:p>
    <w:p w14:paraId="2E0E6E89" w14:textId="77777777" w:rsidR="00895AC9" w:rsidRPr="00370AD0" w:rsidRDefault="00895AC9" w:rsidP="00895AC9">
      <w:pPr>
        <w:spacing w:line="360" w:lineRule="auto"/>
        <w:rPr>
          <w:rFonts w:ascii="Times New Roman" w:hAnsi="Times New Roman" w:cs="Times New Roman"/>
          <w:bCs/>
          <w:iCs/>
        </w:rPr>
      </w:pPr>
      <w:r w:rsidRPr="00370AD0">
        <w:rPr>
          <w:rFonts w:ascii="Times New Roman" w:hAnsi="Times New Roman" w:cs="Times New Roman"/>
          <w:bCs/>
          <w:iCs/>
        </w:rPr>
        <w:t>Nr telefonu  …….……..………........................................................................................</w:t>
      </w:r>
    </w:p>
    <w:p w14:paraId="7AB352F6" w14:textId="77777777" w:rsidR="00895AC9" w:rsidRPr="00370AD0" w:rsidRDefault="00895AC9" w:rsidP="00895AC9">
      <w:pPr>
        <w:spacing w:line="360" w:lineRule="auto"/>
        <w:rPr>
          <w:rFonts w:ascii="Times New Roman" w:hAnsi="Times New Roman" w:cs="Times New Roman"/>
          <w:bCs/>
          <w:iCs/>
        </w:rPr>
      </w:pPr>
    </w:p>
    <w:p w14:paraId="4C82955D" w14:textId="77777777" w:rsidR="00895AC9" w:rsidRPr="00370AD0" w:rsidRDefault="00895AC9" w:rsidP="00895AC9">
      <w:pPr>
        <w:spacing w:line="360" w:lineRule="auto"/>
        <w:rPr>
          <w:rFonts w:ascii="Times New Roman" w:hAnsi="Times New Roman" w:cs="Times New Roman"/>
          <w:bCs/>
          <w:iCs/>
        </w:rPr>
      </w:pPr>
      <w:r w:rsidRPr="00370AD0">
        <w:rPr>
          <w:rFonts w:ascii="Times New Roman" w:hAnsi="Times New Roman" w:cs="Times New Roman"/>
          <w:bCs/>
          <w:iCs/>
        </w:rPr>
        <w:t>NIP..................................................................................................................................</w:t>
      </w:r>
    </w:p>
    <w:p w14:paraId="48A8DD23" w14:textId="77777777" w:rsidR="00895AC9" w:rsidRPr="00370AD0" w:rsidRDefault="00895AC9" w:rsidP="00895AC9">
      <w:pPr>
        <w:spacing w:line="360" w:lineRule="auto"/>
        <w:rPr>
          <w:rFonts w:ascii="Times New Roman" w:hAnsi="Times New Roman" w:cs="Times New Roman"/>
          <w:bCs/>
          <w:iCs/>
        </w:rPr>
      </w:pPr>
    </w:p>
    <w:p w14:paraId="11386514" w14:textId="77777777" w:rsidR="00895AC9" w:rsidRPr="00370AD0" w:rsidRDefault="00895AC9" w:rsidP="00895AC9">
      <w:pPr>
        <w:spacing w:line="360" w:lineRule="auto"/>
        <w:rPr>
          <w:rFonts w:ascii="Times New Roman" w:hAnsi="Times New Roman" w:cs="Times New Roman"/>
          <w:bCs/>
          <w:iCs/>
        </w:rPr>
      </w:pPr>
      <w:r w:rsidRPr="00370AD0">
        <w:rPr>
          <w:rFonts w:ascii="Times New Roman" w:hAnsi="Times New Roman" w:cs="Times New Roman"/>
          <w:bCs/>
          <w:iCs/>
        </w:rPr>
        <w:t>REGON..........................................................................................................................</w:t>
      </w:r>
    </w:p>
    <w:p w14:paraId="3B8A702E" w14:textId="77777777" w:rsidR="00895AC9" w:rsidRPr="00370AD0" w:rsidRDefault="00895AC9" w:rsidP="00895AC9">
      <w:pPr>
        <w:autoSpaceDE w:val="0"/>
        <w:autoSpaceDN w:val="0"/>
        <w:adjustRightInd w:val="0"/>
        <w:spacing w:line="360" w:lineRule="auto"/>
        <w:rPr>
          <w:rFonts w:ascii="Times New Roman" w:hAnsi="Times New Roman" w:cs="Times New Roman"/>
          <w:color w:val="000000"/>
        </w:rPr>
      </w:pPr>
    </w:p>
    <w:p w14:paraId="48FE6C3A" w14:textId="77777777" w:rsidR="00895AC9" w:rsidRPr="00370AD0" w:rsidRDefault="00895AC9" w:rsidP="00895AC9">
      <w:pPr>
        <w:autoSpaceDE w:val="0"/>
        <w:autoSpaceDN w:val="0"/>
        <w:adjustRightInd w:val="0"/>
        <w:spacing w:line="360" w:lineRule="auto"/>
        <w:rPr>
          <w:rFonts w:ascii="Times New Roman" w:hAnsi="Times New Roman" w:cs="Times New Roman"/>
          <w:bCs/>
          <w:color w:val="000000"/>
        </w:rPr>
      </w:pPr>
      <w:r w:rsidRPr="00370AD0">
        <w:rPr>
          <w:rFonts w:ascii="Times New Roman" w:hAnsi="Times New Roman" w:cs="Times New Roman"/>
          <w:color w:val="000000"/>
        </w:rPr>
        <w:t>ADRES E – MAIL WYKONAWCY …………………………………………………………..</w:t>
      </w:r>
    </w:p>
    <w:p w14:paraId="638ACCE7" w14:textId="77777777" w:rsidR="00895AC9" w:rsidRPr="00370AD0" w:rsidRDefault="00895AC9" w:rsidP="00895AC9">
      <w:pPr>
        <w:autoSpaceDE w:val="0"/>
        <w:autoSpaceDN w:val="0"/>
        <w:adjustRightInd w:val="0"/>
        <w:spacing w:line="360" w:lineRule="auto"/>
        <w:rPr>
          <w:rFonts w:ascii="Times New Roman" w:hAnsi="Times New Roman" w:cs="Times New Roman"/>
          <w:bCs/>
          <w:color w:val="000000"/>
        </w:rPr>
      </w:pPr>
    </w:p>
    <w:p w14:paraId="5EE39FF8" w14:textId="77777777" w:rsidR="00895AC9" w:rsidRPr="00370AD0" w:rsidRDefault="00895AC9" w:rsidP="00895AC9">
      <w:pPr>
        <w:autoSpaceDE w:val="0"/>
        <w:autoSpaceDN w:val="0"/>
        <w:adjustRightInd w:val="0"/>
        <w:spacing w:line="360" w:lineRule="auto"/>
        <w:rPr>
          <w:rFonts w:ascii="Times New Roman" w:hAnsi="Times New Roman" w:cs="Times New Roman"/>
          <w:bCs/>
          <w:color w:val="000000"/>
        </w:rPr>
      </w:pPr>
      <w:r w:rsidRPr="00370AD0">
        <w:rPr>
          <w:rFonts w:ascii="Times New Roman" w:hAnsi="Times New Roman" w:cs="Times New Roman"/>
          <w:bCs/>
          <w:color w:val="000000"/>
        </w:rPr>
        <w:t>Tel. ……………………………………………………………………………………………...</w:t>
      </w:r>
    </w:p>
    <w:p w14:paraId="5D7CD611" w14:textId="77777777" w:rsidR="00895AC9" w:rsidRPr="00370AD0" w:rsidRDefault="00895AC9" w:rsidP="00895AC9">
      <w:pPr>
        <w:spacing w:line="360" w:lineRule="auto"/>
        <w:rPr>
          <w:rFonts w:ascii="Times New Roman" w:hAnsi="Times New Roman" w:cs="Times New Roman"/>
          <w:bCs/>
          <w:iCs/>
        </w:rPr>
      </w:pPr>
    </w:p>
    <w:p w14:paraId="192D3660" w14:textId="77777777" w:rsidR="00895AC9" w:rsidRPr="00370AD0" w:rsidRDefault="00895AC9" w:rsidP="00895AC9">
      <w:pPr>
        <w:spacing w:line="360" w:lineRule="auto"/>
        <w:rPr>
          <w:rFonts w:ascii="Times New Roman" w:hAnsi="Times New Roman" w:cs="Times New Roman"/>
          <w:bCs/>
          <w:iCs/>
        </w:rPr>
      </w:pPr>
      <w:r w:rsidRPr="00370AD0">
        <w:rPr>
          <w:rFonts w:ascii="Times New Roman" w:hAnsi="Times New Roman" w:cs="Times New Roman"/>
          <w:b/>
          <w:iCs/>
          <w:u w:val="single"/>
        </w:rPr>
        <w:t>Dane dotyczące Zamawiającego</w:t>
      </w:r>
    </w:p>
    <w:p w14:paraId="768BBF70" w14:textId="77777777" w:rsidR="00895AC9" w:rsidRPr="00370AD0" w:rsidRDefault="00895AC9" w:rsidP="00895AC9">
      <w:pPr>
        <w:spacing w:line="360" w:lineRule="auto"/>
        <w:rPr>
          <w:rFonts w:ascii="Times New Roman" w:hAnsi="Times New Roman" w:cs="Times New Roman"/>
          <w:b/>
          <w:bCs/>
          <w:iCs/>
        </w:rPr>
      </w:pPr>
      <w:r w:rsidRPr="00370AD0">
        <w:rPr>
          <w:rFonts w:ascii="Times New Roman" w:hAnsi="Times New Roman" w:cs="Times New Roman"/>
          <w:b/>
          <w:bCs/>
          <w:iCs/>
        </w:rPr>
        <w:t>Gmina Staroźreby</w:t>
      </w:r>
    </w:p>
    <w:p w14:paraId="1F86D182" w14:textId="67A1FE47" w:rsidR="00895AC9" w:rsidRPr="00370AD0" w:rsidRDefault="00895AC9" w:rsidP="00895AC9">
      <w:pPr>
        <w:spacing w:line="360" w:lineRule="auto"/>
        <w:rPr>
          <w:rFonts w:ascii="Times New Roman" w:hAnsi="Times New Roman" w:cs="Times New Roman"/>
          <w:b/>
          <w:bCs/>
          <w:iCs/>
        </w:rPr>
      </w:pPr>
      <w:r w:rsidRPr="00370AD0">
        <w:rPr>
          <w:rFonts w:ascii="Times New Roman" w:hAnsi="Times New Roman" w:cs="Times New Roman"/>
          <w:b/>
          <w:bCs/>
          <w:iCs/>
        </w:rPr>
        <w:t>ul. Płocka, 09-440 Staroźreby</w:t>
      </w:r>
    </w:p>
    <w:p w14:paraId="12202F1D" w14:textId="77777777" w:rsidR="00895AC9" w:rsidRPr="00370AD0" w:rsidRDefault="00895AC9" w:rsidP="00895AC9">
      <w:pPr>
        <w:spacing w:line="360" w:lineRule="auto"/>
        <w:rPr>
          <w:rFonts w:ascii="Times New Roman" w:hAnsi="Times New Roman" w:cs="Times New Roman"/>
          <w:b/>
          <w:iCs/>
          <w:u w:val="single"/>
        </w:rPr>
      </w:pPr>
      <w:r w:rsidRPr="00370AD0">
        <w:rPr>
          <w:rFonts w:ascii="Times New Roman" w:hAnsi="Times New Roman" w:cs="Times New Roman"/>
          <w:b/>
          <w:iCs/>
          <w:u w:val="single"/>
        </w:rPr>
        <w:t>Zobowiązania Wykonawcy</w:t>
      </w:r>
    </w:p>
    <w:p w14:paraId="77BC1890" w14:textId="77777777" w:rsidR="00895AC9" w:rsidRPr="00370AD0" w:rsidRDefault="00895AC9" w:rsidP="00895AC9">
      <w:pPr>
        <w:spacing w:line="360" w:lineRule="auto"/>
        <w:rPr>
          <w:rFonts w:ascii="Times New Roman" w:hAnsi="Times New Roman" w:cs="Times New Roman"/>
          <w:bCs/>
          <w:iCs/>
        </w:rPr>
      </w:pPr>
      <w:r w:rsidRPr="00370AD0">
        <w:rPr>
          <w:rFonts w:ascii="Times New Roman" w:hAnsi="Times New Roman" w:cs="Times New Roman"/>
          <w:b/>
          <w:bCs/>
          <w:iCs/>
        </w:rPr>
        <w:t>1.</w:t>
      </w:r>
      <w:r w:rsidRPr="00370AD0">
        <w:rPr>
          <w:rFonts w:ascii="Times New Roman" w:hAnsi="Times New Roman" w:cs="Times New Roman"/>
          <w:bCs/>
          <w:iCs/>
        </w:rPr>
        <w:t xml:space="preserve"> Zobowiązuję się wykonać przedmiot zamówienia:</w:t>
      </w:r>
    </w:p>
    <w:p w14:paraId="060752E3" w14:textId="77777777" w:rsidR="00895AC9" w:rsidRPr="00370AD0" w:rsidRDefault="00895AC9" w:rsidP="00895AC9">
      <w:pPr>
        <w:spacing w:line="360" w:lineRule="auto"/>
        <w:jc w:val="both"/>
        <w:rPr>
          <w:rFonts w:ascii="Times New Roman" w:hAnsi="Times New Roman" w:cs="Times New Roman"/>
          <w:b/>
        </w:rPr>
      </w:pPr>
      <w:r w:rsidRPr="00370AD0">
        <w:rPr>
          <w:rFonts w:ascii="Times New Roman" w:hAnsi="Times New Roman" w:cs="Times New Roman"/>
          <w:b/>
        </w:rPr>
        <w:t>pn.”</w:t>
      </w:r>
      <w:r w:rsidRPr="00370AD0">
        <w:rPr>
          <w:rFonts w:ascii="Times New Roman" w:hAnsi="Times New Roman" w:cs="Times New Roman"/>
          <w:b/>
          <w:bCs/>
          <w:i/>
        </w:rPr>
        <w:t xml:space="preserve">Świadczenia </w:t>
      </w:r>
      <w:r w:rsidRPr="00370AD0">
        <w:rPr>
          <w:rFonts w:ascii="Times New Roman" w:hAnsi="Times New Roman" w:cs="Times New Roman"/>
          <w:b/>
          <w:i/>
        </w:rPr>
        <w:t>kompleksowej usługi oświetlenia dróg, ulic na terenie Gminy Staroźreby</w:t>
      </w:r>
      <w:r w:rsidRPr="00370AD0">
        <w:rPr>
          <w:rFonts w:ascii="Times New Roman" w:hAnsi="Times New Roman" w:cs="Times New Roman"/>
          <w:b/>
        </w:rPr>
        <w:t>”.</w:t>
      </w:r>
    </w:p>
    <w:p w14:paraId="62038AA1" w14:textId="77777777" w:rsidR="00895AC9" w:rsidRPr="00370AD0" w:rsidRDefault="00895AC9" w:rsidP="00895AC9">
      <w:pPr>
        <w:autoSpaceDE w:val="0"/>
        <w:autoSpaceDN w:val="0"/>
        <w:adjustRightInd w:val="0"/>
        <w:spacing w:line="360" w:lineRule="auto"/>
        <w:jc w:val="both"/>
        <w:rPr>
          <w:rFonts w:ascii="Times New Roman" w:hAnsi="Times New Roman" w:cs="Times New Roman"/>
          <w:b/>
          <w:bCs/>
          <w:iCs/>
        </w:rPr>
      </w:pPr>
      <w:r w:rsidRPr="00370AD0">
        <w:rPr>
          <w:rFonts w:ascii="Times New Roman" w:hAnsi="Times New Roman" w:cs="Times New Roman"/>
          <w:b/>
          <w:iCs/>
        </w:rPr>
        <w:lastRenderedPageBreak/>
        <w:t>za łączną  kwotę</w:t>
      </w:r>
      <w:r w:rsidRPr="00370AD0">
        <w:rPr>
          <w:rFonts w:ascii="Times New Roman" w:hAnsi="Times New Roman" w:cs="Times New Roman"/>
          <w:b/>
          <w:bCs/>
          <w:iCs/>
        </w:rPr>
        <w:t xml:space="preserve"> brutto w okresie realizacji umowy: ..…………….</w:t>
      </w:r>
      <w:r w:rsidRPr="00370AD0">
        <w:rPr>
          <w:rFonts w:ascii="Times New Roman" w:hAnsi="Times New Roman" w:cs="Times New Roman"/>
          <w:bCs/>
          <w:iCs/>
        </w:rPr>
        <w:t xml:space="preserve"> </w:t>
      </w:r>
      <w:r w:rsidRPr="00370AD0">
        <w:rPr>
          <w:rFonts w:ascii="Times New Roman" w:hAnsi="Times New Roman" w:cs="Times New Roman"/>
          <w:b/>
          <w:bCs/>
          <w:iCs/>
        </w:rPr>
        <w:t xml:space="preserve">zł </w:t>
      </w:r>
    </w:p>
    <w:p w14:paraId="3CEA3D39" w14:textId="77777777" w:rsidR="00895AC9" w:rsidRPr="00370AD0" w:rsidRDefault="00895AC9" w:rsidP="00895AC9">
      <w:pPr>
        <w:autoSpaceDE w:val="0"/>
        <w:autoSpaceDN w:val="0"/>
        <w:adjustRightInd w:val="0"/>
        <w:spacing w:line="360" w:lineRule="auto"/>
        <w:jc w:val="both"/>
        <w:rPr>
          <w:rFonts w:ascii="Times New Roman" w:hAnsi="Times New Roman" w:cs="Times New Roman"/>
          <w:b/>
          <w:bCs/>
          <w:iCs/>
        </w:rPr>
      </w:pPr>
      <w:r w:rsidRPr="00370AD0">
        <w:rPr>
          <w:rFonts w:ascii="Times New Roman" w:hAnsi="Times New Roman" w:cs="Times New Roman"/>
          <w:b/>
          <w:bCs/>
          <w:iCs/>
        </w:rPr>
        <w:t>tj. miesięcznie: ………………………………… zł</w:t>
      </w:r>
    </w:p>
    <w:p w14:paraId="013B7B6B" w14:textId="77777777" w:rsidR="00895AC9" w:rsidRPr="00370AD0" w:rsidRDefault="00895AC9" w:rsidP="00895AC9">
      <w:pPr>
        <w:autoSpaceDE w:val="0"/>
        <w:autoSpaceDN w:val="0"/>
        <w:adjustRightInd w:val="0"/>
        <w:spacing w:line="360" w:lineRule="auto"/>
        <w:jc w:val="both"/>
        <w:rPr>
          <w:rFonts w:ascii="Times New Roman" w:hAnsi="Times New Roman" w:cs="Times New Roman"/>
          <w:b/>
          <w:bCs/>
          <w:iCs/>
        </w:rPr>
      </w:pPr>
      <w:r w:rsidRPr="00370AD0">
        <w:rPr>
          <w:rFonts w:ascii="Times New Roman" w:hAnsi="Times New Roman" w:cs="Times New Roman"/>
          <w:b/>
          <w:bCs/>
          <w:iCs/>
        </w:rPr>
        <w:t>przy zastosowaniu następujących składników cenowych:</w:t>
      </w:r>
    </w:p>
    <w:p w14:paraId="61FA64D4" w14:textId="76366454" w:rsidR="00895AC9" w:rsidRPr="00370AD0" w:rsidRDefault="00895AC9" w:rsidP="00895AC9">
      <w:pPr>
        <w:autoSpaceDE w:val="0"/>
        <w:autoSpaceDN w:val="0"/>
        <w:adjustRightInd w:val="0"/>
        <w:spacing w:line="360" w:lineRule="auto"/>
        <w:jc w:val="both"/>
        <w:rPr>
          <w:rFonts w:ascii="Times New Roman" w:hAnsi="Times New Roman" w:cs="Times New Roman"/>
          <w:b/>
          <w:bCs/>
          <w:iCs/>
        </w:rPr>
      </w:pPr>
      <w:r w:rsidRPr="00370AD0">
        <w:rPr>
          <w:rFonts w:ascii="Times New Roman" w:hAnsi="Times New Roman" w:cs="Times New Roman"/>
          <w:b/>
          <w:bCs/>
          <w:iCs/>
        </w:rPr>
        <w:t>………………………………</w:t>
      </w:r>
      <w:r w:rsidR="00B31284" w:rsidRPr="00370AD0">
        <w:rPr>
          <w:rFonts w:ascii="Times New Roman" w:hAnsi="Times New Roman" w:cs="Times New Roman"/>
          <w:b/>
          <w:bCs/>
          <w:iCs/>
        </w:rPr>
        <w:t>…………………………………………….</w:t>
      </w:r>
    </w:p>
    <w:p w14:paraId="5DFAF241" w14:textId="5414109A" w:rsidR="00895AC9" w:rsidRPr="00370AD0" w:rsidRDefault="00895AC9" w:rsidP="00895AC9">
      <w:pPr>
        <w:autoSpaceDE w:val="0"/>
        <w:autoSpaceDN w:val="0"/>
        <w:adjustRightInd w:val="0"/>
        <w:spacing w:line="360" w:lineRule="auto"/>
        <w:jc w:val="both"/>
        <w:rPr>
          <w:rFonts w:ascii="Times New Roman" w:hAnsi="Times New Roman" w:cs="Times New Roman"/>
          <w:b/>
          <w:bCs/>
          <w:iCs/>
        </w:rPr>
      </w:pPr>
      <w:r w:rsidRPr="00370AD0">
        <w:rPr>
          <w:rFonts w:ascii="Times New Roman" w:hAnsi="Times New Roman" w:cs="Times New Roman"/>
          <w:b/>
          <w:bCs/>
          <w:iCs/>
        </w:rPr>
        <w:t>…………………………………</w:t>
      </w:r>
      <w:r w:rsidR="00B31284" w:rsidRPr="00370AD0">
        <w:rPr>
          <w:rFonts w:ascii="Times New Roman" w:hAnsi="Times New Roman" w:cs="Times New Roman"/>
          <w:b/>
          <w:bCs/>
          <w:iCs/>
        </w:rPr>
        <w:t>…………………………………………</w:t>
      </w:r>
    </w:p>
    <w:p w14:paraId="7F2C99BA" w14:textId="2D58EA42" w:rsidR="00895AC9" w:rsidRPr="00370AD0" w:rsidRDefault="00895AC9" w:rsidP="00895AC9">
      <w:pPr>
        <w:autoSpaceDE w:val="0"/>
        <w:autoSpaceDN w:val="0"/>
        <w:adjustRightInd w:val="0"/>
        <w:spacing w:line="360" w:lineRule="auto"/>
        <w:jc w:val="both"/>
        <w:rPr>
          <w:rFonts w:ascii="Times New Roman" w:hAnsi="Times New Roman" w:cs="Times New Roman"/>
          <w:b/>
          <w:bCs/>
          <w:iCs/>
        </w:rPr>
      </w:pPr>
      <w:r w:rsidRPr="00370AD0">
        <w:rPr>
          <w:rFonts w:ascii="Times New Roman" w:hAnsi="Times New Roman" w:cs="Times New Roman"/>
          <w:b/>
          <w:bCs/>
          <w:iCs/>
        </w:rPr>
        <w:t>…………………………………</w:t>
      </w:r>
      <w:r w:rsidR="00B31284" w:rsidRPr="00370AD0">
        <w:rPr>
          <w:rFonts w:ascii="Times New Roman" w:hAnsi="Times New Roman" w:cs="Times New Roman"/>
          <w:b/>
          <w:bCs/>
          <w:iCs/>
        </w:rPr>
        <w:t>………………………………………….</w:t>
      </w:r>
    </w:p>
    <w:p w14:paraId="6D1266E9" w14:textId="77777777" w:rsidR="00895AC9" w:rsidRPr="00370AD0" w:rsidRDefault="00895AC9" w:rsidP="00895AC9">
      <w:pPr>
        <w:pStyle w:val="Standard"/>
        <w:spacing w:line="360" w:lineRule="auto"/>
        <w:jc w:val="both"/>
        <w:rPr>
          <w:rFonts w:cs="Times New Roman"/>
          <w:sz w:val="22"/>
          <w:szCs w:val="22"/>
        </w:rPr>
      </w:pPr>
      <w:r w:rsidRPr="00370AD0">
        <w:rPr>
          <w:rFonts w:cs="Times New Roman"/>
          <w:b/>
          <w:bCs/>
          <w:sz w:val="22"/>
          <w:szCs w:val="22"/>
          <w:shd w:val="clear" w:color="auto" w:fill="FFFFFF"/>
        </w:rPr>
        <w:t>1.</w:t>
      </w:r>
      <w:r w:rsidRPr="00370AD0">
        <w:rPr>
          <w:rFonts w:cs="Times New Roman"/>
          <w:sz w:val="22"/>
          <w:szCs w:val="22"/>
          <w:shd w:val="clear" w:color="auto" w:fill="FFFFFF"/>
        </w:rPr>
        <w:tab/>
        <w:t xml:space="preserve">Zamówienie zamierzamy zrealizować przy udziale Podwykonawców: </w:t>
      </w:r>
      <w:r w:rsidRPr="00370AD0">
        <w:rPr>
          <w:rFonts w:cs="Times New Roman"/>
          <w:i/>
          <w:iCs/>
          <w:sz w:val="22"/>
          <w:szCs w:val="22"/>
          <w:shd w:val="clear" w:color="auto" w:fill="FFFFFF"/>
        </w:rPr>
        <w:t>(jeżeli na etapie oferty są znani)</w:t>
      </w:r>
      <w:r w:rsidRPr="00370AD0">
        <w:rPr>
          <w:rFonts w:cs="Times New Roman"/>
          <w:sz w:val="22"/>
          <w:szCs w:val="22"/>
          <w:shd w:val="clear" w:color="auto" w:fill="FFFFFF"/>
        </w:rPr>
        <w:t>:</w:t>
      </w:r>
    </w:p>
    <w:p w14:paraId="7602D9AC" w14:textId="77777777" w:rsidR="00895AC9" w:rsidRPr="00370AD0" w:rsidRDefault="00895AC9" w:rsidP="00895AC9">
      <w:pPr>
        <w:pStyle w:val="Standard"/>
        <w:spacing w:line="360" w:lineRule="auto"/>
        <w:rPr>
          <w:rFonts w:cs="Times New Roman"/>
          <w:sz w:val="22"/>
          <w:szCs w:val="22"/>
          <w:shd w:val="clear" w:color="auto" w:fill="FFFFFF"/>
        </w:rPr>
      </w:pPr>
      <w:r w:rsidRPr="00370AD0">
        <w:rPr>
          <w:rFonts w:cs="Times New Roman"/>
          <w:sz w:val="22"/>
          <w:szCs w:val="22"/>
          <w:shd w:val="clear" w:color="auto" w:fill="FFFFFF"/>
        </w:rPr>
        <w:t>a) ....................................................................................................................</w:t>
      </w:r>
    </w:p>
    <w:p w14:paraId="6665A460" w14:textId="77777777" w:rsidR="00895AC9" w:rsidRPr="00370AD0" w:rsidRDefault="00895AC9" w:rsidP="00895AC9">
      <w:pPr>
        <w:pStyle w:val="Standard"/>
        <w:spacing w:line="360" w:lineRule="auto"/>
        <w:jc w:val="both"/>
        <w:rPr>
          <w:rFonts w:cs="Times New Roman"/>
          <w:i/>
          <w:iCs/>
          <w:sz w:val="22"/>
          <w:szCs w:val="22"/>
          <w:shd w:val="clear" w:color="auto" w:fill="FFFFFF"/>
        </w:rPr>
      </w:pPr>
      <w:r w:rsidRPr="00370AD0">
        <w:rPr>
          <w:rFonts w:cs="Times New Roman"/>
          <w:i/>
          <w:iCs/>
          <w:sz w:val="22"/>
          <w:szCs w:val="22"/>
          <w:shd w:val="clear" w:color="auto" w:fill="FFFFFF"/>
        </w:rPr>
        <w:t xml:space="preserve">  (nazwa podwykonawcy i część zamówienia, której wykonanie wykonawca zamierza powierzyć podwykonawcy)</w:t>
      </w:r>
    </w:p>
    <w:p w14:paraId="645FF1AE" w14:textId="77777777" w:rsidR="00895AC9" w:rsidRPr="00370AD0" w:rsidRDefault="00895AC9" w:rsidP="00895AC9">
      <w:pPr>
        <w:pStyle w:val="Standard"/>
        <w:spacing w:line="360" w:lineRule="auto"/>
        <w:ind w:left="283" w:hanging="283"/>
        <w:jc w:val="both"/>
        <w:rPr>
          <w:rFonts w:cs="Times New Roman"/>
          <w:sz w:val="22"/>
          <w:szCs w:val="22"/>
        </w:rPr>
      </w:pPr>
      <w:r w:rsidRPr="00370AD0">
        <w:rPr>
          <w:rFonts w:cs="Times New Roman"/>
          <w:b/>
          <w:bCs/>
          <w:color w:val="000000"/>
          <w:sz w:val="22"/>
          <w:szCs w:val="22"/>
          <w:shd w:val="clear" w:color="auto" w:fill="FFFFFF"/>
        </w:rPr>
        <w:t>2.</w:t>
      </w:r>
      <w:r w:rsidRPr="00370AD0">
        <w:rPr>
          <w:rFonts w:cs="Times New Roman"/>
          <w:color w:val="000000"/>
          <w:sz w:val="22"/>
          <w:szCs w:val="22"/>
          <w:shd w:val="clear" w:color="auto" w:fill="FFFFFF"/>
        </w:rPr>
        <w:t xml:space="preserve"> Oświadczam, że jestem</w:t>
      </w:r>
      <w:r w:rsidRPr="00370AD0">
        <w:rPr>
          <w:rFonts w:cs="Times New Roman"/>
          <w:b/>
          <w:bCs/>
          <w:color w:val="000000"/>
          <w:sz w:val="22"/>
          <w:szCs w:val="22"/>
          <w:shd w:val="clear" w:color="auto" w:fill="FFFFFF"/>
        </w:rPr>
        <w:t xml:space="preserve"> mikro/małym/średnim/inny rodzaj</w:t>
      </w:r>
      <w:r w:rsidRPr="00370AD0">
        <w:rPr>
          <w:rFonts w:cs="Times New Roman"/>
          <w:color w:val="000000"/>
          <w:sz w:val="22"/>
          <w:szCs w:val="22"/>
          <w:shd w:val="clear" w:color="auto" w:fill="FFFFFF"/>
        </w:rPr>
        <w:t xml:space="preserve"> przedsiębiorcą</w:t>
      </w:r>
      <w:r w:rsidRPr="00370AD0">
        <w:rPr>
          <w:rFonts w:cs="Times New Roman"/>
          <w:b/>
          <w:bCs/>
          <w:color w:val="000000"/>
          <w:sz w:val="22"/>
          <w:szCs w:val="22"/>
          <w:shd w:val="clear" w:color="auto" w:fill="FFFFFF"/>
        </w:rPr>
        <w:t xml:space="preserve">* </w:t>
      </w:r>
      <w:r w:rsidRPr="00370AD0">
        <w:rPr>
          <w:rFonts w:cs="Times New Roman"/>
          <w:color w:val="000000"/>
          <w:sz w:val="22"/>
          <w:szCs w:val="22"/>
          <w:shd w:val="clear" w:color="auto" w:fill="FFFFFF"/>
        </w:rPr>
        <w:t>(na potrzeby informacji  o złożonych ofertach).</w:t>
      </w:r>
    </w:p>
    <w:p w14:paraId="4FC79540" w14:textId="77777777" w:rsidR="00895AC9" w:rsidRPr="00370AD0" w:rsidRDefault="00895AC9" w:rsidP="00895AC9">
      <w:pPr>
        <w:pStyle w:val="Standard"/>
        <w:spacing w:line="360" w:lineRule="auto"/>
        <w:ind w:left="283" w:hanging="283"/>
        <w:jc w:val="both"/>
        <w:rPr>
          <w:rFonts w:cs="Times New Roman"/>
          <w:sz w:val="22"/>
          <w:szCs w:val="22"/>
        </w:rPr>
      </w:pPr>
      <w:r w:rsidRPr="00370AD0">
        <w:rPr>
          <w:rFonts w:cs="Times New Roman"/>
          <w:b/>
          <w:bCs/>
          <w:color w:val="000000"/>
          <w:sz w:val="22"/>
          <w:szCs w:val="22"/>
          <w:shd w:val="clear" w:color="auto" w:fill="FFFFFF"/>
        </w:rPr>
        <w:t xml:space="preserve">3. </w:t>
      </w:r>
      <w:r w:rsidRPr="00370AD0">
        <w:rPr>
          <w:rFonts w:cs="Times New Roman"/>
          <w:color w:val="000000"/>
          <w:sz w:val="22"/>
          <w:szCs w:val="22"/>
          <w:shd w:val="clear" w:color="auto" w:fill="FFFFFF"/>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36B58773" w14:textId="77777777" w:rsidR="00895AC9" w:rsidRPr="00370AD0" w:rsidRDefault="00895AC9" w:rsidP="00895AC9">
      <w:pPr>
        <w:pStyle w:val="Standard"/>
        <w:spacing w:line="360" w:lineRule="auto"/>
        <w:jc w:val="both"/>
        <w:rPr>
          <w:rFonts w:cs="Times New Roman"/>
          <w:sz w:val="22"/>
          <w:szCs w:val="22"/>
          <w:shd w:val="clear" w:color="auto" w:fill="FFFFFF"/>
        </w:rPr>
      </w:pPr>
      <w:r w:rsidRPr="00370AD0">
        <w:rPr>
          <w:rFonts w:cs="Times New Roman"/>
          <w:b/>
          <w:bCs/>
          <w:color w:val="000000"/>
          <w:sz w:val="22"/>
          <w:szCs w:val="22"/>
          <w:shd w:val="clear" w:color="auto" w:fill="FFFFFF"/>
        </w:rPr>
        <w:t>4.</w:t>
      </w:r>
      <w:r w:rsidRPr="00370AD0">
        <w:rPr>
          <w:rFonts w:cs="Times New Roman"/>
          <w:sz w:val="22"/>
          <w:szCs w:val="22"/>
          <w:shd w:val="clear" w:color="auto" w:fill="FFFFFF"/>
        </w:rPr>
        <w:t xml:space="preserve"> Załącznikami do niniejszej oferty są:</w:t>
      </w:r>
    </w:p>
    <w:p w14:paraId="6D1A2064" w14:textId="77777777" w:rsidR="00895AC9" w:rsidRPr="00370AD0" w:rsidRDefault="00895AC9" w:rsidP="00895AC9">
      <w:pPr>
        <w:pStyle w:val="Standard"/>
        <w:keepLines/>
        <w:widowControl/>
        <w:spacing w:line="360" w:lineRule="auto"/>
        <w:ind w:left="567" w:hanging="283"/>
        <w:rPr>
          <w:rFonts w:cs="Times New Roman"/>
          <w:sz w:val="22"/>
          <w:szCs w:val="22"/>
          <w:shd w:val="clear" w:color="auto" w:fill="FFFFFF"/>
        </w:rPr>
      </w:pPr>
      <w:r w:rsidRPr="00370AD0">
        <w:rPr>
          <w:rFonts w:cs="Times New Roman"/>
          <w:sz w:val="22"/>
          <w:szCs w:val="22"/>
          <w:shd w:val="clear" w:color="auto" w:fill="FFFFFF"/>
        </w:rPr>
        <w:t>1) ..............................................................................................................</w:t>
      </w:r>
    </w:p>
    <w:p w14:paraId="1E597F76" w14:textId="77777777" w:rsidR="00895AC9" w:rsidRPr="00370AD0" w:rsidRDefault="00895AC9" w:rsidP="00895AC9">
      <w:pPr>
        <w:pStyle w:val="Standard"/>
        <w:keepLines/>
        <w:widowControl/>
        <w:spacing w:line="360" w:lineRule="auto"/>
        <w:ind w:left="567" w:hanging="283"/>
        <w:rPr>
          <w:rFonts w:cs="Times New Roman"/>
          <w:sz w:val="22"/>
          <w:szCs w:val="22"/>
          <w:shd w:val="clear" w:color="auto" w:fill="FFFFFF"/>
        </w:rPr>
      </w:pPr>
      <w:r w:rsidRPr="00370AD0">
        <w:rPr>
          <w:rFonts w:cs="Times New Roman"/>
          <w:sz w:val="22"/>
          <w:szCs w:val="22"/>
          <w:shd w:val="clear" w:color="auto" w:fill="FFFFFF"/>
        </w:rPr>
        <w:t>2)...............................................................................................................</w:t>
      </w:r>
    </w:p>
    <w:p w14:paraId="6A7B9154" w14:textId="77777777" w:rsidR="00895AC9" w:rsidRPr="00370AD0" w:rsidRDefault="00895AC9" w:rsidP="00895AC9">
      <w:pPr>
        <w:pStyle w:val="Standard"/>
        <w:keepLines/>
        <w:widowControl/>
        <w:spacing w:line="360" w:lineRule="auto"/>
        <w:ind w:left="567" w:hanging="283"/>
        <w:rPr>
          <w:rFonts w:cs="Times New Roman"/>
          <w:sz w:val="22"/>
          <w:szCs w:val="22"/>
          <w:shd w:val="clear" w:color="auto" w:fill="FFFFFF"/>
        </w:rPr>
      </w:pPr>
      <w:r w:rsidRPr="00370AD0">
        <w:rPr>
          <w:rFonts w:cs="Times New Roman"/>
          <w:sz w:val="22"/>
          <w:szCs w:val="22"/>
          <w:shd w:val="clear" w:color="auto" w:fill="FFFFFF"/>
        </w:rPr>
        <w:t>3) ...........................................................................................................…</w:t>
      </w:r>
    </w:p>
    <w:p w14:paraId="21833DF3" w14:textId="77777777" w:rsidR="00895AC9" w:rsidRPr="00370AD0" w:rsidRDefault="00895AC9" w:rsidP="00895AC9">
      <w:pPr>
        <w:pStyle w:val="Standard"/>
        <w:keepLines/>
        <w:widowControl/>
        <w:spacing w:line="360" w:lineRule="auto"/>
        <w:ind w:left="283" w:hanging="283"/>
        <w:rPr>
          <w:rFonts w:cs="Times New Roman"/>
          <w:sz w:val="22"/>
          <w:szCs w:val="22"/>
          <w:shd w:val="clear" w:color="auto" w:fill="FFFFFF"/>
        </w:rPr>
      </w:pPr>
      <w:r w:rsidRPr="00370AD0">
        <w:rPr>
          <w:rFonts w:cs="Times New Roman"/>
          <w:b/>
          <w:bCs/>
          <w:sz w:val="22"/>
          <w:szCs w:val="22"/>
          <w:shd w:val="clear" w:color="auto" w:fill="FFFFFF"/>
        </w:rPr>
        <w:t xml:space="preserve">5. </w:t>
      </w:r>
      <w:r w:rsidRPr="00370AD0">
        <w:rPr>
          <w:rFonts w:cs="Times New Roman"/>
          <w:sz w:val="22"/>
          <w:szCs w:val="22"/>
          <w:shd w:val="clear" w:color="auto" w:fill="FFFFFF"/>
        </w:rPr>
        <w:t>Wszelką korespondencję w sprawie przedmiotowego postępowania należy kierować na poniższy adres:</w:t>
      </w:r>
    </w:p>
    <w:p w14:paraId="42EC6579" w14:textId="77777777" w:rsidR="00895AC9" w:rsidRPr="00370AD0" w:rsidRDefault="00895AC9" w:rsidP="00895AC9">
      <w:pPr>
        <w:pStyle w:val="Standard"/>
        <w:keepLines/>
        <w:widowControl/>
        <w:spacing w:line="360" w:lineRule="auto"/>
        <w:ind w:left="283"/>
        <w:rPr>
          <w:rFonts w:cs="Times New Roman"/>
          <w:sz w:val="22"/>
          <w:szCs w:val="22"/>
          <w:shd w:val="clear" w:color="auto" w:fill="FFFFFF"/>
        </w:rPr>
      </w:pPr>
      <w:r w:rsidRPr="00370AD0">
        <w:rPr>
          <w:rFonts w:cs="Times New Roman"/>
          <w:sz w:val="22"/>
          <w:szCs w:val="22"/>
          <w:shd w:val="clear" w:color="auto" w:fill="FFFFFF"/>
        </w:rPr>
        <w:t>........................................................................................................................</w:t>
      </w:r>
    </w:p>
    <w:p w14:paraId="01FDB6C4" w14:textId="77777777" w:rsidR="00895AC9" w:rsidRPr="00370AD0" w:rsidRDefault="00895AC9" w:rsidP="00895AC9">
      <w:pPr>
        <w:pStyle w:val="Standard"/>
        <w:keepLines/>
        <w:widowControl/>
        <w:spacing w:line="360" w:lineRule="auto"/>
        <w:ind w:left="283"/>
        <w:rPr>
          <w:rFonts w:cs="Times New Roman"/>
          <w:sz w:val="22"/>
          <w:szCs w:val="22"/>
          <w:shd w:val="clear" w:color="auto" w:fill="FFFFFF"/>
        </w:rPr>
      </w:pPr>
      <w:r w:rsidRPr="00370AD0">
        <w:rPr>
          <w:rFonts w:cs="Times New Roman"/>
          <w:sz w:val="22"/>
          <w:szCs w:val="22"/>
          <w:shd w:val="clear" w:color="auto" w:fill="FFFFFF"/>
        </w:rPr>
        <w:t>e-mail: ….........................................</w:t>
      </w:r>
    </w:p>
    <w:p w14:paraId="7D592E94" w14:textId="77777777" w:rsidR="00895AC9" w:rsidRPr="00370AD0" w:rsidRDefault="00895AC9" w:rsidP="00895AC9">
      <w:pPr>
        <w:pStyle w:val="Standard"/>
        <w:keepLines/>
        <w:widowControl/>
        <w:spacing w:line="360" w:lineRule="auto"/>
        <w:ind w:left="283" w:hanging="283"/>
        <w:rPr>
          <w:rFonts w:cs="Times New Roman"/>
          <w:sz w:val="22"/>
          <w:szCs w:val="22"/>
          <w:shd w:val="clear" w:color="auto" w:fill="FFFFFF"/>
        </w:rPr>
      </w:pPr>
      <w:r w:rsidRPr="00370AD0">
        <w:rPr>
          <w:rFonts w:cs="Times New Roman"/>
          <w:b/>
          <w:bCs/>
          <w:sz w:val="22"/>
          <w:szCs w:val="22"/>
          <w:shd w:val="clear" w:color="auto" w:fill="FFFFFF"/>
        </w:rPr>
        <w:t>6.</w:t>
      </w:r>
      <w:r w:rsidRPr="00370AD0">
        <w:rPr>
          <w:rFonts w:cs="Times New Roman"/>
          <w:sz w:val="22"/>
          <w:szCs w:val="22"/>
          <w:shd w:val="clear" w:color="auto" w:fill="FFFFFF"/>
        </w:rPr>
        <w:t xml:space="preserve"> Oferta zawiera  ......... stron  ponumerowanych od nr ........  do nr .......…</w:t>
      </w:r>
    </w:p>
    <w:p w14:paraId="615CD881" w14:textId="77777777" w:rsidR="00895AC9" w:rsidRPr="00370AD0" w:rsidRDefault="00895AC9" w:rsidP="00895AC9">
      <w:pPr>
        <w:pStyle w:val="Standard"/>
        <w:keepLines/>
        <w:widowControl/>
        <w:spacing w:line="360" w:lineRule="auto"/>
        <w:ind w:left="283" w:hanging="283"/>
        <w:rPr>
          <w:rFonts w:cs="Times New Roman"/>
          <w:b/>
          <w:bCs/>
          <w:sz w:val="22"/>
          <w:szCs w:val="22"/>
          <w:shd w:val="clear" w:color="auto" w:fill="FFFFFF"/>
        </w:rPr>
      </w:pPr>
    </w:p>
    <w:p w14:paraId="41EABDA1" w14:textId="77777777" w:rsidR="00895AC9" w:rsidRPr="00370AD0" w:rsidRDefault="00895AC9" w:rsidP="00895AC9">
      <w:pPr>
        <w:pStyle w:val="Standard"/>
        <w:spacing w:line="360" w:lineRule="auto"/>
        <w:rPr>
          <w:rFonts w:cs="Times New Roman"/>
          <w:sz w:val="22"/>
          <w:szCs w:val="22"/>
        </w:rPr>
      </w:pPr>
      <w:r w:rsidRPr="00370AD0">
        <w:rPr>
          <w:rFonts w:eastAsia="SimSun, 宋体" w:cs="Times New Roman"/>
          <w:sz w:val="22"/>
          <w:szCs w:val="22"/>
          <w:shd w:val="clear" w:color="auto" w:fill="FFFFFF"/>
        </w:rPr>
        <w:lastRenderedPageBreak/>
        <w:t>* niepotrzebne skreślić. Oświadczenie służy celom informacyjnym</w:t>
      </w:r>
      <w:r w:rsidRPr="00370AD0">
        <w:rPr>
          <w:rFonts w:eastAsia="SimSun, 宋体" w:cs="Times New Roman"/>
          <w:color w:val="000000"/>
          <w:sz w:val="22"/>
          <w:szCs w:val="22"/>
          <w:shd w:val="clear" w:color="auto" w:fill="FFFFFF"/>
        </w:rPr>
        <w:t xml:space="preserve">  na potrzeby ogłoszenia o udzieleniu zamówienia</w:t>
      </w:r>
    </w:p>
    <w:p w14:paraId="6579B17D" w14:textId="77777777" w:rsidR="00895AC9" w:rsidRPr="00370AD0" w:rsidRDefault="00895AC9" w:rsidP="00895AC9">
      <w:pPr>
        <w:pStyle w:val="Textbody"/>
        <w:spacing w:after="0" w:line="360" w:lineRule="auto"/>
        <w:rPr>
          <w:rFonts w:cs="Times New Roman"/>
          <w:color w:val="000000"/>
          <w:sz w:val="22"/>
          <w:szCs w:val="22"/>
          <w:shd w:val="clear" w:color="auto" w:fill="FFFFFF"/>
        </w:rPr>
      </w:pPr>
      <w:r w:rsidRPr="00370AD0">
        <w:rPr>
          <w:rFonts w:cs="Times New Roman"/>
          <w:color w:val="000000"/>
          <w:sz w:val="22"/>
          <w:szCs w:val="22"/>
          <w:shd w:val="clear" w:color="auto" w:fill="FFFFFF"/>
        </w:rPr>
        <w:t>Zamawiający definiuje mikroprzedsiębiorcę, małego i średniego przedsiębiorcę zgodnie z ustawą z 6 marca 2018 r. Prawo przedsiębiorców.</w:t>
      </w:r>
      <w:r w:rsidRPr="00370AD0">
        <w:rPr>
          <w:rFonts w:cs="Times New Roman"/>
          <w:color w:val="000000"/>
          <w:sz w:val="22"/>
          <w:szCs w:val="22"/>
          <w:shd w:val="clear" w:color="auto" w:fill="FFFFFF"/>
        </w:rPr>
        <w:br/>
        <w:t>Art. 7 ust. 1 pkt</w:t>
      </w:r>
      <w:r w:rsidRPr="00370AD0">
        <w:rPr>
          <w:rFonts w:cs="Times New Roman"/>
          <w:color w:val="000000"/>
          <w:sz w:val="22"/>
          <w:szCs w:val="22"/>
          <w:shd w:val="clear" w:color="auto" w:fill="FFFFFF"/>
        </w:rPr>
        <w:br/>
        <w:t>1) mikroprzedsiębiorca - przedsiębiorca, który w co najmniej jednym roku z dwóch ostatnich lat obrotowych spełniał łącznie następujące warunki:</w:t>
      </w:r>
      <w:r w:rsidRPr="00370AD0">
        <w:rPr>
          <w:rFonts w:cs="Times New Roman"/>
          <w:color w:val="000000"/>
          <w:sz w:val="22"/>
          <w:szCs w:val="22"/>
          <w:shd w:val="clear" w:color="auto" w:fill="FFFFFF"/>
        </w:rPr>
        <w:br/>
        <w:t>a) zatrudniał średniorocznie mniej niż 10 pracowników oraz</w:t>
      </w:r>
      <w:r w:rsidRPr="00370AD0">
        <w:rPr>
          <w:rFonts w:cs="Times New Roman"/>
          <w:color w:val="000000"/>
          <w:sz w:val="22"/>
          <w:szCs w:val="22"/>
          <w:shd w:val="clear" w:color="auto" w:fill="FFFFFF"/>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370AD0">
        <w:rPr>
          <w:rFonts w:cs="Times New Roman"/>
          <w:color w:val="000000"/>
          <w:sz w:val="22"/>
          <w:szCs w:val="22"/>
          <w:shd w:val="clear" w:color="auto" w:fill="FFFFFF"/>
        </w:rPr>
        <w:br/>
        <w:t>2) mały przedsiębiorca - przedsiębiorcę, który w co najmniej jednym roku z dwóch ostatnich lat obrotowych spełniał łącznie następujące warunki:a) zatrudniał średniorocznie mniej niż 50 pracowników oraz</w:t>
      </w:r>
    </w:p>
    <w:p w14:paraId="089AE6C0" w14:textId="77777777" w:rsidR="00895AC9" w:rsidRPr="00370AD0" w:rsidRDefault="00895AC9" w:rsidP="00895AC9">
      <w:pPr>
        <w:pStyle w:val="Textbody"/>
        <w:spacing w:after="0" w:line="360" w:lineRule="auto"/>
        <w:rPr>
          <w:rFonts w:cs="Times New Roman"/>
          <w:color w:val="000000"/>
          <w:sz w:val="22"/>
          <w:szCs w:val="22"/>
          <w:shd w:val="clear" w:color="auto" w:fill="FFFFFF"/>
        </w:rPr>
      </w:pPr>
      <w:r w:rsidRPr="00370AD0">
        <w:rPr>
          <w:rFonts w:cs="Times New Roman"/>
          <w:color w:val="000000"/>
          <w:sz w:val="22"/>
          <w:szCs w:val="22"/>
          <w:shd w:val="clear" w:color="auto" w:fill="FFFFFF"/>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w:t>
      </w:r>
      <w:r w:rsidRPr="00370AD0">
        <w:rPr>
          <w:rFonts w:cs="Times New Roman"/>
          <w:color w:val="000000"/>
          <w:sz w:val="22"/>
          <w:szCs w:val="22"/>
          <w:shd w:val="clear" w:color="auto" w:fill="FFFFFF"/>
        </w:rPr>
        <w:br/>
        <w:t>3) średni przedsiębiorca - przedsiębiorcę, który w co najmniej jednym roku z dwóch ostatnich lat obrotowych spełniał łącznie następujące warunki:</w:t>
      </w:r>
    </w:p>
    <w:p w14:paraId="3992FB2A" w14:textId="77777777" w:rsidR="00895AC9" w:rsidRPr="00370AD0" w:rsidRDefault="00895AC9" w:rsidP="00895AC9">
      <w:pPr>
        <w:pStyle w:val="Textbody"/>
        <w:spacing w:after="0" w:line="360" w:lineRule="auto"/>
        <w:rPr>
          <w:rFonts w:cs="Times New Roman"/>
          <w:color w:val="000000"/>
          <w:sz w:val="22"/>
          <w:szCs w:val="22"/>
          <w:shd w:val="clear" w:color="auto" w:fill="FFFFFF"/>
        </w:rPr>
      </w:pPr>
      <w:r w:rsidRPr="00370AD0">
        <w:rPr>
          <w:rFonts w:cs="Times New Roman"/>
          <w:color w:val="000000"/>
          <w:sz w:val="22"/>
          <w:szCs w:val="22"/>
          <w:shd w:val="clear" w:color="auto" w:fill="FFFFFF"/>
        </w:rPr>
        <w:t>a) zatrudniał średniorocznie mniej niż 250 pracowników oraz</w:t>
      </w:r>
    </w:p>
    <w:p w14:paraId="56BA4290" w14:textId="77777777" w:rsidR="00895AC9" w:rsidRPr="00370AD0" w:rsidRDefault="00895AC9" w:rsidP="00895AC9">
      <w:pPr>
        <w:pStyle w:val="Textbody"/>
        <w:spacing w:after="0" w:line="360" w:lineRule="auto"/>
        <w:rPr>
          <w:rFonts w:cs="Times New Roman"/>
          <w:color w:val="000000"/>
          <w:sz w:val="22"/>
          <w:szCs w:val="22"/>
          <w:shd w:val="clear" w:color="auto" w:fill="FFFFFF"/>
        </w:rPr>
      </w:pPr>
      <w:r w:rsidRPr="00370AD0">
        <w:rPr>
          <w:rFonts w:cs="Times New Roman"/>
          <w:color w:val="000000"/>
          <w:sz w:val="22"/>
          <w:szCs w:val="22"/>
          <w:shd w:val="clear" w:color="auto" w:fill="FFFFFF"/>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w:t>
      </w:r>
    </w:p>
    <w:p w14:paraId="42987304" w14:textId="77777777" w:rsidR="00895AC9" w:rsidRPr="00370AD0" w:rsidRDefault="00895AC9" w:rsidP="00895AC9">
      <w:pPr>
        <w:pStyle w:val="Standard"/>
        <w:spacing w:line="360" w:lineRule="auto"/>
        <w:rPr>
          <w:rFonts w:eastAsia="Lucida Sans Unicode" w:cs="Times New Roman"/>
          <w:b/>
          <w:bCs/>
          <w:sz w:val="22"/>
          <w:szCs w:val="22"/>
          <w:shd w:val="clear" w:color="auto" w:fill="FFFFFF"/>
        </w:rPr>
      </w:pPr>
    </w:p>
    <w:p w14:paraId="6D813F16" w14:textId="77777777" w:rsidR="00895AC9" w:rsidRPr="00370AD0" w:rsidRDefault="00895AC9" w:rsidP="00895AC9">
      <w:pPr>
        <w:pStyle w:val="Standard"/>
        <w:spacing w:line="360" w:lineRule="auto"/>
        <w:rPr>
          <w:rFonts w:cs="Times New Roman"/>
          <w:sz w:val="22"/>
          <w:szCs w:val="22"/>
        </w:rPr>
      </w:pPr>
      <w:r w:rsidRPr="00370AD0">
        <w:rPr>
          <w:rFonts w:cs="Times New Roman"/>
          <w:sz w:val="22"/>
          <w:szCs w:val="22"/>
          <w:shd w:val="clear" w:color="auto" w:fill="FFFFFF"/>
        </w:rPr>
        <w:t xml:space="preserve">** </w:t>
      </w:r>
      <w:r w:rsidRPr="00370AD0">
        <w:rPr>
          <w:rFonts w:cs="Times New Roman"/>
          <w:color w:val="000000"/>
          <w:sz w:val="22"/>
          <w:szCs w:val="22"/>
          <w:shd w:val="clear" w:color="auto" w:fill="FFFFFF"/>
        </w:rPr>
        <w:t xml:space="preserve">W przypadku gdy wykonawca </w:t>
      </w:r>
      <w:r w:rsidRPr="00370AD0">
        <w:rPr>
          <w:rFonts w:cs="Times New Roman"/>
          <w:sz w:val="22"/>
          <w:szCs w:val="22"/>
          <w:shd w:val="clear" w:color="auto" w:fill="FFFFFF"/>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5E18A5"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3EE429EA"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5228C3C8"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00EBBE54"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55196202" w14:textId="77777777" w:rsidR="00B31284" w:rsidRPr="00370AD0" w:rsidRDefault="00B31284" w:rsidP="00895AC9">
      <w:pPr>
        <w:pStyle w:val="Standard"/>
        <w:tabs>
          <w:tab w:val="left" w:pos="1080"/>
          <w:tab w:val="left" w:pos="1470"/>
        </w:tabs>
        <w:spacing w:line="276" w:lineRule="auto"/>
        <w:jc w:val="both"/>
        <w:rPr>
          <w:rFonts w:cs="Times New Roman"/>
          <w:sz w:val="22"/>
          <w:szCs w:val="22"/>
        </w:rPr>
      </w:pPr>
    </w:p>
    <w:p w14:paraId="6EF15ADA"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3C376232"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33BEE711" w14:textId="77777777" w:rsidR="00895AC9" w:rsidRPr="00370AD0" w:rsidRDefault="00895AC9" w:rsidP="00895AC9">
      <w:pPr>
        <w:spacing w:after="0" w:line="360" w:lineRule="auto"/>
        <w:ind w:left="5246" w:firstLine="708"/>
        <w:rPr>
          <w:rFonts w:ascii="Times New Roman" w:hAnsi="Times New Roman" w:cs="Times New Roman"/>
          <w:b/>
          <w:noProof w:val="0"/>
        </w:rPr>
      </w:pPr>
      <w:r w:rsidRPr="00370AD0">
        <w:rPr>
          <w:rFonts w:ascii="Times New Roman" w:hAnsi="Times New Roman" w:cs="Times New Roman"/>
          <w:b/>
        </w:rPr>
        <w:t xml:space="preserve">  Zamawiający:</w:t>
      </w:r>
    </w:p>
    <w:p w14:paraId="3DB334EB" w14:textId="77777777" w:rsidR="00895AC9" w:rsidRPr="00370AD0" w:rsidRDefault="00895AC9" w:rsidP="00895AC9">
      <w:pPr>
        <w:spacing w:after="0" w:line="360" w:lineRule="auto"/>
        <w:ind w:left="5954"/>
        <w:rPr>
          <w:rFonts w:ascii="Times New Roman" w:hAnsi="Times New Roman" w:cs="Times New Roman"/>
          <w:b/>
        </w:rPr>
      </w:pPr>
      <w:r w:rsidRPr="00370AD0">
        <w:rPr>
          <w:rFonts w:ascii="Times New Roman" w:hAnsi="Times New Roman" w:cs="Times New Roman"/>
          <w:b/>
        </w:rPr>
        <w:t>GMINA STAROŹREBY</w:t>
      </w:r>
    </w:p>
    <w:p w14:paraId="1F01E8A0" w14:textId="77777777" w:rsidR="00895AC9" w:rsidRPr="00370AD0" w:rsidRDefault="00895AC9" w:rsidP="00895AC9">
      <w:pPr>
        <w:spacing w:after="0" w:line="360" w:lineRule="auto"/>
        <w:ind w:left="5954"/>
        <w:rPr>
          <w:rFonts w:ascii="Times New Roman" w:hAnsi="Times New Roman" w:cs="Times New Roman"/>
        </w:rPr>
      </w:pPr>
      <w:r w:rsidRPr="00370AD0">
        <w:rPr>
          <w:rFonts w:ascii="Times New Roman" w:hAnsi="Times New Roman" w:cs="Times New Roman"/>
        </w:rPr>
        <w:t>ul. Płocka 18</w:t>
      </w:r>
    </w:p>
    <w:p w14:paraId="27460005" w14:textId="77777777" w:rsidR="00895AC9" w:rsidRPr="00370AD0" w:rsidRDefault="00895AC9" w:rsidP="00895AC9">
      <w:pPr>
        <w:spacing w:after="0" w:line="240" w:lineRule="auto"/>
        <w:ind w:left="5954"/>
        <w:rPr>
          <w:rFonts w:ascii="Times New Roman" w:hAnsi="Times New Roman" w:cs="Times New Roman"/>
        </w:rPr>
      </w:pPr>
      <w:r w:rsidRPr="00370AD0">
        <w:rPr>
          <w:rFonts w:ascii="Times New Roman" w:hAnsi="Times New Roman" w:cs="Times New Roman"/>
        </w:rPr>
        <w:t>09-440 Staroźreby</w:t>
      </w:r>
    </w:p>
    <w:p w14:paraId="437B74A4" w14:textId="77777777" w:rsidR="00895AC9" w:rsidRPr="00370AD0" w:rsidRDefault="00895AC9" w:rsidP="00895AC9">
      <w:pPr>
        <w:spacing w:after="0" w:line="240" w:lineRule="auto"/>
        <w:rPr>
          <w:rFonts w:ascii="Times New Roman" w:hAnsi="Times New Roman" w:cs="Times New Roman"/>
          <w:i/>
        </w:rPr>
      </w:pPr>
      <w:r w:rsidRPr="00370AD0">
        <w:rPr>
          <w:rFonts w:ascii="Times New Roman" w:hAnsi="Times New Roman" w:cs="Times New Roman"/>
          <w:i/>
        </w:rPr>
        <w:t xml:space="preserve">                                                                                                                                                 (pełna nazwa/firma, adres)</w:t>
      </w:r>
    </w:p>
    <w:p w14:paraId="72369396" w14:textId="77777777" w:rsidR="00895AC9" w:rsidRPr="00370AD0" w:rsidRDefault="00895AC9" w:rsidP="00895AC9">
      <w:pPr>
        <w:spacing w:after="0" w:line="480" w:lineRule="auto"/>
        <w:rPr>
          <w:rFonts w:ascii="Times New Roman" w:hAnsi="Times New Roman" w:cs="Times New Roman"/>
          <w:b/>
        </w:rPr>
      </w:pPr>
      <w:r w:rsidRPr="00370AD0">
        <w:rPr>
          <w:rFonts w:ascii="Times New Roman" w:hAnsi="Times New Roman" w:cs="Times New Roman"/>
          <w:b/>
        </w:rPr>
        <w:t>Wykonawca:</w:t>
      </w:r>
    </w:p>
    <w:p w14:paraId="32C8E3CB" w14:textId="77777777" w:rsidR="00895AC9" w:rsidRPr="00370AD0" w:rsidRDefault="00895AC9" w:rsidP="00895AC9">
      <w:pPr>
        <w:spacing w:after="0" w:line="240" w:lineRule="auto"/>
        <w:ind w:right="5954"/>
        <w:rPr>
          <w:rFonts w:ascii="Times New Roman" w:hAnsi="Times New Roman" w:cs="Times New Roman"/>
        </w:rPr>
      </w:pPr>
      <w:r w:rsidRPr="00370AD0">
        <w:rPr>
          <w:rFonts w:ascii="Times New Roman" w:hAnsi="Times New Roman" w:cs="Times New Roman"/>
        </w:rPr>
        <w:t>………………………………………………………………</w:t>
      </w:r>
    </w:p>
    <w:p w14:paraId="5FD7B7CA" w14:textId="77777777" w:rsidR="00895AC9" w:rsidRPr="00370AD0" w:rsidRDefault="00895AC9" w:rsidP="00895AC9">
      <w:pPr>
        <w:spacing w:line="240" w:lineRule="auto"/>
        <w:ind w:right="5953"/>
        <w:rPr>
          <w:rFonts w:ascii="Times New Roman" w:hAnsi="Times New Roman" w:cs="Times New Roman"/>
          <w:i/>
        </w:rPr>
      </w:pPr>
      <w:r w:rsidRPr="00370AD0">
        <w:rPr>
          <w:rFonts w:ascii="Times New Roman" w:hAnsi="Times New Roman" w:cs="Times New Roman"/>
          <w:i/>
        </w:rPr>
        <w:t>(pełna nazwa/firma, adres, w zależności od podmiotu: NIP/PESEL, KRS/CEiDG)</w:t>
      </w:r>
    </w:p>
    <w:p w14:paraId="71B2A070" w14:textId="77777777" w:rsidR="00895AC9" w:rsidRPr="00370AD0" w:rsidRDefault="00895AC9" w:rsidP="00895AC9">
      <w:pPr>
        <w:spacing w:after="0" w:line="480" w:lineRule="auto"/>
        <w:rPr>
          <w:rFonts w:ascii="Times New Roman" w:hAnsi="Times New Roman" w:cs="Times New Roman"/>
          <w:u w:val="single"/>
        </w:rPr>
      </w:pPr>
      <w:r w:rsidRPr="00370AD0">
        <w:rPr>
          <w:rFonts w:ascii="Times New Roman" w:hAnsi="Times New Roman" w:cs="Times New Roman"/>
          <w:u w:val="single"/>
        </w:rPr>
        <w:t>reprezentowany przez:</w:t>
      </w:r>
    </w:p>
    <w:p w14:paraId="6CC1E3A4" w14:textId="77777777" w:rsidR="00895AC9" w:rsidRPr="00370AD0" w:rsidRDefault="00895AC9" w:rsidP="00895AC9">
      <w:pPr>
        <w:spacing w:after="0" w:line="240" w:lineRule="auto"/>
        <w:ind w:right="5954"/>
        <w:rPr>
          <w:rFonts w:ascii="Times New Roman" w:hAnsi="Times New Roman" w:cs="Times New Roman"/>
        </w:rPr>
      </w:pPr>
      <w:r w:rsidRPr="00370AD0">
        <w:rPr>
          <w:rFonts w:ascii="Times New Roman" w:hAnsi="Times New Roman" w:cs="Times New Roman"/>
        </w:rPr>
        <w:t>……………………………………………………………..</w:t>
      </w:r>
    </w:p>
    <w:p w14:paraId="65470DA0" w14:textId="77777777" w:rsidR="00895AC9" w:rsidRPr="00370AD0" w:rsidRDefault="00895AC9" w:rsidP="00895AC9">
      <w:pPr>
        <w:spacing w:after="0" w:line="240" w:lineRule="auto"/>
        <w:ind w:right="5953"/>
        <w:rPr>
          <w:rFonts w:ascii="Times New Roman" w:hAnsi="Times New Roman" w:cs="Times New Roman"/>
          <w:i/>
        </w:rPr>
      </w:pPr>
      <w:r w:rsidRPr="00370AD0">
        <w:rPr>
          <w:rFonts w:ascii="Times New Roman" w:hAnsi="Times New Roman" w:cs="Times New Roman"/>
          <w:i/>
        </w:rPr>
        <w:t>(imię, nazwisko, stanowisko/podstawa do  reprezentacji)</w:t>
      </w:r>
    </w:p>
    <w:p w14:paraId="71E2A77C" w14:textId="77777777" w:rsidR="00895AC9" w:rsidRPr="00370AD0" w:rsidRDefault="00895AC9" w:rsidP="00895AC9">
      <w:pPr>
        <w:rPr>
          <w:rFonts w:ascii="Times New Roman" w:hAnsi="Times New Roman" w:cs="Times New Roman"/>
        </w:rPr>
      </w:pPr>
    </w:p>
    <w:p w14:paraId="1F4043A0" w14:textId="77777777" w:rsidR="00895AC9" w:rsidRPr="00370AD0" w:rsidRDefault="00895AC9" w:rsidP="00895AC9">
      <w:pPr>
        <w:spacing w:after="120" w:line="360" w:lineRule="auto"/>
        <w:rPr>
          <w:rFonts w:ascii="Times New Roman" w:hAnsi="Times New Roman" w:cs="Times New Roman"/>
          <w:b/>
          <w:u w:val="single"/>
        </w:rPr>
      </w:pPr>
    </w:p>
    <w:p w14:paraId="7F6F0319" w14:textId="77777777" w:rsidR="00895AC9" w:rsidRPr="00370AD0" w:rsidRDefault="00895AC9" w:rsidP="00895AC9">
      <w:pPr>
        <w:spacing w:after="0" w:line="360" w:lineRule="auto"/>
        <w:jc w:val="center"/>
        <w:rPr>
          <w:rFonts w:ascii="Times New Roman" w:hAnsi="Times New Roman" w:cs="Times New Roman"/>
          <w:b/>
        </w:rPr>
      </w:pPr>
      <w:r w:rsidRPr="00370AD0">
        <w:rPr>
          <w:rFonts w:ascii="Times New Roman" w:hAnsi="Times New Roman" w:cs="Times New Roman"/>
          <w:b/>
        </w:rPr>
        <w:t>Oświadczenia Wykonawcy</w:t>
      </w:r>
    </w:p>
    <w:p w14:paraId="60D6DC34" w14:textId="77777777" w:rsidR="00895AC9" w:rsidRPr="00370AD0" w:rsidRDefault="00895AC9" w:rsidP="00895AC9">
      <w:pPr>
        <w:spacing w:after="0" w:line="360" w:lineRule="auto"/>
        <w:jc w:val="center"/>
        <w:rPr>
          <w:rFonts w:ascii="Times New Roman" w:hAnsi="Times New Roman" w:cs="Times New Roman"/>
          <w:b/>
        </w:rPr>
      </w:pPr>
      <w:r w:rsidRPr="00370AD0">
        <w:rPr>
          <w:rFonts w:ascii="Times New Roman" w:hAnsi="Times New Roman" w:cs="Times New Roman"/>
          <w:b/>
        </w:rPr>
        <w:t xml:space="preserve">składane na podstawie art. 125 ust. 1 ustawy Pzp </w:t>
      </w:r>
    </w:p>
    <w:p w14:paraId="2DCA9620" w14:textId="77777777" w:rsidR="00895AC9" w:rsidRPr="00370AD0" w:rsidRDefault="00895AC9" w:rsidP="00895AC9">
      <w:pPr>
        <w:spacing w:after="0" w:line="360" w:lineRule="auto"/>
        <w:jc w:val="center"/>
        <w:rPr>
          <w:rFonts w:ascii="Times New Roman" w:hAnsi="Times New Roman" w:cs="Times New Roman"/>
          <w:b/>
          <w:u w:val="single"/>
        </w:rPr>
      </w:pPr>
      <w:r w:rsidRPr="00370AD0">
        <w:rPr>
          <w:rFonts w:ascii="Times New Roman" w:hAnsi="Times New Roman" w:cs="Times New Roman"/>
          <w:b/>
          <w:u w:val="single"/>
        </w:rPr>
        <w:t>o niepodleganiu wykluczeniu</w:t>
      </w:r>
    </w:p>
    <w:p w14:paraId="4FEE1E4B" w14:textId="77777777" w:rsidR="00895AC9" w:rsidRPr="00370AD0" w:rsidRDefault="00895AC9" w:rsidP="00895AC9">
      <w:pPr>
        <w:spacing w:before="120" w:after="0" w:line="360" w:lineRule="auto"/>
        <w:jc w:val="center"/>
        <w:rPr>
          <w:rFonts w:ascii="Times New Roman" w:hAnsi="Times New Roman" w:cs="Times New Roman"/>
          <w:b/>
          <w:u w:val="single"/>
        </w:rPr>
      </w:pPr>
    </w:p>
    <w:p w14:paraId="7D0D06D3" w14:textId="77777777" w:rsidR="00895AC9" w:rsidRPr="00370AD0" w:rsidRDefault="00895AC9" w:rsidP="00895AC9">
      <w:pPr>
        <w:spacing w:after="0"/>
        <w:jc w:val="both"/>
        <w:rPr>
          <w:rFonts w:ascii="Times New Roman" w:hAnsi="Times New Roman" w:cs="Times New Roman"/>
        </w:rPr>
      </w:pPr>
    </w:p>
    <w:p w14:paraId="77CBB5D9" w14:textId="77777777" w:rsidR="00895AC9" w:rsidRPr="00370AD0" w:rsidRDefault="00895AC9" w:rsidP="00895AC9">
      <w:pPr>
        <w:spacing w:after="0" w:line="360" w:lineRule="auto"/>
        <w:rPr>
          <w:rFonts w:ascii="Times New Roman" w:hAnsi="Times New Roman" w:cs="Times New Roman"/>
        </w:rPr>
      </w:pPr>
      <w:r w:rsidRPr="00370AD0">
        <w:rPr>
          <w:rFonts w:ascii="Times New Roman" w:hAnsi="Times New Roman" w:cs="Times New Roman"/>
        </w:rPr>
        <w:t xml:space="preserve">Na potrzeby postępowania o udzielenie zamówienia publicznego pn.: </w:t>
      </w:r>
      <w:r w:rsidRPr="00370AD0">
        <w:rPr>
          <w:rFonts w:ascii="Times New Roman" w:hAnsi="Times New Roman" w:cs="Times New Roman"/>
          <w:iCs/>
        </w:rPr>
        <w:t>„Świadczenia kompleksowej usługi oświetlenia dróg, ulic na terenie Gminy Staroźreby”</w:t>
      </w:r>
      <w:r w:rsidRPr="00370AD0">
        <w:rPr>
          <w:rFonts w:ascii="Times New Roman" w:hAnsi="Times New Roman" w:cs="Times New Roman"/>
          <w:i/>
        </w:rPr>
        <w:t xml:space="preserve"> (nazwa postępowania)</w:t>
      </w:r>
      <w:r w:rsidRPr="00370AD0">
        <w:rPr>
          <w:rFonts w:ascii="Times New Roman" w:hAnsi="Times New Roman" w:cs="Times New Roman"/>
        </w:rPr>
        <w:t xml:space="preserve">, prowadzonego przez </w:t>
      </w:r>
      <w:r w:rsidRPr="00370AD0">
        <w:rPr>
          <w:rFonts w:ascii="Times New Roman" w:hAnsi="Times New Roman" w:cs="Times New Roman"/>
          <w:b/>
        </w:rPr>
        <w:t xml:space="preserve">GMINĘ STAROŹREBY </w:t>
      </w:r>
      <w:r w:rsidRPr="00370AD0">
        <w:rPr>
          <w:rFonts w:ascii="Times New Roman" w:hAnsi="Times New Roman" w:cs="Times New Roman"/>
          <w:i/>
        </w:rPr>
        <w:t xml:space="preserve">(oznaczenie zamawiającego), </w:t>
      </w:r>
      <w:r w:rsidRPr="00370AD0">
        <w:rPr>
          <w:rFonts w:ascii="Times New Roman" w:hAnsi="Times New Roman" w:cs="Times New Roman"/>
        </w:rPr>
        <w:t>oświadczam, co następuje:</w:t>
      </w:r>
    </w:p>
    <w:p w14:paraId="5D0C46EF" w14:textId="77777777" w:rsidR="00895AC9" w:rsidRPr="00370AD0" w:rsidRDefault="00895AC9" w:rsidP="00895AC9">
      <w:pPr>
        <w:shd w:val="clear" w:color="auto" w:fill="BFBFBF"/>
        <w:spacing w:after="0" w:line="360" w:lineRule="auto"/>
        <w:rPr>
          <w:rFonts w:ascii="Times New Roman" w:hAnsi="Times New Roman" w:cs="Times New Roman"/>
          <w:b/>
        </w:rPr>
      </w:pPr>
      <w:r w:rsidRPr="00370AD0">
        <w:rPr>
          <w:rFonts w:ascii="Times New Roman" w:hAnsi="Times New Roman" w:cs="Times New Roman"/>
          <w:b/>
        </w:rPr>
        <w:t>OŚWIADCZENIA DOTYCZĄCE PODSTAW WYKLUCZENIA:</w:t>
      </w:r>
    </w:p>
    <w:p w14:paraId="3B0A1777" w14:textId="77777777" w:rsidR="00895AC9" w:rsidRPr="00370AD0" w:rsidRDefault="00895AC9" w:rsidP="00895AC9">
      <w:pPr>
        <w:spacing w:after="0" w:line="360" w:lineRule="auto"/>
        <w:rPr>
          <w:rFonts w:ascii="Times New Roman" w:hAnsi="Times New Roman" w:cs="Times New Roman"/>
        </w:rPr>
      </w:pPr>
    </w:p>
    <w:p w14:paraId="0D330581" w14:textId="77777777" w:rsidR="00895AC9" w:rsidRPr="00370AD0" w:rsidRDefault="00895AC9" w:rsidP="00895AC9">
      <w:pPr>
        <w:spacing w:after="0" w:line="360" w:lineRule="auto"/>
        <w:rPr>
          <w:rFonts w:ascii="Times New Roman" w:hAnsi="Times New Roman" w:cs="Times New Roman"/>
        </w:rPr>
      </w:pPr>
      <w:r w:rsidRPr="00370AD0">
        <w:rPr>
          <w:rFonts w:ascii="Times New Roman" w:hAnsi="Times New Roman" w:cs="Times New Roman"/>
          <w:b/>
        </w:rPr>
        <w:t>1.</w:t>
      </w:r>
      <w:r w:rsidRPr="00370AD0">
        <w:rPr>
          <w:rFonts w:ascii="Times New Roman" w:hAnsi="Times New Roman" w:cs="Times New Roman"/>
        </w:rPr>
        <w:t xml:space="preserve"> Oświadczam, że nie podlegam wykluczeniu z postępowania na podstawie art. 108 ust. 1 ustawy Pzp.</w:t>
      </w:r>
    </w:p>
    <w:p w14:paraId="7966CE19" w14:textId="77777777" w:rsidR="00895AC9" w:rsidRPr="00370AD0" w:rsidRDefault="00895AC9" w:rsidP="00895AC9">
      <w:pPr>
        <w:spacing w:after="0" w:line="360" w:lineRule="auto"/>
        <w:rPr>
          <w:rFonts w:ascii="Times New Roman" w:hAnsi="Times New Roman" w:cs="Times New Roman"/>
        </w:rPr>
      </w:pPr>
      <w:r w:rsidRPr="00370AD0">
        <w:rPr>
          <w:rFonts w:ascii="Times New Roman" w:hAnsi="Times New Roman" w:cs="Times New Roman"/>
          <w:b/>
        </w:rPr>
        <w:lastRenderedPageBreak/>
        <w:t xml:space="preserve">2. </w:t>
      </w:r>
      <w:r w:rsidRPr="00370AD0">
        <w:rPr>
          <w:rFonts w:ascii="Times New Roman" w:hAnsi="Times New Roman" w:cs="Times New Roman"/>
        </w:rPr>
        <w:t>Oświadczam, że nie podlegam wykluczeniu z postępowania na podstawie art. 109 ust. 1 pkt 4, 5, 7 ustawy Pzp.</w:t>
      </w:r>
    </w:p>
    <w:p w14:paraId="77FD83AC" w14:textId="77777777" w:rsidR="00895AC9" w:rsidRPr="00370AD0" w:rsidRDefault="00895AC9" w:rsidP="00895AC9">
      <w:pPr>
        <w:spacing w:after="0" w:line="360" w:lineRule="auto"/>
        <w:rPr>
          <w:rFonts w:ascii="Times New Roman" w:hAnsi="Times New Roman" w:cs="Times New Roman"/>
        </w:rPr>
      </w:pPr>
      <w:r w:rsidRPr="00370AD0">
        <w:rPr>
          <w:rFonts w:ascii="Times New Roman" w:hAnsi="Times New Roman" w:cs="Times New Roman"/>
          <w:b/>
        </w:rPr>
        <w:t xml:space="preserve">3. </w:t>
      </w:r>
      <w:r w:rsidRPr="00370AD0">
        <w:rPr>
          <w:rFonts w:ascii="Times New Roman" w:hAnsi="Times New Roman" w:cs="Times New Roman"/>
        </w:rPr>
        <w:t xml:space="preserve">Oświadczam, że zachodzą w stosunku do mnie podstawy wykluczenia z postępowania na podstawie art. …………. ustawy Pzp </w:t>
      </w:r>
      <w:r w:rsidRPr="00370AD0">
        <w:rPr>
          <w:rFonts w:ascii="Times New Roman" w:hAnsi="Times New Roman" w:cs="Times New Roman"/>
          <w:i/>
        </w:rPr>
        <w:t>(podać mającą zastosowanie podstawę wykluczenia spośród wymienionych w art. 108 ust. 1 lub art. 109 ust. 1 pkt 4, 5, 7 ustawy Pzp).</w:t>
      </w:r>
      <w:r w:rsidRPr="00370AD0">
        <w:rPr>
          <w:rFonts w:ascii="Times New Roman" w:hAnsi="Times New Roman" w:cs="Times New Roman"/>
        </w:rPr>
        <w:t xml:space="preserve"> Jednocześnie oświadczam, że w związku z ww. okolicznością, na podstawie art. 110 ust. 2 ustawy Pzp podjąłem następujące środki naprawcze i zapobiegawcze: ……………………………………………………………………………………………………………………………………………………………………………………………….………………………………………………………………………………………………………………………………………………………………………………………………..</w:t>
      </w:r>
    </w:p>
    <w:p w14:paraId="53B16195" w14:textId="77777777" w:rsidR="00895AC9" w:rsidRPr="00370AD0" w:rsidRDefault="00895AC9" w:rsidP="00895AC9">
      <w:pPr>
        <w:pStyle w:val="NormalnyWeb"/>
        <w:spacing w:before="0" w:beforeAutospacing="0" w:after="0" w:afterAutospacing="0" w:line="360" w:lineRule="auto"/>
        <w:jc w:val="both"/>
        <w:rPr>
          <w:color w:val="222222"/>
          <w:sz w:val="22"/>
          <w:szCs w:val="22"/>
        </w:rPr>
      </w:pPr>
      <w:r w:rsidRPr="00370AD0">
        <w:rPr>
          <w:b/>
          <w:sz w:val="22"/>
          <w:szCs w:val="22"/>
        </w:rPr>
        <w:t xml:space="preserve">4. </w:t>
      </w:r>
      <w:r w:rsidRPr="00370AD0">
        <w:rPr>
          <w:sz w:val="22"/>
          <w:szCs w:val="22"/>
        </w:rPr>
        <w:t>Oświadczam, że nie zachodzą w stosunku do mnie przesłanki wykluczenia z postępowania na podstawie art.  7 ust. 1 ustawy z dnia 13 kwietnia 2022 r.</w:t>
      </w:r>
      <w:r w:rsidRPr="00370AD0">
        <w:rPr>
          <w:i/>
          <w:iCs/>
          <w:sz w:val="22"/>
          <w:szCs w:val="22"/>
        </w:rPr>
        <w:t xml:space="preserve"> </w:t>
      </w:r>
      <w:r w:rsidRPr="00370AD0">
        <w:rPr>
          <w:i/>
          <w:iCs/>
          <w:color w:val="222222"/>
          <w:sz w:val="22"/>
          <w:szCs w:val="22"/>
        </w:rPr>
        <w:t xml:space="preserve">o szczególnych rozwiązaniach w zakresie przeciwdziałania wspieraniu agresji na Ukrainę oraz służących ochronie bezpieczeństwa narodowego </w:t>
      </w:r>
      <w:r w:rsidRPr="00370AD0">
        <w:rPr>
          <w:iCs/>
          <w:color w:val="222222"/>
          <w:sz w:val="22"/>
          <w:szCs w:val="22"/>
        </w:rPr>
        <w:t>(Dz. U. poz. 835)</w:t>
      </w:r>
      <w:r w:rsidRPr="00370AD0">
        <w:rPr>
          <w:i/>
          <w:iCs/>
          <w:color w:val="222222"/>
          <w:sz w:val="22"/>
          <w:szCs w:val="22"/>
        </w:rPr>
        <w:t>.</w:t>
      </w:r>
      <w:r w:rsidRPr="00370AD0">
        <w:rPr>
          <w:color w:val="222222"/>
          <w:sz w:val="22"/>
          <w:szCs w:val="22"/>
        </w:rPr>
        <w:t xml:space="preserve"> </w:t>
      </w:r>
    </w:p>
    <w:p w14:paraId="56F973F5" w14:textId="77777777" w:rsidR="00895AC9" w:rsidRPr="00370AD0" w:rsidRDefault="00895AC9" w:rsidP="00895AC9">
      <w:pPr>
        <w:shd w:val="clear" w:color="auto" w:fill="BFBFBF"/>
        <w:spacing w:after="120" w:line="360" w:lineRule="auto"/>
        <w:jc w:val="both"/>
        <w:rPr>
          <w:rFonts w:ascii="Times New Roman" w:hAnsi="Times New Roman" w:cs="Times New Roman"/>
          <w:b/>
        </w:rPr>
      </w:pPr>
      <w:bookmarkStart w:id="0" w:name="_Hlk99009560"/>
      <w:r w:rsidRPr="00370AD0">
        <w:rPr>
          <w:rFonts w:ascii="Times New Roman" w:hAnsi="Times New Roman" w:cs="Times New Roman"/>
          <w:b/>
        </w:rPr>
        <w:t>OŚWIADCZENIE DOTYCZĄCE PODANYCH INFORMACJI:</w:t>
      </w:r>
    </w:p>
    <w:bookmarkEnd w:id="0"/>
    <w:p w14:paraId="3AE26E3F" w14:textId="77777777" w:rsidR="00895AC9" w:rsidRPr="00370AD0" w:rsidRDefault="00895AC9" w:rsidP="00895AC9">
      <w:pPr>
        <w:spacing w:after="120" w:line="360" w:lineRule="auto"/>
        <w:rPr>
          <w:rFonts w:ascii="Times New Roman" w:hAnsi="Times New Roman" w:cs="Times New Roman"/>
        </w:rPr>
      </w:pPr>
      <w:r w:rsidRPr="00370AD0">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BAC447A" w14:textId="77777777" w:rsidR="00895AC9" w:rsidRPr="00370AD0" w:rsidRDefault="00895AC9" w:rsidP="00895AC9">
      <w:pPr>
        <w:shd w:val="clear" w:color="auto" w:fill="BFBFBF"/>
        <w:spacing w:after="120" w:line="360" w:lineRule="auto"/>
        <w:jc w:val="both"/>
        <w:rPr>
          <w:rFonts w:ascii="Times New Roman" w:hAnsi="Times New Roman" w:cs="Times New Roman"/>
          <w:b/>
        </w:rPr>
      </w:pPr>
      <w:r w:rsidRPr="00370AD0">
        <w:rPr>
          <w:rFonts w:ascii="Times New Roman" w:hAnsi="Times New Roman" w:cs="Times New Roman"/>
          <w:b/>
        </w:rPr>
        <w:t>INFORMACJA DOTYCZĄCA DOSTĘPU DO PODMIOTOWYCH ŚRODKÓW DOWODOWYCH:</w:t>
      </w:r>
    </w:p>
    <w:p w14:paraId="3ACBAAC7" w14:textId="77777777" w:rsidR="00895AC9" w:rsidRPr="00370AD0" w:rsidRDefault="00895AC9" w:rsidP="00895AC9">
      <w:pPr>
        <w:spacing w:after="0" w:line="360" w:lineRule="auto"/>
        <w:jc w:val="both"/>
        <w:rPr>
          <w:rFonts w:ascii="Times New Roman" w:hAnsi="Times New Roman" w:cs="Times New Roman"/>
        </w:rPr>
      </w:pPr>
      <w:r w:rsidRPr="00370AD0">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32635F72" w14:textId="77777777" w:rsidR="00895AC9" w:rsidRPr="00370AD0" w:rsidRDefault="00895AC9" w:rsidP="00895AC9">
      <w:pPr>
        <w:spacing w:after="0" w:line="360" w:lineRule="auto"/>
        <w:jc w:val="both"/>
        <w:rPr>
          <w:rFonts w:ascii="Times New Roman" w:hAnsi="Times New Roman" w:cs="Times New Roman"/>
        </w:rPr>
      </w:pPr>
      <w:r w:rsidRPr="00370AD0">
        <w:rPr>
          <w:rFonts w:ascii="Times New Roman" w:hAnsi="Times New Roman" w:cs="Times New Roman"/>
        </w:rPr>
        <w:t>1) ...................................................................................................................................................................................................</w:t>
      </w:r>
    </w:p>
    <w:p w14:paraId="2951795F" w14:textId="77777777" w:rsidR="00895AC9" w:rsidRPr="00370AD0" w:rsidRDefault="00895AC9" w:rsidP="00895AC9">
      <w:pPr>
        <w:spacing w:after="0" w:line="360" w:lineRule="auto"/>
        <w:jc w:val="both"/>
        <w:rPr>
          <w:rFonts w:ascii="Times New Roman" w:hAnsi="Times New Roman" w:cs="Times New Roman"/>
        </w:rPr>
      </w:pPr>
      <w:r w:rsidRPr="00370AD0">
        <w:rPr>
          <w:rFonts w:ascii="Times New Roman" w:hAnsi="Times New Roman" w:cs="Times New Roman"/>
          <w:i/>
        </w:rPr>
        <w:t>(wskazać podmiotowy środek dowodowy, adres internetowy, wydający urząd lub organ, dokładne dane referencyjne dokumentacji)</w:t>
      </w:r>
    </w:p>
    <w:p w14:paraId="35AA0D00" w14:textId="77777777" w:rsidR="00895AC9" w:rsidRPr="00370AD0" w:rsidRDefault="00895AC9" w:rsidP="00895AC9">
      <w:pPr>
        <w:spacing w:after="0" w:line="360" w:lineRule="auto"/>
        <w:jc w:val="both"/>
        <w:rPr>
          <w:rFonts w:ascii="Times New Roman" w:hAnsi="Times New Roman" w:cs="Times New Roman"/>
        </w:rPr>
      </w:pPr>
      <w:r w:rsidRPr="00370AD0">
        <w:rPr>
          <w:rFonts w:ascii="Times New Roman" w:hAnsi="Times New Roman" w:cs="Times New Roman"/>
        </w:rPr>
        <w:t>2) ...................................................................................................................................................................................................</w:t>
      </w:r>
    </w:p>
    <w:p w14:paraId="57C18A85" w14:textId="77777777" w:rsidR="00895AC9" w:rsidRPr="00370AD0" w:rsidRDefault="00895AC9" w:rsidP="00895AC9">
      <w:pPr>
        <w:spacing w:after="0" w:line="360" w:lineRule="auto"/>
        <w:jc w:val="both"/>
        <w:rPr>
          <w:rFonts w:ascii="Times New Roman" w:hAnsi="Times New Roman" w:cs="Times New Roman"/>
          <w:i/>
        </w:rPr>
      </w:pPr>
      <w:r w:rsidRPr="00370AD0">
        <w:rPr>
          <w:rFonts w:ascii="Times New Roman" w:hAnsi="Times New Roman" w:cs="Times New Roman"/>
          <w:i/>
        </w:rPr>
        <w:lastRenderedPageBreak/>
        <w:t>(wskazać podmiotowy środek dowodowy, adres internetowy, wydający urząd lub organ, dokładne dane referencyjne dokumentacji)</w:t>
      </w:r>
    </w:p>
    <w:p w14:paraId="36EC0222" w14:textId="77777777" w:rsidR="00895AC9" w:rsidRPr="00370AD0" w:rsidRDefault="00895AC9" w:rsidP="00895AC9">
      <w:pPr>
        <w:spacing w:after="0" w:line="240" w:lineRule="auto"/>
        <w:jc w:val="both"/>
        <w:rPr>
          <w:rFonts w:ascii="Times New Roman" w:hAnsi="Times New Roman" w:cs="Times New Roman"/>
        </w:rPr>
      </w:pPr>
      <w:r w:rsidRPr="00370AD0">
        <w:rPr>
          <w:rFonts w:ascii="Times New Roman" w:hAnsi="Times New Roman" w:cs="Times New Roman"/>
        </w:rPr>
        <w:tab/>
      </w:r>
      <w:r w:rsidRPr="00370AD0">
        <w:rPr>
          <w:rFonts w:ascii="Times New Roman" w:hAnsi="Times New Roman" w:cs="Times New Roman"/>
        </w:rPr>
        <w:tab/>
      </w:r>
      <w:r w:rsidRPr="00370AD0">
        <w:rPr>
          <w:rFonts w:ascii="Times New Roman" w:hAnsi="Times New Roman" w:cs="Times New Roman"/>
        </w:rPr>
        <w:tab/>
      </w:r>
      <w:r w:rsidRPr="00370AD0">
        <w:rPr>
          <w:rFonts w:ascii="Times New Roman" w:hAnsi="Times New Roman" w:cs="Times New Roman"/>
        </w:rPr>
        <w:tab/>
      </w:r>
      <w:r w:rsidRPr="00370AD0">
        <w:rPr>
          <w:rFonts w:ascii="Times New Roman" w:hAnsi="Times New Roman" w:cs="Times New Roman"/>
        </w:rPr>
        <w:tab/>
        <w:t>…………..………………………………………………………………..</w:t>
      </w:r>
    </w:p>
    <w:p w14:paraId="171AA8D2" w14:textId="77777777" w:rsidR="00895AC9" w:rsidRPr="00370AD0" w:rsidRDefault="00895AC9" w:rsidP="00895AC9">
      <w:pPr>
        <w:spacing w:after="0" w:line="240" w:lineRule="auto"/>
        <w:jc w:val="both"/>
        <w:rPr>
          <w:rFonts w:ascii="Times New Roman" w:hAnsi="Times New Roman" w:cs="Times New Roman"/>
          <w:i/>
        </w:rPr>
      </w:pPr>
      <w:r w:rsidRPr="00370AD0">
        <w:rPr>
          <w:rFonts w:ascii="Times New Roman" w:hAnsi="Times New Roman" w:cs="Times New Roman"/>
        </w:rPr>
        <w:tab/>
      </w:r>
      <w:r w:rsidRPr="00370AD0">
        <w:rPr>
          <w:rFonts w:ascii="Times New Roman" w:hAnsi="Times New Roman" w:cs="Times New Roman"/>
        </w:rPr>
        <w:tab/>
      </w:r>
      <w:r w:rsidRPr="00370AD0">
        <w:rPr>
          <w:rFonts w:ascii="Times New Roman" w:hAnsi="Times New Roman" w:cs="Times New Roman"/>
        </w:rPr>
        <w:tab/>
      </w:r>
      <w:r w:rsidRPr="00370AD0">
        <w:rPr>
          <w:rFonts w:ascii="Times New Roman" w:hAnsi="Times New Roman" w:cs="Times New Roman"/>
          <w:i/>
        </w:rPr>
        <w:tab/>
        <w:t xml:space="preserve">              Data; kwalifikowany podpis elektroniczny lub podpis zaufany lub podpis osobisty </w:t>
      </w:r>
    </w:p>
    <w:p w14:paraId="74CB4B4A" w14:textId="77777777" w:rsidR="00895AC9" w:rsidRPr="00370AD0" w:rsidRDefault="00895AC9" w:rsidP="00895AC9">
      <w:pPr>
        <w:jc w:val="both"/>
        <w:rPr>
          <w:rFonts w:ascii="Times New Roman" w:hAnsi="Times New Roman" w:cs="Times New Roman"/>
          <w:noProof w:val="0"/>
        </w:rPr>
      </w:pPr>
    </w:p>
    <w:p w14:paraId="36144F44" w14:textId="77777777" w:rsidR="00895AC9" w:rsidRPr="00370AD0" w:rsidRDefault="00895AC9" w:rsidP="00895AC9">
      <w:pPr>
        <w:rPr>
          <w:rFonts w:ascii="Times New Roman" w:hAnsi="Times New Roman" w:cs="Times New Roman"/>
        </w:rPr>
      </w:pPr>
    </w:p>
    <w:p w14:paraId="4431C76F"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44BCBE19"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17D59795"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7824E214"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3A0206E3"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7ACF0269"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729C6F13"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765E32B2"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16CBCE2D"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23B16366"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673F0BBB"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78B1F04D"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5D5CC556"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4B0B6EC0"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10A494EB"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14F1B4B2"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17ADC26B"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00084DBB" w14:textId="1F4B1444" w:rsidR="00895AC9" w:rsidRDefault="00895AC9" w:rsidP="00895AC9">
      <w:pPr>
        <w:pStyle w:val="Standard"/>
        <w:tabs>
          <w:tab w:val="left" w:pos="1080"/>
          <w:tab w:val="left" w:pos="1470"/>
        </w:tabs>
        <w:spacing w:line="276" w:lineRule="auto"/>
        <w:jc w:val="both"/>
        <w:rPr>
          <w:rFonts w:cs="Times New Roman"/>
          <w:sz w:val="22"/>
          <w:szCs w:val="22"/>
        </w:rPr>
      </w:pPr>
    </w:p>
    <w:p w14:paraId="1E553AD7" w14:textId="46BEFE2E" w:rsidR="00D33975" w:rsidRDefault="00D33975" w:rsidP="00895AC9">
      <w:pPr>
        <w:pStyle w:val="Standard"/>
        <w:tabs>
          <w:tab w:val="left" w:pos="1080"/>
          <w:tab w:val="left" w:pos="1470"/>
        </w:tabs>
        <w:spacing w:line="276" w:lineRule="auto"/>
        <w:jc w:val="both"/>
        <w:rPr>
          <w:rFonts w:cs="Times New Roman"/>
          <w:sz w:val="22"/>
          <w:szCs w:val="22"/>
        </w:rPr>
      </w:pPr>
    </w:p>
    <w:p w14:paraId="282A0DC5" w14:textId="705EF6FC" w:rsidR="00D33975" w:rsidRDefault="00D33975" w:rsidP="00895AC9">
      <w:pPr>
        <w:pStyle w:val="Standard"/>
        <w:tabs>
          <w:tab w:val="left" w:pos="1080"/>
          <w:tab w:val="left" w:pos="1470"/>
        </w:tabs>
        <w:spacing w:line="276" w:lineRule="auto"/>
        <w:jc w:val="both"/>
        <w:rPr>
          <w:rFonts w:cs="Times New Roman"/>
          <w:sz w:val="22"/>
          <w:szCs w:val="22"/>
        </w:rPr>
      </w:pPr>
    </w:p>
    <w:p w14:paraId="06361923" w14:textId="646F034B" w:rsidR="00D33975" w:rsidRDefault="00D33975" w:rsidP="00895AC9">
      <w:pPr>
        <w:pStyle w:val="Standard"/>
        <w:tabs>
          <w:tab w:val="left" w:pos="1080"/>
          <w:tab w:val="left" w:pos="1470"/>
        </w:tabs>
        <w:spacing w:line="276" w:lineRule="auto"/>
        <w:jc w:val="both"/>
        <w:rPr>
          <w:rFonts w:cs="Times New Roman"/>
          <w:sz w:val="22"/>
          <w:szCs w:val="22"/>
        </w:rPr>
      </w:pPr>
    </w:p>
    <w:p w14:paraId="11DE3B33" w14:textId="1591DD09" w:rsidR="00D33975" w:rsidRDefault="00D33975" w:rsidP="00895AC9">
      <w:pPr>
        <w:pStyle w:val="Standard"/>
        <w:tabs>
          <w:tab w:val="left" w:pos="1080"/>
          <w:tab w:val="left" w:pos="1470"/>
        </w:tabs>
        <w:spacing w:line="276" w:lineRule="auto"/>
        <w:jc w:val="both"/>
        <w:rPr>
          <w:rFonts w:cs="Times New Roman"/>
          <w:sz w:val="22"/>
          <w:szCs w:val="22"/>
        </w:rPr>
      </w:pPr>
    </w:p>
    <w:p w14:paraId="17D95D04" w14:textId="08D22585" w:rsidR="00D33975" w:rsidRDefault="00D33975" w:rsidP="00895AC9">
      <w:pPr>
        <w:pStyle w:val="Standard"/>
        <w:tabs>
          <w:tab w:val="left" w:pos="1080"/>
          <w:tab w:val="left" w:pos="1470"/>
        </w:tabs>
        <w:spacing w:line="276" w:lineRule="auto"/>
        <w:jc w:val="both"/>
        <w:rPr>
          <w:rFonts w:cs="Times New Roman"/>
          <w:sz w:val="22"/>
          <w:szCs w:val="22"/>
        </w:rPr>
      </w:pPr>
    </w:p>
    <w:p w14:paraId="00F6023D" w14:textId="78C083FF" w:rsidR="00D33975" w:rsidRDefault="00D33975" w:rsidP="00895AC9">
      <w:pPr>
        <w:pStyle w:val="Standard"/>
        <w:tabs>
          <w:tab w:val="left" w:pos="1080"/>
          <w:tab w:val="left" w:pos="1470"/>
        </w:tabs>
        <w:spacing w:line="276" w:lineRule="auto"/>
        <w:jc w:val="both"/>
        <w:rPr>
          <w:rFonts w:cs="Times New Roman"/>
          <w:sz w:val="22"/>
          <w:szCs w:val="22"/>
        </w:rPr>
      </w:pPr>
    </w:p>
    <w:p w14:paraId="0C94C36E" w14:textId="421A004B" w:rsidR="00D33975" w:rsidRDefault="00D33975" w:rsidP="00895AC9">
      <w:pPr>
        <w:pStyle w:val="Standard"/>
        <w:tabs>
          <w:tab w:val="left" w:pos="1080"/>
          <w:tab w:val="left" w:pos="1470"/>
        </w:tabs>
        <w:spacing w:line="276" w:lineRule="auto"/>
        <w:jc w:val="both"/>
        <w:rPr>
          <w:rFonts w:cs="Times New Roman"/>
          <w:sz w:val="22"/>
          <w:szCs w:val="22"/>
        </w:rPr>
      </w:pPr>
    </w:p>
    <w:p w14:paraId="7A8A12F6" w14:textId="1E065FC8" w:rsidR="00D33975" w:rsidRDefault="00D33975" w:rsidP="00895AC9">
      <w:pPr>
        <w:pStyle w:val="Standard"/>
        <w:tabs>
          <w:tab w:val="left" w:pos="1080"/>
          <w:tab w:val="left" w:pos="1470"/>
        </w:tabs>
        <w:spacing w:line="276" w:lineRule="auto"/>
        <w:jc w:val="both"/>
        <w:rPr>
          <w:rFonts w:cs="Times New Roman"/>
          <w:sz w:val="22"/>
          <w:szCs w:val="22"/>
        </w:rPr>
      </w:pPr>
    </w:p>
    <w:p w14:paraId="75952B3C" w14:textId="76A883BF" w:rsidR="00D33975" w:rsidRDefault="00D33975" w:rsidP="00895AC9">
      <w:pPr>
        <w:pStyle w:val="Standard"/>
        <w:tabs>
          <w:tab w:val="left" w:pos="1080"/>
          <w:tab w:val="left" w:pos="1470"/>
        </w:tabs>
        <w:spacing w:line="276" w:lineRule="auto"/>
        <w:jc w:val="both"/>
        <w:rPr>
          <w:rFonts w:cs="Times New Roman"/>
          <w:sz w:val="22"/>
          <w:szCs w:val="22"/>
        </w:rPr>
      </w:pPr>
    </w:p>
    <w:p w14:paraId="39D32668" w14:textId="74752C89" w:rsidR="00D33975" w:rsidRDefault="00D33975" w:rsidP="00895AC9">
      <w:pPr>
        <w:pStyle w:val="Standard"/>
        <w:tabs>
          <w:tab w:val="left" w:pos="1080"/>
          <w:tab w:val="left" w:pos="1470"/>
        </w:tabs>
        <w:spacing w:line="276" w:lineRule="auto"/>
        <w:jc w:val="both"/>
        <w:rPr>
          <w:rFonts w:cs="Times New Roman"/>
          <w:sz w:val="22"/>
          <w:szCs w:val="22"/>
        </w:rPr>
      </w:pPr>
    </w:p>
    <w:p w14:paraId="4E3A6BEB" w14:textId="324B02CB" w:rsidR="00D33975" w:rsidRDefault="00D33975" w:rsidP="00895AC9">
      <w:pPr>
        <w:pStyle w:val="Standard"/>
        <w:tabs>
          <w:tab w:val="left" w:pos="1080"/>
          <w:tab w:val="left" w:pos="1470"/>
        </w:tabs>
        <w:spacing w:line="276" w:lineRule="auto"/>
        <w:jc w:val="both"/>
        <w:rPr>
          <w:rFonts w:cs="Times New Roman"/>
          <w:sz w:val="22"/>
          <w:szCs w:val="22"/>
        </w:rPr>
      </w:pPr>
    </w:p>
    <w:p w14:paraId="02B6F938" w14:textId="77777777" w:rsidR="00D33975" w:rsidRPr="00370AD0" w:rsidRDefault="00D33975" w:rsidP="00895AC9">
      <w:pPr>
        <w:pStyle w:val="Standard"/>
        <w:tabs>
          <w:tab w:val="left" w:pos="1080"/>
          <w:tab w:val="left" w:pos="1470"/>
        </w:tabs>
        <w:spacing w:line="276" w:lineRule="auto"/>
        <w:jc w:val="both"/>
        <w:rPr>
          <w:rFonts w:cs="Times New Roman"/>
          <w:sz w:val="22"/>
          <w:szCs w:val="22"/>
        </w:rPr>
      </w:pPr>
    </w:p>
    <w:p w14:paraId="599A9DA7"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4B99BD0E"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66638315" w14:textId="77777777" w:rsidR="00B31284" w:rsidRPr="00370AD0" w:rsidRDefault="00B31284" w:rsidP="00895AC9">
      <w:pPr>
        <w:pStyle w:val="Standard"/>
        <w:tabs>
          <w:tab w:val="left" w:pos="1080"/>
          <w:tab w:val="left" w:pos="1470"/>
        </w:tabs>
        <w:spacing w:line="276" w:lineRule="auto"/>
        <w:jc w:val="both"/>
        <w:rPr>
          <w:rFonts w:cs="Times New Roman"/>
          <w:sz w:val="22"/>
          <w:szCs w:val="22"/>
        </w:rPr>
      </w:pPr>
    </w:p>
    <w:p w14:paraId="6A78B60E" w14:textId="77777777" w:rsidR="00B31284" w:rsidRPr="00370AD0" w:rsidRDefault="00B31284" w:rsidP="00895AC9">
      <w:pPr>
        <w:pStyle w:val="Standard"/>
        <w:tabs>
          <w:tab w:val="left" w:pos="1080"/>
          <w:tab w:val="left" w:pos="1470"/>
        </w:tabs>
        <w:spacing w:line="276" w:lineRule="auto"/>
        <w:jc w:val="both"/>
        <w:rPr>
          <w:rFonts w:cs="Times New Roman"/>
          <w:sz w:val="22"/>
          <w:szCs w:val="22"/>
        </w:rPr>
      </w:pPr>
    </w:p>
    <w:p w14:paraId="63F6AC8F" w14:textId="77777777" w:rsidR="00895AC9" w:rsidRPr="00370AD0" w:rsidRDefault="00895AC9" w:rsidP="00895AC9">
      <w:pPr>
        <w:pStyle w:val="Standard"/>
        <w:keepLines/>
        <w:spacing w:line="276" w:lineRule="auto"/>
        <w:rPr>
          <w:rFonts w:cs="Times New Roman"/>
          <w:b/>
          <w:bCs/>
          <w:sz w:val="22"/>
          <w:szCs w:val="22"/>
          <w:shd w:val="clear" w:color="auto" w:fill="FFFFFF"/>
        </w:rPr>
      </w:pPr>
      <w:r w:rsidRPr="00370AD0">
        <w:rPr>
          <w:rFonts w:cs="Times New Roman"/>
          <w:b/>
          <w:bCs/>
          <w:sz w:val="22"/>
          <w:szCs w:val="22"/>
          <w:shd w:val="clear" w:color="auto" w:fill="FFFFFF"/>
        </w:rPr>
        <w:lastRenderedPageBreak/>
        <w:t xml:space="preserve">Zamawiający:    </w:t>
      </w:r>
    </w:p>
    <w:p w14:paraId="0946C810" w14:textId="77777777" w:rsidR="00895AC9" w:rsidRPr="00370AD0" w:rsidRDefault="00895AC9" w:rsidP="00895AC9">
      <w:pPr>
        <w:rPr>
          <w:rFonts w:ascii="Times New Roman" w:hAnsi="Times New Roman" w:cs="Times New Roman"/>
          <w:b/>
          <w:bCs/>
          <w:iCs/>
        </w:rPr>
      </w:pPr>
      <w:r w:rsidRPr="00370AD0">
        <w:rPr>
          <w:rFonts w:ascii="Times New Roman" w:hAnsi="Times New Roman" w:cs="Times New Roman"/>
          <w:b/>
          <w:bCs/>
          <w:iCs/>
        </w:rPr>
        <w:t>Gmina Staroźreby</w:t>
      </w:r>
    </w:p>
    <w:p w14:paraId="7B75C6AE" w14:textId="77777777" w:rsidR="00895AC9" w:rsidRPr="00370AD0" w:rsidRDefault="00895AC9" w:rsidP="00895AC9">
      <w:pPr>
        <w:rPr>
          <w:rFonts w:ascii="Times New Roman" w:hAnsi="Times New Roman" w:cs="Times New Roman"/>
          <w:b/>
          <w:bCs/>
          <w:iCs/>
        </w:rPr>
      </w:pPr>
      <w:r w:rsidRPr="00370AD0">
        <w:rPr>
          <w:rFonts w:ascii="Times New Roman" w:hAnsi="Times New Roman" w:cs="Times New Roman"/>
          <w:b/>
          <w:bCs/>
          <w:iCs/>
        </w:rPr>
        <w:t>ul. Płocka 18, 09-440 Staroźreby</w:t>
      </w:r>
    </w:p>
    <w:p w14:paraId="7053FC3E" w14:textId="77777777" w:rsidR="00895AC9" w:rsidRPr="00370AD0" w:rsidRDefault="00895AC9" w:rsidP="00895AC9">
      <w:pPr>
        <w:pStyle w:val="Standard"/>
        <w:keepLines/>
        <w:spacing w:line="276" w:lineRule="auto"/>
        <w:jc w:val="both"/>
        <w:rPr>
          <w:rFonts w:cs="Times New Roman"/>
          <w:b/>
          <w:bCs/>
          <w:sz w:val="22"/>
          <w:szCs w:val="22"/>
          <w:shd w:val="clear" w:color="auto" w:fill="FFFFFF"/>
        </w:rPr>
      </w:pPr>
      <w:r w:rsidRPr="00370AD0">
        <w:rPr>
          <w:rFonts w:cs="Times New Roman"/>
          <w:b/>
          <w:bCs/>
          <w:sz w:val="22"/>
          <w:szCs w:val="22"/>
          <w:shd w:val="clear" w:color="auto" w:fill="FFFFFF"/>
        </w:rPr>
        <w:t>Wykonawca:</w:t>
      </w:r>
    </w:p>
    <w:p w14:paraId="6100BA40" w14:textId="77777777" w:rsidR="00895AC9" w:rsidRPr="00370AD0" w:rsidRDefault="00895AC9" w:rsidP="00895AC9">
      <w:pPr>
        <w:pStyle w:val="Standard"/>
        <w:tabs>
          <w:tab w:val="left" w:pos="1080"/>
          <w:tab w:val="left" w:pos="1470"/>
        </w:tabs>
        <w:spacing w:line="276" w:lineRule="auto"/>
        <w:jc w:val="both"/>
        <w:rPr>
          <w:rFonts w:cs="Times New Roman"/>
          <w:sz w:val="22"/>
          <w:szCs w:val="22"/>
          <w:shd w:val="clear" w:color="auto" w:fill="FFFFFF"/>
        </w:rPr>
      </w:pPr>
      <w:r w:rsidRPr="00370AD0">
        <w:rPr>
          <w:rFonts w:cs="Times New Roman"/>
          <w:sz w:val="22"/>
          <w:szCs w:val="22"/>
          <w:shd w:val="clear" w:color="auto" w:fill="FFFFFF"/>
        </w:rPr>
        <w:t>nazwa Wykonawcy*</w:t>
      </w:r>
    </w:p>
    <w:p w14:paraId="73F62075" w14:textId="77777777" w:rsidR="00895AC9" w:rsidRPr="00370AD0" w:rsidRDefault="00895AC9" w:rsidP="00895AC9">
      <w:pPr>
        <w:pStyle w:val="Standard"/>
        <w:tabs>
          <w:tab w:val="left" w:pos="1080"/>
          <w:tab w:val="left" w:pos="1470"/>
        </w:tabs>
        <w:spacing w:line="276" w:lineRule="auto"/>
        <w:jc w:val="both"/>
        <w:rPr>
          <w:rFonts w:cs="Times New Roman"/>
          <w:sz w:val="22"/>
          <w:szCs w:val="22"/>
          <w:shd w:val="clear" w:color="auto" w:fill="FFFFFF"/>
        </w:rPr>
      </w:pPr>
      <w:r w:rsidRPr="00370AD0">
        <w:rPr>
          <w:rFonts w:cs="Times New Roman"/>
          <w:sz w:val="22"/>
          <w:szCs w:val="22"/>
          <w:shd w:val="clear" w:color="auto" w:fill="FFFFFF"/>
        </w:rPr>
        <w:t>Wykonawcy wspólnie ubiegającego się o udzielenie zamówienia*</w:t>
      </w:r>
    </w:p>
    <w:p w14:paraId="44482855" w14:textId="77777777" w:rsidR="00895AC9" w:rsidRPr="00370AD0" w:rsidRDefault="00895AC9" w:rsidP="00895AC9">
      <w:pPr>
        <w:pStyle w:val="Standard"/>
        <w:keepLines/>
        <w:spacing w:line="276" w:lineRule="auto"/>
        <w:jc w:val="both"/>
        <w:rPr>
          <w:rFonts w:cs="Times New Roman"/>
          <w:sz w:val="22"/>
          <w:szCs w:val="22"/>
          <w:shd w:val="clear" w:color="auto" w:fill="FFFFFF"/>
        </w:rPr>
      </w:pPr>
      <w:r w:rsidRPr="00370AD0">
        <w:rPr>
          <w:rFonts w:cs="Times New Roman"/>
          <w:sz w:val="22"/>
          <w:szCs w:val="22"/>
          <w:shd w:val="clear" w:color="auto" w:fill="FFFFFF"/>
        </w:rPr>
        <w:t>….....................................................</w:t>
      </w:r>
    </w:p>
    <w:p w14:paraId="1F401A39" w14:textId="77777777" w:rsidR="00895AC9" w:rsidRPr="00370AD0" w:rsidRDefault="00895AC9" w:rsidP="00895AC9">
      <w:pPr>
        <w:pStyle w:val="Standard"/>
        <w:keepLines/>
        <w:spacing w:line="276" w:lineRule="auto"/>
        <w:jc w:val="both"/>
        <w:rPr>
          <w:rFonts w:cs="Times New Roman"/>
          <w:sz w:val="22"/>
          <w:szCs w:val="22"/>
          <w:shd w:val="clear" w:color="auto" w:fill="FFFFFF"/>
        </w:rPr>
      </w:pPr>
      <w:r w:rsidRPr="00370AD0">
        <w:rPr>
          <w:rFonts w:cs="Times New Roman"/>
          <w:sz w:val="22"/>
          <w:szCs w:val="22"/>
          <w:shd w:val="clear" w:color="auto" w:fill="FFFFFF"/>
        </w:rPr>
        <w:t>…………………………………………………............</w:t>
      </w:r>
    </w:p>
    <w:p w14:paraId="793AD246" w14:textId="77777777" w:rsidR="00895AC9" w:rsidRPr="00370AD0" w:rsidRDefault="00895AC9" w:rsidP="00895AC9">
      <w:pPr>
        <w:pStyle w:val="Standard"/>
        <w:keepLines/>
        <w:spacing w:line="276" w:lineRule="auto"/>
        <w:jc w:val="both"/>
        <w:rPr>
          <w:rFonts w:cs="Times New Roman"/>
          <w:i/>
          <w:iCs/>
          <w:sz w:val="22"/>
          <w:szCs w:val="22"/>
          <w:shd w:val="clear" w:color="auto" w:fill="FFFFFF"/>
        </w:rPr>
      </w:pPr>
      <w:r w:rsidRPr="00370AD0">
        <w:rPr>
          <w:rFonts w:cs="Times New Roman"/>
          <w:i/>
          <w:iCs/>
          <w:sz w:val="22"/>
          <w:szCs w:val="22"/>
          <w:shd w:val="clear" w:color="auto" w:fill="FFFFFF"/>
        </w:rPr>
        <w:t>(pełna nazwa/firma, adres, w zależności od</w:t>
      </w:r>
    </w:p>
    <w:p w14:paraId="60A1B1E7" w14:textId="77777777" w:rsidR="00895AC9" w:rsidRPr="00370AD0" w:rsidRDefault="00895AC9" w:rsidP="00895AC9">
      <w:pPr>
        <w:pStyle w:val="Standard"/>
        <w:keepLines/>
        <w:spacing w:line="276" w:lineRule="auto"/>
        <w:jc w:val="both"/>
        <w:rPr>
          <w:rFonts w:cs="Times New Roman"/>
          <w:i/>
          <w:iCs/>
          <w:sz w:val="22"/>
          <w:szCs w:val="22"/>
          <w:shd w:val="clear" w:color="auto" w:fill="FFFFFF"/>
        </w:rPr>
      </w:pPr>
      <w:r w:rsidRPr="00370AD0">
        <w:rPr>
          <w:rFonts w:cs="Times New Roman"/>
          <w:i/>
          <w:iCs/>
          <w:sz w:val="22"/>
          <w:szCs w:val="22"/>
          <w:shd w:val="clear" w:color="auto" w:fill="FFFFFF"/>
        </w:rPr>
        <w:t>podmiotu: NIP/PESEL, KRS/CEiDG)</w:t>
      </w:r>
    </w:p>
    <w:p w14:paraId="3632C91B" w14:textId="77777777" w:rsidR="00895AC9" w:rsidRPr="00370AD0" w:rsidRDefault="00895AC9" w:rsidP="00895AC9">
      <w:pPr>
        <w:pStyle w:val="Standard"/>
        <w:keepLines/>
        <w:spacing w:line="276" w:lineRule="auto"/>
        <w:jc w:val="both"/>
        <w:rPr>
          <w:rFonts w:cs="Times New Roman"/>
          <w:sz w:val="22"/>
          <w:szCs w:val="22"/>
          <w:shd w:val="clear" w:color="auto" w:fill="FFFFFF"/>
        </w:rPr>
      </w:pPr>
      <w:r w:rsidRPr="00370AD0">
        <w:rPr>
          <w:rFonts w:cs="Times New Roman"/>
          <w:sz w:val="22"/>
          <w:szCs w:val="22"/>
          <w:shd w:val="clear" w:color="auto" w:fill="FFFFFF"/>
        </w:rPr>
        <w:t>reprezentowany przez:</w:t>
      </w:r>
    </w:p>
    <w:p w14:paraId="5559D0A6" w14:textId="77777777" w:rsidR="00895AC9" w:rsidRPr="00370AD0" w:rsidRDefault="00895AC9" w:rsidP="00895AC9">
      <w:pPr>
        <w:pStyle w:val="Standard"/>
        <w:keepLines/>
        <w:spacing w:line="276" w:lineRule="auto"/>
        <w:jc w:val="both"/>
        <w:rPr>
          <w:rFonts w:cs="Times New Roman"/>
          <w:sz w:val="22"/>
          <w:szCs w:val="22"/>
          <w:shd w:val="clear" w:color="auto" w:fill="FFFFFF"/>
        </w:rPr>
      </w:pPr>
      <w:r w:rsidRPr="00370AD0">
        <w:rPr>
          <w:rFonts w:cs="Times New Roman"/>
          <w:sz w:val="22"/>
          <w:szCs w:val="22"/>
          <w:shd w:val="clear" w:color="auto" w:fill="FFFFFF"/>
        </w:rPr>
        <w:t>…………………………………………….................</w:t>
      </w:r>
    </w:p>
    <w:p w14:paraId="71A640DA" w14:textId="77777777" w:rsidR="00895AC9" w:rsidRPr="00370AD0" w:rsidRDefault="00895AC9" w:rsidP="00895AC9">
      <w:pPr>
        <w:pStyle w:val="Standard"/>
        <w:keepLines/>
        <w:spacing w:line="276" w:lineRule="auto"/>
        <w:jc w:val="both"/>
        <w:rPr>
          <w:rFonts w:cs="Times New Roman"/>
          <w:sz w:val="22"/>
          <w:szCs w:val="22"/>
          <w:shd w:val="clear" w:color="auto" w:fill="FFFFFF"/>
        </w:rPr>
      </w:pPr>
      <w:r w:rsidRPr="00370AD0">
        <w:rPr>
          <w:rFonts w:cs="Times New Roman"/>
          <w:sz w:val="22"/>
          <w:szCs w:val="22"/>
          <w:shd w:val="clear" w:color="auto" w:fill="FFFFFF"/>
        </w:rPr>
        <w:t>.............………......................................................</w:t>
      </w:r>
    </w:p>
    <w:p w14:paraId="1212CF27" w14:textId="77777777" w:rsidR="00895AC9" w:rsidRPr="00370AD0" w:rsidRDefault="00895AC9" w:rsidP="00895AC9">
      <w:pPr>
        <w:pStyle w:val="Standard"/>
        <w:keepLines/>
        <w:spacing w:line="276" w:lineRule="auto"/>
        <w:jc w:val="both"/>
        <w:rPr>
          <w:rFonts w:cs="Times New Roman"/>
          <w:i/>
          <w:iCs/>
          <w:sz w:val="22"/>
          <w:szCs w:val="22"/>
          <w:shd w:val="clear" w:color="auto" w:fill="FFFFFF"/>
        </w:rPr>
      </w:pPr>
      <w:r w:rsidRPr="00370AD0">
        <w:rPr>
          <w:rFonts w:cs="Times New Roman"/>
          <w:i/>
          <w:iCs/>
          <w:sz w:val="22"/>
          <w:szCs w:val="22"/>
          <w:shd w:val="clear" w:color="auto" w:fill="FFFFFF"/>
        </w:rPr>
        <w:t>(imię, nazwisko, stanowisko/podstawa do reprezentacji)</w:t>
      </w:r>
    </w:p>
    <w:p w14:paraId="76A1CAA1"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37E77CEC" w14:textId="77777777" w:rsidR="00895AC9" w:rsidRPr="00370AD0" w:rsidRDefault="00895AC9" w:rsidP="00895AC9">
      <w:pPr>
        <w:pStyle w:val="Standard"/>
        <w:keepLines/>
        <w:spacing w:line="276" w:lineRule="auto"/>
        <w:jc w:val="both"/>
        <w:rPr>
          <w:rFonts w:cs="Times New Roman"/>
          <w:b/>
          <w:bCs/>
          <w:sz w:val="22"/>
          <w:szCs w:val="22"/>
          <w:u w:val="single"/>
          <w:shd w:val="clear" w:color="auto" w:fill="FFFFFF"/>
        </w:rPr>
      </w:pPr>
      <w:r w:rsidRPr="00370AD0">
        <w:rPr>
          <w:rFonts w:cs="Times New Roman"/>
          <w:b/>
          <w:bCs/>
          <w:sz w:val="22"/>
          <w:szCs w:val="22"/>
          <w:u w:val="single"/>
          <w:shd w:val="clear" w:color="auto" w:fill="FFFFFF"/>
        </w:rPr>
        <w:t>Oświadczenie dotyczące przepisów sankcyjnych związanych z wojną w Ukrainie</w:t>
      </w:r>
    </w:p>
    <w:p w14:paraId="46B03C15" w14:textId="77777777" w:rsidR="00895AC9" w:rsidRPr="00370AD0" w:rsidRDefault="00895AC9" w:rsidP="00895AC9">
      <w:pPr>
        <w:pStyle w:val="Standard"/>
        <w:spacing w:line="276" w:lineRule="auto"/>
        <w:jc w:val="both"/>
        <w:rPr>
          <w:rFonts w:cs="Times New Roman"/>
          <w:b/>
          <w:bCs/>
          <w:sz w:val="22"/>
          <w:szCs w:val="22"/>
          <w:u w:val="single"/>
          <w:shd w:val="clear" w:color="auto" w:fill="FFFFFF"/>
        </w:rPr>
      </w:pPr>
    </w:p>
    <w:p w14:paraId="71FDBD01" w14:textId="77777777" w:rsidR="00895AC9" w:rsidRPr="00370AD0" w:rsidRDefault="00895AC9" w:rsidP="00895AC9">
      <w:pPr>
        <w:pStyle w:val="Standard"/>
        <w:keepLines/>
        <w:tabs>
          <w:tab w:val="left" w:pos="1425"/>
          <w:tab w:val="left" w:pos="1815"/>
        </w:tabs>
        <w:spacing w:line="276" w:lineRule="auto"/>
        <w:ind w:firstLine="15"/>
        <w:jc w:val="both"/>
        <w:rPr>
          <w:rFonts w:cs="Times New Roman"/>
          <w:sz w:val="22"/>
          <w:szCs w:val="22"/>
          <w:shd w:val="clear" w:color="auto" w:fill="FFFFFF"/>
        </w:rPr>
      </w:pPr>
      <w:r w:rsidRPr="00370AD0">
        <w:rPr>
          <w:rFonts w:cs="Times New Roman"/>
          <w:sz w:val="22"/>
          <w:szCs w:val="22"/>
          <w:shd w:val="clear" w:color="auto" w:fill="FFFFFF"/>
        </w:rPr>
        <w:t xml:space="preserve">Na potrzeby postępowania o udzielenie zamówienia publicznego </w:t>
      </w:r>
      <w:bookmarkStart w:id="1" w:name="_Hlk380025155"/>
      <w:r w:rsidRPr="00370AD0">
        <w:rPr>
          <w:rFonts w:cs="Times New Roman"/>
          <w:b/>
          <w:bCs/>
          <w:sz w:val="22"/>
          <w:szCs w:val="22"/>
          <w:shd w:val="clear" w:color="auto" w:fill="FFFFFF"/>
        </w:rPr>
        <w:t>pn.</w:t>
      </w:r>
      <w:r w:rsidRPr="00370AD0">
        <w:rPr>
          <w:rFonts w:cs="Times New Roman"/>
          <w:b/>
          <w:bCs/>
          <w:i/>
          <w:sz w:val="22"/>
          <w:szCs w:val="22"/>
        </w:rPr>
        <w:t xml:space="preserve">Świadczenie </w:t>
      </w:r>
      <w:r w:rsidRPr="00370AD0">
        <w:rPr>
          <w:rFonts w:cs="Times New Roman"/>
          <w:b/>
          <w:i/>
          <w:sz w:val="22"/>
          <w:szCs w:val="22"/>
        </w:rPr>
        <w:t>kompleksowej usługi oświetlenia dróg, ulic na terenie Gminy Staroźreby</w:t>
      </w:r>
    </w:p>
    <w:p w14:paraId="2E48C53A"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b/>
          <w:bCs/>
          <w:sz w:val="22"/>
          <w:szCs w:val="22"/>
        </w:rPr>
        <w:t>I.</w:t>
      </w:r>
      <w:r w:rsidRPr="00370AD0">
        <w:rPr>
          <w:rFonts w:cs="Times New Roman"/>
          <w:sz w:val="22"/>
          <w:szCs w:val="22"/>
        </w:rPr>
        <w:t xml:space="preserve"> W związku z art. 7 ust. 1 ustawy z dnia 13 kwietnia 2022 r. o szczególnych rozwiązaniach w zakresie przeciwdziałania wspieraniu agresji na Ukrainę oraz służących ochronie bezpieczeństwa narodowego </w:t>
      </w:r>
      <w:r w:rsidRPr="00370AD0">
        <w:rPr>
          <w:rFonts w:cs="Times New Roman"/>
          <w:b/>
          <w:bCs/>
          <w:sz w:val="22"/>
          <w:szCs w:val="22"/>
        </w:rPr>
        <w:t>OŚWIADCZAM, że:</w:t>
      </w:r>
    </w:p>
    <w:p w14:paraId="38C31145"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sz w:val="22"/>
          <w:szCs w:val="22"/>
        </w:rPr>
        <w:t xml:space="preserve">1) Wykonawca </w:t>
      </w:r>
      <w:r w:rsidRPr="00370AD0">
        <w:rPr>
          <w:rFonts w:cs="Times New Roman"/>
          <w:b/>
          <w:bCs/>
          <w:sz w:val="22"/>
          <w:szCs w:val="22"/>
        </w:rPr>
        <w:t>jest* / nie jest*</w:t>
      </w:r>
      <w:r w:rsidRPr="00370AD0">
        <w:rPr>
          <w:rFonts w:cs="Times New Roman"/>
          <w:sz w:val="22"/>
          <w:szCs w:val="22"/>
        </w:rPr>
        <w:t xml:space="preserve"> wymieniony w wykazach określonych w rozporządzeniu 765/2006 i rozporządzeniu 269/2014 albo wpisany na listę na podstawie decyzji w sprawie wpisu na listę rozstrzygającej o zastosowaniu środka, o którym mowa w art. 1 pkt 3 ww. ustawy;</w:t>
      </w:r>
    </w:p>
    <w:p w14:paraId="2E7A5DAF"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sz w:val="22"/>
          <w:szCs w:val="22"/>
        </w:rPr>
        <w:t xml:space="preserve">2) beneficjentem rzeczywistym Wykonawcy w rozumieniu ustawy z dnia 1 marca 2018 r. o przeciwdziałaniu praniu pieniędzy oraz finansowaniu terroryzmu (Dz. U. z 2022 r. poz. 593 i 655) </w:t>
      </w:r>
      <w:r w:rsidRPr="00370AD0">
        <w:rPr>
          <w:rFonts w:cs="Times New Roman"/>
          <w:b/>
          <w:bCs/>
          <w:sz w:val="22"/>
          <w:szCs w:val="22"/>
        </w:rPr>
        <w:t>jest* / nie jest*</w:t>
      </w:r>
      <w:r w:rsidRPr="00370AD0">
        <w:rPr>
          <w:rFonts w:cs="Times New Roman"/>
          <w:sz w:val="22"/>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768BF58"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sz w:val="22"/>
          <w:szCs w:val="22"/>
        </w:rPr>
        <w:t>3) jednostką dominującą Wykonawcy w rozumieniu art. 3 ust. 1 pkt 37 ustawy z dnia 29 września 1994 r. o rachunkowości (Dz. U. z 2021 r. poz. 217, 2105 i 2106),</w:t>
      </w:r>
      <w:r w:rsidRPr="00370AD0">
        <w:rPr>
          <w:rFonts w:cs="Times New Roman"/>
          <w:b/>
          <w:bCs/>
          <w:sz w:val="22"/>
          <w:szCs w:val="22"/>
        </w:rPr>
        <w:t xml:space="preserve"> jest* / nie jest*</w:t>
      </w:r>
      <w:r w:rsidRPr="00370AD0">
        <w:rPr>
          <w:rFonts w:cs="Times New Roman"/>
          <w:sz w:val="22"/>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881525B"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14416087"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b/>
          <w:bCs/>
          <w:sz w:val="22"/>
          <w:szCs w:val="22"/>
        </w:rPr>
        <w:t>II.</w:t>
      </w:r>
      <w:r w:rsidRPr="00370AD0">
        <w:rPr>
          <w:rFonts w:cs="Times New Roman"/>
          <w:sz w:val="22"/>
          <w:szCs w:val="22"/>
        </w:rPr>
        <w:t xml:space="preserve"> W związku z art. 5k ust. 1 Rozporządzenia Rady (UE) NR 833/2014 z dnia 31 lipca 2014 r. dotyczącego środków ograniczających w związku z działaniami Rosji destabilizującymi sytuację na Ukrainie OŚWIADCZAM, że:</w:t>
      </w:r>
    </w:p>
    <w:p w14:paraId="2B20CB13"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sz w:val="22"/>
          <w:szCs w:val="22"/>
        </w:rPr>
        <w:t xml:space="preserve">a) </w:t>
      </w:r>
      <w:r w:rsidRPr="00370AD0">
        <w:rPr>
          <w:rFonts w:cs="Times New Roman"/>
          <w:b/>
          <w:bCs/>
          <w:sz w:val="22"/>
          <w:szCs w:val="22"/>
        </w:rPr>
        <w:t xml:space="preserve">jestem* / nie jestem* </w:t>
      </w:r>
      <w:r w:rsidRPr="00370AD0">
        <w:rPr>
          <w:rFonts w:cs="Times New Roman"/>
          <w:sz w:val="22"/>
          <w:szCs w:val="22"/>
        </w:rPr>
        <w:t xml:space="preserve">obywatelem rosyjskim lub osobą fizyczną lub prawną, podmiotem lub organem </w:t>
      </w:r>
      <w:r w:rsidRPr="00370AD0">
        <w:rPr>
          <w:rFonts w:cs="Times New Roman"/>
          <w:sz w:val="22"/>
          <w:szCs w:val="22"/>
        </w:rPr>
        <w:lastRenderedPageBreak/>
        <w:t>z siedzibą w Rosji,</w:t>
      </w:r>
    </w:p>
    <w:p w14:paraId="241B5BF0"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sz w:val="22"/>
          <w:szCs w:val="22"/>
        </w:rPr>
        <w:t>b)</w:t>
      </w:r>
      <w:r w:rsidRPr="00370AD0">
        <w:rPr>
          <w:rFonts w:cs="Times New Roman"/>
          <w:b/>
          <w:bCs/>
          <w:sz w:val="22"/>
          <w:szCs w:val="22"/>
        </w:rPr>
        <w:t xml:space="preserve"> jestem* / nie jestem* </w:t>
      </w:r>
      <w:r w:rsidRPr="00370AD0">
        <w:rPr>
          <w:rFonts w:cs="Times New Roman"/>
          <w:sz w:val="22"/>
          <w:szCs w:val="22"/>
        </w:rPr>
        <w:t>osobą prawną, podmiotem lub organem, do których prawa własności bezpośrednio lub pośrednio w ponad 50% należą do podmiotu, o którym mowa w lit. a),</w:t>
      </w:r>
    </w:p>
    <w:p w14:paraId="48A2DD54"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sz w:val="22"/>
          <w:szCs w:val="22"/>
        </w:rPr>
        <w:t xml:space="preserve">c) </w:t>
      </w:r>
      <w:r w:rsidRPr="00370AD0">
        <w:rPr>
          <w:rFonts w:cs="Times New Roman"/>
          <w:b/>
          <w:bCs/>
          <w:sz w:val="22"/>
          <w:szCs w:val="22"/>
        </w:rPr>
        <w:t>jestem* / nie jestem*</w:t>
      </w:r>
      <w:r w:rsidRPr="00370AD0">
        <w:rPr>
          <w:rFonts w:cs="Times New Roman"/>
          <w:sz w:val="22"/>
          <w:szCs w:val="22"/>
        </w:rPr>
        <w:t xml:space="preserve"> osobą fizyczną lub prawną, podmiotem lub organem działającym w imieniu lub pod kierunkiem podmiotu, o którym mowa w lit. a) lub b);</w:t>
      </w:r>
    </w:p>
    <w:p w14:paraId="2B11C2DF"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636DB94E"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sz w:val="22"/>
          <w:szCs w:val="22"/>
        </w:rPr>
        <w:t>* niepotrzebne skreślić</w:t>
      </w:r>
    </w:p>
    <w:p w14:paraId="036ACC71"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3331BC21"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p>
    <w:p w14:paraId="160B16DB" w14:textId="77777777" w:rsidR="00895AC9" w:rsidRPr="00370AD0" w:rsidRDefault="00895AC9" w:rsidP="00895AC9">
      <w:pPr>
        <w:pStyle w:val="Standard"/>
        <w:tabs>
          <w:tab w:val="left" w:pos="1080"/>
          <w:tab w:val="left" w:pos="1470"/>
        </w:tabs>
        <w:spacing w:line="276" w:lineRule="auto"/>
        <w:jc w:val="both"/>
        <w:rPr>
          <w:rFonts w:cs="Times New Roman"/>
          <w:sz w:val="22"/>
          <w:szCs w:val="22"/>
        </w:rPr>
      </w:pPr>
      <w:r w:rsidRPr="00370AD0">
        <w:rPr>
          <w:rFonts w:cs="Times New Roman"/>
          <w:sz w:val="22"/>
          <w:szCs w:val="22"/>
        </w:rPr>
        <w:t>__________________ dnia __ __ ____ roku</w:t>
      </w:r>
    </w:p>
    <w:bookmarkEnd w:id="1"/>
    <w:p w14:paraId="4278935E" w14:textId="77777777" w:rsidR="00895AC9" w:rsidRPr="00370AD0" w:rsidRDefault="00895AC9" w:rsidP="00895AC9">
      <w:pPr>
        <w:rPr>
          <w:rFonts w:ascii="Times New Roman" w:hAnsi="Times New Roman" w:cs="Times New Roman"/>
          <w:bCs/>
        </w:rPr>
      </w:pPr>
    </w:p>
    <w:p w14:paraId="26BA65C0" w14:textId="77777777" w:rsidR="00895AC9" w:rsidRPr="00370AD0" w:rsidRDefault="00895AC9" w:rsidP="00895AC9">
      <w:pPr>
        <w:rPr>
          <w:rFonts w:ascii="Times New Roman" w:hAnsi="Times New Roman" w:cs="Times New Roman"/>
          <w:bCs/>
        </w:rPr>
      </w:pPr>
    </w:p>
    <w:p w14:paraId="57DE401B" w14:textId="77777777" w:rsidR="00895AC9" w:rsidRPr="00370AD0" w:rsidRDefault="00895AC9" w:rsidP="00895AC9">
      <w:pPr>
        <w:rPr>
          <w:rFonts w:ascii="Times New Roman" w:hAnsi="Times New Roman" w:cs="Times New Roman"/>
          <w:bCs/>
        </w:rPr>
      </w:pPr>
    </w:p>
    <w:p w14:paraId="044E1EFC" w14:textId="77777777" w:rsidR="00895AC9" w:rsidRPr="00370AD0" w:rsidRDefault="00895AC9" w:rsidP="00895AC9">
      <w:pPr>
        <w:rPr>
          <w:rFonts w:ascii="Times New Roman" w:hAnsi="Times New Roman" w:cs="Times New Roman"/>
          <w:bCs/>
        </w:rPr>
      </w:pPr>
    </w:p>
    <w:p w14:paraId="44074E7D" w14:textId="77777777" w:rsidR="00895AC9" w:rsidRPr="00370AD0" w:rsidRDefault="00895AC9" w:rsidP="00895AC9">
      <w:pPr>
        <w:rPr>
          <w:rFonts w:ascii="Times New Roman" w:hAnsi="Times New Roman" w:cs="Times New Roman"/>
          <w:bCs/>
        </w:rPr>
      </w:pPr>
    </w:p>
    <w:p w14:paraId="675AD9F0" w14:textId="77777777" w:rsidR="00895AC9" w:rsidRPr="00370AD0" w:rsidRDefault="00895AC9" w:rsidP="00895AC9">
      <w:pPr>
        <w:rPr>
          <w:rFonts w:ascii="Times New Roman" w:hAnsi="Times New Roman" w:cs="Times New Roman"/>
          <w:bCs/>
        </w:rPr>
      </w:pPr>
    </w:p>
    <w:p w14:paraId="2367C5CC" w14:textId="77777777" w:rsidR="00895AC9" w:rsidRPr="00370AD0" w:rsidRDefault="00895AC9" w:rsidP="00895AC9">
      <w:pPr>
        <w:rPr>
          <w:rFonts w:ascii="Times New Roman" w:hAnsi="Times New Roman" w:cs="Times New Roman"/>
          <w:bCs/>
        </w:rPr>
      </w:pPr>
    </w:p>
    <w:p w14:paraId="5F1BF561" w14:textId="77777777" w:rsidR="00895AC9" w:rsidRPr="00370AD0" w:rsidRDefault="00895AC9" w:rsidP="00895AC9">
      <w:pPr>
        <w:rPr>
          <w:rFonts w:ascii="Times New Roman" w:hAnsi="Times New Roman" w:cs="Times New Roman"/>
          <w:bCs/>
        </w:rPr>
      </w:pPr>
    </w:p>
    <w:p w14:paraId="4EA17503" w14:textId="77777777" w:rsidR="00895AC9" w:rsidRPr="00370AD0" w:rsidRDefault="00895AC9" w:rsidP="00895AC9">
      <w:pPr>
        <w:rPr>
          <w:rFonts w:ascii="Times New Roman" w:hAnsi="Times New Roman" w:cs="Times New Roman"/>
          <w:bCs/>
        </w:rPr>
      </w:pPr>
    </w:p>
    <w:p w14:paraId="2312C7B6" w14:textId="77777777" w:rsidR="00895AC9" w:rsidRPr="00370AD0" w:rsidRDefault="00895AC9" w:rsidP="00895AC9">
      <w:pPr>
        <w:rPr>
          <w:rFonts w:ascii="Times New Roman" w:hAnsi="Times New Roman" w:cs="Times New Roman"/>
          <w:bCs/>
        </w:rPr>
      </w:pPr>
    </w:p>
    <w:p w14:paraId="22845FDE" w14:textId="77777777" w:rsidR="00895AC9" w:rsidRPr="00370AD0" w:rsidRDefault="00895AC9" w:rsidP="00895AC9">
      <w:pPr>
        <w:rPr>
          <w:rFonts w:ascii="Times New Roman" w:hAnsi="Times New Roman" w:cs="Times New Roman"/>
          <w:bCs/>
        </w:rPr>
      </w:pPr>
    </w:p>
    <w:p w14:paraId="4B5E9DD1" w14:textId="77777777" w:rsidR="00895AC9" w:rsidRPr="00370AD0" w:rsidRDefault="00895AC9" w:rsidP="00895AC9">
      <w:pPr>
        <w:rPr>
          <w:rFonts w:ascii="Times New Roman" w:hAnsi="Times New Roman" w:cs="Times New Roman"/>
          <w:bCs/>
        </w:rPr>
      </w:pPr>
    </w:p>
    <w:p w14:paraId="07D9306C" w14:textId="77777777" w:rsidR="00895AC9" w:rsidRPr="00370AD0" w:rsidRDefault="00895AC9" w:rsidP="00895AC9">
      <w:pPr>
        <w:rPr>
          <w:rFonts w:ascii="Times New Roman" w:hAnsi="Times New Roman" w:cs="Times New Roman"/>
          <w:bCs/>
        </w:rPr>
      </w:pPr>
    </w:p>
    <w:p w14:paraId="32235C61" w14:textId="77777777" w:rsidR="00895AC9" w:rsidRPr="00370AD0" w:rsidRDefault="00895AC9" w:rsidP="00895AC9">
      <w:pPr>
        <w:rPr>
          <w:rFonts w:ascii="Times New Roman" w:hAnsi="Times New Roman" w:cs="Times New Roman"/>
          <w:bCs/>
        </w:rPr>
      </w:pPr>
    </w:p>
    <w:p w14:paraId="119BB11C" w14:textId="245B10CB" w:rsidR="00895AC9" w:rsidRDefault="00895AC9" w:rsidP="00895AC9">
      <w:pPr>
        <w:rPr>
          <w:rFonts w:ascii="Times New Roman" w:hAnsi="Times New Roman" w:cs="Times New Roman"/>
          <w:bCs/>
        </w:rPr>
      </w:pPr>
    </w:p>
    <w:p w14:paraId="549FF045" w14:textId="16D16D92" w:rsidR="00370AD0" w:rsidRDefault="00370AD0" w:rsidP="00895AC9">
      <w:pPr>
        <w:rPr>
          <w:rFonts w:ascii="Times New Roman" w:hAnsi="Times New Roman" w:cs="Times New Roman"/>
          <w:bCs/>
        </w:rPr>
      </w:pPr>
    </w:p>
    <w:p w14:paraId="7B654018" w14:textId="7658D28D" w:rsidR="00370AD0" w:rsidRDefault="00370AD0" w:rsidP="00895AC9">
      <w:pPr>
        <w:rPr>
          <w:rFonts w:ascii="Times New Roman" w:hAnsi="Times New Roman" w:cs="Times New Roman"/>
          <w:bCs/>
        </w:rPr>
      </w:pPr>
    </w:p>
    <w:p w14:paraId="4892528C" w14:textId="3075B148" w:rsidR="00370AD0" w:rsidRDefault="00370AD0" w:rsidP="00895AC9">
      <w:pPr>
        <w:rPr>
          <w:rFonts w:ascii="Times New Roman" w:hAnsi="Times New Roman" w:cs="Times New Roman"/>
          <w:bCs/>
        </w:rPr>
      </w:pPr>
    </w:p>
    <w:p w14:paraId="2E1EEAA1" w14:textId="731BE34C" w:rsidR="00370AD0" w:rsidRDefault="00370AD0" w:rsidP="00895AC9">
      <w:pPr>
        <w:rPr>
          <w:rFonts w:ascii="Times New Roman" w:hAnsi="Times New Roman" w:cs="Times New Roman"/>
          <w:bCs/>
        </w:rPr>
      </w:pPr>
    </w:p>
    <w:p w14:paraId="0FEBDF63" w14:textId="77777777" w:rsidR="00370AD0" w:rsidRPr="00370AD0" w:rsidRDefault="00370AD0" w:rsidP="00895AC9">
      <w:pPr>
        <w:rPr>
          <w:rFonts w:ascii="Times New Roman" w:hAnsi="Times New Roman" w:cs="Times New Roman"/>
          <w:bCs/>
        </w:rPr>
      </w:pPr>
    </w:p>
    <w:p w14:paraId="79E3210C" w14:textId="77777777" w:rsidR="00895AC9" w:rsidRPr="00370AD0" w:rsidRDefault="00895AC9" w:rsidP="00895AC9">
      <w:pPr>
        <w:rPr>
          <w:rFonts w:ascii="Times New Roman" w:hAnsi="Times New Roman" w:cs="Times New Roman"/>
          <w:bCs/>
        </w:rPr>
      </w:pPr>
    </w:p>
    <w:p w14:paraId="1977CB23" w14:textId="77777777" w:rsidR="00895AC9" w:rsidRPr="00370AD0" w:rsidRDefault="00895AC9" w:rsidP="00895AC9">
      <w:pPr>
        <w:spacing w:line="360" w:lineRule="auto"/>
        <w:jc w:val="center"/>
        <w:rPr>
          <w:rFonts w:ascii="Times New Roman" w:hAnsi="Times New Roman" w:cs="Times New Roman"/>
          <w:b/>
        </w:rPr>
      </w:pPr>
      <w:r w:rsidRPr="00370AD0">
        <w:rPr>
          <w:rFonts w:ascii="Times New Roman" w:hAnsi="Times New Roman" w:cs="Times New Roman"/>
          <w:b/>
        </w:rPr>
        <w:t>ISTOTNE POSTANOWIENIA UMOWY - WZÓR</w:t>
      </w:r>
    </w:p>
    <w:p w14:paraId="23B8C845" w14:textId="77777777" w:rsidR="00895AC9" w:rsidRPr="00370AD0" w:rsidRDefault="00895AC9" w:rsidP="00895AC9">
      <w:pPr>
        <w:spacing w:line="360" w:lineRule="auto"/>
        <w:rPr>
          <w:rFonts w:ascii="Times New Roman" w:hAnsi="Times New Roman" w:cs="Times New Roman"/>
          <w:b/>
        </w:rPr>
      </w:pPr>
    </w:p>
    <w:p w14:paraId="02E7CEA5" w14:textId="77777777" w:rsidR="00895AC9" w:rsidRPr="00370AD0" w:rsidRDefault="00895AC9" w:rsidP="00895AC9">
      <w:pPr>
        <w:spacing w:line="360" w:lineRule="auto"/>
        <w:jc w:val="center"/>
        <w:outlineLvl w:val="0"/>
        <w:rPr>
          <w:rFonts w:ascii="Times New Roman" w:hAnsi="Times New Roman" w:cs="Times New Roman"/>
          <w:b/>
        </w:rPr>
      </w:pPr>
      <w:r w:rsidRPr="00370AD0">
        <w:rPr>
          <w:rFonts w:ascii="Times New Roman" w:hAnsi="Times New Roman" w:cs="Times New Roman"/>
          <w:b/>
        </w:rPr>
        <w:t>UMOWA  Nr …...2022</w:t>
      </w:r>
      <w:r w:rsidRPr="00370AD0">
        <w:rPr>
          <w:rFonts w:ascii="Times New Roman" w:hAnsi="Times New Roman" w:cs="Times New Roman"/>
          <w:b/>
        </w:rPr>
        <w:br/>
        <w:t>O ŚWIADCZENIE KOMPLEKSOWEJ USŁUGI OŚWIETLENIA</w:t>
      </w:r>
    </w:p>
    <w:p w14:paraId="11EF3FAD" w14:textId="77777777" w:rsidR="00895AC9" w:rsidRPr="00370AD0" w:rsidRDefault="00895AC9" w:rsidP="00895AC9">
      <w:pPr>
        <w:spacing w:line="360" w:lineRule="auto"/>
        <w:jc w:val="center"/>
        <w:outlineLvl w:val="0"/>
        <w:rPr>
          <w:rFonts w:ascii="Times New Roman" w:hAnsi="Times New Roman" w:cs="Times New Roman"/>
          <w:b/>
        </w:rPr>
      </w:pPr>
      <w:r w:rsidRPr="00370AD0">
        <w:rPr>
          <w:rFonts w:ascii="Times New Roman" w:hAnsi="Times New Roman" w:cs="Times New Roman"/>
          <w:b/>
        </w:rPr>
        <w:t>NA TERENIE GMINY STAROŹREBY zawarta w Staroźrebach</w:t>
      </w:r>
    </w:p>
    <w:p w14:paraId="226A7804" w14:textId="77777777" w:rsidR="00895AC9" w:rsidRPr="00370AD0" w:rsidRDefault="00895AC9" w:rsidP="00895AC9">
      <w:pPr>
        <w:spacing w:line="360" w:lineRule="auto"/>
        <w:jc w:val="center"/>
        <w:outlineLvl w:val="0"/>
        <w:rPr>
          <w:rFonts w:ascii="Times New Roman" w:hAnsi="Times New Roman" w:cs="Times New Roman"/>
          <w:b/>
        </w:rPr>
      </w:pPr>
      <w:r w:rsidRPr="00370AD0">
        <w:rPr>
          <w:rFonts w:ascii="Times New Roman" w:hAnsi="Times New Roman" w:cs="Times New Roman"/>
          <w:b/>
        </w:rPr>
        <w:t>w dniu ……………... roku</w:t>
      </w:r>
    </w:p>
    <w:p w14:paraId="698AE35A" w14:textId="77777777" w:rsidR="00895AC9" w:rsidRPr="00370AD0" w:rsidRDefault="00895AC9" w:rsidP="00895AC9">
      <w:pPr>
        <w:shd w:val="clear" w:color="auto" w:fill="FFFFFF"/>
        <w:spacing w:line="360" w:lineRule="auto"/>
        <w:jc w:val="both"/>
        <w:rPr>
          <w:rFonts w:ascii="Times New Roman" w:eastAsia="Times New Roman" w:hAnsi="Times New Roman" w:cs="Times New Roman"/>
        </w:rPr>
      </w:pPr>
      <w:r w:rsidRPr="00370AD0">
        <w:rPr>
          <w:rFonts w:ascii="Times New Roman" w:eastAsia="Times New Roman" w:hAnsi="Times New Roman" w:cs="Times New Roman"/>
        </w:rPr>
        <w:t>pomi</w:t>
      </w:r>
      <w:r w:rsidRPr="00370AD0">
        <w:rPr>
          <w:rFonts w:ascii="Times New Roman" w:hAnsi="Times New Roman" w:cs="Times New Roman"/>
        </w:rPr>
        <w:t xml:space="preserve">ędzy </w:t>
      </w:r>
      <w:r w:rsidRPr="00370AD0">
        <w:rPr>
          <w:rFonts w:ascii="Times New Roman" w:hAnsi="Times New Roman" w:cs="Times New Roman"/>
          <w:b/>
          <w:bCs/>
        </w:rPr>
        <w:t xml:space="preserve">Gminą Staroźreby </w:t>
      </w:r>
      <w:r w:rsidRPr="00370AD0">
        <w:rPr>
          <w:rFonts w:ascii="Times New Roman" w:hAnsi="Times New Roman" w:cs="Times New Roman"/>
        </w:rPr>
        <w:t xml:space="preserve">z siedzibą w Staroźrebach, 09-440 Staroźreby, ul. Płocka 18, </w:t>
      </w:r>
      <w:r w:rsidRPr="00370AD0">
        <w:rPr>
          <w:rFonts w:ascii="Times New Roman" w:eastAsia="Times New Roman" w:hAnsi="Times New Roman" w:cs="Times New Roman"/>
        </w:rPr>
        <w:t>posiadaj</w:t>
      </w:r>
      <w:r w:rsidRPr="00370AD0">
        <w:rPr>
          <w:rFonts w:ascii="Times New Roman" w:hAnsi="Times New Roman" w:cs="Times New Roman"/>
        </w:rPr>
        <w:t>ącą NIP: 7743186342, REGON: 611016040, reprezentowaną przez:</w:t>
      </w:r>
    </w:p>
    <w:p w14:paraId="1040F2DA" w14:textId="77777777" w:rsidR="00895AC9" w:rsidRPr="00370AD0" w:rsidRDefault="00895AC9" w:rsidP="00895AC9">
      <w:pPr>
        <w:shd w:val="clear" w:color="auto" w:fill="FFFFFF"/>
        <w:spacing w:line="360" w:lineRule="auto"/>
        <w:rPr>
          <w:rFonts w:ascii="Times New Roman" w:eastAsia="Times New Roman" w:hAnsi="Times New Roman" w:cs="Times New Roman"/>
        </w:rPr>
      </w:pPr>
      <w:r w:rsidRPr="00370AD0">
        <w:rPr>
          <w:rFonts w:ascii="Times New Roman" w:eastAsia="Times New Roman" w:hAnsi="Times New Roman" w:cs="Times New Roman"/>
          <w:b/>
          <w:bCs/>
        </w:rPr>
        <w:t>Kamila Groszewskiego</w:t>
      </w:r>
      <w:r w:rsidRPr="00370AD0">
        <w:rPr>
          <w:rFonts w:ascii="Times New Roman" w:hAnsi="Times New Roman" w:cs="Times New Roman"/>
          <w:b/>
          <w:bCs/>
        </w:rPr>
        <w:t xml:space="preserve"> - Wójta Gminy,</w:t>
      </w:r>
    </w:p>
    <w:p w14:paraId="26B1520A" w14:textId="77777777" w:rsidR="00895AC9" w:rsidRPr="00370AD0" w:rsidRDefault="00895AC9" w:rsidP="00895AC9">
      <w:pPr>
        <w:pStyle w:val="Tekstpodstawowy2"/>
        <w:spacing w:after="0" w:line="360" w:lineRule="auto"/>
        <w:rPr>
          <w:b/>
          <w:bCs/>
          <w:sz w:val="22"/>
          <w:szCs w:val="22"/>
        </w:rPr>
      </w:pPr>
      <w:r w:rsidRPr="00370AD0">
        <w:rPr>
          <w:sz w:val="22"/>
          <w:szCs w:val="22"/>
        </w:rPr>
        <w:t xml:space="preserve">przy kontrasygnacie </w:t>
      </w:r>
      <w:r w:rsidRPr="00370AD0">
        <w:rPr>
          <w:b/>
          <w:bCs/>
          <w:sz w:val="22"/>
          <w:szCs w:val="22"/>
        </w:rPr>
        <w:t>Skarbnika Gminy – Moniki Grabowskiej</w:t>
      </w:r>
    </w:p>
    <w:p w14:paraId="7BA50FFD" w14:textId="77777777" w:rsidR="00895AC9" w:rsidRPr="00370AD0" w:rsidRDefault="00895AC9" w:rsidP="00895AC9">
      <w:pPr>
        <w:shd w:val="clear" w:color="auto" w:fill="FFFFFF"/>
        <w:spacing w:line="360" w:lineRule="auto"/>
        <w:rPr>
          <w:rFonts w:ascii="Times New Roman" w:eastAsia="Times New Roman" w:hAnsi="Times New Roman" w:cs="Times New Roman"/>
        </w:rPr>
      </w:pPr>
      <w:r w:rsidRPr="00370AD0">
        <w:rPr>
          <w:rFonts w:ascii="Times New Roman" w:eastAsia="Times New Roman" w:hAnsi="Times New Roman" w:cs="Times New Roman"/>
        </w:rPr>
        <w:t>zwan</w:t>
      </w:r>
      <w:r w:rsidRPr="00370AD0">
        <w:rPr>
          <w:rFonts w:ascii="Times New Roman" w:hAnsi="Times New Roman" w:cs="Times New Roman"/>
        </w:rPr>
        <w:t xml:space="preserve">ą dalej </w:t>
      </w:r>
      <w:r w:rsidRPr="00370AD0">
        <w:rPr>
          <w:rFonts w:ascii="Times New Roman" w:hAnsi="Times New Roman" w:cs="Times New Roman"/>
          <w:b/>
          <w:bCs/>
        </w:rPr>
        <w:t>„Zamawiającym",</w:t>
      </w:r>
    </w:p>
    <w:p w14:paraId="06634C42"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a</w:t>
      </w:r>
    </w:p>
    <w:p w14:paraId="283E0B54" w14:textId="2AD14D33" w:rsidR="00895AC9" w:rsidRPr="00370AD0" w:rsidRDefault="00895AC9" w:rsidP="00895AC9">
      <w:pPr>
        <w:pStyle w:val="Tekstpodstawowy"/>
        <w:spacing w:after="0" w:line="360" w:lineRule="auto"/>
        <w:rPr>
          <w:sz w:val="22"/>
          <w:szCs w:val="22"/>
        </w:rPr>
      </w:pPr>
      <w:r w:rsidRPr="00370AD0">
        <w:rPr>
          <w:b/>
          <w:sz w:val="22"/>
          <w:szCs w:val="22"/>
        </w:rPr>
        <w:t>ENERGA Oświetlenie Sp. z o.o.</w:t>
      </w:r>
      <w:r w:rsidRPr="00370AD0">
        <w:rPr>
          <w:sz w:val="22"/>
          <w:szCs w:val="22"/>
        </w:rPr>
        <w:t>, z siedzibą 81-855 Sopot ul. Rzemieślnicza 17/19, wpisaną do rejestru przedsiębiorców KRS prowadzonego przez Sąd Rejonowy Gdańsk – Północ w Gdańsku, VIII Wydział Gospodarczy Krajowego Rejestru Sądowego  pod Nr KRS 0000109164, będącą podatnikiem podatku VAT, NIP 585-12-32-055, z kapitałem zakładowym w wysokości 191.621.500,00 zł, którą reprezentuje, na mocy pełnomocnictwa z dnia …........, stanowiącego Załącznik nr 4 do Umowy</w:t>
      </w:r>
    </w:p>
    <w:p w14:paraId="6F4554C1" w14:textId="77777777" w:rsidR="00895AC9" w:rsidRPr="00370AD0" w:rsidRDefault="00895AC9" w:rsidP="00895AC9">
      <w:pPr>
        <w:pStyle w:val="Tekstpodstawowy"/>
        <w:spacing w:after="0" w:line="360" w:lineRule="auto"/>
        <w:rPr>
          <w:b/>
          <w:sz w:val="22"/>
          <w:szCs w:val="22"/>
        </w:rPr>
      </w:pPr>
      <w:r w:rsidRPr="00370AD0">
        <w:rPr>
          <w:b/>
          <w:sz w:val="22"/>
          <w:szCs w:val="22"/>
        </w:rPr>
        <w:t>……………………….</w:t>
      </w:r>
    </w:p>
    <w:p w14:paraId="51D155A4" w14:textId="77777777" w:rsidR="00895AC9" w:rsidRPr="00370AD0" w:rsidRDefault="00895AC9" w:rsidP="00895AC9">
      <w:pPr>
        <w:pStyle w:val="Tekstpodstawowy"/>
        <w:spacing w:after="0" w:line="360" w:lineRule="auto"/>
        <w:rPr>
          <w:b/>
          <w:sz w:val="22"/>
          <w:szCs w:val="22"/>
        </w:rPr>
      </w:pPr>
    </w:p>
    <w:p w14:paraId="45ED96E3" w14:textId="33ED1F2A" w:rsidR="00895AC9" w:rsidRPr="00370AD0" w:rsidRDefault="00895AC9" w:rsidP="00B31284">
      <w:pPr>
        <w:pStyle w:val="Tekstpodstawowy"/>
        <w:spacing w:after="0" w:line="360" w:lineRule="auto"/>
        <w:rPr>
          <w:color w:val="FF0000"/>
          <w:sz w:val="22"/>
          <w:szCs w:val="22"/>
        </w:rPr>
      </w:pPr>
      <w:r w:rsidRPr="00370AD0">
        <w:rPr>
          <w:b/>
          <w:sz w:val="22"/>
          <w:szCs w:val="22"/>
        </w:rPr>
        <w:t>………………………</w:t>
      </w:r>
      <w:r w:rsidRPr="00370AD0">
        <w:rPr>
          <w:sz w:val="22"/>
          <w:szCs w:val="22"/>
        </w:rPr>
        <w:t>.</w:t>
      </w:r>
      <w:r w:rsidRPr="00370AD0">
        <w:rPr>
          <w:b/>
          <w:sz w:val="22"/>
          <w:szCs w:val="22"/>
        </w:rPr>
        <w:t xml:space="preserve"> </w:t>
      </w:r>
      <w:r w:rsidRPr="00370AD0">
        <w:rPr>
          <w:b/>
          <w:sz w:val="22"/>
          <w:szCs w:val="22"/>
        </w:rPr>
        <w:tab/>
      </w:r>
    </w:p>
    <w:p w14:paraId="46C268AB"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 xml:space="preserve">zwaną dalej </w:t>
      </w:r>
      <w:r w:rsidRPr="00370AD0">
        <w:rPr>
          <w:rFonts w:ascii="Times New Roman" w:hAnsi="Times New Roman" w:cs="Times New Roman"/>
          <w:b/>
        </w:rPr>
        <w:t>„WYKONAWCĄ ”</w:t>
      </w:r>
      <w:r w:rsidRPr="00370AD0">
        <w:rPr>
          <w:rFonts w:ascii="Times New Roman" w:hAnsi="Times New Roman" w:cs="Times New Roman"/>
        </w:rPr>
        <w:t>,</w:t>
      </w:r>
    </w:p>
    <w:p w14:paraId="2B3638AC" w14:textId="77777777" w:rsidR="00895AC9" w:rsidRPr="00370AD0" w:rsidRDefault="00895AC9" w:rsidP="00895AC9">
      <w:pPr>
        <w:spacing w:line="360" w:lineRule="auto"/>
        <w:jc w:val="center"/>
        <w:rPr>
          <w:rFonts w:ascii="Times New Roman" w:hAnsi="Times New Roman" w:cs="Times New Roman"/>
          <w:b/>
        </w:rPr>
      </w:pPr>
      <w:r w:rsidRPr="00370AD0">
        <w:rPr>
          <w:rFonts w:ascii="Times New Roman" w:hAnsi="Times New Roman" w:cs="Times New Roman"/>
          <w:b/>
        </w:rPr>
        <w:t>§ 1</w:t>
      </w:r>
    </w:p>
    <w:p w14:paraId="5A28DC13" w14:textId="77777777" w:rsidR="00895AC9" w:rsidRPr="00370AD0" w:rsidRDefault="00895AC9" w:rsidP="00895AC9">
      <w:pPr>
        <w:spacing w:line="360" w:lineRule="auto"/>
        <w:jc w:val="center"/>
        <w:rPr>
          <w:rFonts w:ascii="Times New Roman" w:hAnsi="Times New Roman" w:cs="Times New Roman"/>
          <w:b/>
        </w:rPr>
      </w:pPr>
      <w:r w:rsidRPr="00370AD0">
        <w:rPr>
          <w:rFonts w:ascii="Times New Roman" w:hAnsi="Times New Roman" w:cs="Times New Roman"/>
          <w:b/>
        </w:rPr>
        <w:t xml:space="preserve">Oświadczenia Stron </w:t>
      </w:r>
    </w:p>
    <w:p w14:paraId="6C8FAA94" w14:textId="77777777" w:rsidR="00895AC9" w:rsidRPr="00370AD0" w:rsidRDefault="00895AC9" w:rsidP="00895AC9">
      <w:pPr>
        <w:pStyle w:val="Akapitzlist"/>
        <w:numPr>
          <w:ilvl w:val="0"/>
          <w:numId w:val="15"/>
        </w:numPr>
        <w:tabs>
          <w:tab w:val="left" w:pos="142"/>
        </w:tabs>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Wykonawca oświadcza, iż:</w:t>
      </w:r>
    </w:p>
    <w:p w14:paraId="5E8FDC43" w14:textId="77777777" w:rsidR="00895AC9" w:rsidRPr="00370AD0" w:rsidRDefault="00895AC9" w:rsidP="00895AC9">
      <w:pPr>
        <w:pStyle w:val="BylawsL3"/>
        <w:numPr>
          <w:ilvl w:val="1"/>
          <w:numId w:val="15"/>
        </w:numPr>
        <w:tabs>
          <w:tab w:val="left" w:pos="0"/>
          <w:tab w:val="left" w:pos="142"/>
        </w:tabs>
        <w:spacing w:before="0" w:after="0" w:line="360" w:lineRule="auto"/>
        <w:ind w:left="0" w:firstLine="0"/>
        <w:rPr>
          <w:sz w:val="22"/>
          <w:szCs w:val="22"/>
          <w:lang w:val="pl-PL"/>
        </w:rPr>
      </w:pPr>
      <w:r w:rsidRPr="00370AD0">
        <w:rPr>
          <w:sz w:val="22"/>
          <w:szCs w:val="22"/>
          <w:lang w:val="pl-PL"/>
        </w:rPr>
        <w:t xml:space="preserve">posiada majątek oświetleniowy, to jest rozdzielnie oświetleniowe, linie oświetleniowe – kablowe i napowietrzne, słupy i oprawy oświetleniowe wymienione w Załączniku nr 1 do niniejszej Umowy (dalej: </w:t>
      </w:r>
      <w:r w:rsidRPr="00370AD0">
        <w:rPr>
          <w:b/>
          <w:sz w:val="22"/>
          <w:szCs w:val="22"/>
          <w:lang w:val="pl-PL"/>
        </w:rPr>
        <w:t>„Infrastruktura”</w:t>
      </w:r>
      <w:r w:rsidRPr="00370AD0">
        <w:rPr>
          <w:sz w:val="22"/>
          <w:szCs w:val="22"/>
          <w:lang w:val="pl-PL"/>
        </w:rPr>
        <w:t>), niezbędny do wykonywania usług stanowiących przedmiot niniejszej Umowy;</w:t>
      </w:r>
    </w:p>
    <w:p w14:paraId="5001D0C7" w14:textId="77777777" w:rsidR="00895AC9" w:rsidRPr="00370AD0" w:rsidRDefault="00895AC9" w:rsidP="00895AC9">
      <w:pPr>
        <w:pStyle w:val="BylawsL3"/>
        <w:numPr>
          <w:ilvl w:val="1"/>
          <w:numId w:val="15"/>
        </w:numPr>
        <w:tabs>
          <w:tab w:val="left" w:pos="142"/>
        </w:tabs>
        <w:spacing w:before="0" w:after="0" w:line="360" w:lineRule="auto"/>
        <w:ind w:left="0" w:firstLine="0"/>
        <w:rPr>
          <w:sz w:val="22"/>
          <w:szCs w:val="22"/>
          <w:lang w:val="pl-PL"/>
        </w:rPr>
      </w:pPr>
      <w:r w:rsidRPr="00370AD0">
        <w:rPr>
          <w:sz w:val="22"/>
          <w:szCs w:val="22"/>
          <w:lang w:val="pl-PL"/>
        </w:rPr>
        <w:lastRenderedPageBreak/>
        <w:t>posiada niezbędną wiedzę oraz doświadczenie w świadczeniu kompleksowej usługi oświetlenia oraz utrzymania infrastruktury oświetleniowej w zakresie jaki konieczny jest do profesjonalnego wykonywania niniejszej Umowy, w szczególności Wykonawca zatrudnia i będzie zatrudniać przez cały okres wykonywania niniejszej Umowy osoby, które posiadają niezbędne kwalifikacje i uprawnienia do wykonywania wszelkich czynności niezbędnych do prawidłowego wykonania niniejszej Umowy;</w:t>
      </w:r>
    </w:p>
    <w:p w14:paraId="70B34558" w14:textId="77777777" w:rsidR="00895AC9" w:rsidRPr="00370AD0" w:rsidRDefault="00895AC9" w:rsidP="00895AC9">
      <w:pPr>
        <w:pStyle w:val="BylawsL3"/>
        <w:numPr>
          <w:ilvl w:val="1"/>
          <w:numId w:val="15"/>
        </w:numPr>
        <w:tabs>
          <w:tab w:val="left" w:pos="142"/>
        </w:tabs>
        <w:spacing w:before="0" w:after="0" w:line="360" w:lineRule="auto"/>
        <w:ind w:left="0" w:firstLine="0"/>
        <w:rPr>
          <w:sz w:val="22"/>
          <w:szCs w:val="22"/>
          <w:lang w:val="pl-PL"/>
        </w:rPr>
      </w:pPr>
      <w:r w:rsidRPr="00370AD0">
        <w:rPr>
          <w:sz w:val="22"/>
          <w:szCs w:val="22"/>
          <w:lang w:val="pl-PL"/>
        </w:rPr>
        <w:t>zawarcie i wykonywanie niniejszej Umowy przez Wykonawcę nie będzie stanowiło naruszenia żadnej umowy ani zobowiązania ciążącego na Wykonawcy, ani nie naruszy żadnej decyzji administracyjnej, wyroku, orzeczenia czy postanowienia, którym Wykonawca jest związany;</w:t>
      </w:r>
    </w:p>
    <w:p w14:paraId="2878461E" w14:textId="77777777" w:rsidR="00895AC9" w:rsidRPr="00370AD0" w:rsidRDefault="00895AC9" w:rsidP="00895AC9">
      <w:pPr>
        <w:pStyle w:val="BylawsL3"/>
        <w:numPr>
          <w:ilvl w:val="1"/>
          <w:numId w:val="15"/>
        </w:numPr>
        <w:tabs>
          <w:tab w:val="left" w:pos="142"/>
        </w:tabs>
        <w:spacing w:before="0" w:after="0" w:line="360" w:lineRule="auto"/>
        <w:ind w:left="0" w:firstLine="0"/>
        <w:rPr>
          <w:sz w:val="22"/>
          <w:szCs w:val="22"/>
          <w:lang w:val="pl-PL"/>
        </w:rPr>
      </w:pPr>
      <w:r w:rsidRPr="00370AD0">
        <w:rPr>
          <w:sz w:val="22"/>
          <w:szCs w:val="22"/>
          <w:lang w:val="pl-PL"/>
        </w:rPr>
        <w:t>Wykonawca jest w pełni uprawniony do zawarcia niniejszej Umowy, a osoby podpisujące niniejszą Umowę są należycie umocowane do podejmowania wiążących zobowiązań w imieniu Wykonawcy w zakresie zawarcia i wykonania niniejszej Umowy;</w:t>
      </w:r>
    </w:p>
    <w:p w14:paraId="2926BE33" w14:textId="77777777" w:rsidR="00895AC9" w:rsidRPr="00370AD0" w:rsidRDefault="00895AC9" w:rsidP="00895AC9">
      <w:pPr>
        <w:pStyle w:val="BylawsL3"/>
        <w:numPr>
          <w:ilvl w:val="1"/>
          <w:numId w:val="15"/>
        </w:numPr>
        <w:tabs>
          <w:tab w:val="left" w:pos="142"/>
        </w:tabs>
        <w:spacing w:before="0" w:after="0" w:line="360" w:lineRule="auto"/>
        <w:ind w:left="0" w:firstLine="0"/>
        <w:rPr>
          <w:sz w:val="22"/>
          <w:szCs w:val="22"/>
          <w:lang w:val="pl-PL"/>
        </w:rPr>
      </w:pPr>
      <w:r w:rsidRPr="00370AD0">
        <w:rPr>
          <w:sz w:val="22"/>
          <w:szCs w:val="22"/>
          <w:lang w:val="pl-PL"/>
        </w:rPr>
        <w:t>Wykonawca nie zaciągnie żadnego zobowiązania, które uniemożliwiałoby wykonanie niniejszej Umowy w całości lub części.</w:t>
      </w:r>
    </w:p>
    <w:p w14:paraId="4E5B6113" w14:textId="77777777" w:rsidR="00895AC9" w:rsidRPr="00370AD0" w:rsidRDefault="00895AC9" w:rsidP="00895AC9">
      <w:pPr>
        <w:numPr>
          <w:ilvl w:val="0"/>
          <w:numId w:val="15"/>
        </w:numPr>
        <w:tabs>
          <w:tab w:val="left" w:pos="142"/>
        </w:tabs>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 xml:space="preserve">Zamawiający niniejszym oświadcza, że: </w:t>
      </w:r>
    </w:p>
    <w:p w14:paraId="22A7F8BC" w14:textId="77777777" w:rsidR="00895AC9" w:rsidRPr="00370AD0" w:rsidRDefault="00895AC9" w:rsidP="00895AC9">
      <w:pPr>
        <w:pStyle w:val="BylawsL3"/>
        <w:numPr>
          <w:ilvl w:val="1"/>
          <w:numId w:val="15"/>
        </w:numPr>
        <w:tabs>
          <w:tab w:val="left" w:pos="142"/>
        </w:tabs>
        <w:spacing w:before="0" w:after="0" w:line="360" w:lineRule="auto"/>
        <w:ind w:left="0" w:firstLine="0"/>
        <w:rPr>
          <w:sz w:val="22"/>
          <w:szCs w:val="22"/>
          <w:lang w:val="pl-PL"/>
        </w:rPr>
      </w:pPr>
      <w:r w:rsidRPr="00370AD0">
        <w:rPr>
          <w:sz w:val="22"/>
          <w:szCs w:val="22"/>
          <w:lang w:val="pl-PL"/>
        </w:rPr>
        <w:t xml:space="preserve"> posiada majątek oświetleniowy służący do oświetlania miejsc publicznych, ulic i dróg znajdujących się na terenie Gminy Staroźreby, funkcjonalnie powiązany z Infrastrukturą Wykonawcy, którego wykaz stanowi Załącznik nr 2 do niniejszej Umowy (dalej: „Majątek Zamawiającego”);</w:t>
      </w:r>
    </w:p>
    <w:p w14:paraId="20FE0E2E" w14:textId="77777777" w:rsidR="00895AC9" w:rsidRPr="00370AD0" w:rsidRDefault="00895AC9" w:rsidP="00895AC9">
      <w:pPr>
        <w:pStyle w:val="BylawsL3"/>
        <w:numPr>
          <w:ilvl w:val="1"/>
          <w:numId w:val="15"/>
        </w:numPr>
        <w:tabs>
          <w:tab w:val="left" w:pos="142"/>
        </w:tabs>
        <w:spacing w:before="0" w:after="0" w:line="360" w:lineRule="auto"/>
        <w:ind w:left="0" w:firstLine="0"/>
        <w:rPr>
          <w:sz w:val="22"/>
          <w:szCs w:val="22"/>
          <w:lang w:val="pl-PL"/>
        </w:rPr>
      </w:pPr>
      <w:r w:rsidRPr="00370AD0">
        <w:rPr>
          <w:sz w:val="22"/>
          <w:szCs w:val="22"/>
          <w:lang w:val="pl-PL"/>
        </w:rPr>
        <w:t xml:space="preserve">na mocy art. 18 Prawa energetycznego, zobowiązany jest do wykonywania zadań własnych polegających m.in. na planowaniu oświetlenia miejsc publicznych i dróg znajdujących się na terenie tej gminy oraz finansowaniu oświetlenia ulic, placów i dróg publicznych znajdujących się na terenie gminy </w:t>
      </w:r>
      <w:r w:rsidRPr="00370AD0">
        <w:rPr>
          <w:b/>
          <w:sz w:val="22"/>
          <w:szCs w:val="22"/>
          <w:lang w:val="pl-PL"/>
        </w:rPr>
        <w:t>(</w:t>
      </w:r>
      <w:r w:rsidRPr="00370AD0">
        <w:rPr>
          <w:sz w:val="22"/>
          <w:szCs w:val="22"/>
          <w:lang w:val="pl-PL"/>
        </w:rPr>
        <w:t>dalej:</w:t>
      </w:r>
      <w:r w:rsidRPr="00370AD0">
        <w:rPr>
          <w:b/>
          <w:sz w:val="22"/>
          <w:szCs w:val="22"/>
          <w:lang w:val="pl-PL"/>
        </w:rPr>
        <w:t xml:space="preserve"> „Zadanie Oświetlenia”</w:t>
      </w:r>
      <w:r w:rsidRPr="00370AD0">
        <w:rPr>
          <w:sz w:val="22"/>
          <w:szCs w:val="22"/>
          <w:lang w:val="pl-PL"/>
        </w:rPr>
        <w:t>);</w:t>
      </w:r>
    </w:p>
    <w:p w14:paraId="4D72B1EF" w14:textId="77777777" w:rsidR="00895AC9" w:rsidRPr="00370AD0" w:rsidRDefault="00895AC9" w:rsidP="00895AC9">
      <w:pPr>
        <w:pStyle w:val="BylawsL3"/>
        <w:numPr>
          <w:ilvl w:val="1"/>
          <w:numId w:val="15"/>
        </w:numPr>
        <w:tabs>
          <w:tab w:val="left" w:pos="142"/>
        </w:tabs>
        <w:spacing w:before="0" w:after="0" w:line="360" w:lineRule="auto"/>
        <w:ind w:left="0" w:firstLine="0"/>
        <w:rPr>
          <w:sz w:val="22"/>
          <w:szCs w:val="22"/>
          <w:lang w:val="pl-PL"/>
        </w:rPr>
      </w:pPr>
      <w:r w:rsidRPr="00370AD0">
        <w:rPr>
          <w:sz w:val="22"/>
          <w:szCs w:val="22"/>
          <w:lang w:val="pl-PL"/>
        </w:rPr>
        <w:t>zawarcie i wykonywanie niniejszej Umowy przez Zamawiającego nie będzie stanowiło naruszenia żadnej umowy ani zobowiązania ciążącego na Zamawiającym ani nie naruszy żadnej decyzji administracyjnej, wyroku, orzeczenia czy postanowienia, którym Zamawiający jest związany;</w:t>
      </w:r>
    </w:p>
    <w:p w14:paraId="4420F2A5" w14:textId="77777777" w:rsidR="00895AC9" w:rsidRPr="00370AD0" w:rsidRDefault="00895AC9" w:rsidP="00895AC9">
      <w:pPr>
        <w:pStyle w:val="BylawsL3"/>
        <w:numPr>
          <w:ilvl w:val="1"/>
          <w:numId w:val="15"/>
        </w:numPr>
        <w:tabs>
          <w:tab w:val="left" w:pos="142"/>
        </w:tabs>
        <w:spacing w:before="0" w:after="0" w:line="360" w:lineRule="auto"/>
        <w:ind w:left="0" w:firstLine="0"/>
        <w:rPr>
          <w:sz w:val="22"/>
          <w:szCs w:val="22"/>
          <w:lang w:val="pl-PL"/>
        </w:rPr>
      </w:pPr>
      <w:r w:rsidRPr="00370AD0">
        <w:rPr>
          <w:sz w:val="22"/>
          <w:szCs w:val="22"/>
          <w:lang w:val="pl-PL"/>
        </w:rPr>
        <w:t>Zamawiający jest w pełni uprawniony do zawarcia niniejszej Umowy, a osoby podpisujące niniejszą Umowę są należycie umocowane do podejmowania wiążących zobowiązań w imieniu Zamawiającego w zakresie zawarcia i wykonania niniejszej Umowy;</w:t>
      </w:r>
    </w:p>
    <w:p w14:paraId="3F096F18" w14:textId="77777777" w:rsidR="00895AC9" w:rsidRPr="00370AD0" w:rsidRDefault="00895AC9" w:rsidP="00895AC9">
      <w:pPr>
        <w:pStyle w:val="BylawsL3"/>
        <w:numPr>
          <w:ilvl w:val="1"/>
          <w:numId w:val="15"/>
        </w:numPr>
        <w:spacing w:before="0" w:after="0" w:line="360" w:lineRule="auto"/>
        <w:ind w:left="0" w:firstLine="0"/>
        <w:rPr>
          <w:sz w:val="22"/>
          <w:szCs w:val="22"/>
          <w:lang w:val="pl-PL"/>
        </w:rPr>
      </w:pPr>
      <w:r w:rsidRPr="00370AD0">
        <w:rPr>
          <w:sz w:val="22"/>
          <w:szCs w:val="22"/>
          <w:lang w:val="pl-PL"/>
        </w:rPr>
        <w:t>Zamawiający nie zaciągnie żadnego zobowiązania, które uniemożliwiałoby wykonanie niniejszej Umowy w całości lub części.</w:t>
      </w:r>
    </w:p>
    <w:p w14:paraId="67F7CCAD" w14:textId="77777777" w:rsidR="00895AC9" w:rsidRPr="00370AD0" w:rsidRDefault="00895AC9" w:rsidP="00895AC9">
      <w:pPr>
        <w:pStyle w:val="Tekstpodstawowy"/>
        <w:widowControl/>
        <w:numPr>
          <w:ilvl w:val="1"/>
          <w:numId w:val="15"/>
        </w:numPr>
        <w:spacing w:after="0" w:line="360" w:lineRule="auto"/>
        <w:ind w:left="0" w:firstLine="0"/>
        <w:jc w:val="both"/>
        <w:rPr>
          <w:b/>
          <w:sz w:val="22"/>
          <w:szCs w:val="22"/>
        </w:rPr>
      </w:pPr>
      <w:r w:rsidRPr="00370AD0">
        <w:rPr>
          <w:sz w:val="22"/>
          <w:szCs w:val="22"/>
        </w:rPr>
        <w:t>Wedle najlepszej wiedzy Zamawiającego, na obszarze gminy nie istnieje inna infrastruktura, w oparciu o którą możliwe byłoby wykonanie Zadania Oświetlenia</w:t>
      </w:r>
      <w:r w:rsidRPr="00370AD0">
        <w:rPr>
          <w:b/>
          <w:sz w:val="22"/>
          <w:szCs w:val="22"/>
        </w:rPr>
        <w:t xml:space="preserve">. </w:t>
      </w:r>
    </w:p>
    <w:p w14:paraId="2873E456" w14:textId="77777777" w:rsidR="00895AC9" w:rsidRPr="00370AD0" w:rsidRDefault="00895AC9" w:rsidP="00895AC9">
      <w:pPr>
        <w:pStyle w:val="Tekstpodstawowy"/>
        <w:spacing w:after="0" w:line="360" w:lineRule="auto"/>
        <w:rPr>
          <w:sz w:val="22"/>
          <w:szCs w:val="22"/>
        </w:rPr>
      </w:pPr>
    </w:p>
    <w:p w14:paraId="010B88C5" w14:textId="77777777" w:rsidR="00895AC9" w:rsidRPr="00370AD0" w:rsidRDefault="00895AC9" w:rsidP="00895AC9">
      <w:pPr>
        <w:spacing w:line="360" w:lineRule="auto"/>
        <w:jc w:val="center"/>
        <w:rPr>
          <w:rFonts w:ascii="Times New Roman" w:hAnsi="Times New Roman" w:cs="Times New Roman"/>
          <w:b/>
        </w:rPr>
      </w:pPr>
      <w:r w:rsidRPr="00370AD0">
        <w:rPr>
          <w:rFonts w:ascii="Times New Roman" w:hAnsi="Times New Roman" w:cs="Times New Roman"/>
          <w:b/>
        </w:rPr>
        <w:lastRenderedPageBreak/>
        <w:t>§ 2</w:t>
      </w:r>
    </w:p>
    <w:p w14:paraId="328A92A8" w14:textId="77777777" w:rsidR="00895AC9" w:rsidRPr="00370AD0" w:rsidRDefault="00895AC9" w:rsidP="00895AC9">
      <w:pPr>
        <w:spacing w:line="360" w:lineRule="auto"/>
        <w:jc w:val="center"/>
        <w:rPr>
          <w:rFonts w:ascii="Times New Roman" w:hAnsi="Times New Roman" w:cs="Times New Roman"/>
          <w:b/>
        </w:rPr>
      </w:pPr>
      <w:r w:rsidRPr="00370AD0">
        <w:rPr>
          <w:rFonts w:ascii="Times New Roman" w:hAnsi="Times New Roman" w:cs="Times New Roman"/>
          <w:b/>
        </w:rPr>
        <w:t>Przedmiot Umowy</w:t>
      </w:r>
    </w:p>
    <w:p w14:paraId="09290D81" w14:textId="01346FC6" w:rsidR="00895AC9" w:rsidRPr="00370AD0" w:rsidRDefault="00895AC9" w:rsidP="00895AC9">
      <w:pPr>
        <w:pStyle w:val="Akapitzlist"/>
        <w:spacing w:after="0" w:line="360" w:lineRule="auto"/>
        <w:ind w:left="0"/>
        <w:jc w:val="both"/>
        <w:rPr>
          <w:rFonts w:ascii="Times New Roman" w:hAnsi="Times New Roman" w:cs="Times New Roman"/>
        </w:rPr>
      </w:pPr>
      <w:r w:rsidRPr="00370AD0">
        <w:rPr>
          <w:rFonts w:ascii="Times New Roman" w:hAnsi="Times New Roman" w:cs="Times New Roman"/>
        </w:rPr>
        <w:t xml:space="preserve">1. Na mocy niniejszej Umowy Wykonawca zobowiązuje się do wykonania na rzecz Zamawiającego kompleksowej usługi oświetlenia ulic, dróg i innych otwartych terenów publicznych na terenie </w:t>
      </w:r>
      <w:r w:rsidRPr="00370AD0">
        <w:rPr>
          <w:rFonts w:ascii="Times New Roman" w:hAnsi="Times New Roman" w:cs="Times New Roman"/>
          <w:b/>
          <w:bCs/>
        </w:rPr>
        <w:t>Gminy Staroźreby</w:t>
      </w:r>
      <w:r w:rsidRPr="00370AD0">
        <w:rPr>
          <w:rFonts w:ascii="Times New Roman" w:hAnsi="Times New Roman" w:cs="Times New Roman"/>
        </w:rPr>
        <w:t xml:space="preserve">, (dalej: </w:t>
      </w:r>
      <w:r w:rsidRPr="00370AD0">
        <w:rPr>
          <w:rFonts w:ascii="Times New Roman" w:hAnsi="Times New Roman" w:cs="Times New Roman"/>
          <w:b/>
        </w:rPr>
        <w:t>„Obszar”</w:t>
      </w:r>
      <w:r w:rsidRPr="00370AD0">
        <w:rPr>
          <w:rFonts w:ascii="Times New Roman" w:hAnsi="Times New Roman" w:cs="Times New Roman"/>
        </w:rPr>
        <w:t>), to jest do podjęcia wszelkich czynności niezbędnych do zapewnienia oświetlenia na tym Obszarze, przy wykorzystaniu posiadanej Infrastruktury, na warunkach określonych w niniejszej Umowie (dalej: „</w:t>
      </w:r>
      <w:r w:rsidRPr="00370AD0">
        <w:rPr>
          <w:rFonts w:ascii="Times New Roman" w:hAnsi="Times New Roman" w:cs="Times New Roman"/>
          <w:b/>
        </w:rPr>
        <w:t>Usługa Kompleksowa”</w:t>
      </w:r>
      <w:r w:rsidRPr="00370AD0">
        <w:rPr>
          <w:rFonts w:ascii="Times New Roman" w:hAnsi="Times New Roman" w:cs="Times New Roman"/>
        </w:rPr>
        <w:t xml:space="preserve">) </w:t>
      </w:r>
      <w:r w:rsidRPr="00370AD0">
        <w:rPr>
          <w:rStyle w:val="BodytextBold"/>
          <w:rFonts w:ascii="Times New Roman" w:hAnsi="Times New Roman" w:cs="Times New Roman"/>
          <w:sz w:val="22"/>
          <w:szCs w:val="22"/>
        </w:rPr>
        <w:t xml:space="preserve">na podstawie zamówienia z wolnej ręki zgodnie </w:t>
      </w:r>
      <w:r w:rsidRPr="00370AD0">
        <w:rPr>
          <w:rFonts w:ascii="Times New Roman" w:hAnsi="Times New Roman" w:cs="Times New Roman"/>
        </w:rPr>
        <w:t>z art. 214 ust. 1 pkt 1 Ustawy z dnia 11 września 2019 roku Prawo Zamówień Publicznych (t. j. Dz. U. z 202</w:t>
      </w:r>
      <w:r w:rsidR="00241DA5">
        <w:rPr>
          <w:rFonts w:ascii="Times New Roman" w:hAnsi="Times New Roman" w:cs="Times New Roman"/>
        </w:rPr>
        <w:t>2</w:t>
      </w:r>
      <w:r w:rsidRPr="00370AD0">
        <w:rPr>
          <w:rFonts w:ascii="Times New Roman" w:hAnsi="Times New Roman" w:cs="Times New Roman"/>
        </w:rPr>
        <w:t xml:space="preserve"> r., poz. </w:t>
      </w:r>
      <w:r w:rsidR="00241DA5">
        <w:rPr>
          <w:rFonts w:ascii="Times New Roman" w:hAnsi="Times New Roman" w:cs="Times New Roman"/>
        </w:rPr>
        <w:t>1710</w:t>
      </w:r>
      <w:r w:rsidRPr="00370AD0">
        <w:rPr>
          <w:rFonts w:ascii="Times New Roman" w:hAnsi="Times New Roman" w:cs="Times New Roman"/>
        </w:rPr>
        <w:t>).</w:t>
      </w:r>
    </w:p>
    <w:p w14:paraId="06F7BE02" w14:textId="77777777" w:rsidR="00895AC9" w:rsidRPr="00370AD0" w:rsidRDefault="00895AC9" w:rsidP="00895AC9">
      <w:pPr>
        <w:spacing w:line="360" w:lineRule="auto"/>
        <w:jc w:val="both"/>
        <w:rPr>
          <w:rFonts w:ascii="Times New Roman" w:hAnsi="Times New Roman" w:cs="Times New Roman"/>
        </w:rPr>
      </w:pPr>
      <w:r w:rsidRPr="00370AD0">
        <w:rPr>
          <w:rFonts w:ascii="Times New Roman" w:hAnsi="Times New Roman" w:cs="Times New Roman"/>
        </w:rPr>
        <w:t>2. Zamawiający zobowiązuje się współdziałać z Wykonawcą w zakresie niezbędnym do wykonania niniejszej Umowy oraz zapłacić wynagrodzenie za świadczoną Usługę Kompleksową na warunkach określonych w § 6 poniżej.</w:t>
      </w:r>
    </w:p>
    <w:p w14:paraId="69410E08" w14:textId="77777777" w:rsidR="00895AC9" w:rsidRPr="00370AD0" w:rsidRDefault="00895AC9" w:rsidP="00895AC9">
      <w:pPr>
        <w:spacing w:line="360" w:lineRule="auto"/>
        <w:jc w:val="both"/>
        <w:rPr>
          <w:rFonts w:ascii="Times New Roman" w:hAnsi="Times New Roman" w:cs="Times New Roman"/>
        </w:rPr>
      </w:pPr>
    </w:p>
    <w:p w14:paraId="7FC42D0B" w14:textId="77777777" w:rsidR="00895AC9" w:rsidRPr="00370AD0" w:rsidRDefault="00895AC9" w:rsidP="00895AC9">
      <w:pPr>
        <w:spacing w:line="360" w:lineRule="auto"/>
        <w:jc w:val="center"/>
        <w:rPr>
          <w:rFonts w:ascii="Times New Roman" w:hAnsi="Times New Roman" w:cs="Times New Roman"/>
          <w:b/>
        </w:rPr>
      </w:pPr>
      <w:r w:rsidRPr="00370AD0">
        <w:rPr>
          <w:rFonts w:ascii="Times New Roman" w:hAnsi="Times New Roman" w:cs="Times New Roman"/>
          <w:b/>
        </w:rPr>
        <w:t>§ 3</w:t>
      </w:r>
    </w:p>
    <w:p w14:paraId="24010951" w14:textId="77777777" w:rsidR="00895AC9" w:rsidRPr="00370AD0" w:rsidRDefault="00895AC9" w:rsidP="00895AC9">
      <w:pPr>
        <w:spacing w:line="360" w:lineRule="auto"/>
        <w:jc w:val="center"/>
        <w:rPr>
          <w:rFonts w:ascii="Times New Roman" w:hAnsi="Times New Roman" w:cs="Times New Roman"/>
          <w:b/>
        </w:rPr>
      </w:pPr>
      <w:r w:rsidRPr="00370AD0">
        <w:rPr>
          <w:rFonts w:ascii="Times New Roman" w:hAnsi="Times New Roman" w:cs="Times New Roman"/>
          <w:b/>
        </w:rPr>
        <w:t>Obowiązki Wykonawcy</w:t>
      </w:r>
    </w:p>
    <w:p w14:paraId="56CF27E4" w14:textId="77777777" w:rsidR="00895AC9" w:rsidRPr="00370AD0" w:rsidRDefault="00895AC9" w:rsidP="00895AC9">
      <w:pPr>
        <w:pStyle w:val="Akapitzlist"/>
        <w:numPr>
          <w:ilvl w:val="0"/>
          <w:numId w:val="22"/>
        </w:numPr>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 xml:space="preserve">Wykonawca, w ramach wykonywania niniejszej Umowy, zobowiązany będzie do podjęcia i wykonania wszelkich czynności niezbędnych do zapewnienia oświetlenia na Obszarze, w tym w szczególności do: </w:t>
      </w:r>
    </w:p>
    <w:p w14:paraId="643A29E5" w14:textId="77777777" w:rsidR="00895AC9" w:rsidRPr="00370AD0" w:rsidRDefault="00895AC9" w:rsidP="00895AC9">
      <w:pPr>
        <w:pStyle w:val="BylawsL3"/>
        <w:numPr>
          <w:ilvl w:val="0"/>
          <w:numId w:val="23"/>
        </w:numPr>
        <w:spacing w:before="0" w:after="0" w:line="360" w:lineRule="auto"/>
        <w:ind w:left="0" w:firstLine="0"/>
        <w:rPr>
          <w:sz w:val="22"/>
          <w:szCs w:val="22"/>
          <w:lang w:val="pl-PL"/>
        </w:rPr>
      </w:pPr>
      <w:r w:rsidRPr="00370AD0">
        <w:rPr>
          <w:sz w:val="22"/>
          <w:szCs w:val="22"/>
          <w:lang w:val="pl-PL"/>
        </w:rPr>
        <w:t>wykonywania Usługi Kompleksowej przy wykorzystaniu posiadanej Infrastruktury oraz Majątku Zamawiającego;</w:t>
      </w:r>
    </w:p>
    <w:p w14:paraId="26662EC1" w14:textId="77777777" w:rsidR="00895AC9" w:rsidRPr="00370AD0" w:rsidRDefault="00895AC9" w:rsidP="00895AC9">
      <w:pPr>
        <w:pStyle w:val="BylawsL3"/>
        <w:numPr>
          <w:ilvl w:val="0"/>
          <w:numId w:val="23"/>
        </w:numPr>
        <w:spacing w:before="0" w:after="0" w:line="360" w:lineRule="auto"/>
        <w:ind w:left="0" w:firstLine="0"/>
        <w:rPr>
          <w:sz w:val="22"/>
          <w:szCs w:val="22"/>
          <w:lang w:val="pl-PL"/>
        </w:rPr>
      </w:pPr>
      <w:r w:rsidRPr="00370AD0">
        <w:rPr>
          <w:sz w:val="22"/>
          <w:szCs w:val="22"/>
          <w:lang w:val="pl-PL"/>
        </w:rPr>
        <w:t>utrzymania posiadanej Infrastruktury wykorzystywanej do wykonywania Usługi Kompleksowej w dobrym stanie technicznym, umożliwiającym świadczenie Usługi Kompleksowej o należytej jakości na zasadach ciągłych, w tym przeprowadzania napraw, remontów lub wymiany awaryjnej poszczególnych urządzeń wchodzących w skład tej Infrastruktury, w zakresie, w jakim zgodnie z obowiązującymi przepisami oraz wedle najlepszej profesjonalnej wiedzy Wykonawcy i ustalonych zwyczajów, jest to niezbędne dla prawidłowego funkcjonowania Infrastruktury;</w:t>
      </w:r>
    </w:p>
    <w:p w14:paraId="391C5F8E" w14:textId="77777777" w:rsidR="00895AC9" w:rsidRPr="00370AD0" w:rsidRDefault="00895AC9" w:rsidP="00895AC9">
      <w:pPr>
        <w:pStyle w:val="BylawsL3"/>
        <w:numPr>
          <w:ilvl w:val="0"/>
          <w:numId w:val="23"/>
        </w:numPr>
        <w:spacing w:before="0" w:after="0" w:line="360" w:lineRule="auto"/>
        <w:ind w:left="0" w:firstLine="0"/>
        <w:rPr>
          <w:sz w:val="22"/>
          <w:szCs w:val="22"/>
          <w:lang w:val="pl-PL"/>
        </w:rPr>
      </w:pPr>
      <w:r w:rsidRPr="00370AD0">
        <w:rPr>
          <w:sz w:val="22"/>
          <w:szCs w:val="22"/>
          <w:lang w:val="pl-PL"/>
        </w:rPr>
        <w:t>bieżącego monitorowania sprawności Infrastruktury z uwzględnieniem postanowień § 8 poniżej;</w:t>
      </w:r>
    </w:p>
    <w:p w14:paraId="108AA255" w14:textId="77777777" w:rsidR="00895AC9" w:rsidRPr="00370AD0" w:rsidRDefault="00895AC9" w:rsidP="00895AC9">
      <w:pPr>
        <w:pStyle w:val="BylawsL3"/>
        <w:numPr>
          <w:ilvl w:val="0"/>
          <w:numId w:val="23"/>
        </w:numPr>
        <w:spacing w:before="0" w:after="0" w:line="360" w:lineRule="auto"/>
        <w:ind w:left="0" w:firstLine="0"/>
        <w:rPr>
          <w:sz w:val="22"/>
          <w:szCs w:val="22"/>
          <w:lang w:val="pl-PL"/>
        </w:rPr>
      </w:pPr>
      <w:r w:rsidRPr="00370AD0">
        <w:rPr>
          <w:sz w:val="22"/>
          <w:szCs w:val="22"/>
          <w:lang w:val="pl-PL"/>
        </w:rPr>
        <w:t>prowadzenie rejestru zdarzeń;</w:t>
      </w:r>
    </w:p>
    <w:p w14:paraId="31823EE4" w14:textId="77777777" w:rsidR="00895AC9" w:rsidRPr="00370AD0" w:rsidRDefault="00895AC9" w:rsidP="00895AC9">
      <w:pPr>
        <w:pStyle w:val="BylawsL3"/>
        <w:numPr>
          <w:ilvl w:val="0"/>
          <w:numId w:val="23"/>
        </w:numPr>
        <w:spacing w:before="0" w:after="0" w:line="360" w:lineRule="auto"/>
        <w:ind w:left="0" w:firstLine="0"/>
        <w:rPr>
          <w:sz w:val="22"/>
          <w:szCs w:val="22"/>
          <w:lang w:val="pl-PL"/>
        </w:rPr>
      </w:pPr>
      <w:r w:rsidRPr="00370AD0">
        <w:rPr>
          <w:sz w:val="22"/>
          <w:szCs w:val="22"/>
          <w:lang w:val="pl-PL"/>
        </w:rPr>
        <w:lastRenderedPageBreak/>
        <w:t>zapewnienia oświetlenia w obszarze funkcjonowania infrastruktury zgodnie z załącznikami nr 1 i nr 2, w porze od zmierzchu do świtu, z redukcją strumienia świetlnego w godzinach obniżonego ruchu na drogach;</w:t>
      </w:r>
    </w:p>
    <w:p w14:paraId="6CB38A84" w14:textId="77777777" w:rsidR="00895AC9" w:rsidRPr="00370AD0" w:rsidRDefault="00895AC9" w:rsidP="00895AC9">
      <w:pPr>
        <w:pStyle w:val="BylawsL3"/>
        <w:numPr>
          <w:ilvl w:val="0"/>
          <w:numId w:val="23"/>
        </w:numPr>
        <w:spacing w:before="0" w:after="0" w:line="360" w:lineRule="auto"/>
        <w:ind w:left="0" w:firstLine="0"/>
        <w:rPr>
          <w:sz w:val="22"/>
          <w:szCs w:val="22"/>
          <w:lang w:val="pl-PL"/>
        </w:rPr>
      </w:pPr>
      <w:r w:rsidRPr="00370AD0">
        <w:rPr>
          <w:sz w:val="22"/>
          <w:szCs w:val="22"/>
          <w:lang w:val="pl-PL"/>
        </w:rPr>
        <w:t xml:space="preserve">wykonania usługi podniesienia standardu oświetlenia polegającej na wymianie </w:t>
      </w:r>
      <w:r w:rsidRPr="00370AD0">
        <w:rPr>
          <w:b/>
          <w:bCs/>
          <w:sz w:val="22"/>
          <w:szCs w:val="22"/>
          <w:u w:val="single"/>
          <w:lang w:val="pl-PL"/>
        </w:rPr>
        <w:t>……… sztuk</w:t>
      </w:r>
      <w:r w:rsidRPr="00370AD0">
        <w:rPr>
          <w:sz w:val="22"/>
          <w:szCs w:val="22"/>
          <w:lang w:val="pl-PL"/>
        </w:rPr>
        <w:t xml:space="preserve"> istniejących opraw oświetleniowych, wchodzących w skład Infrastruktury na oprawy LED wraz z osprzętem (tj. przewody, zabezpieczenia, zaciski) w terminie do dnia 31.05.2023</w:t>
      </w:r>
      <w:r w:rsidRPr="00370AD0">
        <w:rPr>
          <w:color w:val="FF0000"/>
          <w:sz w:val="22"/>
          <w:szCs w:val="22"/>
          <w:lang w:val="pl-PL"/>
        </w:rPr>
        <w:t xml:space="preserve"> </w:t>
      </w:r>
      <w:r w:rsidRPr="00370AD0">
        <w:rPr>
          <w:sz w:val="22"/>
          <w:szCs w:val="22"/>
          <w:lang w:val="pl-PL"/>
        </w:rPr>
        <w:t>roku zgodnie z załącznikiem nr 3;</w:t>
      </w:r>
    </w:p>
    <w:p w14:paraId="3ED5D40D" w14:textId="77777777" w:rsidR="00895AC9" w:rsidRPr="00370AD0" w:rsidRDefault="00895AC9" w:rsidP="00895AC9">
      <w:pPr>
        <w:pStyle w:val="Tekstpodstawowy"/>
        <w:widowControl/>
        <w:numPr>
          <w:ilvl w:val="0"/>
          <w:numId w:val="23"/>
        </w:numPr>
        <w:spacing w:after="0" w:line="360" w:lineRule="auto"/>
        <w:ind w:left="0" w:firstLine="0"/>
        <w:jc w:val="both"/>
        <w:rPr>
          <w:sz w:val="22"/>
          <w:szCs w:val="22"/>
        </w:rPr>
      </w:pPr>
      <w:r w:rsidRPr="00370AD0">
        <w:rPr>
          <w:sz w:val="22"/>
          <w:szCs w:val="22"/>
        </w:rPr>
        <w:t xml:space="preserve">wykonania powyższych usług zgodnie z obowiązującymi normami drogowymi </w:t>
      </w:r>
      <w:r w:rsidRPr="00370AD0">
        <w:rPr>
          <w:sz w:val="22"/>
          <w:szCs w:val="22"/>
        </w:rPr>
        <w:br/>
        <w:t>i prawnymi.</w:t>
      </w:r>
      <w:bookmarkStart w:id="2" w:name="_Hlk75349244"/>
      <w:bookmarkEnd w:id="2"/>
    </w:p>
    <w:p w14:paraId="2C34D85B" w14:textId="77777777" w:rsidR="00895AC9" w:rsidRPr="00370AD0" w:rsidRDefault="00895AC9" w:rsidP="00895AC9">
      <w:pPr>
        <w:pStyle w:val="BylawsL3"/>
        <w:numPr>
          <w:ilvl w:val="0"/>
          <w:numId w:val="22"/>
        </w:numPr>
        <w:spacing w:before="0" w:after="0" w:line="360" w:lineRule="auto"/>
        <w:ind w:left="0" w:firstLine="0"/>
        <w:rPr>
          <w:sz w:val="22"/>
          <w:szCs w:val="22"/>
          <w:lang w:val="pl-PL"/>
        </w:rPr>
      </w:pPr>
      <w:r w:rsidRPr="00370AD0">
        <w:rPr>
          <w:sz w:val="22"/>
          <w:szCs w:val="22"/>
          <w:lang w:val="pl-PL"/>
        </w:rPr>
        <w:t xml:space="preserve">Koszty wykonania czynności, o których mowa w ust. 1 powyżej obejmuje wynagrodzenie należne Wykonawcy na podstawie § 6 niniejszej Umowy. </w:t>
      </w:r>
    </w:p>
    <w:p w14:paraId="025CE88A" w14:textId="77777777" w:rsidR="00895AC9" w:rsidRPr="00370AD0" w:rsidRDefault="00895AC9" w:rsidP="00895AC9">
      <w:pPr>
        <w:numPr>
          <w:ilvl w:val="0"/>
          <w:numId w:val="22"/>
        </w:numPr>
        <w:suppressAutoHyphens/>
        <w:spacing w:after="0" w:line="360" w:lineRule="auto"/>
        <w:ind w:left="0" w:firstLine="0"/>
        <w:jc w:val="both"/>
        <w:rPr>
          <w:rFonts w:ascii="Times New Roman" w:hAnsi="Times New Roman" w:cs="Times New Roman"/>
          <w:b/>
        </w:rPr>
      </w:pPr>
      <w:r w:rsidRPr="00370AD0">
        <w:rPr>
          <w:rFonts w:ascii="Times New Roman" w:hAnsi="Times New Roman" w:cs="Times New Roman"/>
        </w:rPr>
        <w:t xml:space="preserve">Wykonawca zobowiązany jest usunąć zagrożenie powstałe w skutek awarii, której skutki stanowią zagrożenie bezpieczeństwa osób lub mienia niezwłocznie od powiadomienia przez Zamawiającego, przy czym czas reakcji Wykonawcy od zgłoszenia zagrożenia powinien być nie dłuższy niż </w:t>
      </w:r>
      <w:r w:rsidRPr="00370AD0">
        <w:rPr>
          <w:rFonts w:ascii="Times New Roman" w:hAnsi="Times New Roman" w:cs="Times New Roman"/>
          <w:b/>
        </w:rPr>
        <w:t>6 godzin.</w:t>
      </w:r>
    </w:p>
    <w:p w14:paraId="4151A291" w14:textId="77777777" w:rsidR="00895AC9" w:rsidRPr="00370AD0" w:rsidRDefault="00895AC9" w:rsidP="00895AC9">
      <w:pPr>
        <w:numPr>
          <w:ilvl w:val="0"/>
          <w:numId w:val="22"/>
        </w:numPr>
        <w:tabs>
          <w:tab w:val="clear" w:pos="720"/>
          <w:tab w:val="left" w:pos="0"/>
        </w:tabs>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Wykonawca ponosi pełną odpowiedzialność za szkody wyrządzone osobom trzecim lub Zamawiającemu przez stanowiące własność Wykonawcy lub będące w jego posiadaniu elementy infrastruktury oświetleniowej.</w:t>
      </w:r>
    </w:p>
    <w:p w14:paraId="73D66380" w14:textId="77777777" w:rsidR="00895AC9" w:rsidRPr="00370AD0" w:rsidRDefault="00895AC9" w:rsidP="00895AC9">
      <w:pPr>
        <w:numPr>
          <w:ilvl w:val="0"/>
          <w:numId w:val="22"/>
        </w:numPr>
        <w:tabs>
          <w:tab w:val="clear" w:pos="720"/>
          <w:tab w:val="left" w:pos="0"/>
        </w:tabs>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W przypadku przewidywanych przerw w oświetleniu z związku z wykonywaniem przez Wykonawcę prac eksploatacyjnych lub konserwacyjnych Infrastruktury, Wykonawca zobowiązany jest poinformować o tym fakcie Zamawiającego z 5 dniowym wyprzedzeniem wraz ze wskazaniem przewidywanego okresu przerwy.</w:t>
      </w:r>
    </w:p>
    <w:p w14:paraId="02B419A5" w14:textId="77777777" w:rsidR="00895AC9" w:rsidRPr="00370AD0" w:rsidRDefault="00895AC9" w:rsidP="00895AC9">
      <w:pPr>
        <w:numPr>
          <w:ilvl w:val="0"/>
          <w:numId w:val="22"/>
        </w:numPr>
        <w:tabs>
          <w:tab w:val="clear" w:pos="720"/>
          <w:tab w:val="left" w:pos="0"/>
        </w:tabs>
        <w:suppressAutoHyphens/>
        <w:spacing w:after="0" w:line="360" w:lineRule="auto"/>
        <w:ind w:left="0" w:firstLine="0"/>
        <w:jc w:val="both"/>
        <w:rPr>
          <w:rFonts w:ascii="Times New Roman" w:eastAsia="Calibri" w:hAnsi="Times New Roman" w:cs="Times New Roman"/>
          <w:color w:val="000000"/>
        </w:rPr>
      </w:pPr>
      <w:r w:rsidRPr="00370AD0">
        <w:rPr>
          <w:rFonts w:ascii="Times New Roman" w:eastAsia="Calibri" w:hAnsi="Times New Roman" w:cs="Times New Roman"/>
          <w:color w:val="000000"/>
        </w:rPr>
        <w:t>Zamawiający wymaga zatrudnienia przez wykonawcę lub podwykonawcę na podstawie umowy o pracę osób wskazanych w zaproszeniu, wykonujących czynności w zakresie realizacji zamówienia, których wykonanie polega na wykonywaniu pracy w sposób określony w art. 22 par. 1 ustawy z dnia 26 czerwca 1974r. - Kodeks pracy.</w:t>
      </w:r>
    </w:p>
    <w:p w14:paraId="52487108" w14:textId="77777777" w:rsidR="00895AC9" w:rsidRPr="00370AD0" w:rsidRDefault="00895AC9" w:rsidP="00895AC9">
      <w:pPr>
        <w:numPr>
          <w:ilvl w:val="0"/>
          <w:numId w:val="22"/>
        </w:numPr>
        <w:tabs>
          <w:tab w:val="clear" w:pos="720"/>
          <w:tab w:val="left" w:pos="0"/>
        </w:tabs>
        <w:suppressAutoHyphens/>
        <w:spacing w:after="0" w:line="360" w:lineRule="auto"/>
        <w:ind w:left="0" w:firstLine="0"/>
        <w:jc w:val="both"/>
        <w:rPr>
          <w:rFonts w:ascii="Times New Roman" w:eastAsia="Calibri" w:hAnsi="Times New Roman" w:cs="Times New Roman"/>
          <w:color w:val="000000"/>
        </w:rPr>
      </w:pPr>
      <w:r w:rsidRPr="00370AD0">
        <w:rPr>
          <w:rFonts w:ascii="Times New Roman" w:eastAsia="Calibri" w:hAnsi="Times New Roman" w:cs="Times New Roman"/>
          <w:color w:val="000000"/>
        </w:rPr>
        <w:t>W trakcie realizacji zamówienia Zamawiający uprawniony jest do wykonywania czynności kontrolnych wobec Wykonawcy odnośnie spełniania przez Wykonawcę lub Podwykonawcę wymogu zatrudnienia na podstawie umowy o pracę osób wykonujących wskazane w zaproszeniu czynności. Zamawiający uprawniony jest w szczególności do:</w:t>
      </w:r>
    </w:p>
    <w:p w14:paraId="4025328D"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A"/>
        </w:rPr>
        <w:t xml:space="preserve">1) żądania oświadczeń i dokumentów w zakresie potwierdzenia spełniania ww. Wymogów i </w:t>
      </w:r>
      <w:r w:rsidRPr="00370AD0">
        <w:rPr>
          <w:rFonts w:ascii="Times New Roman" w:eastAsia="Calibri" w:hAnsi="Times New Roman" w:cs="Times New Roman"/>
          <w:color w:val="000000"/>
        </w:rPr>
        <w:t>dokonywania ich oceny,</w:t>
      </w:r>
    </w:p>
    <w:p w14:paraId="6E111241"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lastRenderedPageBreak/>
        <w:t>2) żądania wyjaśnień w przypadku wątpliwości w zakresie potwierdzenia spełniania ww. wymogów,</w:t>
      </w:r>
    </w:p>
    <w:p w14:paraId="1FF628F3"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3) przeprowadzania kontroli na miejscu wykonywania świadczenia.</w:t>
      </w:r>
    </w:p>
    <w:p w14:paraId="418DA3F4"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8.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zaproszeniu czynności w trakcie realizacji zamówienia:</w:t>
      </w:r>
    </w:p>
    <w:p w14:paraId="71D7B1E3"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1) oświadczenie Wykonawcy lub Podwykonawcy o zatrudnieniu na podstawie umowy o pracę</w:t>
      </w:r>
    </w:p>
    <w:p w14:paraId="7AD04108"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25BBB95"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2) poświadczoną za zgodność z oryginałem odpowiednio przez Wykonawcę lub Podwykonawcę kopię umowy/umów o pracę osób wykonujących w trakcie realizacji zamówienia czynności, których dotyczy ww. oświadczenie Wykonawcy lub Podwykonawcy,</w:t>
      </w:r>
    </w:p>
    <w:p w14:paraId="3437F75B"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3) zaświadczenie właściwego oddziału ZUS, potwierdzające opłacanie przez Wykonawcę lub</w:t>
      </w:r>
    </w:p>
    <w:p w14:paraId="621928AF"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Podwykonawcę składek na ubezpieczenia społeczne i zdrowotne z tytułu zatrudnienia na podstawie umów o pracę za ostatni okres rozliczeniowy;</w:t>
      </w:r>
    </w:p>
    <w:p w14:paraId="7A3ABE7A"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4) poświadczoną za zgodność z oryginałem odpowiednio przez Wykonawcę lub Podwykonawcę kopię dowodu potwierdzającego zgłoszenie pracownika przez pracodawcę do ubezpieczeń,</w:t>
      </w:r>
    </w:p>
    <w:p w14:paraId="3AAA46A8"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t>5) oświadczenia zatrudnionego pracownika, w tym oświadczenie o zatrudnieniu pracownika na podstawie umowy o pracę - w odniesieniu do osób wykonujących wymagane czynności.  Oświadczenie to powinno zawierać w szczególności:</w:t>
      </w:r>
    </w:p>
    <w:p w14:paraId="31656A15"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SymbolMT" w:hAnsi="Times New Roman" w:cs="Times New Roman"/>
          <w:color w:val="000000"/>
        </w:rPr>
        <w:t xml:space="preserve">- </w:t>
      </w:r>
      <w:r w:rsidRPr="00370AD0">
        <w:rPr>
          <w:rFonts w:ascii="Times New Roman" w:eastAsia="Calibri" w:hAnsi="Times New Roman" w:cs="Times New Roman"/>
          <w:color w:val="000000"/>
        </w:rPr>
        <w:t>określenie podmiotu składającego oświadczenie,</w:t>
      </w:r>
    </w:p>
    <w:p w14:paraId="1AA3734F"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SymbolMT" w:hAnsi="Times New Roman" w:cs="Times New Roman"/>
          <w:color w:val="000000"/>
        </w:rPr>
        <w:t xml:space="preserve">- </w:t>
      </w:r>
      <w:r w:rsidRPr="00370AD0">
        <w:rPr>
          <w:rFonts w:ascii="Times New Roman" w:eastAsia="Calibri" w:hAnsi="Times New Roman" w:cs="Times New Roman"/>
          <w:color w:val="000000"/>
        </w:rPr>
        <w:t>datę złożenia oświadczenia,</w:t>
      </w:r>
    </w:p>
    <w:p w14:paraId="0B8B62B6"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SymbolMT" w:hAnsi="Times New Roman" w:cs="Times New Roman"/>
          <w:color w:val="000000"/>
        </w:rPr>
        <w:t xml:space="preserve">- </w:t>
      </w:r>
      <w:r w:rsidRPr="00370AD0">
        <w:rPr>
          <w:rFonts w:ascii="Times New Roman" w:eastAsia="Calibri" w:hAnsi="Times New Roman" w:cs="Times New Roman"/>
          <w:color w:val="000000"/>
        </w:rPr>
        <w:t>wskazanie, że objęte wezwaniem czynności wykonywane są przez pracownika</w:t>
      </w:r>
    </w:p>
    <w:p w14:paraId="7D569EC1" w14:textId="77777777" w:rsidR="00895AC9" w:rsidRPr="00370AD0" w:rsidRDefault="00895AC9" w:rsidP="00895AC9">
      <w:pPr>
        <w:tabs>
          <w:tab w:val="left" w:pos="0"/>
        </w:tabs>
        <w:spacing w:line="360" w:lineRule="auto"/>
        <w:jc w:val="both"/>
        <w:rPr>
          <w:rFonts w:ascii="Times New Roman" w:eastAsia="Calibri" w:hAnsi="Times New Roman" w:cs="Times New Roman"/>
          <w:color w:val="000000"/>
        </w:rPr>
      </w:pPr>
      <w:r w:rsidRPr="00370AD0">
        <w:rPr>
          <w:rFonts w:ascii="Times New Roman" w:eastAsia="Calibri" w:hAnsi="Times New Roman" w:cs="Times New Roman"/>
          <w:color w:val="000000"/>
        </w:rPr>
        <w:lastRenderedPageBreak/>
        <w:t>zatrudnionego na podstawie umowy o pracę wraz ze wskazaniem, rodzaju umowy o pracę oraz podpisem zatrudnionego pracownika, żądane przez Zamawiającego dowody, o których mowa powyżej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7F154C9E" w14:textId="77777777" w:rsidR="00895AC9" w:rsidRPr="00370AD0" w:rsidRDefault="00895AC9" w:rsidP="00895AC9">
      <w:pPr>
        <w:pStyle w:val="Akapitzlist"/>
        <w:tabs>
          <w:tab w:val="left" w:pos="0"/>
        </w:tabs>
        <w:spacing w:after="0" w:line="360" w:lineRule="auto"/>
        <w:ind w:left="0"/>
        <w:jc w:val="both"/>
        <w:rPr>
          <w:rFonts w:ascii="Times New Roman" w:eastAsia="Calibri" w:hAnsi="Times New Roman" w:cs="Times New Roman"/>
          <w:color w:val="000000"/>
        </w:rPr>
      </w:pPr>
      <w:r w:rsidRPr="00370AD0">
        <w:rPr>
          <w:rFonts w:ascii="Times New Roman" w:eastAsia="Calibri" w:hAnsi="Times New Roman" w:cs="Times New Roman"/>
          <w:color w:val="000000"/>
        </w:rPr>
        <w:t>9. Z tytułu niespełniania przez Wykonawcę lub podwykonawcę wymogu określonego w ust. 6 Zamawiający przewiduje sankcję w postaci zawiadomienia przez Zamawiającego Państwowej Inspekcji Pracy, w tym wystąpienia o przeprowadzenie kontroli w przedmiotowym zakresie. Niezłożenie przez Wykonawcę, w terminie określonym przez Zamawiającego, żądanych dowodów, o których mowa w wezwaniu Zamawiającego, a określonych w ust. 7, w celu potwierdzenia spełnienia przez Wykonawcę lub podwykonawcę wymogu zatrudnienia na podstawie stosunku pracy będzie traktowane jako niespełnienie przez Wykonawcę lub podwykonawcę ww. wymogu.</w:t>
      </w:r>
    </w:p>
    <w:p w14:paraId="6F294900" w14:textId="77777777" w:rsidR="00895AC9" w:rsidRPr="00370AD0" w:rsidRDefault="00895AC9" w:rsidP="00895AC9">
      <w:pPr>
        <w:pStyle w:val="Akapitzlist"/>
        <w:tabs>
          <w:tab w:val="left" w:pos="0"/>
        </w:tabs>
        <w:spacing w:after="0" w:line="360" w:lineRule="auto"/>
        <w:ind w:left="0"/>
        <w:jc w:val="both"/>
        <w:rPr>
          <w:rFonts w:ascii="Times New Roman" w:eastAsia="Calibri" w:hAnsi="Times New Roman" w:cs="Times New Roman"/>
          <w:color w:val="000000"/>
        </w:rPr>
      </w:pPr>
      <w:r w:rsidRPr="00370AD0">
        <w:rPr>
          <w:rFonts w:ascii="Times New Roman" w:eastAsia="Calibri" w:hAnsi="Times New Roman" w:cs="Times New Roman"/>
          <w:color w:val="000000"/>
        </w:rPr>
        <w:t>10. W przypadku uzasadnionych wątpliwości co do przestrzegania prawa pracy przez Wykonawcę lub podwykonawcę, Zamawiający może zwrócić się o przeprowadzenie kontroli przez Państwową Inspekcję Pracy.</w:t>
      </w:r>
    </w:p>
    <w:p w14:paraId="1DE26BBB" w14:textId="77777777" w:rsidR="00895AC9" w:rsidRPr="00370AD0" w:rsidRDefault="00895AC9" w:rsidP="00895AC9">
      <w:pPr>
        <w:pStyle w:val="Akapitzlist"/>
        <w:tabs>
          <w:tab w:val="left" w:pos="0"/>
        </w:tabs>
        <w:spacing w:after="0" w:line="360" w:lineRule="auto"/>
        <w:ind w:left="0"/>
        <w:jc w:val="both"/>
        <w:rPr>
          <w:rFonts w:ascii="Times New Roman" w:eastAsia="Calibri" w:hAnsi="Times New Roman" w:cs="Times New Roman"/>
        </w:rPr>
      </w:pPr>
      <w:r w:rsidRPr="00370AD0">
        <w:rPr>
          <w:rFonts w:ascii="Times New Roman" w:eastAsia="Calibri" w:hAnsi="Times New Roman" w:cs="Times New Roman"/>
        </w:rPr>
        <w:t>11. Wykonawca może powierzyć wykonanie części przedmiotu umowy podwykonawcom, przy czym odpowiada za ich działania lub zaniechania jak za działania lub zaniechania własne.</w:t>
      </w:r>
    </w:p>
    <w:p w14:paraId="124B999C" w14:textId="77777777" w:rsidR="00895AC9" w:rsidRPr="00370AD0" w:rsidRDefault="00895AC9" w:rsidP="00895AC9">
      <w:pPr>
        <w:pStyle w:val="Akapitzlist"/>
        <w:tabs>
          <w:tab w:val="left" w:pos="0"/>
        </w:tabs>
        <w:spacing w:after="0" w:line="360" w:lineRule="auto"/>
        <w:ind w:left="0"/>
        <w:jc w:val="both"/>
        <w:rPr>
          <w:rFonts w:ascii="Times New Roman" w:eastAsia="Calibri" w:hAnsi="Times New Roman" w:cs="Times New Roman"/>
        </w:rPr>
      </w:pPr>
      <w:r w:rsidRPr="00370AD0">
        <w:rPr>
          <w:rFonts w:ascii="Times New Roman" w:eastAsia="Calibri" w:hAnsi="Times New Roman" w:cs="Times New Roman"/>
        </w:rPr>
        <w:t>12. Wykonawca przed przystąpieniem do wykonania zamówienia objętego Umową, poda Zamawiającemu, nazwy, dane kontaktowe oraz przedstawicieli podwykonawców zaangażowanych w realizację usług objętych Umową, jeżeli są już znani. Wykonawca powiadamia Zamawiającego o wszelkich zmianach w odniesieniu do informacji, o których mowa w zadaniu pierwszym, w trakcie realizacji zamówienia, a także przekazuje Zamawiającemu wymagane informacje na temat nowych podwykonawców, którym w późniejszym okresie zamierza powierzyć realizację usług objętych Umową.</w:t>
      </w:r>
    </w:p>
    <w:p w14:paraId="7950C3BE" w14:textId="77777777" w:rsidR="00895AC9" w:rsidRPr="00370AD0" w:rsidRDefault="00895AC9" w:rsidP="00895AC9">
      <w:pPr>
        <w:pStyle w:val="Akapitzlist"/>
        <w:tabs>
          <w:tab w:val="left" w:pos="0"/>
        </w:tabs>
        <w:spacing w:after="0" w:line="360" w:lineRule="auto"/>
        <w:ind w:left="0"/>
        <w:jc w:val="both"/>
        <w:rPr>
          <w:rFonts w:ascii="Times New Roman" w:eastAsia="Calibri" w:hAnsi="Times New Roman" w:cs="Times New Roman"/>
        </w:rPr>
      </w:pPr>
      <w:r w:rsidRPr="00370AD0">
        <w:rPr>
          <w:rFonts w:ascii="Times New Roman" w:eastAsia="Calibri" w:hAnsi="Times New Roman" w:cs="Times New Roman"/>
        </w:rPr>
        <w:t>13. W przypadku powierzenia wykonania części zamówienia podwykonawcom Wykonawca będzie pełnił funkcję koordynatora podwykonawców podczas realizacji umowy i usuwania ewentualnych wad. Podwykonawcę w stosunkach z Zamawiającym reprezentuje Wykonawca.</w:t>
      </w:r>
    </w:p>
    <w:p w14:paraId="2A725A91" w14:textId="77777777" w:rsidR="00895AC9" w:rsidRPr="00370AD0" w:rsidRDefault="00895AC9" w:rsidP="00895AC9">
      <w:pPr>
        <w:pStyle w:val="Akapitzlist"/>
        <w:tabs>
          <w:tab w:val="left" w:pos="0"/>
        </w:tabs>
        <w:spacing w:after="0" w:line="360" w:lineRule="auto"/>
        <w:ind w:left="0"/>
        <w:jc w:val="both"/>
        <w:rPr>
          <w:rFonts w:ascii="Times New Roman" w:eastAsia="Calibri" w:hAnsi="Times New Roman" w:cs="Times New Roman"/>
        </w:rPr>
      </w:pPr>
      <w:r w:rsidRPr="00370AD0">
        <w:rPr>
          <w:rFonts w:ascii="Times New Roman" w:eastAsia="Calibri" w:hAnsi="Times New Roman" w:cs="Times New Roman"/>
        </w:rPr>
        <w:t xml:space="preserve">14. Jeżeli zmiana albo rezygnacja z podwykonawcy dotyczy podmiotu, na którego zasoby Wykonawca powoływał się, na zasadach określonych w art. 118 ust. 1 ustawy – Prawo zamówień publicznych, w celu wykazania spełnienia warunków udziału w postępowaniu, Wykonawca jest obowiązany wykazać Zamawiającemu, że proponowany inny podwykonawca lub Wykonawca samodzielnie spełnia je w </w:t>
      </w:r>
      <w:r w:rsidRPr="00370AD0">
        <w:rPr>
          <w:rFonts w:ascii="Times New Roman" w:eastAsia="Calibri" w:hAnsi="Times New Roman" w:cs="Times New Roman"/>
        </w:rPr>
        <w:lastRenderedPageBreak/>
        <w:t>stopniu nie mniejszym niż Podwykonawca, na którego zasoby Wykonawca powołał się w trakcie postępowania o udzielenie zamówienia.</w:t>
      </w:r>
    </w:p>
    <w:p w14:paraId="000940F9"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15. Wykonawca zobowiązany jest do przedkładania Zamawiającemu poświadczonej za zgodność</w:t>
      </w:r>
    </w:p>
    <w:p w14:paraId="7E0E5131"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z oryginałem kopii zawartej umowy o podwykonawstwo, której przedmiotem są usługi, w terminie 7 dni od dnia jej zawarcia w odniesieniu do umów o podwykonawstwo.</w:t>
      </w:r>
    </w:p>
    <w:p w14:paraId="064DC29C"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2F9AE2"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hAnsi="Times New Roman" w:cs="Times New Roman"/>
        </w:rPr>
        <w:t>16. Wykonawca zobowiązany jest informować osoby fizyczne, których dane przetwarza o obowiązkach wynikających z art. 13 lub art. 14 RODO.</w:t>
      </w:r>
    </w:p>
    <w:p w14:paraId="6D55C37D" w14:textId="77777777" w:rsidR="00895AC9" w:rsidRPr="00370AD0" w:rsidRDefault="00895AC9" w:rsidP="00895AC9">
      <w:pPr>
        <w:pStyle w:val="Akapitzlist"/>
        <w:tabs>
          <w:tab w:val="left" w:pos="0"/>
        </w:tabs>
        <w:spacing w:after="0" w:line="360" w:lineRule="auto"/>
        <w:ind w:left="0"/>
        <w:jc w:val="both"/>
        <w:rPr>
          <w:rFonts w:ascii="Times New Roman" w:eastAsia="Calibri" w:hAnsi="Times New Roman" w:cs="Times New Roman"/>
        </w:rPr>
      </w:pPr>
      <w:r w:rsidRPr="00370AD0">
        <w:rPr>
          <w:rFonts w:ascii="Times New Roman" w:eastAsia="Calibri" w:hAnsi="Times New Roman" w:cs="Times New Roman"/>
        </w:rPr>
        <w:t>17. Wykonawca zapewnieni udział pojazdów elektrycznych we flocie użytkowanych pojazdów w realizacji niniejszej umowy na poziomie co najmniej 10% liczby użytkowanych pojazdów przez Wykonawcę zgodnie z ustawą z dnia 11 stycznia 2018 roku o elektromobilności i paliwach alternatywnych (j.t. Dz. U. z 2021r. 110 ze zm.).</w:t>
      </w:r>
    </w:p>
    <w:p w14:paraId="0E398820" w14:textId="77777777" w:rsidR="00895AC9" w:rsidRPr="00370AD0" w:rsidRDefault="00895AC9" w:rsidP="00895AC9">
      <w:pPr>
        <w:pStyle w:val="Tekstpodstawowywcity"/>
        <w:tabs>
          <w:tab w:val="left" w:pos="0"/>
        </w:tabs>
        <w:spacing w:after="0" w:line="360" w:lineRule="auto"/>
        <w:jc w:val="center"/>
        <w:rPr>
          <w:b/>
          <w:sz w:val="22"/>
          <w:szCs w:val="22"/>
        </w:rPr>
      </w:pPr>
      <w:r w:rsidRPr="00370AD0">
        <w:rPr>
          <w:b/>
          <w:sz w:val="22"/>
          <w:szCs w:val="22"/>
        </w:rPr>
        <w:t>§ 4</w:t>
      </w:r>
    </w:p>
    <w:p w14:paraId="5027F4E3" w14:textId="77777777" w:rsidR="00895AC9" w:rsidRPr="00370AD0" w:rsidRDefault="00895AC9" w:rsidP="00895AC9">
      <w:pPr>
        <w:tabs>
          <w:tab w:val="left" w:pos="0"/>
        </w:tabs>
        <w:spacing w:line="360" w:lineRule="auto"/>
        <w:jc w:val="center"/>
        <w:rPr>
          <w:rFonts w:ascii="Times New Roman" w:hAnsi="Times New Roman" w:cs="Times New Roman"/>
          <w:b/>
        </w:rPr>
      </w:pPr>
      <w:r w:rsidRPr="00370AD0">
        <w:rPr>
          <w:rFonts w:ascii="Times New Roman" w:hAnsi="Times New Roman" w:cs="Times New Roman"/>
          <w:b/>
        </w:rPr>
        <w:t>Obowiązki Zamawiającego</w:t>
      </w:r>
    </w:p>
    <w:p w14:paraId="27EA8A53" w14:textId="77777777" w:rsidR="00895AC9" w:rsidRPr="00370AD0" w:rsidRDefault="00895AC9" w:rsidP="00895AC9">
      <w:pPr>
        <w:pStyle w:val="Akapitzlist"/>
        <w:numPr>
          <w:ilvl w:val="0"/>
          <w:numId w:val="25"/>
        </w:numPr>
        <w:tabs>
          <w:tab w:val="left" w:pos="0"/>
        </w:tabs>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Zamawiający, w ramach wykonywania niniejszej Umowy, zobowiązany będzie do współdziałania z Wykonawcą, w dobrej wierze, w zakresie niezbędnym do wykonania niniejszej Umowy, w tym w szczególności do:</w:t>
      </w:r>
    </w:p>
    <w:p w14:paraId="6BC94E2B" w14:textId="77777777" w:rsidR="00895AC9" w:rsidRPr="00370AD0" w:rsidRDefault="00895AC9" w:rsidP="00895AC9">
      <w:pPr>
        <w:pStyle w:val="BylawsL3"/>
        <w:numPr>
          <w:ilvl w:val="0"/>
          <w:numId w:val="24"/>
        </w:numPr>
        <w:tabs>
          <w:tab w:val="left" w:pos="0"/>
        </w:tabs>
        <w:spacing w:before="0" w:after="0" w:line="360" w:lineRule="auto"/>
        <w:ind w:left="0" w:firstLine="0"/>
        <w:rPr>
          <w:sz w:val="22"/>
          <w:szCs w:val="22"/>
          <w:lang w:val="pl-PL"/>
        </w:rPr>
      </w:pPr>
      <w:r w:rsidRPr="00370AD0">
        <w:rPr>
          <w:sz w:val="22"/>
          <w:szCs w:val="22"/>
          <w:lang w:val="pl-PL"/>
        </w:rPr>
        <w:t>niezwłocznego informowania Wykonawcy o wszelkich zdarzeniach mogących mieć znaczenie dla warunków lub zakresu wykonywania Usługi Kompleksowej przez Wykonawcę;</w:t>
      </w:r>
    </w:p>
    <w:p w14:paraId="24C8B46B" w14:textId="77777777" w:rsidR="00895AC9" w:rsidRPr="00370AD0" w:rsidRDefault="00895AC9" w:rsidP="00895AC9">
      <w:pPr>
        <w:pStyle w:val="BylawsL3"/>
        <w:numPr>
          <w:ilvl w:val="0"/>
          <w:numId w:val="24"/>
        </w:numPr>
        <w:tabs>
          <w:tab w:val="left" w:pos="0"/>
        </w:tabs>
        <w:spacing w:before="0" w:after="0" w:line="360" w:lineRule="auto"/>
        <w:ind w:left="0" w:firstLine="0"/>
        <w:rPr>
          <w:sz w:val="22"/>
          <w:szCs w:val="22"/>
          <w:lang w:val="pl-PL"/>
        </w:rPr>
      </w:pPr>
      <w:r w:rsidRPr="00370AD0">
        <w:rPr>
          <w:sz w:val="22"/>
          <w:szCs w:val="22"/>
          <w:lang w:val="pl-PL"/>
        </w:rPr>
        <w:t>uczestniczenia w czynnościach kontrolnych, o których mowa w § 8 niniejszej Umowy.</w:t>
      </w:r>
    </w:p>
    <w:p w14:paraId="42BE3CD2" w14:textId="77777777" w:rsidR="00895AC9" w:rsidRPr="00370AD0" w:rsidRDefault="00895AC9" w:rsidP="00895AC9">
      <w:pPr>
        <w:pStyle w:val="Akapitzlist"/>
        <w:numPr>
          <w:ilvl w:val="0"/>
          <w:numId w:val="25"/>
        </w:numPr>
        <w:tabs>
          <w:tab w:val="left" w:pos="0"/>
        </w:tabs>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Zamawiający zobowiązany będzie także do zapłaty Wynagrodzenia Wykonawcy na warunkach określonych w § 6 i 7 niniejszej Umowy.</w:t>
      </w:r>
    </w:p>
    <w:p w14:paraId="173016DD"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 xml:space="preserve">§ 5 </w:t>
      </w:r>
    </w:p>
    <w:p w14:paraId="2AE9D635"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 xml:space="preserve">Umieszczanie znaków drogowych na słupach </w:t>
      </w:r>
    </w:p>
    <w:p w14:paraId="67CB7263" w14:textId="77777777" w:rsidR="00895AC9" w:rsidRPr="00370AD0" w:rsidRDefault="00895AC9" w:rsidP="00895AC9">
      <w:pPr>
        <w:pStyle w:val="Tekstpodstawowy"/>
        <w:widowControl/>
        <w:numPr>
          <w:ilvl w:val="0"/>
          <w:numId w:val="16"/>
        </w:numPr>
        <w:tabs>
          <w:tab w:val="left" w:pos="0"/>
        </w:tabs>
        <w:spacing w:after="0" w:line="360" w:lineRule="auto"/>
        <w:ind w:left="0" w:firstLine="0"/>
        <w:jc w:val="both"/>
        <w:textAlignment w:val="baseline"/>
        <w:rPr>
          <w:sz w:val="22"/>
          <w:szCs w:val="22"/>
        </w:rPr>
      </w:pPr>
      <w:r w:rsidRPr="00370AD0">
        <w:rPr>
          <w:sz w:val="22"/>
          <w:szCs w:val="22"/>
        </w:rPr>
        <w:t xml:space="preserve">Wykonawca wyraża zgodę na umieszczenie przez Zamawiającego na słupach oświetleniowych Wykonawcy znaków drogowych, urządzeń sygnalizacji drogowej i monitoringu oraz po pisemnym uzgodnieniu, innych urządzeń Zamawiającego. </w:t>
      </w:r>
    </w:p>
    <w:p w14:paraId="02F03695" w14:textId="77777777" w:rsidR="00895AC9" w:rsidRPr="00370AD0" w:rsidRDefault="00895AC9" w:rsidP="00895AC9">
      <w:pPr>
        <w:pStyle w:val="Tekstpodstawowy"/>
        <w:widowControl/>
        <w:numPr>
          <w:ilvl w:val="0"/>
          <w:numId w:val="16"/>
        </w:numPr>
        <w:tabs>
          <w:tab w:val="left" w:pos="0"/>
        </w:tabs>
        <w:spacing w:after="0" w:line="360" w:lineRule="auto"/>
        <w:ind w:left="0" w:firstLine="0"/>
        <w:jc w:val="both"/>
        <w:textAlignment w:val="baseline"/>
        <w:rPr>
          <w:sz w:val="22"/>
          <w:szCs w:val="22"/>
        </w:rPr>
      </w:pPr>
      <w:r w:rsidRPr="00370AD0">
        <w:rPr>
          <w:sz w:val="22"/>
          <w:szCs w:val="22"/>
        </w:rPr>
        <w:lastRenderedPageBreak/>
        <w:t>Zamawiający ponosić będzie pełną odpowiedzialność za ewentualne szkody wyrządzone osobom trzecim lub Wykonawcy powstałe w wyniku zdarzenia związanego z umieszczonymi na słupach urządzeniami będącymi w posiadaniu Zamawiającego.</w:t>
      </w:r>
    </w:p>
    <w:p w14:paraId="546A93D9" w14:textId="77777777" w:rsidR="00895AC9" w:rsidRPr="00370AD0" w:rsidRDefault="00895AC9" w:rsidP="00895AC9">
      <w:pPr>
        <w:pStyle w:val="Tekstpodstawowy"/>
        <w:widowControl/>
        <w:tabs>
          <w:tab w:val="left" w:pos="0"/>
        </w:tabs>
        <w:spacing w:after="0" w:line="360" w:lineRule="auto"/>
        <w:jc w:val="both"/>
        <w:textAlignment w:val="baseline"/>
        <w:rPr>
          <w:sz w:val="22"/>
          <w:szCs w:val="22"/>
        </w:rPr>
      </w:pPr>
    </w:p>
    <w:p w14:paraId="17B6BBA3" w14:textId="77777777" w:rsidR="00895AC9" w:rsidRPr="00370AD0" w:rsidRDefault="00895AC9" w:rsidP="00895AC9">
      <w:pPr>
        <w:pStyle w:val="Tekstpodstawowy"/>
        <w:widowControl/>
        <w:tabs>
          <w:tab w:val="left" w:pos="0"/>
        </w:tabs>
        <w:spacing w:after="0" w:line="360" w:lineRule="auto"/>
        <w:jc w:val="both"/>
        <w:textAlignment w:val="baseline"/>
        <w:rPr>
          <w:sz w:val="22"/>
          <w:szCs w:val="22"/>
        </w:rPr>
      </w:pPr>
    </w:p>
    <w:p w14:paraId="5849117D"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 6</w:t>
      </w:r>
    </w:p>
    <w:p w14:paraId="0630C7DF"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 xml:space="preserve">Wynagrodzenie </w:t>
      </w:r>
    </w:p>
    <w:p w14:paraId="1870793A" w14:textId="77777777" w:rsidR="00895AC9" w:rsidRPr="00370AD0" w:rsidRDefault="00895AC9" w:rsidP="00895AC9">
      <w:pPr>
        <w:pStyle w:val="Tekstpodstawowy"/>
        <w:widowControl/>
        <w:numPr>
          <w:ilvl w:val="0"/>
          <w:numId w:val="14"/>
        </w:numPr>
        <w:tabs>
          <w:tab w:val="left" w:pos="0"/>
        </w:tabs>
        <w:spacing w:after="0" w:line="360" w:lineRule="auto"/>
        <w:ind w:left="0" w:firstLine="0"/>
        <w:jc w:val="both"/>
        <w:rPr>
          <w:sz w:val="22"/>
          <w:szCs w:val="22"/>
        </w:rPr>
      </w:pPr>
      <w:r w:rsidRPr="00370AD0">
        <w:rPr>
          <w:sz w:val="22"/>
          <w:szCs w:val="22"/>
        </w:rPr>
        <w:t>Całkowite wynagrodzenie Wykonawcy za realizację przedmiotu Umowy wynosi ……………… zł netto (słownie: ……………………………………………………………………… zł) tj. ………………….. zł brutto, z zastrzeżeniem zmiany jego wysokości będącej wynikiem waloryzacji wynagrodzenia okresowego, o której mowa w niniejszym §6 Umowy.</w:t>
      </w:r>
    </w:p>
    <w:p w14:paraId="2DE756ED" w14:textId="77777777" w:rsidR="00895AC9" w:rsidRPr="00370AD0" w:rsidRDefault="00895AC9" w:rsidP="00895AC9">
      <w:pPr>
        <w:pStyle w:val="Tekstpodstawowy"/>
        <w:widowControl/>
        <w:numPr>
          <w:ilvl w:val="0"/>
          <w:numId w:val="14"/>
        </w:numPr>
        <w:tabs>
          <w:tab w:val="left" w:pos="0"/>
        </w:tabs>
        <w:spacing w:after="0" w:line="360" w:lineRule="auto"/>
        <w:ind w:left="0" w:firstLine="0"/>
        <w:jc w:val="both"/>
        <w:rPr>
          <w:sz w:val="22"/>
          <w:szCs w:val="22"/>
        </w:rPr>
      </w:pPr>
      <w:r w:rsidRPr="00370AD0">
        <w:rPr>
          <w:sz w:val="22"/>
          <w:szCs w:val="22"/>
        </w:rPr>
        <w:t xml:space="preserve">Z tytułu świadczenia na jego rzecz Usługi Kompleksowej Zamawiający zobowiązany będzie </w:t>
      </w:r>
      <w:r w:rsidRPr="00370AD0">
        <w:rPr>
          <w:sz w:val="22"/>
          <w:szCs w:val="22"/>
        </w:rPr>
        <w:br/>
        <w:t xml:space="preserve">w okresie obowiązywania Umowy do zapłaty na rzecz Wykonawcy wynagrodzenia okresowego płatnego co miesiąc z dołu. Wysokość miesięcznego wynagrodzenia okresowego wynosi netto …………………… zł (słownie: …………………………………………………………………… zł). </w:t>
      </w:r>
    </w:p>
    <w:p w14:paraId="1EFE860F" w14:textId="77777777" w:rsidR="00895AC9" w:rsidRPr="00370AD0" w:rsidRDefault="00895AC9" w:rsidP="00895AC9">
      <w:pPr>
        <w:pStyle w:val="Tekstpodstawowy"/>
        <w:widowControl/>
        <w:numPr>
          <w:ilvl w:val="0"/>
          <w:numId w:val="14"/>
        </w:numPr>
        <w:tabs>
          <w:tab w:val="left" w:pos="0"/>
        </w:tabs>
        <w:spacing w:after="0" w:line="360" w:lineRule="auto"/>
        <w:ind w:left="0" w:firstLine="0"/>
        <w:jc w:val="both"/>
        <w:rPr>
          <w:sz w:val="22"/>
          <w:szCs w:val="22"/>
        </w:rPr>
      </w:pPr>
      <w:r w:rsidRPr="00370AD0">
        <w:rPr>
          <w:sz w:val="22"/>
          <w:szCs w:val="22"/>
        </w:rPr>
        <w:t xml:space="preserve">Wartość wynagrodzenia okresowego, określona w ust. 2, będzie corocznie waloryzowana w okresie umowy o: </w:t>
      </w:r>
    </w:p>
    <w:p w14:paraId="2569BDA0" w14:textId="77777777" w:rsidR="00895AC9" w:rsidRPr="00370AD0" w:rsidRDefault="00895AC9" w:rsidP="00895AC9">
      <w:pPr>
        <w:pStyle w:val="Tekstpodstawowy"/>
        <w:widowControl/>
        <w:numPr>
          <w:ilvl w:val="1"/>
          <w:numId w:val="28"/>
        </w:numPr>
        <w:spacing w:after="0" w:line="360" w:lineRule="auto"/>
        <w:ind w:left="1644" w:hanging="357"/>
        <w:jc w:val="both"/>
        <w:textAlignment w:val="baseline"/>
        <w:rPr>
          <w:sz w:val="22"/>
          <w:szCs w:val="22"/>
        </w:rPr>
      </w:pPr>
      <w:r w:rsidRPr="00370AD0">
        <w:rPr>
          <w:sz w:val="22"/>
          <w:szCs w:val="22"/>
        </w:rPr>
        <w:t>Średnioroczny wskaźnik wzrostu cen towarów i usług,</w:t>
      </w:r>
    </w:p>
    <w:p w14:paraId="649C643C" w14:textId="77777777" w:rsidR="00895AC9" w:rsidRPr="00370AD0" w:rsidRDefault="00895AC9" w:rsidP="00895AC9">
      <w:pPr>
        <w:pStyle w:val="Tekstpodstawowy"/>
        <w:widowControl/>
        <w:numPr>
          <w:ilvl w:val="1"/>
          <w:numId w:val="28"/>
        </w:numPr>
        <w:spacing w:after="0" w:line="360" w:lineRule="auto"/>
        <w:ind w:left="1644" w:hanging="357"/>
        <w:jc w:val="both"/>
        <w:textAlignment w:val="baseline"/>
        <w:rPr>
          <w:sz w:val="22"/>
          <w:szCs w:val="22"/>
        </w:rPr>
      </w:pPr>
      <w:r w:rsidRPr="00370AD0">
        <w:rPr>
          <w:sz w:val="22"/>
          <w:szCs w:val="22"/>
        </w:rPr>
        <w:t>Zmiany cen w taryfie dystrybucji Energa Operator SA</w:t>
      </w:r>
    </w:p>
    <w:p w14:paraId="5EBE4C14" w14:textId="77777777" w:rsidR="00895AC9" w:rsidRPr="00370AD0" w:rsidRDefault="00895AC9" w:rsidP="00895AC9">
      <w:pPr>
        <w:pStyle w:val="Tekstpodstawowy"/>
        <w:widowControl/>
        <w:numPr>
          <w:ilvl w:val="1"/>
          <w:numId w:val="28"/>
        </w:numPr>
        <w:spacing w:after="0" w:line="360" w:lineRule="auto"/>
        <w:ind w:left="1644" w:hanging="357"/>
        <w:jc w:val="both"/>
        <w:textAlignment w:val="baseline"/>
        <w:rPr>
          <w:sz w:val="22"/>
          <w:szCs w:val="22"/>
        </w:rPr>
      </w:pPr>
      <w:r w:rsidRPr="00370AD0">
        <w:rPr>
          <w:sz w:val="22"/>
          <w:szCs w:val="22"/>
        </w:rPr>
        <w:t>Zmiany cen energii na TGE</w:t>
      </w:r>
    </w:p>
    <w:p w14:paraId="457985E3" w14:textId="77777777" w:rsidR="00895AC9" w:rsidRPr="00370AD0" w:rsidRDefault="00895AC9" w:rsidP="00895AC9">
      <w:pPr>
        <w:pStyle w:val="Tekstpodstawowy"/>
        <w:spacing w:after="0" w:line="360" w:lineRule="auto"/>
        <w:ind w:left="709"/>
        <w:textAlignment w:val="baseline"/>
        <w:rPr>
          <w:sz w:val="22"/>
          <w:szCs w:val="22"/>
        </w:rPr>
      </w:pPr>
      <w:r w:rsidRPr="00370AD0">
        <w:rPr>
          <w:sz w:val="22"/>
          <w:szCs w:val="22"/>
        </w:rPr>
        <w:t>zgodnie ze wzorem:</w:t>
      </w:r>
    </w:p>
    <w:p w14:paraId="62124182" w14:textId="77777777" w:rsidR="00895AC9" w:rsidRPr="00370AD0" w:rsidRDefault="00895AC9" w:rsidP="00895AC9">
      <w:pPr>
        <w:pStyle w:val="Tekstpodstawowy"/>
        <w:spacing w:after="0" w:line="360" w:lineRule="auto"/>
        <w:ind w:left="709"/>
        <w:textAlignment w:val="baseline"/>
        <w:rPr>
          <w:sz w:val="22"/>
          <w:szCs w:val="22"/>
        </w:rPr>
      </w:pPr>
    </w:p>
    <w:p w14:paraId="71681594" w14:textId="77777777" w:rsidR="00895AC9" w:rsidRPr="00370AD0" w:rsidRDefault="00895AC9" w:rsidP="00895AC9">
      <w:pPr>
        <w:spacing w:line="360" w:lineRule="auto"/>
        <w:rPr>
          <w:rFonts w:ascii="Times New Roman" w:hAnsi="Times New Roman" w:cs="Times New Roman"/>
          <w:b/>
          <w:bCs/>
          <w:color w:val="000000"/>
          <w:lang w:val="en-US"/>
        </w:rPr>
      </w:pPr>
      <w:r w:rsidRPr="00370AD0">
        <w:rPr>
          <w:rFonts w:ascii="Times New Roman" w:hAnsi="Times New Roman" w:cs="Times New Roman"/>
          <w:b/>
          <w:bCs/>
          <w:color w:val="000000"/>
          <w:lang w:val="en-US"/>
        </w:rPr>
        <w:t>Wn = Wn-1*[0,2763*Wi + 0,3543*We + 0,1094*Wd) + Wp*0,26</w:t>
      </w:r>
    </w:p>
    <w:p w14:paraId="4110CA8C" w14:textId="77777777" w:rsidR="00895AC9" w:rsidRPr="00370AD0" w:rsidRDefault="00895AC9" w:rsidP="00895AC9">
      <w:pPr>
        <w:spacing w:line="360" w:lineRule="auto"/>
        <w:rPr>
          <w:rFonts w:ascii="Times New Roman" w:hAnsi="Times New Roman" w:cs="Times New Roman"/>
          <w:b/>
          <w:bCs/>
          <w:color w:val="000000"/>
          <w:lang w:val="en-US"/>
        </w:rPr>
      </w:pPr>
    </w:p>
    <w:p w14:paraId="3C373965" w14:textId="77777777" w:rsidR="00895AC9" w:rsidRPr="00370AD0" w:rsidRDefault="00895AC9" w:rsidP="00895AC9">
      <w:pPr>
        <w:spacing w:line="360" w:lineRule="auto"/>
        <w:rPr>
          <w:rFonts w:ascii="Times New Roman" w:hAnsi="Times New Roman" w:cs="Times New Roman"/>
          <w:b/>
          <w:bCs/>
          <w:color w:val="000000"/>
          <w:lang w:val="en-US"/>
        </w:rPr>
      </w:pPr>
      <w:r w:rsidRPr="00370AD0">
        <w:rPr>
          <w:rFonts w:ascii="Times New Roman" w:hAnsi="Times New Roman" w:cs="Times New Roman"/>
          <w:b/>
          <w:bCs/>
          <w:color w:val="000000"/>
          <w:lang w:val="en-US"/>
        </w:rPr>
        <w:t>gdzie:</w:t>
      </w:r>
    </w:p>
    <w:p w14:paraId="2DA1BE0B" w14:textId="77777777" w:rsidR="00895AC9" w:rsidRPr="00370AD0" w:rsidRDefault="00895AC9" w:rsidP="00895AC9">
      <w:pPr>
        <w:spacing w:line="360" w:lineRule="auto"/>
        <w:rPr>
          <w:rFonts w:ascii="Times New Roman" w:hAnsi="Times New Roman" w:cs="Times New Roman"/>
        </w:rPr>
      </w:pPr>
    </w:p>
    <w:p w14:paraId="31048A7B"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Wn – wartość ryczałtu po waloryzacji (na rok następny),</w:t>
      </w:r>
    </w:p>
    <w:p w14:paraId="16416C66"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Wn-1 – waloryzowana wartość ryczałtu (bieżąca),</w:t>
      </w:r>
    </w:p>
    <w:p w14:paraId="66E8451E"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Wi – średnioroczny wskaźnik wzrostu cen towarów i usług konsumpcyjnych ogółem, ogłaszany przez Prezesa Głównego Urzędu Statystycznego za rok poprzedni,</w:t>
      </w:r>
    </w:p>
    <w:p w14:paraId="77B07559"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lastRenderedPageBreak/>
        <w:t>We – Wskaźnik zmiany cen energii na TGE za III kwartał (średnioważona kwartalna cena BASE_Yn / średnioważona kwartalna cena BASE_Yn-1),</w:t>
      </w:r>
    </w:p>
    <w:p w14:paraId="4792D549"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Wd – wskaźnik zmiany cen w taryfie dystrybucji Energa Operator SA publikowany przez Prezesa Urzędu Regulacji Energetyki,</w:t>
      </w:r>
    </w:p>
    <w:p w14:paraId="670D3865"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Wp - wartość początkowa ryczałtu z 1 roku umowy</w:t>
      </w:r>
    </w:p>
    <w:p w14:paraId="01396398"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 – udział konserwacji w wartości ryczałtu (podlega waloryzacji),</w:t>
      </w:r>
    </w:p>
    <w:p w14:paraId="11AE7D16"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 – udział energii elektrycznej (obrót) w wartości ryczałtu (podlega waloryzacji),</w:t>
      </w:r>
    </w:p>
    <w:p w14:paraId="6E0177AD"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 – udział energii elektrycznej (dystrybucja) w wartości ryczałtu (podlega waloryzacji),</w:t>
      </w:r>
    </w:p>
    <w:p w14:paraId="49592684" w14:textId="77777777" w:rsidR="00895AC9" w:rsidRPr="00370AD0" w:rsidRDefault="00895AC9" w:rsidP="00895AC9">
      <w:pPr>
        <w:pStyle w:val="Akapitzlist"/>
        <w:numPr>
          <w:ilvl w:val="0"/>
          <w:numId w:val="32"/>
        </w:numPr>
        <w:spacing w:after="0" w:line="360" w:lineRule="auto"/>
        <w:rPr>
          <w:rFonts w:ascii="Times New Roman" w:hAnsi="Times New Roman" w:cs="Times New Roman"/>
        </w:rPr>
      </w:pPr>
      <w:r w:rsidRPr="00370AD0">
        <w:rPr>
          <w:rFonts w:ascii="Times New Roman" w:hAnsi="Times New Roman" w:cs="Times New Roman"/>
        </w:rPr>
        <w:t xml:space="preserve">………. – część wynagrodzenia przypadająca na oszczędności Energa Oświetlenie (nie podlega waloryzacji). </w:t>
      </w:r>
    </w:p>
    <w:p w14:paraId="7C275F28" w14:textId="77777777" w:rsidR="00895AC9" w:rsidRPr="00370AD0" w:rsidRDefault="00895AC9" w:rsidP="00895AC9">
      <w:pPr>
        <w:pStyle w:val="Akapitzlist"/>
        <w:numPr>
          <w:ilvl w:val="0"/>
          <w:numId w:val="14"/>
        </w:numPr>
        <w:suppressAutoHyphens/>
        <w:spacing w:after="0" w:line="360" w:lineRule="auto"/>
        <w:jc w:val="both"/>
        <w:rPr>
          <w:rFonts w:ascii="Times New Roman" w:hAnsi="Times New Roman" w:cs="Times New Roman"/>
        </w:rPr>
      </w:pPr>
      <w:r w:rsidRPr="00370AD0">
        <w:rPr>
          <w:rFonts w:ascii="Times New Roman" w:hAnsi="Times New Roman" w:cs="Times New Roman"/>
        </w:rPr>
        <w:t xml:space="preserve">Warunkiem zastosowania waloryzacji określonej w ust. 3, jest zmiana któregokolwiek wskaźnika WI, WE, WD o więcej niż 1 punkt procentowy w porównaniu do roku poprzedniego. Ponadto Strony zgodnie postanawiają, że w związku z zastosowaniem waloryzacji, o której mowa w ust. 3, wynagrodzenie Wykonawcy w okresie obowiązywania Umowy nie będzie dodatkowo waloryzowane w przypadku zmiany: </w:t>
      </w:r>
    </w:p>
    <w:p w14:paraId="0D7A6D22" w14:textId="77777777" w:rsidR="00895AC9" w:rsidRPr="00370AD0" w:rsidRDefault="00895AC9" w:rsidP="00895AC9">
      <w:pPr>
        <w:pStyle w:val="Akapitzlist"/>
        <w:numPr>
          <w:ilvl w:val="0"/>
          <w:numId w:val="31"/>
        </w:numPr>
        <w:suppressAutoHyphens/>
        <w:spacing w:after="0" w:line="360" w:lineRule="auto"/>
        <w:jc w:val="both"/>
        <w:rPr>
          <w:rFonts w:ascii="Times New Roman" w:hAnsi="Times New Roman" w:cs="Times New Roman"/>
        </w:rPr>
      </w:pPr>
      <w:r w:rsidRPr="00370AD0">
        <w:rPr>
          <w:rFonts w:ascii="Times New Roman" w:hAnsi="Times New Roman" w:cs="Times New Roman"/>
        </w:rPr>
        <w:t xml:space="preserve">wysokości minimalnego wynagrodzenia za pracę albo zmiany wysokości minimalnej stawki godzinowej ustalonych na podstawie ustawy z dnia 10 października 2002 roku o minimalnym wynagrodzeniu za pracę, </w:t>
      </w:r>
    </w:p>
    <w:p w14:paraId="2CB95E89" w14:textId="77777777" w:rsidR="00895AC9" w:rsidRPr="00370AD0" w:rsidRDefault="00895AC9" w:rsidP="00895AC9">
      <w:pPr>
        <w:pStyle w:val="Akapitzlist"/>
        <w:numPr>
          <w:ilvl w:val="0"/>
          <w:numId w:val="31"/>
        </w:numPr>
        <w:suppressAutoHyphens/>
        <w:spacing w:after="0" w:line="360" w:lineRule="auto"/>
        <w:jc w:val="both"/>
        <w:rPr>
          <w:rFonts w:ascii="Times New Roman" w:hAnsi="Times New Roman" w:cs="Times New Roman"/>
        </w:rPr>
      </w:pPr>
      <w:r w:rsidRPr="00370AD0">
        <w:rPr>
          <w:rFonts w:ascii="Times New Roman" w:hAnsi="Times New Roman" w:cs="Times New Roman"/>
        </w:rPr>
        <w:t>zasad podlegania ubezpieczeniom społecznym lub ubezpieczeniu zdrowotnemu lub wysokości stawki składki na ubezpieczenie społeczne lub zdrowotne,</w:t>
      </w:r>
    </w:p>
    <w:p w14:paraId="5E6C758D" w14:textId="77777777" w:rsidR="00895AC9" w:rsidRPr="00370AD0" w:rsidRDefault="00895AC9" w:rsidP="00895AC9">
      <w:pPr>
        <w:pStyle w:val="Akapitzlist"/>
        <w:numPr>
          <w:ilvl w:val="0"/>
          <w:numId w:val="31"/>
        </w:numPr>
        <w:suppressAutoHyphens/>
        <w:spacing w:after="0" w:line="360" w:lineRule="auto"/>
        <w:jc w:val="both"/>
        <w:rPr>
          <w:rFonts w:ascii="Times New Roman" w:hAnsi="Times New Roman" w:cs="Times New Roman"/>
        </w:rPr>
      </w:pPr>
      <w:r w:rsidRPr="00370AD0">
        <w:rPr>
          <w:rFonts w:ascii="Times New Roman" w:hAnsi="Times New Roman" w:cs="Times New Roman"/>
        </w:rPr>
        <w:t>zasad gromadzenia i wysokości wpłat dla pracowniczych planów kapitałowych, o których mowa w ustawie z dnia 04 października 2018 roku o pracowniczych planach kapitałowych.</w:t>
      </w:r>
    </w:p>
    <w:p w14:paraId="01E67C84" w14:textId="77777777" w:rsidR="00895AC9" w:rsidRPr="00370AD0" w:rsidRDefault="00895AC9" w:rsidP="00895AC9">
      <w:pPr>
        <w:pStyle w:val="Akapitzlist"/>
        <w:spacing w:after="0" w:line="360" w:lineRule="auto"/>
        <w:ind w:left="1287"/>
        <w:jc w:val="both"/>
        <w:rPr>
          <w:rFonts w:ascii="Times New Roman" w:hAnsi="Times New Roman" w:cs="Times New Roman"/>
        </w:rPr>
      </w:pPr>
      <w:r w:rsidRPr="00370AD0">
        <w:rPr>
          <w:rFonts w:ascii="Times New Roman" w:hAnsi="Times New Roman" w:cs="Times New Roman"/>
        </w:rPr>
        <w:t xml:space="preserve">W celu uniknięcia wątpliwości Wykonawca oświadcza, że w związku z zastosowaniem sposobu waloryzacji wskazanego w ust. 3 ewentualne zmiany okoliczności wskazanych w ust. 4, nie mają wypływu na koszt wykonania zamówienia przez Wykonawcę. </w:t>
      </w:r>
    </w:p>
    <w:p w14:paraId="024382B6" w14:textId="77777777" w:rsidR="00895AC9" w:rsidRPr="00370AD0" w:rsidRDefault="00895AC9" w:rsidP="00895AC9">
      <w:pPr>
        <w:pStyle w:val="Akapitzlist"/>
        <w:numPr>
          <w:ilvl w:val="0"/>
          <w:numId w:val="14"/>
        </w:numPr>
        <w:suppressAutoHyphens/>
        <w:spacing w:after="0" w:line="360" w:lineRule="auto"/>
        <w:jc w:val="both"/>
        <w:rPr>
          <w:rFonts w:ascii="Times New Roman" w:hAnsi="Times New Roman" w:cs="Times New Roman"/>
        </w:rPr>
      </w:pPr>
      <w:r w:rsidRPr="00370AD0">
        <w:rPr>
          <w:rFonts w:ascii="Times New Roman" w:hAnsi="Times New Roman" w:cs="Times New Roman"/>
        </w:rPr>
        <w:t xml:space="preserve">Pierwsza waloryzacja wynagrodzenia okresowego, określonego w ust. 2 powyżej, nastąpi z dniem 01 stycznia 2024 roku. </w:t>
      </w:r>
    </w:p>
    <w:p w14:paraId="72FA40C8" w14:textId="77777777" w:rsidR="00895AC9" w:rsidRPr="00370AD0" w:rsidRDefault="00895AC9" w:rsidP="00895AC9">
      <w:pPr>
        <w:pStyle w:val="Akapitzlist"/>
        <w:numPr>
          <w:ilvl w:val="0"/>
          <w:numId w:val="14"/>
        </w:numPr>
        <w:suppressAutoHyphens/>
        <w:spacing w:after="0" w:line="360" w:lineRule="auto"/>
        <w:jc w:val="both"/>
        <w:rPr>
          <w:rFonts w:ascii="Times New Roman" w:hAnsi="Times New Roman" w:cs="Times New Roman"/>
        </w:rPr>
      </w:pPr>
      <w:r w:rsidRPr="00370AD0">
        <w:rPr>
          <w:rFonts w:ascii="Times New Roman" w:hAnsi="Times New Roman" w:cs="Times New Roman"/>
        </w:rPr>
        <w:t>Wynagrodzenie okresowe zgodne z ust. 2 powyżej, zostanie powiększone o kwotę podatku od towarów i usług w wysokości wynikającej z przepisów prawa.</w:t>
      </w:r>
    </w:p>
    <w:p w14:paraId="05942022" w14:textId="77777777" w:rsidR="00895AC9" w:rsidRPr="00370AD0" w:rsidRDefault="00895AC9" w:rsidP="00895AC9">
      <w:pPr>
        <w:pStyle w:val="Akapitzlist"/>
        <w:numPr>
          <w:ilvl w:val="0"/>
          <w:numId w:val="14"/>
        </w:numPr>
        <w:suppressAutoHyphens/>
        <w:spacing w:after="0" w:line="360" w:lineRule="auto"/>
        <w:jc w:val="both"/>
        <w:rPr>
          <w:rFonts w:ascii="Times New Roman" w:hAnsi="Times New Roman" w:cs="Times New Roman"/>
        </w:rPr>
      </w:pPr>
      <w:r w:rsidRPr="00370AD0">
        <w:rPr>
          <w:rFonts w:ascii="Times New Roman" w:hAnsi="Times New Roman" w:cs="Times New Roman"/>
        </w:rPr>
        <w:t xml:space="preserve">Dopuszcza się możliwość zmiany wynagrodzenia okresowego określonego w ust. 2 w przypadku zmiany zakresu usługi, rozumianego m.in. jako zwiększenie liczby punktów świetlnych. Zakres </w:t>
      </w:r>
      <w:r w:rsidRPr="00370AD0">
        <w:rPr>
          <w:rFonts w:ascii="Times New Roman" w:hAnsi="Times New Roman" w:cs="Times New Roman"/>
        </w:rPr>
        <w:lastRenderedPageBreak/>
        <w:t>zmian usługi oraz nowa wielkość wynagrodzenia okresowego zostanie określona osobnym aneksem do umowy.</w:t>
      </w:r>
    </w:p>
    <w:p w14:paraId="1EA15E58" w14:textId="77777777" w:rsidR="00895AC9" w:rsidRPr="00370AD0" w:rsidRDefault="00895AC9" w:rsidP="00895AC9">
      <w:pPr>
        <w:pStyle w:val="Akapitzlist"/>
        <w:numPr>
          <w:ilvl w:val="0"/>
          <w:numId w:val="14"/>
        </w:numPr>
        <w:suppressAutoHyphens/>
        <w:spacing w:after="0" w:line="360" w:lineRule="auto"/>
        <w:jc w:val="both"/>
        <w:rPr>
          <w:rFonts w:ascii="Times New Roman" w:hAnsi="Times New Roman" w:cs="Times New Roman"/>
        </w:rPr>
      </w:pPr>
      <w:r w:rsidRPr="00370AD0">
        <w:rPr>
          <w:rFonts w:ascii="Times New Roman" w:hAnsi="Times New Roman" w:cs="Times New Roman"/>
        </w:rPr>
        <w:t xml:space="preserve">Niezależnie od treści ust. 3 i 7 powyżej, stawka jednostkowa energii elektrycznej zużywanej do celów świadczenia Usługi Kompleksowej lub inne składniki wynagrodzenia, o których mowa w ust. 2 powyżej, mogą wzrosnąć na skutek zmiany powszechnie obowiązujących przepisów prawa skutkującej zwiększeniem obowiązków publicznoprawnych, w szczególności w zakresie podatku akcyzowego, podatku VAT, zmiany w systemie przyznawania uprawnień do emisji gazów cieplarnianych i innych substancji, pozyskania i przedstawienia do umorzenia Prezesowi Urzędu Regulacji Energetyki świadectw pochodzenia lub świadectw efektywności energetycznej lub uiszczenia opłat zastępczych lub innych obowiązków ustawowych (w szczególności opłaty mocowej, opłaty OZE lub innej opłaty związanej z funkcjonowaniem systemu elektroenergetycznego), których realizacja ma wpływ na kalkulację wynagrodzenia okresowego. Zmiana, o której mowa w niniejszym ustępie zostanie wprowadzona aneksem do Umowy, po uprzednim złożeniu przez Wykonawcę pisemnego wniosku wraz ze wskazaniem okoliczności uzasadniających tę zmianę.  </w:t>
      </w:r>
    </w:p>
    <w:p w14:paraId="2FAD0CF8" w14:textId="77777777" w:rsidR="00895AC9" w:rsidRPr="00370AD0" w:rsidRDefault="00895AC9" w:rsidP="00895AC9">
      <w:pPr>
        <w:numPr>
          <w:ilvl w:val="0"/>
          <w:numId w:val="14"/>
        </w:numPr>
        <w:tabs>
          <w:tab w:val="left" w:pos="780"/>
        </w:tabs>
        <w:suppressAutoHyphens/>
        <w:spacing w:after="0" w:line="360" w:lineRule="auto"/>
        <w:jc w:val="both"/>
        <w:rPr>
          <w:rFonts w:ascii="Times New Roman" w:hAnsi="Times New Roman" w:cs="Times New Roman"/>
          <w:color w:val="000000"/>
        </w:rPr>
      </w:pPr>
      <w:r w:rsidRPr="00370AD0">
        <w:rPr>
          <w:rFonts w:ascii="Times New Roman" w:hAnsi="Times New Roman" w:cs="Times New Roman"/>
          <w:color w:val="000000"/>
        </w:rPr>
        <w:t>Wartość zmiany wynagrodzenia należy powiększyć o podatek należny VAT.</w:t>
      </w:r>
    </w:p>
    <w:p w14:paraId="1CD74603" w14:textId="77777777" w:rsidR="00895AC9" w:rsidRPr="00370AD0" w:rsidRDefault="00895AC9" w:rsidP="00895AC9">
      <w:pPr>
        <w:numPr>
          <w:ilvl w:val="0"/>
          <w:numId w:val="14"/>
        </w:numPr>
        <w:tabs>
          <w:tab w:val="left" w:pos="780"/>
        </w:tabs>
        <w:suppressAutoHyphens/>
        <w:spacing w:after="0" w:line="360" w:lineRule="auto"/>
        <w:jc w:val="both"/>
        <w:rPr>
          <w:rFonts w:ascii="Times New Roman" w:hAnsi="Times New Roman" w:cs="Times New Roman"/>
          <w:color w:val="000000"/>
        </w:rPr>
      </w:pPr>
      <w:r w:rsidRPr="00370AD0">
        <w:rPr>
          <w:rFonts w:ascii="Times New Roman" w:hAnsi="Times New Roman" w:cs="Times New Roman"/>
          <w:color w:val="000000"/>
        </w:rPr>
        <w:t xml:space="preserve">Z uwagi na fakt, iż publikacja wskaźników w biuletynie GUS odbywa się z opóźnieniem, waloryzacja wynagrodzenia zostanie wyliczona, gdy Prezes GUS ogłosi wskaźniki dla danego okresu, przy czym waloryzacja w oparciu o wskaźnik GUS nastąpi ze skutkiem od 1 stycznia roku, w którym nastąpiła waloryzacja. </w:t>
      </w:r>
    </w:p>
    <w:p w14:paraId="09A5923F" w14:textId="40839A28" w:rsidR="00895AC9" w:rsidRPr="00370AD0" w:rsidRDefault="00895AC9" w:rsidP="00895AC9">
      <w:pPr>
        <w:numPr>
          <w:ilvl w:val="0"/>
          <w:numId w:val="14"/>
        </w:numPr>
        <w:tabs>
          <w:tab w:val="left" w:pos="780"/>
        </w:tabs>
        <w:suppressAutoHyphens/>
        <w:spacing w:after="0" w:line="360" w:lineRule="auto"/>
        <w:jc w:val="both"/>
        <w:rPr>
          <w:rFonts w:ascii="Times New Roman" w:hAnsi="Times New Roman" w:cs="Times New Roman"/>
          <w:color w:val="000000"/>
        </w:rPr>
      </w:pPr>
      <w:r w:rsidRPr="00370AD0">
        <w:rPr>
          <w:rFonts w:ascii="Times New Roman" w:hAnsi="Times New Roman" w:cs="Times New Roman"/>
          <w:color w:val="000000"/>
        </w:rPr>
        <w:t>Wykonawca po opublikowaniu wskaźnika GUS dla okresu objętego waloryzacją, ma prawo doręczyć Zamawiającemu pisemne zawiadomienie o waloryzacji ze wskazaniem: wartości waloryzacji obliczonej zgodnie ze wzorem określonym w ust. 3 powyżej. Ww. zawiadomienie podlega pisemnej akceptacji Zamawiającego. Po akceptacji zawiadomienia o waloryzacji Wykonawca</w:t>
      </w:r>
      <w:r w:rsidRPr="00370AD0">
        <w:rPr>
          <w:rFonts w:ascii="Times New Roman" w:hAnsi="Times New Roman" w:cs="Times New Roman"/>
        </w:rPr>
        <w:t xml:space="preserve"> będzie uprawniony do dokonania korekty uprzednio wystawionych faktur VAT za cały okres, </w:t>
      </w:r>
      <w:r w:rsidRPr="00370AD0">
        <w:rPr>
          <w:rFonts w:ascii="Times New Roman" w:hAnsi="Times New Roman" w:cs="Times New Roman"/>
          <w:color w:val="000000"/>
        </w:rPr>
        <w:t>którego waloryzacja dotyczy.</w:t>
      </w:r>
    </w:p>
    <w:p w14:paraId="2FE8345C" w14:textId="13BDCEF2" w:rsidR="00895AC9" w:rsidRPr="00370AD0" w:rsidRDefault="00895AC9" w:rsidP="00895AC9">
      <w:pPr>
        <w:numPr>
          <w:ilvl w:val="0"/>
          <w:numId w:val="14"/>
        </w:numPr>
        <w:suppressAutoHyphens/>
        <w:spacing w:after="0" w:line="360" w:lineRule="auto"/>
        <w:jc w:val="both"/>
        <w:rPr>
          <w:rFonts w:ascii="Times New Roman" w:hAnsi="Times New Roman" w:cs="Times New Roman"/>
        </w:rPr>
      </w:pPr>
      <w:r w:rsidRPr="00370AD0">
        <w:rPr>
          <w:rFonts w:ascii="Times New Roman" w:hAnsi="Times New Roman" w:cs="Times New Roman"/>
          <w:iCs/>
        </w:rPr>
        <w:t>Łączna zmiana wynagrodzenia Wykonawcy wynikająca z waloryzacji, nie może przekroczyć wartości 100% całkowitego wynagrodzenia Wykonawcy, o którym mowa §6 ust. 1 Umowy</w:t>
      </w:r>
    </w:p>
    <w:p w14:paraId="7A2D6D1C" w14:textId="77777777" w:rsidR="00895AC9" w:rsidRPr="00370AD0" w:rsidRDefault="00895AC9" w:rsidP="00895AC9">
      <w:pPr>
        <w:numPr>
          <w:ilvl w:val="0"/>
          <w:numId w:val="14"/>
        </w:numPr>
        <w:tabs>
          <w:tab w:val="left" w:pos="780"/>
        </w:tabs>
        <w:suppressAutoHyphens/>
        <w:spacing w:after="0" w:line="360" w:lineRule="auto"/>
        <w:jc w:val="both"/>
        <w:rPr>
          <w:rFonts w:ascii="Times New Roman" w:hAnsi="Times New Roman" w:cs="Times New Roman"/>
        </w:rPr>
      </w:pPr>
      <w:r w:rsidRPr="00370AD0">
        <w:rPr>
          <w:rFonts w:ascii="Times New Roman" w:hAnsi="Times New Roman" w:cs="Times New Roman"/>
        </w:rPr>
        <w:t>Zapisy §6 ust. 3 stanowią tzw. „klauzulę automatyczną”, co oznacza, że ich zastosowanie stanowi zmianę Umowy, bez potrzeby jej aneksowania.</w:t>
      </w:r>
    </w:p>
    <w:p w14:paraId="3BBFB426" w14:textId="77777777" w:rsidR="00895AC9" w:rsidRPr="00370AD0" w:rsidRDefault="00895AC9" w:rsidP="00895AC9">
      <w:pPr>
        <w:numPr>
          <w:ilvl w:val="0"/>
          <w:numId w:val="14"/>
        </w:numPr>
        <w:tabs>
          <w:tab w:val="left" w:pos="780"/>
        </w:tabs>
        <w:suppressAutoHyphens/>
        <w:spacing w:after="0" w:line="360" w:lineRule="auto"/>
        <w:jc w:val="both"/>
        <w:rPr>
          <w:rFonts w:ascii="Times New Roman" w:hAnsi="Times New Roman" w:cs="Times New Roman"/>
        </w:rPr>
      </w:pPr>
      <w:r w:rsidRPr="00370AD0">
        <w:rPr>
          <w:rFonts w:ascii="Times New Roman" w:hAnsi="Times New Roman" w:cs="Times New Roman"/>
        </w:rPr>
        <w:t xml:space="preserve">Wykonawca, którego wynagrodzenie zostało zmienione zgodnie z </w:t>
      </w:r>
      <w:r w:rsidRPr="00370AD0">
        <w:rPr>
          <w:rFonts w:ascii="Times New Roman" w:hAnsi="Times New Roman" w:cs="Times New Roman"/>
          <w:color w:val="00B050"/>
        </w:rPr>
        <w:t>§6 ust. 3 i 8 powyżej</w:t>
      </w:r>
      <w:r w:rsidRPr="00370AD0">
        <w:rPr>
          <w:rFonts w:ascii="Times New Roman" w:hAnsi="Times New Roman" w:cs="Times New Roman"/>
        </w:rPr>
        <w:t xml:space="preserve"> zobowiązany jest do zmiany wynagrodzenia przysługującego podwykonawcy, z którym zawarł </w:t>
      </w:r>
      <w:r w:rsidRPr="00370AD0">
        <w:rPr>
          <w:rFonts w:ascii="Times New Roman" w:hAnsi="Times New Roman" w:cs="Times New Roman"/>
        </w:rPr>
        <w:lastRenderedPageBreak/>
        <w:t xml:space="preserve">umowę, w zakresie odpowiadającym zmianom cen materiałów lub kosztów dotyczących zobowiązania podwykonawcy, jeżeli łącznie spełnione są następujące warunki: </w:t>
      </w:r>
    </w:p>
    <w:p w14:paraId="446EDBB6" w14:textId="77777777" w:rsidR="00895AC9" w:rsidRPr="00370AD0" w:rsidRDefault="00895AC9" w:rsidP="00895AC9">
      <w:pPr>
        <w:tabs>
          <w:tab w:val="left" w:pos="0"/>
          <w:tab w:val="left" w:pos="142"/>
        </w:tabs>
        <w:spacing w:line="360" w:lineRule="auto"/>
        <w:rPr>
          <w:rFonts w:ascii="Times New Roman" w:hAnsi="Times New Roman" w:cs="Times New Roman"/>
        </w:rPr>
      </w:pPr>
      <w:r w:rsidRPr="00370AD0">
        <w:rPr>
          <w:rFonts w:ascii="Times New Roman" w:hAnsi="Times New Roman" w:cs="Times New Roman"/>
        </w:rPr>
        <w:t xml:space="preserve">         - przedmiotem umowy są roboty budowlane lub usługi,</w:t>
      </w:r>
    </w:p>
    <w:p w14:paraId="6BEFC103" w14:textId="77777777" w:rsidR="00895AC9" w:rsidRPr="00370AD0" w:rsidRDefault="00895AC9" w:rsidP="00895AC9">
      <w:pPr>
        <w:tabs>
          <w:tab w:val="left" w:pos="0"/>
          <w:tab w:val="left" w:pos="142"/>
        </w:tabs>
        <w:spacing w:line="360" w:lineRule="auto"/>
        <w:rPr>
          <w:rFonts w:ascii="Times New Roman" w:hAnsi="Times New Roman" w:cs="Times New Roman"/>
        </w:rPr>
      </w:pPr>
      <w:r w:rsidRPr="00370AD0">
        <w:rPr>
          <w:rFonts w:ascii="Times New Roman" w:hAnsi="Times New Roman" w:cs="Times New Roman"/>
        </w:rPr>
        <w:tab/>
        <w:t xml:space="preserve">       - okres obowiązywania umowy przekracza 12 miesięcy.</w:t>
      </w:r>
    </w:p>
    <w:p w14:paraId="67CC7F82" w14:textId="77777777" w:rsidR="00895AC9" w:rsidRPr="00370AD0" w:rsidRDefault="00895AC9" w:rsidP="00895AC9">
      <w:pPr>
        <w:spacing w:line="360" w:lineRule="auto"/>
        <w:ind w:left="567"/>
        <w:jc w:val="both"/>
        <w:rPr>
          <w:rFonts w:ascii="Times New Roman" w:hAnsi="Times New Roman" w:cs="Times New Roman"/>
        </w:rPr>
      </w:pPr>
    </w:p>
    <w:p w14:paraId="2B447BF7"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 7</w:t>
      </w:r>
    </w:p>
    <w:p w14:paraId="7D546F1F"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Zasady płatności</w:t>
      </w:r>
    </w:p>
    <w:p w14:paraId="2B37E18A"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 Wykonawca zobowiązany jest przedłożyć wraz z fakturą oświadczenia podwykonawców i dalszych podwykonawców o uregulowaniu względem nich wymagalnego wynagrodzenia, z wyłączeniem kwot potrąconych na poczet, np. naliczonych kar umownych i dowody dotyczące zapłaty wymagalnego wynagrodzenia podwykonawcom i dalszym podwykonawcom wykonującym część przedmiotu zamówienia, dotyczące tych należności, których termin upłynął w poprzednim okresie rozliczeniowym. Oświadczenia, podpisane przez osoby upoważnione do reprezentowania składających je podwykonawców lub dalszych podwykonawców i inne dowody na potwierdzenie dokonanej zapłaty wynagrodzenia powinny potwierdzać brak zaległości Wykonawcy, podwykonawcy lub dalszego podwykonawcy w uregulowaniu wszystkich należnych w tym okresie wynagrodzeń podwykonawców lub dalszych podwykonawców wynikających z umów o podwykonawstwo. </w:t>
      </w:r>
    </w:p>
    <w:p w14:paraId="19D4268E" w14:textId="73B8DF4B"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2. Jeżeli Wykonawca, podwykonawca lub dalszy podwykonawca nie zapłaci w terminie określonym w umowie o podwykonawstwo wynagrodzenia przysługującego podwykonawcy lub dalszemu podwykonawcy, podwykonawca lub dalszy podwykonawca może zwrócić się z żądaniem zapłaty należnego wynagrodzenia bezpośrednio do Zamawiającego. </w:t>
      </w:r>
    </w:p>
    <w:p w14:paraId="7AD7CAA2"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3. 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wyznaczonym przez Zamawiającego nie krótszym niż 7 dni od dnia doręczenia Wykonawcy wezwania. W uwagach nie można powoływać się na potrącenie roszczeń Wykonawcy względem podwykonawcy niezwiązanych z realizacją umowy o podwykonawstwo. </w:t>
      </w:r>
    </w:p>
    <w:p w14:paraId="438599C5"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4. W przypadku zgłoszenia przez Wykonawcę uwag, o których mowa w ust. </w:t>
      </w:r>
      <w:r w:rsidRPr="00370AD0">
        <w:rPr>
          <w:rFonts w:ascii="Times New Roman" w:hAnsi="Times New Roman" w:cs="Times New Roman"/>
          <w:color w:val="00B050"/>
          <w:sz w:val="22"/>
          <w:szCs w:val="22"/>
        </w:rPr>
        <w:t>3</w:t>
      </w:r>
      <w:r w:rsidRPr="00370AD0">
        <w:rPr>
          <w:rFonts w:ascii="Times New Roman" w:hAnsi="Times New Roman" w:cs="Times New Roman"/>
          <w:color w:val="auto"/>
          <w:sz w:val="22"/>
          <w:szCs w:val="22"/>
        </w:rPr>
        <w:t xml:space="preserve"> podważających zasadność bezpośredniej zapłaty, Zamawiający może: </w:t>
      </w:r>
    </w:p>
    <w:p w14:paraId="7768EA36"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a) nie dokonać bezpośredniej zapłaty wynagrodzenia podwykonawcy, jeżeli Wykonawca wykaże niezasadność takiej zapłaty lub </w:t>
      </w:r>
    </w:p>
    <w:p w14:paraId="0EEE1D0B"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lastRenderedPageBreak/>
        <w:t xml:space="preserve">b) złożyć do depozytu sądowego kwotę potrzebną na pokrycie wynagrodzenia podwykonawcy lub dalszego podwykonawcy w przypadku zaistnienia zasadniczej wątpliwości co do wysokości kwoty należnej zapłaty lub podmiotu, któremu płatność się należy, </w:t>
      </w:r>
    </w:p>
    <w:p w14:paraId="5FDCF98C"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c) dokonać bezpośredniej zapłaty wynagrodzenia podwykonawcy lub dalszemu podwykonawcy, jeżeli podwykonawca lub dalszy podwykonawca wykaże zasadność takiej zapłaty. </w:t>
      </w:r>
    </w:p>
    <w:p w14:paraId="3B5E65CC"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5. Zamawiający jest uprawniony zapłacić podwykonawcy lub dalszemu podwykonawcy należne wynagrodzenie, będące przedmiotem żądania, o którym mowa w ust. </w:t>
      </w:r>
      <w:r w:rsidRPr="00370AD0">
        <w:rPr>
          <w:rFonts w:ascii="Times New Roman" w:hAnsi="Times New Roman" w:cs="Times New Roman"/>
          <w:color w:val="00B050"/>
          <w:sz w:val="22"/>
          <w:szCs w:val="22"/>
        </w:rPr>
        <w:t>2</w:t>
      </w:r>
      <w:r w:rsidRPr="00370AD0">
        <w:rPr>
          <w:rFonts w:ascii="Times New Roman" w:hAnsi="Times New Roman" w:cs="Times New Roman"/>
          <w:color w:val="auto"/>
          <w:sz w:val="22"/>
          <w:szCs w:val="22"/>
        </w:rPr>
        <w:t xml:space="preserve">, jeżeli podwykonawca lub dalszy podwykonawca udokumentuje jego zasadność fakturą, a Wykonawca nie złoży w trybie określonym w ust. </w:t>
      </w:r>
      <w:r w:rsidRPr="00370AD0">
        <w:rPr>
          <w:rFonts w:ascii="Times New Roman" w:hAnsi="Times New Roman" w:cs="Times New Roman"/>
          <w:color w:val="00B050"/>
          <w:sz w:val="22"/>
          <w:szCs w:val="22"/>
        </w:rPr>
        <w:t>3</w:t>
      </w:r>
      <w:r w:rsidRPr="00370AD0">
        <w:rPr>
          <w:rFonts w:ascii="Times New Roman" w:hAnsi="Times New Roman" w:cs="Times New Roman"/>
          <w:color w:val="auto"/>
          <w:sz w:val="22"/>
          <w:szCs w:val="22"/>
        </w:rPr>
        <w:t xml:space="preserve"> uwag wykazujących niezasadność bezpośredniej zapłaty, bez prawa Wykonawcy do podnoszenia w przyszłości zarzutów przeciwko tak dokonanej zapłacie. Bezpośrednia zapłata obejmuje wyłącznie należność główną, bez odsetek należnych podwykonawcy lub dalszemu podwykonawcy z tytułu uchybienia terminowi zapłaty. </w:t>
      </w:r>
    </w:p>
    <w:p w14:paraId="2F741934"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6. Równowartość kwoty zapłaconej podwykonawcy lub dalszemu podwykonawcy, bądź skierowanej do depozytu sądowego, Zamawiający jest uprawniony potrącić z wynagrodzenia należnego Wykonawcy. </w:t>
      </w:r>
    </w:p>
    <w:p w14:paraId="13F7AE6B"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7. Podstawą wypłaty należnego Wykonawcy wynagrodzenia, przypadającego na kolejne okresy rozliczeniowe, będą wystawione przez Wykonawcę faktury, przedstawione Zamawiającemu wraz: </w:t>
      </w:r>
    </w:p>
    <w:p w14:paraId="1FEB0023"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a) z kopiami faktur wystawionych przez zaakceptowanych przez Zamawiającego podwykonawców i dalszych podwykonawców za wykonane przez nich usługi, objęte niniejszą (daną) fakturą, </w:t>
      </w:r>
    </w:p>
    <w:p w14:paraId="1570FA36"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c) z kopiami przelewów bankowych potwierdzających płatności na rzecz podwykonawców i dalszych podwykonawców i oświadczeniami podwykonawców i dalszych podwykonawców, o których mowa w ust. 1, </w:t>
      </w:r>
    </w:p>
    <w:p w14:paraId="2A3BA5A3"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d) z oświadczeniem Wykonawcy o realizacji usług przez podwykonawców i oświadczeniem podwykonawcy o realizacji usług przez dalszych podwykonawców, </w:t>
      </w:r>
    </w:p>
    <w:p w14:paraId="4D4E24A6"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8. Jeżeli Wykonawca korzysta z usług podwykonawców, a nie przedstawi wraz z fakturą choćby jednego z dokumentów, o których mowa w ust. </w:t>
      </w:r>
      <w:r w:rsidRPr="00370AD0">
        <w:rPr>
          <w:rFonts w:ascii="Times New Roman" w:hAnsi="Times New Roman" w:cs="Times New Roman"/>
          <w:color w:val="00B050"/>
          <w:sz w:val="22"/>
          <w:szCs w:val="22"/>
        </w:rPr>
        <w:t>7</w:t>
      </w:r>
      <w:r w:rsidRPr="00370AD0">
        <w:rPr>
          <w:rFonts w:ascii="Times New Roman" w:hAnsi="Times New Roman" w:cs="Times New Roman"/>
          <w:color w:val="auto"/>
          <w:sz w:val="22"/>
          <w:szCs w:val="22"/>
        </w:rPr>
        <w:t xml:space="preserve"> lub w ust. </w:t>
      </w:r>
      <w:r w:rsidRPr="00370AD0">
        <w:rPr>
          <w:rFonts w:ascii="Times New Roman" w:hAnsi="Times New Roman" w:cs="Times New Roman"/>
          <w:color w:val="00B050"/>
          <w:sz w:val="22"/>
          <w:szCs w:val="22"/>
        </w:rPr>
        <w:t>12</w:t>
      </w:r>
      <w:r w:rsidRPr="00370AD0">
        <w:rPr>
          <w:rFonts w:ascii="Times New Roman" w:hAnsi="Times New Roman" w:cs="Times New Roman"/>
          <w:color w:val="auto"/>
          <w:sz w:val="22"/>
          <w:szCs w:val="22"/>
        </w:rPr>
        <w:t xml:space="preserve"> albo dokumenty te będą niekompletne, Zamawiający jest uprawniony do wstrzymania wypłaty należnego Wykonawcy wynagrodzenia w części równej sumie kwot wynikających z nieprzedstawionych dowodów zapłaty, o których mowa w </w:t>
      </w:r>
      <w:r w:rsidRPr="00370AD0">
        <w:rPr>
          <w:rFonts w:ascii="Times New Roman" w:hAnsi="Times New Roman" w:cs="Times New Roman"/>
          <w:color w:val="00B050"/>
          <w:sz w:val="22"/>
          <w:szCs w:val="22"/>
        </w:rPr>
        <w:t xml:space="preserve">ust. 7 </w:t>
      </w:r>
      <w:r w:rsidRPr="00370AD0">
        <w:rPr>
          <w:rFonts w:ascii="Times New Roman" w:hAnsi="Times New Roman" w:cs="Times New Roman"/>
          <w:color w:val="auto"/>
          <w:sz w:val="22"/>
          <w:szCs w:val="22"/>
        </w:rPr>
        <w:t xml:space="preserve">lub </w:t>
      </w:r>
      <w:r w:rsidRPr="00370AD0">
        <w:rPr>
          <w:rFonts w:ascii="Times New Roman" w:hAnsi="Times New Roman" w:cs="Times New Roman"/>
          <w:color w:val="00B050"/>
          <w:sz w:val="22"/>
          <w:szCs w:val="22"/>
        </w:rPr>
        <w:t>w ust. 12</w:t>
      </w:r>
      <w:r w:rsidRPr="00370AD0">
        <w:rPr>
          <w:rFonts w:ascii="Times New Roman" w:hAnsi="Times New Roman" w:cs="Times New Roman"/>
          <w:color w:val="auto"/>
          <w:sz w:val="22"/>
          <w:szCs w:val="22"/>
        </w:rPr>
        <w:t xml:space="preserve">, do czasu przedłożenia przez Wykonawcę stosownych dokumentów. Wstrzymanie przez Zamawiającego zapłaty do czasu wypełnienia przez Wykonawcę i podwykonawcę wymagań, o których mowa w </w:t>
      </w:r>
      <w:r w:rsidRPr="00370AD0">
        <w:rPr>
          <w:rFonts w:ascii="Times New Roman" w:hAnsi="Times New Roman" w:cs="Times New Roman"/>
          <w:color w:val="00B050"/>
          <w:sz w:val="22"/>
          <w:szCs w:val="22"/>
        </w:rPr>
        <w:t>ust. 7</w:t>
      </w:r>
      <w:r w:rsidRPr="00370AD0">
        <w:rPr>
          <w:rFonts w:ascii="Times New Roman" w:hAnsi="Times New Roman" w:cs="Times New Roman"/>
          <w:color w:val="auto"/>
          <w:sz w:val="22"/>
          <w:szCs w:val="22"/>
        </w:rPr>
        <w:t xml:space="preserve">, nie skutkuje niedotrzymaniem przez Zamawiającego terminu płatności i nie uprawnia Wykonawcy i podwykonawcy do żądania odsetek lub innych kosztów. </w:t>
      </w:r>
    </w:p>
    <w:p w14:paraId="49E0C441"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9. Zamawiający jest uprawniony do żądania i uzyskania od Wykonawcy niezwłocznie wyjaśnień w przypadku wątpliwości dotyczących dokumentów składanych wraz z fakturami. </w:t>
      </w:r>
    </w:p>
    <w:p w14:paraId="4ED5C42F"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lastRenderedPageBreak/>
        <w:t xml:space="preserve">10. 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t>
      </w:r>
    </w:p>
    <w:p w14:paraId="79D41F5B"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11. Bezpośrednia płatność dokonywana przez Zamawiającego na rzecz podwykonawcy lub dalszego podwykonawcy będzie obejmować wyłącznie należne podwykonawcy lub dalszemu podwykonawcy wynagrodzenie (wymagalne wynagrodzenie), bez odsetek należnych podwykonawcy lub dalszemu podwykonawcy z tytułu opóźnienia w zapłacie należnego wynagrodzenia przez Wykonawcę lub podwykonawcę i będzie dotyczyć wyłącznie należności powstałych po przedłożeniu Zamawiającemu Umowy o podwykonawstwo usług. </w:t>
      </w:r>
    </w:p>
    <w:p w14:paraId="59C3CF8E"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12. Do przedostatniej i ostatniej faktury, Wykonawca dołączy oświadczenia podwykonawców i dalszych podwykonawców o pełnym zafakturowaniu przez nich zakresu usług wykonanych zgodnie z umowami o podwykonawstwo oraz o pełnym ich rozliczeniu do wysokości objętej płatnością przedostatnią i ostatnią. W przypadku braku zapłaty wynagrodzenia na rzecz podwykonawców, w odniesieniu do wynagrodzenia podwykonawców ujętego w wystawionych przez nich i przyjętych przez Wykonawcę fakturach za usługi wykonane w przedostatnim i ostatnim okresie rozliczeniowym, Wykonawca mocą niniejszej Umowy upoważnia Zamawiającego do przekazania należnego wynagrodzenia, bezpośrednio na rzecz podwykonawców, którzy wykonywali usługi lub roboty objęte powyższymi fakturami bezpośrednio na ich konto, z pominięciem konta Wykonawcy i jednocześnie upoważnia podwykonawców do jego przyjęcia (przekaz), w kwocie uwzględniającej dokonane przez Wykonawcę – zgodnie z zatwierdzoną przez Zamawiającego umową z podwykonawcą – usprawiedliwione w ocenie Zamawiającego potrącenia, podanej w oświadczeniu Wykonawcy. Zamawiający poinformuje Wykonawcę o każdej dokonanej na podstawie niniejszego ustępu bezpośredniej zapłacie na rzecz podwykonawcy. </w:t>
      </w:r>
    </w:p>
    <w:p w14:paraId="47FE7132"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12.1 Najpóźniej w terminie do dnia złożenia przez Wykonawcę ostatniej faktury za wykonywanie usługi, Wykonawca zobowiązany jest przekazać Zamawiającemu oświadczenia podwykonawców/dalszych podwykonawców o całkowitym rozliczeniu umowy/umów podwykonawczych zawartych z Wykonawcą/podwykonawcą (odrębnie dla każdego podwykonawcy/dalszego podwykonawcy). </w:t>
      </w:r>
    </w:p>
    <w:p w14:paraId="0749799D"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Jeżeli Wykonawca w terminie, o którym mowa powyżej, nie przekaże Zamawiającemu ww. oświadczeń, Zamawiający uprawniony jest do wstrzymania wypłaty należnego Wykonawcy wynagrodzenia w wysokości odpowiadającej różnicy pomiędzy wynagrodzeniem podwykonawcy/dalszego podwykonawcy wynikającym z zaakceptowanej przez Zamawiającego umowy podwykonawczej, a </w:t>
      </w:r>
      <w:r w:rsidRPr="00370AD0">
        <w:rPr>
          <w:rFonts w:ascii="Times New Roman" w:hAnsi="Times New Roman" w:cs="Times New Roman"/>
          <w:color w:val="auto"/>
          <w:sz w:val="22"/>
          <w:szCs w:val="22"/>
        </w:rPr>
        <w:lastRenderedPageBreak/>
        <w:t xml:space="preserve">wartością zafakturowaną dotychczas przez danego podwykonawcę/dalszego podwykonawcę w związku z realizacją danej umowy podwykonawczej - do czasu przedłożenia przez Wykonawcę stosownych dokumentów. Wstrzymanie przez Zamawiającego zapłaty do czasu wypełnienia przez Wykonawcę i podwykonawcę wymagań, o których mowa w ust. 13, nie skutkuje nie dotrzymaniem przez Zamawiającego terminu płatności i nie uprawnia Wykonawcy i podwykonawcy do żądania odsetek lub innych kosztów. </w:t>
      </w:r>
    </w:p>
    <w:p w14:paraId="28CB2579"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13. Termin płatności – 30 dni od daty otrzymania faktury przez Zamawiającego. W przypadku gdy Wykonawca korzysta z usług podwykonawców, Wykonawca do faktury dołączy dokumenty, o których mowa w ust. 1 i 7 bądź 12. </w:t>
      </w:r>
    </w:p>
    <w:p w14:paraId="14695798"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14. Należność Wykonawcy wynikająca ze złożonej faktury będzie przekazywana na konto wskazane przez Wykonawcę na fakturze, poza przypadkami, w których zgodnie z postanowieniami Umowy wynagrodzenie należne Wykonawcy zostanie zapłacone bezpośrednio na konto podwykonawcy. </w:t>
      </w:r>
    </w:p>
    <w:p w14:paraId="28522462"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15. Strony ustalają, że zapłata następuje z chwilą obciążenia rachunku bankowego Zamawiającego. </w:t>
      </w:r>
    </w:p>
    <w:p w14:paraId="724A85FC"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16. Zamawiający oświadcza, że jego Numer Identyfikacji Podatkowej brzmi …….. </w:t>
      </w:r>
    </w:p>
    <w:p w14:paraId="30031234"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17. Wykonawca oświadcza, że dokonał zgłoszenia rejestracyjnego jako płatnika podatku VAT i decyzją Urzędu Skarbowego otrzymał Numer Identyfikacji Podatkowej NIP ................... </w:t>
      </w:r>
    </w:p>
    <w:p w14:paraId="00DE1FE6"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18. Wykonawca zobowiązany jest do wskazania w wystawionej fakturze numeru umowy, której faktura dotyczy. </w:t>
      </w:r>
    </w:p>
    <w:p w14:paraId="647A6736"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19. W przypadku dostarczenia faktury bez dokumentów wymaganych umową albo dokumentów o niewłaściwej treści, Zamawiającemu przysługuje prawo do wstrzymania jej płatności. Termin zapłaty takiej faktury będzie liczony od daty uzupełnienia stosownych braków. Zapisów niniejszego ustępu nie stosuje się w przypadku, gdy Wykonawca nie korzysta z usług podwykonawców. </w:t>
      </w:r>
    </w:p>
    <w:p w14:paraId="46D66659"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20. Zapłata przez Zamawiającego wynagrodzenia, w wysokości i na warunkach określonych w niniejszej Umowie, wypełnia wszelkie ewentualne roszczenia majątkowe Wykonawcy względem Zamawiającego, związane z wykonaniem przedmiotu umowy, określonym w §2 ust. 1. Powyższe nie wyłącza możliwości dochodzenia przez Wykonawcę roszczeń majątkowych, które mogą powstać w związku z wykonywaniem niniejszej Umowy, w szczególności związanych z zastrzeżonymi karami umownymi bądź odszkodowaniami należnymi Wykonawcy od Zamawiającego.</w:t>
      </w:r>
    </w:p>
    <w:p w14:paraId="2A214092"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 </w:t>
      </w:r>
    </w:p>
    <w:p w14:paraId="58B6EB84" w14:textId="77777777" w:rsidR="00895AC9" w:rsidRPr="00370AD0" w:rsidRDefault="00895AC9" w:rsidP="00895AC9">
      <w:pPr>
        <w:tabs>
          <w:tab w:val="left" w:pos="0"/>
        </w:tabs>
        <w:spacing w:line="360" w:lineRule="auto"/>
        <w:jc w:val="center"/>
        <w:rPr>
          <w:rFonts w:ascii="Times New Roman" w:hAnsi="Times New Roman" w:cs="Times New Roman"/>
          <w:b/>
          <w:bCs/>
        </w:rPr>
      </w:pPr>
      <w:r w:rsidRPr="00370AD0">
        <w:rPr>
          <w:rFonts w:ascii="Times New Roman" w:hAnsi="Times New Roman" w:cs="Times New Roman"/>
          <w:b/>
          <w:bCs/>
        </w:rPr>
        <w:t>§ 7a</w:t>
      </w:r>
    </w:p>
    <w:p w14:paraId="7C7615EB"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hAnsi="Times New Roman" w:cs="Times New Roman"/>
        </w:rPr>
        <w:t xml:space="preserve">1. Zamawiający oświadcza, że będzie realizować płatności za faktury z zastosowaniem mechanizmu podzielonej płatności tzw. split payment. </w:t>
      </w:r>
    </w:p>
    <w:p w14:paraId="5933D8F2"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hAnsi="Times New Roman" w:cs="Times New Roman"/>
        </w:rPr>
        <w:lastRenderedPageBreak/>
        <w:t xml:space="preserve">Zapłatę w tym systemie uznaje się za dokonanie płatności w terminie ustalonym w § 7. </w:t>
      </w:r>
    </w:p>
    <w:p w14:paraId="3516B06E"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hAnsi="Times New Roman" w:cs="Times New Roman"/>
        </w:rPr>
        <w:t xml:space="preserve">2. Wykonawca oświadcza, że numer rachunku rozliczeniowego wskazany we wszystkich fakturach, które będą wystawione w jego imieniu, jest rachunkiem, dla którego zgodnie z Rozdziałem 3a ustawy z dnia 29 sierpnia 1997r. - Prawo Bankowe prowadzony jest rachunek VAT oraz że rachunek ten znajduje się w wykazie podmiotów, o którym mowa w art. 96 b ustawy z dnia 11 marca 2004r. o podatku od towarów i usług tzw. białej liście podatników VAT. </w:t>
      </w:r>
    </w:p>
    <w:p w14:paraId="427B30BF"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hAnsi="Times New Roman" w:cs="Times New Roman"/>
        </w:rPr>
        <w:t xml:space="preserve">3. Jeżeli Zamawiający stwierdzi, że rachunek wskazany przez Wykonawcę na fakturze nie spełnia wymogów określonych w ust. 2 niniejszego paragrafu, Zamawiający wstrzyma się z dokonaniem zapłaty za realizację Przedmiotu Umowy, informując niezwłocznie o tym fakcie Wykonawcę,  do czasu wskazania innego rachunku przez Wykonawcę, który będzie spełniał warunki określone w ust. 2. W takim przypadku Wykonawca zrzeka się prawa do żądania odsetek za opóźnienie płatności za okres od pierwszego dnia po upływie terminu płatności wskazanego w § 7 do 7-go dnia od daty powiadomienia Zamawiającego o numerze rachunku spełniającego wymogi z ust. 2. </w:t>
      </w:r>
    </w:p>
    <w:p w14:paraId="0B09DF7D"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hAnsi="Times New Roman" w:cs="Times New Roman"/>
        </w:rPr>
        <w:t xml:space="preserve">4. Wykonawca ponosi wyłączną odpowiedzialność za wszelkie szkody poniesione przez Zamawiającego w przypadku, jeżeli oświadczenia i zapewnienia zawarte w ust. 2 oraz ust. 3 okażą się niezgodne z prawdą. </w:t>
      </w:r>
    </w:p>
    <w:p w14:paraId="14CF788F"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hAnsi="Times New Roman" w:cs="Times New Roman"/>
        </w:rPr>
        <w:t xml:space="preserve">5. Wykonawca zobowiązuje się zwrócić Zamawiającemu wszelkie powstałe z jego winy obciążenia nałożone z tego tytułu na Zamawiającego przez organy administracji skarbowej oraz zrekompensować szkodę, jaka powstała u Zamawiającego, wynikającą z zakwestionowanych przez organy administracji skarbowej prawidłowości odliczeń podatku VAT na podstawie wystawionych przez Wykonawcę faktur dokumentujących realizację Przedmiotu Umowy. </w:t>
      </w:r>
    </w:p>
    <w:p w14:paraId="7650B7A0" w14:textId="77777777" w:rsidR="00895AC9" w:rsidRPr="00370AD0" w:rsidRDefault="00895AC9" w:rsidP="00895AC9">
      <w:pPr>
        <w:tabs>
          <w:tab w:val="left" w:pos="0"/>
        </w:tabs>
        <w:spacing w:line="360" w:lineRule="auto"/>
        <w:rPr>
          <w:rFonts w:ascii="Times New Roman" w:eastAsia="Calibri" w:hAnsi="Times New Roman" w:cs="Times New Roman"/>
        </w:rPr>
      </w:pPr>
      <w:r w:rsidRPr="00370AD0">
        <w:rPr>
          <w:rFonts w:ascii="Times New Roman" w:eastAsia="Calibri" w:hAnsi="Times New Roman" w:cs="Times New Roman"/>
        </w:rPr>
        <w:t>6. Wykonawca oświadcza, że jest czynnym podatnikiem podatku VAT.</w:t>
      </w:r>
    </w:p>
    <w:p w14:paraId="11A15F60" w14:textId="77777777" w:rsidR="00895AC9" w:rsidRPr="00370AD0" w:rsidRDefault="00895AC9" w:rsidP="00895AC9">
      <w:pPr>
        <w:tabs>
          <w:tab w:val="left" w:pos="0"/>
        </w:tabs>
        <w:spacing w:line="360" w:lineRule="auto"/>
        <w:rPr>
          <w:rFonts w:ascii="Times New Roman" w:eastAsia="Calibri" w:hAnsi="Times New Roman" w:cs="Times New Roman"/>
        </w:rPr>
      </w:pPr>
      <w:r w:rsidRPr="00370AD0">
        <w:rPr>
          <w:rFonts w:ascii="Times New Roman" w:eastAsia="Calibri" w:hAnsi="Times New Roman" w:cs="Times New Roman"/>
        </w:rPr>
        <w:t>………………………………………………………………………………………………………………………………………………..</w:t>
      </w:r>
    </w:p>
    <w:p w14:paraId="76D4AF3A" w14:textId="77777777" w:rsidR="00895AC9" w:rsidRPr="00370AD0" w:rsidRDefault="00895AC9" w:rsidP="00895AC9">
      <w:pPr>
        <w:tabs>
          <w:tab w:val="left" w:pos="0"/>
        </w:tabs>
        <w:spacing w:line="360" w:lineRule="auto"/>
        <w:rPr>
          <w:rFonts w:ascii="Times New Roman" w:eastAsia="Calibri" w:hAnsi="Times New Roman" w:cs="Times New Roman"/>
          <w:i/>
          <w:iCs/>
        </w:rPr>
      </w:pPr>
      <w:r w:rsidRPr="00370AD0">
        <w:rPr>
          <w:rFonts w:ascii="Times New Roman" w:eastAsia="Calibri" w:hAnsi="Times New Roman" w:cs="Times New Roman"/>
          <w:i/>
          <w:iCs/>
        </w:rPr>
        <w:t>*(postanowienia §7a ust. 1-5 Umowy - będą miały zastosowanie w przypadku gdy Wykonawca oświadczy, iż jest czynnym podatnikiem podatku VAT)</w:t>
      </w:r>
    </w:p>
    <w:p w14:paraId="58533D9A"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eastAsia="Calibri" w:hAnsi="Times New Roman" w:cs="Times New Roman"/>
        </w:rPr>
        <w:t>** (należy zaznaczyć zgodnie z oświadczeniem przedłożonym przez Wykonawcę)</w:t>
      </w:r>
    </w:p>
    <w:p w14:paraId="0C6F2EC4" w14:textId="77777777" w:rsidR="00895AC9" w:rsidRPr="00370AD0" w:rsidRDefault="00895AC9" w:rsidP="00895AC9">
      <w:pPr>
        <w:tabs>
          <w:tab w:val="left" w:pos="0"/>
        </w:tabs>
        <w:spacing w:line="360" w:lineRule="auto"/>
        <w:jc w:val="center"/>
        <w:rPr>
          <w:rFonts w:ascii="Times New Roman" w:hAnsi="Times New Roman" w:cs="Times New Roman"/>
          <w:b/>
        </w:rPr>
      </w:pPr>
      <w:r w:rsidRPr="00370AD0">
        <w:rPr>
          <w:rFonts w:ascii="Times New Roman" w:hAnsi="Times New Roman" w:cs="Times New Roman"/>
          <w:b/>
        </w:rPr>
        <w:t>§ 7b</w:t>
      </w:r>
    </w:p>
    <w:p w14:paraId="2061C54F"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 xml:space="preserve"> 1. Wykonawca oświadcza, że wystawi fakturę/faktury papierową.</w:t>
      </w:r>
    </w:p>
    <w:p w14:paraId="61DB32B3"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lastRenderedPageBreak/>
        <w:t>2. Zamawiający informuje, że na podstawie art. 4 ust. 4 ustawy, o której mowa poniżej, nie wyraża zgody na wysyłanie innych ustrukturyzowanych dokumentów elektronicznych, o których mowa w art. 2 pkt 3 ustawy z dnia 9 listopada 2018r. o elektronicznym fakturowaniu w zamówieniach publicznych, koncesjach na roboty budowlane lub usługi oraz partnerstwie publiczno-prywatnym, za pośrednictwem platformy elektronicznego fakturowania. Przedmiotowy zapis nie zwalnia Wykonawcy z obowiązku przedłożenia wszystkich wymaganych niniejszą umową dokumentów niezbędnych do prawidłowego rozliczenia umowy.</w:t>
      </w:r>
    </w:p>
    <w:p w14:paraId="3134F66A"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 xml:space="preserve">3. Jeżeli Wykonawca w trakcie realizacji Umowy podejmie decyzję o zmianie formy rozliczenia na fakturę/faktury ustrukturyzowane, zobligowany jest powiadomić o tym fakcie Zamawiającego na adres email: </w:t>
      </w:r>
      <w:r w:rsidRPr="00370AD0">
        <w:rPr>
          <w:rFonts w:ascii="Times New Roman" w:hAnsi="Times New Roman" w:cs="Times New Roman"/>
        </w:rPr>
        <w:t>gmina@starozreby.pl</w:t>
      </w:r>
      <w:r w:rsidRPr="00370AD0">
        <w:rPr>
          <w:rFonts w:ascii="Times New Roman" w:eastAsia="Calibri" w:hAnsi="Times New Roman" w:cs="Times New Roman"/>
        </w:rPr>
        <w:t>, najpóźniej ostatniego dnia przed wystawieniem faktury.</w:t>
      </w:r>
    </w:p>
    <w:p w14:paraId="57DDFDDF"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4. Powyższe zapisy można stosować odpowiednio do podwykonawców zgodnie z art. 2 pkt. 5d) ustawy określonej w ust. 2.</w:t>
      </w:r>
    </w:p>
    <w:p w14:paraId="7A614B25"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____________________</w:t>
      </w:r>
    </w:p>
    <w:p w14:paraId="494CDA58" w14:textId="5F1552FD" w:rsidR="00895AC9" w:rsidRPr="00D33975" w:rsidRDefault="00895AC9" w:rsidP="00D33975">
      <w:pPr>
        <w:tabs>
          <w:tab w:val="left" w:pos="0"/>
        </w:tabs>
        <w:spacing w:line="360" w:lineRule="auto"/>
        <w:jc w:val="both"/>
        <w:rPr>
          <w:rFonts w:ascii="Times New Roman" w:hAnsi="Times New Roman" w:cs="Times New Roman"/>
        </w:rPr>
      </w:pPr>
      <w:r w:rsidRPr="00370AD0">
        <w:rPr>
          <w:rFonts w:ascii="Times New Roman" w:eastAsia="Calibri" w:hAnsi="Times New Roman" w:cs="Times New Roman"/>
          <w:i/>
          <w:iCs/>
        </w:rPr>
        <w:t>*(postanowienia §7b Umowy - I lub II wersja - będą miały zastosowanie w zależności od oświadczenia złożonego przez Wykonawcę przed podpisaniem Umowy).</w:t>
      </w:r>
    </w:p>
    <w:p w14:paraId="24613C99" w14:textId="77777777" w:rsidR="00895AC9" w:rsidRPr="00370AD0" w:rsidRDefault="00895AC9" w:rsidP="00895AC9">
      <w:pPr>
        <w:tabs>
          <w:tab w:val="left" w:pos="0"/>
        </w:tabs>
        <w:spacing w:line="360" w:lineRule="auto"/>
        <w:jc w:val="center"/>
        <w:rPr>
          <w:rFonts w:ascii="Times New Roman" w:hAnsi="Times New Roman" w:cs="Times New Roman"/>
          <w:b/>
        </w:rPr>
      </w:pPr>
      <w:r w:rsidRPr="00370AD0">
        <w:rPr>
          <w:rFonts w:ascii="Times New Roman" w:hAnsi="Times New Roman" w:cs="Times New Roman"/>
          <w:b/>
        </w:rPr>
        <w:t>§ 8</w:t>
      </w:r>
    </w:p>
    <w:p w14:paraId="415E747A" w14:textId="77777777" w:rsidR="00895AC9" w:rsidRPr="00370AD0" w:rsidRDefault="00895AC9" w:rsidP="00895AC9">
      <w:pPr>
        <w:tabs>
          <w:tab w:val="left" w:pos="0"/>
        </w:tabs>
        <w:spacing w:line="360" w:lineRule="auto"/>
        <w:jc w:val="center"/>
        <w:rPr>
          <w:rFonts w:ascii="Times New Roman" w:hAnsi="Times New Roman" w:cs="Times New Roman"/>
          <w:b/>
        </w:rPr>
      </w:pPr>
      <w:r w:rsidRPr="00370AD0">
        <w:rPr>
          <w:rFonts w:ascii="Times New Roman" w:hAnsi="Times New Roman" w:cs="Times New Roman"/>
          <w:b/>
        </w:rPr>
        <w:t xml:space="preserve">Kontrola wykonania Usługi Kompleksowej </w:t>
      </w:r>
    </w:p>
    <w:p w14:paraId="5FA73D51" w14:textId="77777777" w:rsidR="00895AC9" w:rsidRPr="00370AD0" w:rsidRDefault="00895AC9" w:rsidP="00895AC9">
      <w:pPr>
        <w:pStyle w:val="Akapitzlist"/>
        <w:numPr>
          <w:ilvl w:val="0"/>
          <w:numId w:val="17"/>
        </w:numPr>
        <w:tabs>
          <w:tab w:val="left" w:pos="0"/>
        </w:tabs>
        <w:suppressAutoHyphens/>
        <w:spacing w:after="0" w:line="360" w:lineRule="auto"/>
        <w:ind w:left="0" w:firstLine="0"/>
        <w:jc w:val="both"/>
        <w:textAlignment w:val="baseline"/>
        <w:rPr>
          <w:rFonts w:ascii="Times New Roman" w:hAnsi="Times New Roman" w:cs="Times New Roman"/>
        </w:rPr>
      </w:pPr>
      <w:r w:rsidRPr="00370AD0">
        <w:rPr>
          <w:rFonts w:ascii="Times New Roman" w:hAnsi="Times New Roman" w:cs="Times New Roman"/>
        </w:rPr>
        <w:t>Sposób wykonania Usługi Kompleksowej podlegać będzie okresowej kontroli Stron na zasadach określonych w niniejszym paragrafie.</w:t>
      </w:r>
    </w:p>
    <w:p w14:paraId="2DE833D4" w14:textId="77777777" w:rsidR="00895AC9" w:rsidRPr="00370AD0" w:rsidRDefault="00895AC9" w:rsidP="00895AC9">
      <w:pPr>
        <w:numPr>
          <w:ilvl w:val="0"/>
          <w:numId w:val="17"/>
        </w:numPr>
        <w:tabs>
          <w:tab w:val="left" w:pos="0"/>
        </w:tabs>
        <w:suppressAutoHyphens/>
        <w:spacing w:after="0" w:line="360" w:lineRule="auto"/>
        <w:ind w:left="0" w:firstLine="0"/>
        <w:jc w:val="both"/>
        <w:textAlignment w:val="baseline"/>
        <w:rPr>
          <w:rFonts w:ascii="Times New Roman" w:hAnsi="Times New Roman" w:cs="Times New Roman"/>
        </w:rPr>
      </w:pPr>
      <w:r w:rsidRPr="00370AD0">
        <w:rPr>
          <w:rFonts w:ascii="Times New Roman" w:hAnsi="Times New Roman" w:cs="Times New Roman"/>
        </w:rPr>
        <w:t xml:space="preserve">Podstawę do oceny wywiązywania się przez Wykonawcę z zawartej Umowy stanowić będzie kontrola sprawności punktów świetlnych w obrębie Obszaru dokonywana w porze świecenia, od zmierzchu do świtu (z zastrzeżeniem odmiennej dyspozycji Zamawiającego zgodnie z §3 ust. 1 pkt </w:t>
      </w:r>
      <w:r w:rsidRPr="00370AD0">
        <w:rPr>
          <w:rFonts w:ascii="Times New Roman" w:hAnsi="Times New Roman" w:cs="Times New Roman"/>
          <w:color w:val="FF0000"/>
        </w:rPr>
        <w:t>e)</w:t>
      </w:r>
      <w:r w:rsidRPr="00370AD0">
        <w:rPr>
          <w:rFonts w:ascii="Times New Roman" w:hAnsi="Times New Roman" w:cs="Times New Roman"/>
        </w:rPr>
        <w:t xml:space="preserve"> wspólnie przez przedstawicieli Zamawiającego i Wykonawcy w terminie wskazanym przez Zamawiającego;</w:t>
      </w:r>
    </w:p>
    <w:p w14:paraId="401918F8" w14:textId="77777777" w:rsidR="00895AC9" w:rsidRPr="00370AD0" w:rsidRDefault="00895AC9" w:rsidP="00895AC9">
      <w:pPr>
        <w:numPr>
          <w:ilvl w:val="0"/>
          <w:numId w:val="17"/>
        </w:numPr>
        <w:tabs>
          <w:tab w:val="left" w:pos="0"/>
        </w:tabs>
        <w:suppressAutoHyphens/>
        <w:spacing w:after="0" w:line="360" w:lineRule="auto"/>
        <w:ind w:left="0" w:firstLine="0"/>
        <w:jc w:val="both"/>
        <w:textAlignment w:val="baseline"/>
        <w:rPr>
          <w:rFonts w:ascii="Times New Roman" w:hAnsi="Times New Roman" w:cs="Times New Roman"/>
        </w:rPr>
      </w:pPr>
      <w:r w:rsidRPr="00370AD0">
        <w:rPr>
          <w:rFonts w:ascii="Times New Roman" w:hAnsi="Times New Roman" w:cs="Times New Roman"/>
        </w:rPr>
        <w:t>Zgłoszenia reklamacyjne realizowane winny być w terminie 7 dni roboczych od dnia zgłoszenia.</w:t>
      </w:r>
    </w:p>
    <w:p w14:paraId="1DDFAA7A" w14:textId="77777777" w:rsidR="00895AC9" w:rsidRPr="00370AD0" w:rsidRDefault="00895AC9" w:rsidP="00895AC9">
      <w:pPr>
        <w:pStyle w:val="Teksttreci0"/>
        <w:numPr>
          <w:ilvl w:val="0"/>
          <w:numId w:val="17"/>
        </w:numPr>
        <w:shd w:val="clear" w:color="auto" w:fill="auto"/>
        <w:tabs>
          <w:tab w:val="left" w:pos="0"/>
        </w:tabs>
        <w:spacing w:before="0" w:line="360" w:lineRule="auto"/>
        <w:ind w:left="0" w:firstLine="0"/>
        <w:rPr>
          <w:rFonts w:ascii="Times New Roman" w:hAnsi="Times New Roman" w:cs="Times New Roman"/>
        </w:rPr>
      </w:pPr>
      <w:r w:rsidRPr="00370AD0">
        <w:rPr>
          <w:rFonts w:ascii="Times New Roman" w:hAnsi="Times New Roman" w:cs="Times New Roman"/>
        </w:rPr>
        <w:t xml:space="preserve">Liczba nieczynnych punktów świetlnych w stosunku do ogólnej liczby punktów świetlnych nie może przekraczać 5% w odniesieniu do oświetlenia centralnych i głównych dróg w granicach gminy oraz 8% na pozostałym obszarze gminy. </w:t>
      </w:r>
    </w:p>
    <w:p w14:paraId="289BCFA1" w14:textId="77777777" w:rsidR="00895AC9" w:rsidRPr="00370AD0" w:rsidRDefault="00895AC9" w:rsidP="00895AC9">
      <w:pPr>
        <w:numPr>
          <w:ilvl w:val="0"/>
          <w:numId w:val="17"/>
        </w:numPr>
        <w:tabs>
          <w:tab w:val="left" w:pos="0"/>
        </w:tabs>
        <w:suppressAutoHyphens/>
        <w:spacing w:after="0" w:line="360" w:lineRule="auto"/>
        <w:ind w:left="0" w:firstLine="0"/>
        <w:jc w:val="both"/>
        <w:textAlignment w:val="baseline"/>
        <w:rPr>
          <w:rFonts w:ascii="Times New Roman" w:hAnsi="Times New Roman" w:cs="Times New Roman"/>
        </w:rPr>
      </w:pPr>
      <w:r w:rsidRPr="00370AD0">
        <w:rPr>
          <w:rFonts w:ascii="Times New Roman" w:hAnsi="Times New Roman" w:cs="Times New Roman"/>
        </w:rPr>
        <w:t>Zamawiający powiadomi Wykonawcę z pięciodniowym wyprzedzeniem o terminie kontroli stanu oświetlenia. Zakres Kontroli Zamawiający określa w momencie jej rozpoczęcia.</w:t>
      </w:r>
    </w:p>
    <w:p w14:paraId="7C792E00" w14:textId="77777777" w:rsidR="00895AC9" w:rsidRPr="00370AD0" w:rsidRDefault="00895AC9" w:rsidP="00895AC9">
      <w:pPr>
        <w:tabs>
          <w:tab w:val="left" w:pos="0"/>
        </w:tabs>
        <w:spacing w:line="360" w:lineRule="auto"/>
        <w:jc w:val="center"/>
        <w:rPr>
          <w:rFonts w:ascii="Times New Roman" w:eastAsia="Calibri" w:hAnsi="Times New Roman" w:cs="Times New Roman"/>
          <w:b/>
        </w:rPr>
      </w:pPr>
    </w:p>
    <w:p w14:paraId="4FE6A006" w14:textId="77777777" w:rsidR="00895AC9" w:rsidRPr="00370AD0" w:rsidRDefault="00895AC9" w:rsidP="00895AC9">
      <w:pPr>
        <w:tabs>
          <w:tab w:val="left" w:pos="0"/>
        </w:tabs>
        <w:spacing w:line="360" w:lineRule="auto"/>
        <w:jc w:val="center"/>
        <w:rPr>
          <w:rFonts w:ascii="Times New Roman" w:eastAsia="Calibri" w:hAnsi="Times New Roman" w:cs="Times New Roman"/>
          <w:b/>
        </w:rPr>
      </w:pPr>
      <w:r w:rsidRPr="00370AD0">
        <w:rPr>
          <w:rFonts w:ascii="Times New Roman" w:eastAsia="Calibri" w:hAnsi="Times New Roman" w:cs="Times New Roman"/>
          <w:b/>
        </w:rPr>
        <w:t>§ 9</w:t>
      </w:r>
    </w:p>
    <w:p w14:paraId="5D95E0EB" w14:textId="77777777" w:rsidR="00895AC9" w:rsidRPr="00370AD0" w:rsidRDefault="00895AC9" w:rsidP="00895AC9">
      <w:pPr>
        <w:tabs>
          <w:tab w:val="left" w:pos="0"/>
        </w:tabs>
        <w:spacing w:line="360" w:lineRule="auto"/>
        <w:jc w:val="center"/>
        <w:rPr>
          <w:rFonts w:ascii="Times New Roman" w:eastAsia="Calibri" w:hAnsi="Times New Roman" w:cs="Times New Roman"/>
          <w:b/>
        </w:rPr>
      </w:pPr>
      <w:r w:rsidRPr="00370AD0">
        <w:rPr>
          <w:rFonts w:ascii="Times New Roman" w:eastAsia="Calibri" w:hAnsi="Times New Roman" w:cs="Times New Roman"/>
          <w:b/>
        </w:rPr>
        <w:t>Kary umowne</w:t>
      </w:r>
    </w:p>
    <w:p w14:paraId="59E26FEF"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Strony ustalają odpowiedzialność odszkodowawczą w formie kar umownych z następujących tytułów i w podanych wysokościach:</w:t>
      </w:r>
    </w:p>
    <w:p w14:paraId="5EED187C" w14:textId="77777777" w:rsidR="00895AC9" w:rsidRPr="00370AD0" w:rsidRDefault="00895AC9" w:rsidP="00895AC9">
      <w:pPr>
        <w:pStyle w:val="Akapitzlist"/>
        <w:numPr>
          <w:ilvl w:val="0"/>
          <w:numId w:val="30"/>
        </w:numPr>
        <w:tabs>
          <w:tab w:val="left" w:pos="0"/>
        </w:tabs>
        <w:suppressAutoHyphens/>
        <w:spacing w:after="0" w:line="360" w:lineRule="auto"/>
        <w:jc w:val="both"/>
        <w:rPr>
          <w:rFonts w:ascii="Times New Roman" w:eastAsia="Calibri" w:hAnsi="Times New Roman" w:cs="Times New Roman"/>
        </w:rPr>
      </w:pPr>
      <w:r w:rsidRPr="00370AD0">
        <w:rPr>
          <w:rFonts w:ascii="Times New Roman" w:eastAsia="Calibri" w:hAnsi="Times New Roman" w:cs="Times New Roman"/>
        </w:rPr>
        <w:t>Wykonawca zapłaci Zamawiającemu karę umowną:</w:t>
      </w:r>
    </w:p>
    <w:p w14:paraId="48D14621"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a) za odstąpienie przez Zamawiającego od umowy z przyczyn leżących po stronie Wykonawcy, w wysokości 30 % wynagrodzenia brutto, o którym mowa w § 6 ust. 2 umowy;</w:t>
      </w:r>
    </w:p>
    <w:p w14:paraId="1F7C4E36"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eastAsia="Calibri" w:hAnsi="Times New Roman" w:cs="Times New Roman"/>
        </w:rPr>
        <w:t>b) za niedotrzymanie sprawności świecenia punktów świetlnych na poziomie określonym w § 8</w:t>
      </w:r>
      <w:r w:rsidRPr="00370AD0">
        <w:rPr>
          <w:rFonts w:ascii="Times New Roman" w:eastAsia="Calibri" w:hAnsi="Times New Roman" w:cs="Times New Roman"/>
          <w:color w:val="00B050"/>
        </w:rPr>
        <w:t xml:space="preserve"> ust. 4 </w:t>
      </w:r>
      <w:r w:rsidRPr="00370AD0">
        <w:rPr>
          <w:rFonts w:ascii="Times New Roman" w:eastAsia="Calibri" w:hAnsi="Times New Roman" w:cs="Times New Roman"/>
        </w:rPr>
        <w:t xml:space="preserve">w wysokości 1% </w:t>
      </w:r>
      <w:r w:rsidRPr="00370AD0">
        <w:rPr>
          <w:rFonts w:ascii="Times New Roman" w:hAnsi="Times New Roman" w:cs="Times New Roman"/>
        </w:rPr>
        <w:t>wynagrodzenia brutto, o którym mowa w § 6 ust. 2 umowy</w:t>
      </w:r>
      <w:r w:rsidRPr="00370AD0">
        <w:rPr>
          <w:rFonts w:ascii="Times New Roman" w:eastAsia="Calibri" w:hAnsi="Times New Roman" w:cs="Times New Roman"/>
        </w:rPr>
        <w:t xml:space="preserve"> (wynagrodzenia miesięcznego w danym miesiącu rozliczeniowym) za każdy 1% niesprawnych punktów świetlnych, powyżej poziomu określonego w § 8</w:t>
      </w:r>
      <w:r w:rsidRPr="00370AD0">
        <w:rPr>
          <w:rFonts w:ascii="Times New Roman" w:eastAsia="Calibri" w:hAnsi="Times New Roman" w:cs="Times New Roman"/>
          <w:color w:val="00B050"/>
        </w:rPr>
        <w:t xml:space="preserve"> </w:t>
      </w:r>
      <w:r w:rsidRPr="00370AD0">
        <w:rPr>
          <w:rFonts w:ascii="Times New Roman" w:eastAsia="Calibri" w:hAnsi="Times New Roman" w:cs="Times New Roman"/>
        </w:rPr>
        <w:t xml:space="preserve">ust. 4, za każdy stwierdzony przypadek, przy czym </w:t>
      </w:r>
      <w:r w:rsidRPr="00370AD0">
        <w:rPr>
          <w:rFonts w:ascii="Times New Roman" w:hAnsi="Times New Roman" w:cs="Times New Roman"/>
        </w:rPr>
        <w:t>maksymalna wysokość kar umownych naliczonych z tego tytułu nie może przekroczyć wysokości 30% wynagrodzenia brutto, o którym mowa w § 6 ust. 2 umowy;</w:t>
      </w:r>
    </w:p>
    <w:p w14:paraId="7ED12882" w14:textId="46E98055"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hAnsi="Times New Roman" w:cs="Times New Roman"/>
        </w:rPr>
        <w:t xml:space="preserve">c) za stwierdzenie przez Zamawiającego nieuzasadnionego świecenia w porze dziennej i braku wyłączenia urządzeń oświetleniowych przez Wykonawcę w trybie niezwłocznym od powiadomienia (maksymalnie </w:t>
      </w:r>
      <w:r w:rsidRPr="00370AD0">
        <w:rPr>
          <w:rFonts w:ascii="Times New Roman" w:hAnsi="Times New Roman" w:cs="Times New Roman"/>
          <w:b/>
        </w:rPr>
        <w:t xml:space="preserve">6 </w:t>
      </w:r>
      <w:r w:rsidRPr="00370AD0">
        <w:rPr>
          <w:rFonts w:ascii="Times New Roman" w:hAnsi="Times New Roman" w:cs="Times New Roman"/>
        </w:rPr>
        <w:t xml:space="preserve">godzin w dni robocze i </w:t>
      </w:r>
      <w:r w:rsidRPr="00370AD0">
        <w:rPr>
          <w:rFonts w:ascii="Times New Roman" w:hAnsi="Times New Roman" w:cs="Times New Roman"/>
          <w:b/>
        </w:rPr>
        <w:t>8</w:t>
      </w:r>
      <w:r w:rsidRPr="00370AD0">
        <w:rPr>
          <w:rFonts w:ascii="Times New Roman" w:hAnsi="Times New Roman" w:cs="Times New Roman"/>
        </w:rPr>
        <w:t xml:space="preserve"> godzin w dni świąteczne), </w:t>
      </w:r>
      <w:r w:rsidRPr="00370AD0">
        <w:rPr>
          <w:rFonts w:ascii="Times New Roman" w:eastAsia="Calibri" w:hAnsi="Times New Roman" w:cs="Times New Roman"/>
        </w:rPr>
        <w:t xml:space="preserve">w wysokości 1% </w:t>
      </w:r>
      <w:r w:rsidRPr="00370AD0">
        <w:rPr>
          <w:rFonts w:ascii="Times New Roman" w:hAnsi="Times New Roman" w:cs="Times New Roman"/>
        </w:rPr>
        <w:t>wynagrodzenia brutto, o którym mowa w § 6 ust. 2 umowy</w:t>
      </w:r>
      <w:r w:rsidRPr="00370AD0">
        <w:rPr>
          <w:rFonts w:ascii="Times New Roman" w:eastAsia="Calibri" w:hAnsi="Times New Roman" w:cs="Times New Roman"/>
        </w:rPr>
        <w:t xml:space="preserve">  za każdy stwierdzony przypadek, przy czym</w:t>
      </w:r>
      <w:r w:rsidRPr="00370AD0">
        <w:rPr>
          <w:rFonts w:ascii="Times New Roman" w:eastAsia="Calibri" w:hAnsi="Times New Roman" w:cs="Times New Roman"/>
          <w:color w:val="00B050"/>
        </w:rPr>
        <w:t xml:space="preserve">  </w:t>
      </w:r>
      <w:r w:rsidRPr="00370AD0">
        <w:rPr>
          <w:rFonts w:ascii="Times New Roman" w:hAnsi="Times New Roman" w:cs="Times New Roman"/>
        </w:rPr>
        <w:t xml:space="preserve">maksymalna wysokość kar umownych naliczonych z tego tytułu nie może przekroczyć wysokości 30% wynagrodzenia brutto, o którym mowa w § 6 ust. 2 umowy. Kara umowna nie będzie należna w przypadku załączeń oświetlenia dla celów konserwacyjnych i naprawczych w maksymalnym wymiarze 1 godziny. </w:t>
      </w:r>
    </w:p>
    <w:p w14:paraId="390BFA97"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eastAsia="Calibri" w:hAnsi="Times New Roman" w:cs="Times New Roman"/>
        </w:rPr>
        <w:t xml:space="preserve">d) za zwłokę w wykonaniu usługi podniesienia standardów oświetlenia w terminie określonym w </w:t>
      </w:r>
      <w:r w:rsidRPr="00370AD0">
        <w:rPr>
          <w:rFonts w:ascii="Times New Roman" w:hAnsi="Times New Roman" w:cs="Times New Roman"/>
        </w:rPr>
        <w:t xml:space="preserve">§3 ust. 1 lit f) </w:t>
      </w:r>
      <w:r w:rsidRPr="00370AD0">
        <w:rPr>
          <w:rFonts w:ascii="Times New Roman" w:eastAsia="Calibri" w:hAnsi="Times New Roman" w:cs="Times New Roman"/>
        </w:rPr>
        <w:t xml:space="preserve"> </w:t>
      </w:r>
      <w:r w:rsidRPr="00370AD0">
        <w:rPr>
          <w:rFonts w:ascii="Times New Roman" w:hAnsi="Times New Roman" w:cs="Times New Roman"/>
          <w:lang w:eastAsia="ar-SA"/>
        </w:rPr>
        <w:t xml:space="preserve">w wysokości </w:t>
      </w:r>
      <w:r w:rsidRPr="00370AD0">
        <w:rPr>
          <w:rFonts w:ascii="Times New Roman" w:eastAsia="Calibri" w:hAnsi="Times New Roman" w:cs="Times New Roman"/>
        </w:rPr>
        <w:t xml:space="preserve">1% wartości wynagrodzenia miesięcznego określonego w § 6 ust. 2 umowy, za każdy dzień zwłoki, przy czym </w:t>
      </w:r>
      <w:r w:rsidRPr="00370AD0">
        <w:rPr>
          <w:rFonts w:ascii="Times New Roman" w:hAnsi="Times New Roman" w:cs="Times New Roman"/>
        </w:rPr>
        <w:t>maksymalna wysokość kary umownej z tego tytułu nie może przekroczyć wysokości 100% wynagrodzenia brutto, o którym mowa w § 6 ust. 2 umowy;</w:t>
      </w:r>
    </w:p>
    <w:p w14:paraId="1B9933F9" w14:textId="77777777"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f) za brak zapłaty lub nieterminową zapłatę wynagrodzenia należnego podwykonawcom z tytułu zmiany wynagrodzenia, o której mowa w § 6 ust. 3 i 5</w:t>
      </w:r>
      <w:r w:rsidRPr="00370AD0">
        <w:rPr>
          <w:rFonts w:ascii="Times New Roman" w:eastAsia="Calibri" w:hAnsi="Times New Roman" w:cs="Times New Roman"/>
          <w:color w:val="00B050"/>
        </w:rPr>
        <w:t xml:space="preserve">, </w:t>
      </w:r>
      <w:r w:rsidRPr="00370AD0">
        <w:rPr>
          <w:rFonts w:ascii="Times New Roman" w:eastAsia="Calibri" w:hAnsi="Times New Roman" w:cs="Times New Roman"/>
        </w:rPr>
        <w:t>w wysokości 5.000,00 zł za każdy przypadek,</w:t>
      </w:r>
    </w:p>
    <w:p w14:paraId="5F6B8503"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g) za uniemożliwianie lub utrudnianie Zamawiającemu realizacji czynności kontrolnych, o których </w:t>
      </w:r>
      <w:r w:rsidRPr="00370AD0">
        <w:rPr>
          <w:rFonts w:ascii="Times New Roman" w:hAnsi="Times New Roman" w:cs="Times New Roman"/>
          <w:color w:val="auto"/>
          <w:sz w:val="22"/>
          <w:szCs w:val="22"/>
        </w:rPr>
        <w:lastRenderedPageBreak/>
        <w:t xml:space="preserve">mowa w §3 ust. 7 Umowy, w wysokości 1 % wynagrodzenia brutto, o którym mowa w § 6 ust. 2 za każde takie zdarzenie, </w:t>
      </w:r>
    </w:p>
    <w:p w14:paraId="3ADAAEB7" w14:textId="06ED1EE4" w:rsidR="00895AC9" w:rsidRPr="00370AD0" w:rsidRDefault="00895AC9" w:rsidP="00895AC9">
      <w:pPr>
        <w:tabs>
          <w:tab w:val="left" w:pos="0"/>
        </w:tabs>
        <w:spacing w:line="360" w:lineRule="auto"/>
        <w:jc w:val="both"/>
        <w:rPr>
          <w:rFonts w:ascii="Times New Roman" w:eastAsia="Calibri" w:hAnsi="Times New Roman" w:cs="Times New Roman"/>
        </w:rPr>
      </w:pPr>
      <w:r w:rsidRPr="00370AD0">
        <w:rPr>
          <w:rFonts w:ascii="Times New Roman" w:eastAsia="Calibri" w:hAnsi="Times New Roman" w:cs="Times New Roman"/>
        </w:rPr>
        <w:t>h) za świadczenie usługi bez wymaganych pojazdów po dniu 01.01.2023 r., zgodnie z § 3 ust. 17, w wysokości 20.000,00 zł za każdy udokumentowany przypadek świadczenia usługi bez wymaganych pojazdów.</w:t>
      </w:r>
    </w:p>
    <w:p w14:paraId="726D6829" w14:textId="77777777" w:rsidR="00895AC9" w:rsidRPr="00370AD0" w:rsidRDefault="00895AC9" w:rsidP="00895AC9">
      <w:pPr>
        <w:pStyle w:val="Default"/>
        <w:widowControl/>
        <w:numPr>
          <w:ilvl w:val="0"/>
          <w:numId w:val="30"/>
        </w:numPr>
        <w:autoSpaceDN/>
        <w:spacing w:line="360" w:lineRule="auto"/>
        <w:jc w:val="both"/>
        <w:textAlignment w:val="auto"/>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Zamawiający zapłaci Wykonawcy karę umowną za </w:t>
      </w:r>
      <w:r w:rsidRPr="00370AD0">
        <w:rPr>
          <w:rFonts w:ascii="Times New Roman" w:hAnsi="Times New Roman" w:cs="Times New Roman"/>
          <w:sz w:val="22"/>
          <w:szCs w:val="22"/>
        </w:rPr>
        <w:t>wypowiedzenie przez Wykonawcę umowy z przyczyn leżących po stronie Zamawiającego, w wysokości 30 % wynagrodzenia brutto, o którym mowa w § 6 ust. 2 umowy.</w:t>
      </w:r>
    </w:p>
    <w:p w14:paraId="6A41EA3F" w14:textId="77777777" w:rsidR="00895AC9" w:rsidRPr="00370AD0" w:rsidRDefault="00895AC9" w:rsidP="00895AC9">
      <w:pPr>
        <w:pStyle w:val="Default"/>
        <w:widowControl/>
        <w:numPr>
          <w:ilvl w:val="0"/>
          <w:numId w:val="30"/>
        </w:numPr>
        <w:autoSpaceDN/>
        <w:spacing w:line="360" w:lineRule="auto"/>
        <w:jc w:val="both"/>
        <w:textAlignment w:val="auto"/>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Limit kar umownych, jakich mogą żądać od siebie Strony z wszystkich tytułów przewidzianych w Umowie, wynosi 100% łącznego wynagrodzenia brutto, o którym mowa w § 6 ust. 2. We wszystkich przypadkach, w których Zamawiający jest uprawniony naliczyć karę umowną za zwłokę, na Wykonawcy spoczywa obowiązek wykazania, że zwłoka nie została przez Wykonawcę, jak też przez podwykonawców, zawiniona. </w:t>
      </w:r>
    </w:p>
    <w:p w14:paraId="7DC46EBD" w14:textId="77777777" w:rsidR="00895AC9" w:rsidRPr="00370AD0" w:rsidRDefault="00895AC9" w:rsidP="00895AC9">
      <w:pPr>
        <w:pStyle w:val="Default"/>
        <w:widowControl/>
        <w:numPr>
          <w:ilvl w:val="0"/>
          <w:numId w:val="30"/>
        </w:numPr>
        <w:autoSpaceDN/>
        <w:spacing w:line="360" w:lineRule="auto"/>
        <w:jc w:val="both"/>
        <w:textAlignment w:val="auto"/>
        <w:rPr>
          <w:rFonts w:ascii="Times New Roman" w:hAnsi="Times New Roman" w:cs="Times New Roman"/>
          <w:color w:val="auto"/>
          <w:sz w:val="22"/>
          <w:szCs w:val="22"/>
        </w:rPr>
      </w:pPr>
      <w:r w:rsidRPr="00370AD0">
        <w:rPr>
          <w:rFonts w:ascii="Times New Roman" w:hAnsi="Times New Roman" w:cs="Times New Roman"/>
          <w:color w:val="auto"/>
          <w:sz w:val="22"/>
          <w:szCs w:val="22"/>
        </w:rPr>
        <w:t>W przypadku opóźnienia w zapłacie faktur Wykonawca ma prawo naliczać odsetki ustawowe za opóźnienie.</w:t>
      </w:r>
    </w:p>
    <w:p w14:paraId="73D95286" w14:textId="77777777" w:rsidR="00895AC9" w:rsidRPr="00370AD0" w:rsidRDefault="00895AC9" w:rsidP="00895AC9">
      <w:pPr>
        <w:pStyle w:val="Default"/>
        <w:widowControl/>
        <w:numPr>
          <w:ilvl w:val="0"/>
          <w:numId w:val="30"/>
        </w:numPr>
        <w:autoSpaceDN/>
        <w:spacing w:line="360" w:lineRule="auto"/>
        <w:jc w:val="both"/>
        <w:textAlignment w:val="auto"/>
        <w:rPr>
          <w:rFonts w:ascii="Times New Roman" w:hAnsi="Times New Roman" w:cs="Times New Roman"/>
          <w:color w:val="auto"/>
          <w:sz w:val="22"/>
          <w:szCs w:val="22"/>
        </w:rPr>
      </w:pPr>
      <w:r w:rsidRPr="00370AD0">
        <w:rPr>
          <w:rFonts w:ascii="Times New Roman" w:hAnsi="Times New Roman" w:cs="Times New Roman"/>
          <w:color w:val="auto"/>
          <w:sz w:val="22"/>
          <w:szCs w:val="22"/>
        </w:rPr>
        <w:t>Wykonawca wyraża zgodę na potrącanie kar umownych naliczonych przez Zamawiającego z wystawionych przez siebie faktur.</w:t>
      </w:r>
    </w:p>
    <w:p w14:paraId="733FE745" w14:textId="77777777" w:rsidR="00895AC9" w:rsidRPr="00370AD0" w:rsidRDefault="00895AC9" w:rsidP="00895AC9">
      <w:pPr>
        <w:pStyle w:val="Default"/>
        <w:widowControl/>
        <w:numPr>
          <w:ilvl w:val="0"/>
          <w:numId w:val="30"/>
        </w:numPr>
        <w:autoSpaceDN/>
        <w:spacing w:line="360" w:lineRule="auto"/>
        <w:jc w:val="both"/>
        <w:textAlignment w:val="auto"/>
        <w:rPr>
          <w:rFonts w:ascii="Times New Roman" w:hAnsi="Times New Roman" w:cs="Times New Roman"/>
          <w:color w:val="auto"/>
          <w:sz w:val="22"/>
          <w:szCs w:val="22"/>
        </w:rPr>
      </w:pPr>
      <w:r w:rsidRPr="00370AD0">
        <w:rPr>
          <w:rFonts w:ascii="Times New Roman" w:hAnsi="Times New Roman" w:cs="Times New Roman"/>
          <w:color w:val="auto"/>
          <w:sz w:val="22"/>
          <w:szCs w:val="22"/>
        </w:rPr>
        <w:t>Zamawiający jest uprawniony naliczyć kilka kar umownych za jedno zdarzenie, w przypadku gdy to zdarzenie stanowi podstawę do naliczania kilku kar umownych.</w:t>
      </w:r>
    </w:p>
    <w:p w14:paraId="7598475C" w14:textId="77777777" w:rsidR="00895AC9" w:rsidRPr="00370AD0" w:rsidRDefault="00895AC9" w:rsidP="00895AC9">
      <w:pPr>
        <w:pStyle w:val="Default"/>
        <w:widowControl/>
        <w:numPr>
          <w:ilvl w:val="0"/>
          <w:numId w:val="30"/>
        </w:numPr>
        <w:autoSpaceDN/>
        <w:spacing w:line="360" w:lineRule="auto"/>
        <w:jc w:val="both"/>
        <w:textAlignment w:val="auto"/>
        <w:rPr>
          <w:rFonts w:ascii="Times New Roman" w:hAnsi="Times New Roman" w:cs="Times New Roman"/>
          <w:color w:val="auto"/>
          <w:sz w:val="22"/>
          <w:szCs w:val="22"/>
        </w:rPr>
      </w:pPr>
      <w:r w:rsidRPr="00370AD0">
        <w:rPr>
          <w:rFonts w:ascii="Times New Roman" w:hAnsi="Times New Roman" w:cs="Times New Roman"/>
          <w:color w:val="auto"/>
          <w:sz w:val="22"/>
          <w:szCs w:val="22"/>
        </w:rPr>
        <w:t>Jeżeli kara umowna z któregokolwiek tytułu nie pokrywa poniesionej szkody, to Strony mogą dochodzić odszkodowania uzupełniającego na zasadach ogólnych określonych przepisami Kodeksu cywilnego.</w:t>
      </w:r>
    </w:p>
    <w:p w14:paraId="6DF69A04" w14:textId="77777777" w:rsidR="00895AC9" w:rsidRPr="00370AD0" w:rsidRDefault="00895AC9" w:rsidP="00895AC9">
      <w:pPr>
        <w:pStyle w:val="Default"/>
        <w:widowControl/>
        <w:numPr>
          <w:ilvl w:val="0"/>
          <w:numId w:val="30"/>
        </w:numPr>
        <w:autoSpaceDN/>
        <w:spacing w:line="360" w:lineRule="auto"/>
        <w:jc w:val="both"/>
        <w:textAlignment w:val="auto"/>
        <w:rPr>
          <w:rFonts w:ascii="Times New Roman" w:hAnsi="Times New Roman" w:cs="Times New Roman"/>
          <w:color w:val="auto"/>
          <w:sz w:val="22"/>
          <w:szCs w:val="22"/>
        </w:rPr>
      </w:pPr>
      <w:r w:rsidRPr="00370AD0">
        <w:rPr>
          <w:rFonts w:ascii="Times New Roman" w:hAnsi="Times New Roman" w:cs="Times New Roman"/>
          <w:color w:val="auto"/>
          <w:sz w:val="22"/>
          <w:szCs w:val="22"/>
        </w:rPr>
        <w:t>Termin zapłaty kary umownej wynosi 14 dni od dnia skutecznego doręczenia Stronie wezwania do zapłaty.</w:t>
      </w:r>
    </w:p>
    <w:p w14:paraId="287F8690" w14:textId="77777777" w:rsidR="00895AC9" w:rsidRPr="00370AD0" w:rsidRDefault="00895AC9" w:rsidP="00895AC9">
      <w:pPr>
        <w:pStyle w:val="Default"/>
        <w:widowControl/>
        <w:numPr>
          <w:ilvl w:val="0"/>
          <w:numId w:val="30"/>
        </w:numPr>
        <w:autoSpaceDN/>
        <w:spacing w:line="360" w:lineRule="auto"/>
        <w:jc w:val="both"/>
        <w:textAlignment w:val="auto"/>
        <w:rPr>
          <w:rFonts w:ascii="Times New Roman" w:hAnsi="Times New Roman" w:cs="Times New Roman"/>
          <w:color w:val="auto"/>
          <w:sz w:val="22"/>
          <w:szCs w:val="22"/>
        </w:rPr>
      </w:pPr>
      <w:r w:rsidRPr="00370AD0">
        <w:rPr>
          <w:rFonts w:ascii="Times New Roman" w:hAnsi="Times New Roman" w:cs="Times New Roman"/>
          <w:color w:val="auto"/>
          <w:sz w:val="22"/>
          <w:szCs w:val="22"/>
        </w:rPr>
        <w:t>Zapłata kary przez Wykonawcę lub potrącenie przez Zamawiającego kwoty kary z płatności należnej Wykonawcy nie zwalnia Wykonawcy z obowiązku ukończenia realizacji umowy lub jakichkolwiek innych obowiązków i zobowiązań wynikających z Umowy.</w:t>
      </w:r>
    </w:p>
    <w:p w14:paraId="3F5A0693" w14:textId="77777777" w:rsidR="00895AC9" w:rsidRPr="00370AD0" w:rsidRDefault="00895AC9" w:rsidP="00895AC9">
      <w:pPr>
        <w:pStyle w:val="Tekstpodstawowy"/>
        <w:tabs>
          <w:tab w:val="left" w:pos="0"/>
        </w:tabs>
        <w:spacing w:after="0" w:line="360" w:lineRule="auto"/>
        <w:jc w:val="center"/>
        <w:rPr>
          <w:b/>
          <w:sz w:val="22"/>
          <w:szCs w:val="22"/>
        </w:rPr>
      </w:pPr>
    </w:p>
    <w:p w14:paraId="7BBAFB15"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 10</w:t>
      </w:r>
    </w:p>
    <w:p w14:paraId="4F3F51FC" w14:textId="77777777" w:rsidR="00895AC9" w:rsidRPr="00370AD0" w:rsidRDefault="00895AC9" w:rsidP="00895AC9">
      <w:pPr>
        <w:pStyle w:val="Tekstpodstawowy"/>
        <w:tabs>
          <w:tab w:val="left" w:pos="0"/>
        </w:tabs>
        <w:spacing w:after="0" w:line="360" w:lineRule="auto"/>
        <w:jc w:val="center"/>
        <w:rPr>
          <w:sz w:val="22"/>
          <w:szCs w:val="22"/>
        </w:rPr>
      </w:pPr>
      <w:r w:rsidRPr="00370AD0">
        <w:rPr>
          <w:b/>
          <w:sz w:val="22"/>
          <w:szCs w:val="22"/>
        </w:rPr>
        <w:t>Osoby kontaktowe</w:t>
      </w:r>
    </w:p>
    <w:p w14:paraId="4B39060A" w14:textId="77777777" w:rsidR="00895AC9" w:rsidRPr="00370AD0" w:rsidRDefault="00895AC9" w:rsidP="00895AC9">
      <w:pPr>
        <w:pStyle w:val="Tekstpodstawowy"/>
        <w:widowControl/>
        <w:numPr>
          <w:ilvl w:val="0"/>
          <w:numId w:val="18"/>
        </w:numPr>
        <w:tabs>
          <w:tab w:val="left" w:pos="0"/>
        </w:tabs>
        <w:spacing w:after="0" w:line="360" w:lineRule="auto"/>
        <w:ind w:left="0" w:firstLine="0"/>
        <w:jc w:val="both"/>
        <w:textAlignment w:val="baseline"/>
        <w:rPr>
          <w:sz w:val="22"/>
          <w:szCs w:val="22"/>
        </w:rPr>
      </w:pPr>
      <w:r w:rsidRPr="00370AD0">
        <w:rPr>
          <w:sz w:val="22"/>
          <w:szCs w:val="22"/>
        </w:rPr>
        <w:lastRenderedPageBreak/>
        <w:t>Jednostką bezpośrednio odpowiedzialną ze strony Wykonawcy za obsługę techniczną Infrastruktury na Obszarze jest Dział Realizacji Usług (DRU) w Płocku z siedzibą przy</w:t>
      </w:r>
      <w:r w:rsidRPr="00370AD0">
        <w:rPr>
          <w:sz w:val="22"/>
          <w:szCs w:val="22"/>
        </w:rPr>
        <w:br/>
        <w:t>ul. Kostrogaj 24.</w:t>
      </w:r>
    </w:p>
    <w:p w14:paraId="65A99123" w14:textId="77777777" w:rsidR="00895AC9" w:rsidRPr="00370AD0" w:rsidRDefault="00895AC9" w:rsidP="00895AC9">
      <w:pPr>
        <w:pStyle w:val="Tekstpodstawowy"/>
        <w:widowControl/>
        <w:numPr>
          <w:ilvl w:val="0"/>
          <w:numId w:val="18"/>
        </w:numPr>
        <w:tabs>
          <w:tab w:val="left" w:pos="0"/>
        </w:tabs>
        <w:spacing w:after="0" w:line="360" w:lineRule="auto"/>
        <w:ind w:left="0" w:firstLine="0"/>
        <w:jc w:val="both"/>
        <w:textAlignment w:val="baseline"/>
        <w:rPr>
          <w:b/>
          <w:sz w:val="22"/>
          <w:szCs w:val="22"/>
        </w:rPr>
      </w:pPr>
      <w:r w:rsidRPr="00370AD0">
        <w:rPr>
          <w:sz w:val="22"/>
          <w:szCs w:val="22"/>
        </w:rPr>
        <w:t xml:space="preserve">Ze strony Wykonawcy upoważnionym do występowania we wszystkich sprawach związanych z wykonaniem niniejszej Umowy i jej realizacją jest Kierownik DRU </w:t>
      </w:r>
      <w:r w:rsidRPr="00370AD0">
        <w:rPr>
          <w:b/>
          <w:bCs/>
          <w:sz w:val="22"/>
          <w:szCs w:val="22"/>
        </w:rPr>
        <w:t>Pan</w:t>
      </w:r>
      <w:r w:rsidRPr="00370AD0">
        <w:rPr>
          <w:sz w:val="22"/>
          <w:szCs w:val="22"/>
        </w:rPr>
        <w:t xml:space="preserve"> </w:t>
      </w:r>
      <w:r w:rsidRPr="00370AD0">
        <w:rPr>
          <w:b/>
          <w:sz w:val="22"/>
          <w:szCs w:val="22"/>
        </w:rPr>
        <w:t>Marek Burdyka,  tel. 607 626 804</w:t>
      </w:r>
      <w:r w:rsidRPr="00370AD0">
        <w:rPr>
          <w:sz w:val="22"/>
          <w:szCs w:val="22"/>
        </w:rPr>
        <w:t>,  adres e-mail</w:t>
      </w:r>
      <w:r w:rsidRPr="00370AD0">
        <w:rPr>
          <w:b/>
          <w:sz w:val="22"/>
          <w:szCs w:val="22"/>
        </w:rPr>
        <w:t xml:space="preserve"> marek.burdyka2@energa.pl.</w:t>
      </w:r>
    </w:p>
    <w:p w14:paraId="3531CDF2" w14:textId="77777777" w:rsidR="00895AC9" w:rsidRPr="00370AD0" w:rsidRDefault="00895AC9" w:rsidP="00895AC9">
      <w:pPr>
        <w:pStyle w:val="Tekstpodstawowy"/>
        <w:widowControl/>
        <w:numPr>
          <w:ilvl w:val="0"/>
          <w:numId w:val="18"/>
        </w:numPr>
        <w:tabs>
          <w:tab w:val="left" w:pos="0"/>
        </w:tabs>
        <w:spacing w:after="0" w:line="360" w:lineRule="auto"/>
        <w:ind w:left="0" w:firstLine="0"/>
        <w:jc w:val="both"/>
        <w:textAlignment w:val="baseline"/>
        <w:rPr>
          <w:sz w:val="22"/>
          <w:szCs w:val="22"/>
        </w:rPr>
      </w:pPr>
      <w:r w:rsidRPr="00370AD0">
        <w:rPr>
          <w:sz w:val="22"/>
          <w:szCs w:val="22"/>
        </w:rPr>
        <w:t xml:space="preserve">Wnioski i reklamacje dotyczące świadczenia Usługi Oświetleniowej  mogą być składane przez  Zamawiającego pocztą elektroniczną na adres e-mail </w:t>
      </w:r>
      <w:hyperlink r:id="rId8">
        <w:r w:rsidRPr="00370AD0">
          <w:rPr>
            <w:rStyle w:val="czeinternetowe"/>
            <w:b/>
            <w:sz w:val="22"/>
            <w:szCs w:val="22"/>
          </w:rPr>
          <w:t>awarie.oswietlenie@energa.pl</w:t>
        </w:r>
      </w:hyperlink>
      <w:r w:rsidRPr="00370AD0">
        <w:rPr>
          <w:sz w:val="22"/>
          <w:szCs w:val="22"/>
        </w:rPr>
        <w:t xml:space="preserve"> na czynny całodobowo numer telefonu 801-800-103,  jak również osobiście lub za pośrednictwem poczty.</w:t>
      </w:r>
    </w:p>
    <w:p w14:paraId="52B69BC6" w14:textId="77777777" w:rsidR="00895AC9" w:rsidRPr="00370AD0" w:rsidRDefault="00895AC9" w:rsidP="00895AC9">
      <w:pPr>
        <w:numPr>
          <w:ilvl w:val="0"/>
          <w:numId w:val="18"/>
        </w:numPr>
        <w:tabs>
          <w:tab w:val="left" w:pos="0"/>
        </w:tabs>
        <w:suppressAutoHyphens/>
        <w:spacing w:after="0" w:line="360" w:lineRule="auto"/>
        <w:ind w:left="0" w:firstLine="0"/>
        <w:jc w:val="both"/>
        <w:textAlignment w:val="baseline"/>
        <w:rPr>
          <w:rFonts w:ascii="Times New Roman" w:hAnsi="Times New Roman" w:cs="Times New Roman"/>
          <w:b/>
        </w:rPr>
      </w:pPr>
      <w:r w:rsidRPr="00370AD0">
        <w:rPr>
          <w:rFonts w:ascii="Times New Roman" w:hAnsi="Times New Roman" w:cs="Times New Roman"/>
        </w:rPr>
        <w:t>Ze strony Zamawiającego upoważniony do występowania w sprawach związanych</w:t>
      </w:r>
      <w:r w:rsidRPr="00370AD0">
        <w:rPr>
          <w:rFonts w:ascii="Times New Roman" w:hAnsi="Times New Roman" w:cs="Times New Roman"/>
        </w:rPr>
        <w:br/>
        <w:t xml:space="preserve">z wykonaniem niniejszej Umowy i bezpośredniej kontroli jej realizacji jest </w:t>
      </w:r>
      <w:r w:rsidRPr="00370AD0">
        <w:rPr>
          <w:rFonts w:ascii="Times New Roman" w:hAnsi="Times New Roman" w:cs="Times New Roman"/>
          <w:b/>
          <w:bCs/>
        </w:rPr>
        <w:t>Pan/i ……………………. tel ……………………………</w:t>
      </w:r>
    </w:p>
    <w:p w14:paraId="4282D31F" w14:textId="77777777" w:rsidR="00895AC9" w:rsidRPr="00370AD0" w:rsidRDefault="00895AC9" w:rsidP="00895AC9">
      <w:pPr>
        <w:numPr>
          <w:ilvl w:val="0"/>
          <w:numId w:val="18"/>
        </w:numPr>
        <w:tabs>
          <w:tab w:val="left" w:pos="0"/>
        </w:tabs>
        <w:suppressAutoHyphens/>
        <w:spacing w:after="0" w:line="360" w:lineRule="auto"/>
        <w:ind w:left="0" w:firstLine="0"/>
        <w:jc w:val="both"/>
        <w:textAlignment w:val="baseline"/>
        <w:rPr>
          <w:rFonts w:ascii="Times New Roman" w:hAnsi="Times New Roman" w:cs="Times New Roman"/>
        </w:rPr>
      </w:pPr>
      <w:r w:rsidRPr="00370AD0">
        <w:rPr>
          <w:rFonts w:ascii="Times New Roman" w:hAnsi="Times New Roman" w:cs="Times New Roman"/>
        </w:rPr>
        <w:t>Strony zastrzegają sobie prawo do zmiany ww. osób upoważnionych pod warunkiem wcześniejszego pisemnego powiadomienia drugiej Strony, bez konieczności podpisywania aneksu do Umowy w tej sprawie.</w:t>
      </w:r>
    </w:p>
    <w:p w14:paraId="2FEA1E16"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§11</w:t>
      </w:r>
    </w:p>
    <w:p w14:paraId="4390F2F5"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Okres obowiązywania i rozwiązanie Umowy</w:t>
      </w:r>
    </w:p>
    <w:p w14:paraId="2AC566FD" w14:textId="77777777" w:rsidR="00895AC9" w:rsidRPr="00370AD0" w:rsidRDefault="00895AC9" w:rsidP="00895AC9">
      <w:pPr>
        <w:pStyle w:val="Tekstpodstawowy"/>
        <w:widowControl/>
        <w:numPr>
          <w:ilvl w:val="0"/>
          <w:numId w:val="19"/>
        </w:numPr>
        <w:tabs>
          <w:tab w:val="left" w:pos="0"/>
        </w:tabs>
        <w:spacing w:after="0" w:line="360" w:lineRule="auto"/>
        <w:ind w:left="0" w:firstLine="0"/>
        <w:jc w:val="both"/>
        <w:rPr>
          <w:sz w:val="22"/>
          <w:szCs w:val="22"/>
        </w:rPr>
      </w:pPr>
      <w:r w:rsidRPr="00370AD0">
        <w:rPr>
          <w:sz w:val="22"/>
          <w:szCs w:val="22"/>
        </w:rPr>
        <w:t>Umowę zawiera się na okres 60 miesięcy, od dnia 01.01.2023 roku do dnia 31.12.2027 roku.</w:t>
      </w:r>
    </w:p>
    <w:p w14:paraId="720CC469" w14:textId="77777777" w:rsidR="00895AC9" w:rsidRPr="00370AD0" w:rsidRDefault="00895AC9" w:rsidP="00895AC9">
      <w:pPr>
        <w:pStyle w:val="Tekstpodstawowy"/>
        <w:widowControl/>
        <w:numPr>
          <w:ilvl w:val="0"/>
          <w:numId w:val="19"/>
        </w:numPr>
        <w:tabs>
          <w:tab w:val="left" w:pos="0"/>
        </w:tabs>
        <w:spacing w:after="0" w:line="360" w:lineRule="auto"/>
        <w:ind w:left="0" w:firstLine="0"/>
        <w:jc w:val="both"/>
        <w:rPr>
          <w:sz w:val="22"/>
          <w:szCs w:val="22"/>
        </w:rPr>
      </w:pPr>
      <w:r w:rsidRPr="00370AD0">
        <w:rPr>
          <w:sz w:val="22"/>
          <w:szCs w:val="22"/>
        </w:rPr>
        <w:t xml:space="preserve">Umowa niniejsza może zostać wypowiedziana przez każdą ze stron z zachowaniem </w:t>
      </w:r>
      <w:r w:rsidRPr="00370AD0">
        <w:rPr>
          <w:sz w:val="22"/>
          <w:szCs w:val="22"/>
        </w:rPr>
        <w:br/>
        <w:t xml:space="preserve">3-miesięcznego okresu wypowiedzenia jedynie w przypadku: </w:t>
      </w:r>
    </w:p>
    <w:p w14:paraId="6ED7DB70" w14:textId="77777777" w:rsidR="00895AC9" w:rsidRPr="00370AD0" w:rsidRDefault="00895AC9" w:rsidP="00895AC9">
      <w:pPr>
        <w:pStyle w:val="Tekstpodstawowy"/>
        <w:tabs>
          <w:tab w:val="left" w:pos="0"/>
        </w:tabs>
        <w:spacing w:after="0" w:line="360" w:lineRule="auto"/>
        <w:rPr>
          <w:sz w:val="22"/>
          <w:szCs w:val="22"/>
        </w:rPr>
      </w:pPr>
      <w:r w:rsidRPr="00370AD0">
        <w:rPr>
          <w:sz w:val="22"/>
          <w:szCs w:val="22"/>
        </w:rPr>
        <w:t xml:space="preserve">a)      Naruszenia przez drugą Stronę istotnych zobowiązań umownych, </w:t>
      </w:r>
    </w:p>
    <w:p w14:paraId="6A0A5C15" w14:textId="77777777" w:rsidR="00895AC9" w:rsidRPr="00370AD0" w:rsidRDefault="00895AC9" w:rsidP="00895AC9">
      <w:pPr>
        <w:pStyle w:val="Tekstpodstawowy"/>
        <w:tabs>
          <w:tab w:val="left" w:pos="0"/>
        </w:tabs>
        <w:spacing w:after="0" w:line="360" w:lineRule="auto"/>
        <w:rPr>
          <w:sz w:val="22"/>
          <w:szCs w:val="22"/>
        </w:rPr>
      </w:pPr>
      <w:r w:rsidRPr="00370AD0">
        <w:rPr>
          <w:sz w:val="22"/>
          <w:szCs w:val="22"/>
        </w:rPr>
        <w:t xml:space="preserve">b)      Otwarcia likwidacji Wykonawcy lub złożenia wniosku o ogłoszenie jego upadłości, </w:t>
      </w:r>
    </w:p>
    <w:p w14:paraId="2A7B9056" w14:textId="77777777" w:rsidR="00895AC9" w:rsidRPr="00370AD0" w:rsidRDefault="00895AC9" w:rsidP="00895AC9">
      <w:pPr>
        <w:pStyle w:val="Tekstpodstawowy"/>
        <w:tabs>
          <w:tab w:val="left" w:pos="0"/>
        </w:tabs>
        <w:spacing w:after="0" w:line="360" w:lineRule="auto"/>
        <w:rPr>
          <w:sz w:val="22"/>
          <w:szCs w:val="22"/>
        </w:rPr>
      </w:pPr>
      <w:r w:rsidRPr="00370AD0">
        <w:rPr>
          <w:sz w:val="22"/>
          <w:szCs w:val="22"/>
        </w:rPr>
        <w:t>c)      Połączenia, podziału lub zniesienia gminy będącej Zamawiającym na podstawie odrębnych przepisów.</w:t>
      </w:r>
    </w:p>
    <w:p w14:paraId="615CECA3" w14:textId="77777777" w:rsidR="00895AC9" w:rsidRPr="00370AD0" w:rsidRDefault="00895AC9" w:rsidP="00895AC9">
      <w:pPr>
        <w:pStyle w:val="Akapitzlist"/>
        <w:numPr>
          <w:ilvl w:val="0"/>
          <w:numId w:val="19"/>
        </w:numPr>
        <w:tabs>
          <w:tab w:val="left" w:pos="0"/>
        </w:tabs>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W przypadku zaistnienia sytuacji, o której mowa w ust. 2 lit. a) powyżej Zamawiający, który chce skorzystać z uprawnienia do wypowiedzenia Umowy w celu skutecznego złożenia oświadczenia o wypowiedzeniu Umowy zobowiązany jest łącznie spełnić poniższe przesłanki:</w:t>
      </w:r>
    </w:p>
    <w:p w14:paraId="44EF084D" w14:textId="77777777" w:rsidR="00895AC9" w:rsidRPr="00370AD0" w:rsidRDefault="00895AC9" w:rsidP="00895AC9">
      <w:pPr>
        <w:pStyle w:val="Akapitzlist"/>
        <w:tabs>
          <w:tab w:val="left" w:pos="0"/>
        </w:tabs>
        <w:spacing w:after="0" w:line="360" w:lineRule="auto"/>
        <w:ind w:left="0"/>
        <w:jc w:val="both"/>
        <w:rPr>
          <w:rFonts w:ascii="Times New Roman" w:hAnsi="Times New Roman" w:cs="Times New Roman"/>
        </w:rPr>
      </w:pPr>
      <w:r w:rsidRPr="00370AD0">
        <w:rPr>
          <w:rFonts w:ascii="Times New Roman" w:hAnsi="Times New Roman" w:cs="Times New Roman"/>
        </w:rPr>
        <w:t>a)    wyznaczyć Wykonawcy co najmniej dwukrotnie termin wykonania zobowiązań umownych lub termin do zaniechania naruszeń pod rygorem wypowiedzenia, przy czym terminy te nie mogą być krótsze niż 14 (słownie: czternaście) dni. Drugie oraz kolejne wezwania mogą zostać wysłane po upływie terminu wskazanego w poprzednim wezwaniu.  Wezwania dla swej ważności winny mieć formę pisemną.</w:t>
      </w:r>
    </w:p>
    <w:p w14:paraId="211E38B5" w14:textId="77777777" w:rsidR="00895AC9" w:rsidRPr="00370AD0" w:rsidRDefault="00895AC9" w:rsidP="00895AC9">
      <w:pPr>
        <w:pStyle w:val="Tekstpodstawowy"/>
        <w:tabs>
          <w:tab w:val="left" w:pos="0"/>
        </w:tabs>
        <w:spacing w:after="0" w:line="360" w:lineRule="auto"/>
        <w:rPr>
          <w:sz w:val="22"/>
          <w:szCs w:val="22"/>
        </w:rPr>
      </w:pPr>
      <w:r w:rsidRPr="00370AD0">
        <w:rPr>
          <w:sz w:val="22"/>
          <w:szCs w:val="22"/>
        </w:rPr>
        <w:t xml:space="preserve">b)    po bezskutecznym upływie terminów, o których mowa w pkt a) powyżej przesłać oświadczenie o </w:t>
      </w:r>
      <w:r w:rsidRPr="00370AD0">
        <w:rPr>
          <w:sz w:val="22"/>
          <w:szCs w:val="22"/>
        </w:rPr>
        <w:lastRenderedPageBreak/>
        <w:t>wypowiedzeniu Umowy Wykonawcy listem poleconym za zwrotnym poświadczeniem odbioru, z powołaniem się na konkretną przyczynę.</w:t>
      </w:r>
    </w:p>
    <w:p w14:paraId="1F723D37" w14:textId="77777777" w:rsidR="00895AC9" w:rsidRPr="00370AD0" w:rsidRDefault="00895AC9" w:rsidP="00895AC9">
      <w:pPr>
        <w:tabs>
          <w:tab w:val="left" w:pos="0"/>
        </w:tabs>
        <w:spacing w:line="360" w:lineRule="auto"/>
        <w:jc w:val="center"/>
        <w:rPr>
          <w:rFonts w:ascii="Times New Roman" w:eastAsia="Calibri" w:hAnsi="Times New Roman" w:cs="Times New Roman"/>
          <w:b/>
        </w:rPr>
      </w:pPr>
      <w:r w:rsidRPr="00370AD0">
        <w:rPr>
          <w:rFonts w:ascii="Times New Roman" w:eastAsia="Calibri" w:hAnsi="Times New Roman" w:cs="Times New Roman"/>
          <w:b/>
        </w:rPr>
        <w:t>§ 12</w:t>
      </w:r>
    </w:p>
    <w:p w14:paraId="7CA32910" w14:textId="77777777" w:rsidR="00895AC9" w:rsidRPr="00370AD0" w:rsidRDefault="00895AC9" w:rsidP="00895AC9">
      <w:pPr>
        <w:tabs>
          <w:tab w:val="left" w:pos="0"/>
        </w:tabs>
        <w:spacing w:line="360" w:lineRule="auto"/>
        <w:jc w:val="center"/>
        <w:rPr>
          <w:rFonts w:ascii="Times New Roman" w:eastAsia="Calibri" w:hAnsi="Times New Roman" w:cs="Times New Roman"/>
          <w:b/>
        </w:rPr>
      </w:pPr>
      <w:r w:rsidRPr="00370AD0">
        <w:rPr>
          <w:rFonts w:ascii="Times New Roman" w:eastAsia="Calibri" w:hAnsi="Times New Roman" w:cs="Times New Roman"/>
          <w:b/>
        </w:rPr>
        <w:t>Odstąpienie od umowy</w:t>
      </w:r>
    </w:p>
    <w:p w14:paraId="1A6B52F6"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 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takim przypadku Wykonawca może żądać wyłącznie wynagrodzenia należnego mu z tytułu wykonania dotychczasowej części Umowy i nie jest uprawniony do żądania kar czy odszkodowania. </w:t>
      </w:r>
    </w:p>
    <w:p w14:paraId="225A5C7E"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Odstąpienie od Umowy w tym przypadku winno nastąpić w terminie 30 dni od dnia powzięcia wiadomości o zaistnieniu którejkolwiek z tych okoliczności. </w:t>
      </w:r>
    </w:p>
    <w:p w14:paraId="7F9B1F4B"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2. Niezależnie od uprawnień określonych w obowiązujących przepisach prawa, Zamawiającemu przysługuje prawo odstąpienia od Umowy, gdy: </w:t>
      </w:r>
    </w:p>
    <w:p w14:paraId="7D0C720F"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 zostanie wydany nakaz zajęcia majątku Wykonawcy, uniemożliwiający wykonanie Umowy, </w:t>
      </w:r>
    </w:p>
    <w:p w14:paraId="6180A65A" w14:textId="51C6B46B"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2) W przypadku trwającej co najmniej 14 dni zwłoki Wykonawcy w realizacji przedmiotu Umowy, przy czym przed odstąpieniem od umowy Zamawiający obowiązany jest wezwać Wykonawcę do wykonania obowiązków umownych w terminie nie krótszym niż 7 dni od dnia doręczenia wezwania. Wezwanie winno mieć formę pisemną pod rygorem nieważności. </w:t>
      </w:r>
    </w:p>
    <w:p w14:paraId="1F7AC31B"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3) Wykonawca wbrew Zamawiającemu skierował do wykonania przedmiotu umowy osoby, które wykonują swoje obowiązki w sposób nienależyty, przy czym przed odstąpieniem od umowy Zamawiający obowiązany jest wezwać Wykonawcę do odsunięcia od wykonywania usługi osób, o których mowa powyżej, w terminie nie krótszym niż 7 dni od dnia doręczenia wezwania. Wezwanie winno mieć formę pisemną pod rygorem nieważności oraz zawierać uzasadnienie,</w:t>
      </w:r>
    </w:p>
    <w:p w14:paraId="439BB8AD"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4) Zamawiający co najmniej dwukrotnie dokonał bezpośredniej zapłaty na rzecz podwykonawcy lub dalszego podwykonawcy, </w:t>
      </w:r>
    </w:p>
    <w:p w14:paraId="4808A4D5"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3. Odstąpienie od Umowy winno nastąpić w formie pisemnej pod rygorem nieważności i powinno zawierać uzasadnienie. </w:t>
      </w:r>
    </w:p>
    <w:p w14:paraId="0EA84D02"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4. Zamawiający jest uprawniony odstąpić od Umowy w terminie 30 dni od daty powzięcia wiadomości o zdarzeniu uzasadniającym odstąpienie. </w:t>
      </w:r>
    </w:p>
    <w:p w14:paraId="699F0018"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5. Zamawiający może odstąpić od Umowy jeżeli zachodzi co najmniej jedna z okoliczności wskazanych w art. 456 ust.1 pkt 2 Prawo zamówień publicznych i na warunkach w nim określonych, z </w:t>
      </w:r>
      <w:r w:rsidRPr="00370AD0">
        <w:rPr>
          <w:rFonts w:ascii="Times New Roman" w:hAnsi="Times New Roman" w:cs="Times New Roman"/>
          <w:color w:val="auto"/>
          <w:sz w:val="22"/>
          <w:szCs w:val="22"/>
        </w:rPr>
        <w:lastRenderedPageBreak/>
        <w:t>uwzględnieniem postanowień niniejszej Umowy. W takim przypadku Wykonawca może żądać wyłącznie wynagrodzenia należnego z tytułu wykonania dotychczasowej części Umowy i nie jest uprawniony do żądania kar czy odszkodowania.</w:t>
      </w:r>
    </w:p>
    <w:p w14:paraId="34BBA8A5"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p>
    <w:p w14:paraId="1E418C46" w14:textId="77777777" w:rsidR="00895AC9" w:rsidRPr="00370AD0" w:rsidRDefault="00895AC9" w:rsidP="00895AC9">
      <w:pPr>
        <w:pStyle w:val="Default"/>
        <w:tabs>
          <w:tab w:val="left" w:pos="0"/>
        </w:tabs>
        <w:spacing w:line="360" w:lineRule="auto"/>
        <w:jc w:val="center"/>
        <w:rPr>
          <w:rFonts w:ascii="Times New Roman" w:hAnsi="Times New Roman" w:cs="Times New Roman"/>
          <w:color w:val="auto"/>
          <w:sz w:val="22"/>
          <w:szCs w:val="22"/>
        </w:rPr>
      </w:pPr>
      <w:r w:rsidRPr="00370AD0">
        <w:rPr>
          <w:rFonts w:ascii="Times New Roman" w:hAnsi="Times New Roman" w:cs="Times New Roman"/>
          <w:b/>
          <w:bCs/>
          <w:color w:val="auto"/>
          <w:sz w:val="22"/>
          <w:szCs w:val="22"/>
        </w:rPr>
        <w:t>§ 13</w:t>
      </w:r>
    </w:p>
    <w:p w14:paraId="53AF1419"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Jeżeli co innego nie wynika z postanowień Umowy, w przypadku odstąpienia od Umowy lub rozwiązania Umowy przez Zamawiającego Strony obciążają następujące obowiązki: </w:t>
      </w:r>
    </w:p>
    <w:p w14:paraId="7EA2E589"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1) W terminie 7 dni od odstąpienia od Umowy Wykonawca przy udziale Zamawiającego sporządzi szczegółowy protokół inwentaryzacji przedmiotu mowy na dzień odstąpienia/rozwiązania Umowy. </w:t>
      </w:r>
    </w:p>
    <w:p w14:paraId="4A4CAC89"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2) W przypadku nie sporządzenia przez Wykonawcę szczegółowego protokołu inwentaryzacji w terminie określonym w pkt 1, zostanie on sporządzony przez Zamawiającego, a o terminie wykonania inwentaryzacji Wykonawca zostanie powiadomiony co najmniej 3 dni wcześniej. </w:t>
      </w:r>
    </w:p>
    <w:p w14:paraId="7A83CFAB"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3) Zabezpieczenie przerwanych usług nastąpi na koszt Strony odstępującej od Umowy/rozwiązującej Umowę, z zastrzeżeniem §12 ust. 2 Umowy, kiedy to koszty zabezpieczenia pokrywa Wykonawca. </w:t>
      </w:r>
    </w:p>
    <w:p w14:paraId="2DC2D366"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4) Wykonawca sporządzi wykaz tych materiałów, konstrukcji i urządzeń, które nie mogą być wykorzystane przez Wykonawcę do innych usług nie objętych niniejszą Umową, jeżeli odstąpienie od Umowy nastąpiło z przyczyn niezależnych od niego. </w:t>
      </w:r>
    </w:p>
    <w:p w14:paraId="2634C8B2"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5) W razie odstąpienia od Umowy/rozwiązania Umowy - Zamawiający zobowiązany jest do: </w:t>
      </w:r>
    </w:p>
    <w:p w14:paraId="520429EF"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a) dokonania odbioru przerwanych prac oraz zapłaty wynagrodzenia za usługi, które zostały wykonane do dnia odstąpienia/rozwiązania Umowy w wysokości proporcjonalnej do stanu zaawansowania tych usług, </w:t>
      </w:r>
    </w:p>
    <w:p w14:paraId="04C9846E" w14:textId="77777777" w:rsidR="00895AC9" w:rsidRPr="00370AD0" w:rsidRDefault="00895AC9" w:rsidP="00895AC9">
      <w:pPr>
        <w:pStyle w:val="Default"/>
        <w:tabs>
          <w:tab w:val="left" w:pos="0"/>
        </w:tabs>
        <w:spacing w:line="360" w:lineRule="auto"/>
        <w:jc w:val="both"/>
        <w:rPr>
          <w:rFonts w:ascii="Times New Roman" w:hAnsi="Times New Roman" w:cs="Times New Roman"/>
          <w:color w:val="auto"/>
          <w:sz w:val="22"/>
          <w:szCs w:val="22"/>
        </w:rPr>
      </w:pPr>
      <w:r w:rsidRPr="00370AD0">
        <w:rPr>
          <w:rFonts w:ascii="Times New Roman" w:hAnsi="Times New Roman" w:cs="Times New Roman"/>
          <w:color w:val="auto"/>
          <w:sz w:val="22"/>
          <w:szCs w:val="22"/>
        </w:rPr>
        <w:t xml:space="preserve">c) zwrotu Wykonawcy kosztów nabycia materiałów, konstrukcji i urządzeń, o których mowa w pkt 4), jeżeli odstąpienie/rozwiązanie Umowy nastąpiło z przyczyn całkowicie niezależnych od Wykonawcy. </w:t>
      </w:r>
    </w:p>
    <w:p w14:paraId="41EA11D4" w14:textId="77777777" w:rsidR="00895AC9" w:rsidRPr="00370AD0" w:rsidRDefault="00895AC9" w:rsidP="00895AC9">
      <w:pPr>
        <w:tabs>
          <w:tab w:val="left" w:pos="0"/>
        </w:tabs>
        <w:spacing w:line="360" w:lineRule="auto"/>
        <w:jc w:val="center"/>
        <w:rPr>
          <w:rFonts w:ascii="Times New Roman" w:eastAsia="Calibri" w:hAnsi="Times New Roman" w:cs="Times New Roman"/>
          <w:b/>
        </w:rPr>
      </w:pPr>
    </w:p>
    <w:p w14:paraId="4BBACFC0" w14:textId="77777777" w:rsidR="00895AC9" w:rsidRPr="00370AD0" w:rsidRDefault="00895AC9" w:rsidP="00895AC9">
      <w:pPr>
        <w:tabs>
          <w:tab w:val="left" w:pos="0"/>
        </w:tabs>
        <w:spacing w:line="360" w:lineRule="auto"/>
        <w:jc w:val="center"/>
        <w:rPr>
          <w:rFonts w:ascii="Times New Roman" w:eastAsia="Calibri" w:hAnsi="Times New Roman" w:cs="Times New Roman"/>
          <w:b/>
        </w:rPr>
      </w:pPr>
      <w:r w:rsidRPr="00370AD0">
        <w:rPr>
          <w:rFonts w:ascii="Times New Roman" w:eastAsia="Calibri" w:hAnsi="Times New Roman" w:cs="Times New Roman"/>
          <w:b/>
        </w:rPr>
        <w:t>§ 14</w:t>
      </w:r>
    </w:p>
    <w:p w14:paraId="58C0DB81" w14:textId="77777777" w:rsidR="00895AC9" w:rsidRPr="00370AD0" w:rsidRDefault="00895AC9" w:rsidP="00895AC9">
      <w:pPr>
        <w:tabs>
          <w:tab w:val="left" w:pos="0"/>
        </w:tabs>
        <w:spacing w:line="360" w:lineRule="auto"/>
        <w:jc w:val="center"/>
        <w:rPr>
          <w:rFonts w:ascii="Times New Roman" w:eastAsia="Calibri" w:hAnsi="Times New Roman" w:cs="Times New Roman"/>
          <w:b/>
        </w:rPr>
      </w:pPr>
      <w:r w:rsidRPr="00370AD0">
        <w:rPr>
          <w:rFonts w:ascii="Times New Roman" w:eastAsia="Calibri" w:hAnsi="Times New Roman" w:cs="Times New Roman"/>
          <w:b/>
        </w:rPr>
        <w:t>Zmiany postanowień umowy</w:t>
      </w:r>
    </w:p>
    <w:p w14:paraId="79B1CD22" w14:textId="77777777" w:rsidR="00895AC9" w:rsidRPr="00370AD0" w:rsidRDefault="00895AC9" w:rsidP="00895AC9">
      <w:pPr>
        <w:numPr>
          <w:ilvl w:val="0"/>
          <w:numId w:val="27"/>
        </w:numPr>
        <w:tabs>
          <w:tab w:val="left" w:pos="0"/>
          <w:tab w:val="left" w:pos="142"/>
        </w:tabs>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Wszelkie zmiany i uzupełnienia treści niniejszej Umowy</w:t>
      </w:r>
      <w:r w:rsidRPr="00370AD0">
        <w:rPr>
          <w:rFonts w:ascii="Times New Roman" w:hAnsi="Times New Roman" w:cs="Times New Roman"/>
          <w:i/>
        </w:rPr>
        <w:t xml:space="preserve"> </w:t>
      </w:r>
      <w:r w:rsidRPr="00370AD0">
        <w:rPr>
          <w:rFonts w:ascii="Times New Roman" w:hAnsi="Times New Roman" w:cs="Times New Roman"/>
        </w:rPr>
        <w:t xml:space="preserve">dla swej ważności wymagają formy pisemnej w postaci aneksu podpisanego przez Strony – pod rygorem nieważności, z wyjątkiem wskazanych w umowie zmian/uzupełnień, dla których Zamawiający odstąpił od tego wymogu. </w:t>
      </w:r>
    </w:p>
    <w:p w14:paraId="3517996C" w14:textId="77777777" w:rsidR="00895AC9" w:rsidRPr="00370AD0" w:rsidRDefault="00895AC9" w:rsidP="00895AC9">
      <w:pPr>
        <w:numPr>
          <w:ilvl w:val="0"/>
          <w:numId w:val="27"/>
        </w:numPr>
        <w:tabs>
          <w:tab w:val="left" w:pos="0"/>
        </w:tabs>
        <w:suppressAutoHyphens/>
        <w:spacing w:after="0" w:line="360" w:lineRule="auto"/>
        <w:ind w:left="0" w:firstLine="0"/>
        <w:jc w:val="both"/>
        <w:rPr>
          <w:rFonts w:ascii="Times New Roman" w:hAnsi="Times New Roman" w:cs="Times New Roman"/>
          <w:color w:val="000000"/>
        </w:rPr>
      </w:pPr>
      <w:r w:rsidRPr="00370AD0">
        <w:rPr>
          <w:rFonts w:ascii="Times New Roman" w:hAnsi="Times New Roman" w:cs="Times New Roman"/>
          <w:color w:val="000000"/>
        </w:rPr>
        <w:t xml:space="preserve">Zamawiający dopuszcza możliwość zmiany umowy w przypadkach określonych w  art. 455 ust. 1 pkt 2-4 i ust. 2 Ustawy Prawo zamówień publicznych oraz przewiduje zgodnie z </w:t>
      </w:r>
      <w:r w:rsidRPr="00370AD0">
        <w:rPr>
          <w:rFonts w:ascii="Times New Roman" w:hAnsi="Times New Roman" w:cs="Times New Roman"/>
        </w:rPr>
        <w:t>art. 455 ust. 1 pkt 1)  ustawy Pzp</w:t>
      </w:r>
      <w:r w:rsidRPr="00370AD0">
        <w:rPr>
          <w:rFonts w:ascii="Times New Roman" w:hAnsi="Times New Roman" w:cs="Times New Roman"/>
          <w:color w:val="000000"/>
        </w:rPr>
        <w:t xml:space="preserve"> możliwość dokonania w umowie następujących istotnych zmian:</w:t>
      </w:r>
    </w:p>
    <w:p w14:paraId="656598AD" w14:textId="77777777" w:rsidR="00895AC9" w:rsidRPr="00370AD0" w:rsidRDefault="00895AC9" w:rsidP="00895AC9">
      <w:pPr>
        <w:tabs>
          <w:tab w:val="left" w:pos="0"/>
        </w:tabs>
        <w:spacing w:line="360" w:lineRule="auto"/>
        <w:jc w:val="both"/>
        <w:rPr>
          <w:rFonts w:ascii="Times New Roman" w:hAnsi="Times New Roman" w:cs="Times New Roman"/>
          <w:color w:val="000000"/>
        </w:rPr>
      </w:pPr>
      <w:r w:rsidRPr="00370AD0">
        <w:rPr>
          <w:rFonts w:ascii="Times New Roman" w:hAnsi="Times New Roman" w:cs="Times New Roman"/>
          <w:color w:val="000000"/>
        </w:rPr>
        <w:lastRenderedPageBreak/>
        <w:t xml:space="preserve">2.1. </w:t>
      </w:r>
      <w:r w:rsidRPr="00370AD0">
        <w:rPr>
          <w:rFonts w:ascii="Times New Roman" w:hAnsi="Times New Roman" w:cs="Times New Roman"/>
          <w:b/>
          <w:color w:val="000000"/>
        </w:rPr>
        <w:t>Terminu realizacji zamówienia</w:t>
      </w:r>
      <w:r w:rsidRPr="00370AD0">
        <w:rPr>
          <w:rFonts w:ascii="Times New Roman" w:hAnsi="Times New Roman" w:cs="Times New Roman"/>
          <w:color w:val="000000"/>
        </w:rPr>
        <w:t>, w przypadku zmian będących następstwem:</w:t>
      </w:r>
    </w:p>
    <w:p w14:paraId="059F19E4" w14:textId="77777777" w:rsidR="00895AC9" w:rsidRPr="00370AD0" w:rsidRDefault="00895AC9" w:rsidP="00895AC9">
      <w:pPr>
        <w:numPr>
          <w:ilvl w:val="1"/>
          <w:numId w:val="26"/>
        </w:numPr>
        <w:tabs>
          <w:tab w:val="left" w:pos="0"/>
        </w:tabs>
        <w:suppressAutoHyphens/>
        <w:spacing w:after="0" w:line="360" w:lineRule="auto"/>
        <w:ind w:left="0" w:firstLine="0"/>
        <w:jc w:val="both"/>
        <w:rPr>
          <w:rFonts w:ascii="Times New Roman" w:hAnsi="Times New Roman" w:cs="Times New Roman"/>
          <w:color w:val="000000"/>
        </w:rPr>
      </w:pPr>
      <w:r w:rsidRPr="00370AD0">
        <w:rPr>
          <w:rFonts w:ascii="Times New Roman" w:hAnsi="Times New Roman" w:cs="Times New Roman"/>
          <w:color w:val="000000"/>
        </w:rPr>
        <w:t>okoliczności leżących po stronie Zamawiającego, w szczególności wstrzymanie realizacji Umowy przez Zamawiającego; terminy zostaną przedłużone o czas trwania opóźnień,</w:t>
      </w:r>
    </w:p>
    <w:p w14:paraId="43B0E8AA" w14:textId="77777777" w:rsidR="00895AC9" w:rsidRPr="00370AD0" w:rsidRDefault="00895AC9" w:rsidP="00895AC9">
      <w:pPr>
        <w:numPr>
          <w:ilvl w:val="0"/>
          <w:numId w:val="26"/>
        </w:numPr>
        <w:tabs>
          <w:tab w:val="left" w:pos="0"/>
        </w:tabs>
        <w:suppressAutoHyphens/>
        <w:spacing w:after="0" w:line="360" w:lineRule="auto"/>
        <w:ind w:left="0" w:firstLine="0"/>
        <w:jc w:val="both"/>
        <w:rPr>
          <w:rFonts w:ascii="Times New Roman" w:hAnsi="Times New Roman" w:cs="Times New Roman"/>
          <w:color w:val="000000"/>
        </w:rPr>
      </w:pPr>
      <w:r w:rsidRPr="00370AD0">
        <w:rPr>
          <w:rFonts w:ascii="Times New Roman" w:hAnsi="Times New Roman" w:cs="Times New Roman"/>
          <w:color w:val="000000"/>
        </w:rPr>
        <w:t>zaistnienia klęski żywiołowej, jak huragany, powodzie, trzęsienie ziemi, bunty, niepokoje, strajki, okupacje budowy przez osoby inne niż pracownicy wykonawcy i jego podwykonawców, anomalie pogodowe; działań wojennych, aktów terroryzmu, rewolucji, przewrotu wojskowego lub cywilnego, wojny domowej, skażeń radioaktywnych, z wyjątkiem tych, które mogą być spowodowane użyciem ich przez Wykonawcę; termin wykonania przedmiotu Umowy przedłużony zostanie o czas trwania okoliczności uniemożliwiających wykonanie przedmiotu Umowy i - jeśli dotyczy – o czas niezbędny do usunięcia przeszkody uniemożliwiającej wykonanie przedmiotu Umowy, powstałej w związku z okolicznościami, o których mowa powyżej,</w:t>
      </w:r>
    </w:p>
    <w:p w14:paraId="74DA9B5F" w14:textId="77777777" w:rsidR="00895AC9" w:rsidRPr="00370AD0" w:rsidRDefault="00895AC9" w:rsidP="00895AC9">
      <w:pPr>
        <w:tabs>
          <w:tab w:val="left" w:pos="0"/>
        </w:tabs>
        <w:spacing w:line="360" w:lineRule="auto"/>
        <w:jc w:val="both"/>
        <w:rPr>
          <w:rFonts w:ascii="Times New Roman" w:hAnsi="Times New Roman" w:cs="Times New Roman"/>
          <w:color w:val="000000"/>
        </w:rPr>
      </w:pPr>
      <w:r w:rsidRPr="00370AD0">
        <w:rPr>
          <w:rFonts w:ascii="Times New Roman" w:hAnsi="Times New Roman" w:cs="Times New Roman"/>
          <w:color w:val="000000"/>
        </w:rPr>
        <w:t xml:space="preserve">c) siły wyższej rozumianej jako wydarzenie lub okoliczność o charakterze nadzwyczajnym, na którą ani Wykonawca, ani Zamawiający nie mają wpływu, wystąpieniu której, Wykonawca ani Zamawiający, działając racjonalnie, nie mogli zapobiec przed zawarciem Umowy, której w przypadku jej wystąpienia, ani Wykonawca, ani Zamawiający, działając racjonalnie nie mogli uniknąć lub jej przezwyciężyć oraz która nie może być zasadniczo przypisana Wykonawcy ani Zamawiającemu; dotyczy to również okoliczności siły wyższej, która już wystąpiła (COVID-19), lecz nieznane są jeszcze jej skutki; </w:t>
      </w:r>
    </w:p>
    <w:p w14:paraId="01876EA5" w14:textId="77777777" w:rsidR="00895AC9" w:rsidRPr="00370AD0" w:rsidRDefault="00895AC9" w:rsidP="00895AC9">
      <w:pPr>
        <w:tabs>
          <w:tab w:val="left" w:pos="0"/>
        </w:tabs>
        <w:spacing w:line="360" w:lineRule="auto"/>
        <w:jc w:val="both"/>
        <w:rPr>
          <w:rFonts w:ascii="Times New Roman" w:hAnsi="Times New Roman" w:cs="Times New Roman"/>
          <w:color w:val="000000"/>
        </w:rPr>
      </w:pPr>
      <w:r w:rsidRPr="00370AD0">
        <w:rPr>
          <w:rFonts w:ascii="Times New Roman" w:hAnsi="Times New Roman" w:cs="Times New Roman"/>
          <w:color w:val="000000"/>
        </w:rPr>
        <w:t xml:space="preserve">d) przerw lub wstrzymania realizacji umowy udokumentowanych pisemnie z powodu zaistnienia sytuacji takich jak kolizje komunikacyjne lub na sieciach powodujące zniszczenia, uszkodzenia, wymagające naprawy lub wstrzymania prac, terminy na wniosek wykonawcy zostaną przedłużone o okres nie dłuższy niż czas trwania okoliczności uniemożliwiających wykonanie przedmiotu Umowy, </w:t>
      </w:r>
    </w:p>
    <w:p w14:paraId="43AC6F68" w14:textId="77777777" w:rsidR="00895AC9" w:rsidRPr="00370AD0" w:rsidRDefault="00895AC9" w:rsidP="00895AC9">
      <w:pPr>
        <w:tabs>
          <w:tab w:val="left" w:pos="0"/>
        </w:tabs>
        <w:spacing w:line="360" w:lineRule="auto"/>
        <w:jc w:val="both"/>
        <w:rPr>
          <w:rStyle w:val="Domylnaczcionkaakapitu4"/>
          <w:rFonts w:ascii="Times New Roman" w:hAnsi="Times New Roman" w:cs="Times New Roman"/>
          <w:color w:val="000000"/>
        </w:rPr>
      </w:pPr>
      <w:r w:rsidRPr="00370AD0">
        <w:rPr>
          <w:rFonts w:ascii="Times New Roman" w:hAnsi="Times New Roman" w:cs="Times New Roman"/>
          <w:color w:val="000000"/>
        </w:rPr>
        <w:t xml:space="preserve">e) </w:t>
      </w:r>
      <w:r w:rsidRPr="00370AD0">
        <w:rPr>
          <w:rStyle w:val="Domylnaczcionkaakapitu4"/>
          <w:rFonts w:ascii="Times New Roman" w:eastAsia="Verdana" w:hAnsi="Times New Roman" w:cs="Times New Roman"/>
          <w:color w:val="000000"/>
        </w:rPr>
        <w:t>w przypadku zmiany Umowy dokonanej na podstawie art. 455 ust. 1 pkt 3,4 lub ust.2  ustawy Pzp,</w:t>
      </w:r>
    </w:p>
    <w:p w14:paraId="493ABCDA" w14:textId="77777777" w:rsidR="00895AC9" w:rsidRPr="00370AD0" w:rsidRDefault="00895AC9" w:rsidP="00895AC9">
      <w:pPr>
        <w:tabs>
          <w:tab w:val="left" w:pos="0"/>
        </w:tabs>
        <w:spacing w:line="360" w:lineRule="auto"/>
        <w:jc w:val="both"/>
        <w:rPr>
          <w:rFonts w:ascii="Times New Roman" w:hAnsi="Times New Roman" w:cs="Times New Roman"/>
          <w:color w:val="000000"/>
        </w:rPr>
      </w:pPr>
    </w:p>
    <w:p w14:paraId="6D6BD4DA" w14:textId="77777777" w:rsidR="00895AC9" w:rsidRPr="00370AD0" w:rsidRDefault="00895AC9" w:rsidP="00895AC9">
      <w:pPr>
        <w:tabs>
          <w:tab w:val="left" w:pos="0"/>
        </w:tabs>
        <w:spacing w:line="360" w:lineRule="auto"/>
        <w:jc w:val="both"/>
        <w:rPr>
          <w:rFonts w:ascii="Times New Roman" w:hAnsi="Times New Roman" w:cs="Times New Roman"/>
          <w:color w:val="000000"/>
        </w:rPr>
      </w:pPr>
      <w:r w:rsidRPr="00370AD0">
        <w:rPr>
          <w:rFonts w:ascii="Times New Roman" w:hAnsi="Times New Roman" w:cs="Times New Roman"/>
          <w:color w:val="000000"/>
        </w:rPr>
        <w:t xml:space="preserve">2.2. </w:t>
      </w:r>
      <w:r w:rsidRPr="00370AD0">
        <w:rPr>
          <w:rFonts w:ascii="Times New Roman" w:hAnsi="Times New Roman" w:cs="Times New Roman"/>
          <w:b/>
          <w:color w:val="000000"/>
        </w:rPr>
        <w:t>Zmiany sposobu i zakresu</w:t>
      </w:r>
      <w:r w:rsidRPr="00370AD0">
        <w:rPr>
          <w:rFonts w:ascii="Times New Roman" w:hAnsi="Times New Roman" w:cs="Times New Roman"/>
          <w:color w:val="000000"/>
        </w:rPr>
        <w:t xml:space="preserve"> przedmiotu Umowy spowodowane:</w:t>
      </w:r>
    </w:p>
    <w:p w14:paraId="5CD1B158" w14:textId="77777777" w:rsidR="00895AC9" w:rsidRPr="00370AD0" w:rsidRDefault="00895AC9" w:rsidP="00895AC9">
      <w:pPr>
        <w:tabs>
          <w:tab w:val="left" w:pos="0"/>
        </w:tabs>
        <w:spacing w:line="360" w:lineRule="auto"/>
        <w:jc w:val="both"/>
        <w:rPr>
          <w:rFonts w:ascii="Times New Roman" w:hAnsi="Times New Roman" w:cs="Times New Roman"/>
        </w:rPr>
      </w:pPr>
      <w:r w:rsidRPr="00370AD0">
        <w:rPr>
          <w:rFonts w:ascii="Times New Roman" w:hAnsi="Times New Roman" w:cs="Times New Roman"/>
        </w:rPr>
        <w:t xml:space="preserve">2.2.1.wystąpieniem okoliczności, o których mowa § 6 ust.7. Ewentualne zmiany przedmiotu Umowy będą dokonywane proporcjonalnie do zmiany zakresu usługi. </w:t>
      </w:r>
    </w:p>
    <w:p w14:paraId="133932FE" w14:textId="77777777" w:rsidR="00895AC9" w:rsidRPr="00370AD0" w:rsidRDefault="00895AC9" w:rsidP="00895AC9">
      <w:pPr>
        <w:tabs>
          <w:tab w:val="left" w:pos="0"/>
        </w:tabs>
        <w:spacing w:line="360" w:lineRule="auto"/>
        <w:jc w:val="both"/>
        <w:rPr>
          <w:rFonts w:ascii="Times New Roman" w:hAnsi="Times New Roman" w:cs="Times New Roman"/>
          <w:color w:val="000000"/>
        </w:rPr>
      </w:pPr>
      <w:r w:rsidRPr="00370AD0">
        <w:rPr>
          <w:rFonts w:ascii="Times New Roman" w:hAnsi="Times New Roman" w:cs="Times New Roman"/>
          <w:color w:val="000000"/>
        </w:rPr>
        <w:t xml:space="preserve">2.3. </w:t>
      </w:r>
      <w:r w:rsidRPr="00370AD0">
        <w:rPr>
          <w:rFonts w:ascii="Times New Roman" w:hAnsi="Times New Roman" w:cs="Times New Roman"/>
          <w:b/>
          <w:bCs/>
          <w:color w:val="000000"/>
        </w:rPr>
        <w:t>Zmiany ceny materiałów lub kosztów</w:t>
      </w:r>
      <w:r w:rsidRPr="00370AD0">
        <w:rPr>
          <w:rFonts w:ascii="Times New Roman" w:hAnsi="Times New Roman" w:cs="Times New Roman"/>
          <w:bCs/>
          <w:color w:val="000000"/>
        </w:rPr>
        <w:t xml:space="preserve"> związanych z realizacją przedmiotu umowy - wynagrodzenie Wykonawcy określone w § 6 ust. 2 ulegnie zmianie, na zasadach określonych w §6 ust. 3 - 14 Umowy.</w:t>
      </w:r>
    </w:p>
    <w:p w14:paraId="1465E7C2" w14:textId="77777777" w:rsidR="00895AC9" w:rsidRPr="00370AD0" w:rsidRDefault="00895AC9" w:rsidP="00895AC9">
      <w:pPr>
        <w:spacing w:line="360" w:lineRule="auto"/>
        <w:jc w:val="both"/>
        <w:rPr>
          <w:rFonts w:ascii="Times New Roman" w:hAnsi="Times New Roman" w:cs="Times New Roman"/>
          <w:color w:val="000000"/>
        </w:rPr>
      </w:pPr>
    </w:p>
    <w:p w14:paraId="2478BAC5"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§15</w:t>
      </w:r>
    </w:p>
    <w:p w14:paraId="46A1E15F"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Rozwiązywanie sporów</w:t>
      </w:r>
    </w:p>
    <w:p w14:paraId="4B4FD021" w14:textId="77777777" w:rsidR="00895AC9" w:rsidRPr="00370AD0" w:rsidRDefault="00895AC9" w:rsidP="00895AC9">
      <w:pPr>
        <w:pStyle w:val="Tekstpodstawowy"/>
        <w:widowControl/>
        <w:numPr>
          <w:ilvl w:val="0"/>
          <w:numId w:val="20"/>
        </w:numPr>
        <w:tabs>
          <w:tab w:val="left" w:pos="0"/>
        </w:tabs>
        <w:spacing w:after="0" w:line="360" w:lineRule="auto"/>
        <w:ind w:left="0" w:firstLine="0"/>
        <w:jc w:val="both"/>
        <w:rPr>
          <w:sz w:val="22"/>
          <w:szCs w:val="22"/>
        </w:rPr>
      </w:pPr>
      <w:r w:rsidRPr="00370AD0">
        <w:rPr>
          <w:sz w:val="22"/>
          <w:szCs w:val="22"/>
        </w:rPr>
        <w:t>W przypadku powstania sporu w trakcie wykonywania umowy Strony będą dążyły do jego polubownego rozstrzygnięcia, a w przypadku braku porozumienia, na drodze sądowej przez sąd powszechny właściwy dla siedziby Strony pozwanej.</w:t>
      </w:r>
    </w:p>
    <w:p w14:paraId="4FF05AED" w14:textId="77777777" w:rsidR="00895AC9" w:rsidRPr="00370AD0" w:rsidRDefault="00895AC9" w:rsidP="00895AC9">
      <w:pPr>
        <w:pStyle w:val="Tekstpodstawowy"/>
        <w:widowControl/>
        <w:numPr>
          <w:ilvl w:val="0"/>
          <w:numId w:val="20"/>
        </w:numPr>
        <w:tabs>
          <w:tab w:val="left" w:pos="0"/>
        </w:tabs>
        <w:spacing w:after="0" w:line="360" w:lineRule="auto"/>
        <w:ind w:left="0" w:firstLine="0"/>
        <w:jc w:val="both"/>
        <w:rPr>
          <w:sz w:val="22"/>
          <w:szCs w:val="22"/>
        </w:rPr>
      </w:pPr>
      <w:r w:rsidRPr="00370AD0">
        <w:rPr>
          <w:sz w:val="22"/>
          <w:szCs w:val="22"/>
        </w:rPr>
        <w:t>W sprawach nieuregulowanych w niniejszej Umowie stosuje się przepisy Kodeksu Cywilnego.</w:t>
      </w:r>
    </w:p>
    <w:p w14:paraId="52DD273D" w14:textId="77777777" w:rsidR="00895AC9" w:rsidRPr="00370AD0" w:rsidRDefault="00895AC9" w:rsidP="00895AC9">
      <w:pPr>
        <w:pStyle w:val="Tekstpodstawowy"/>
        <w:spacing w:after="0" w:line="360" w:lineRule="auto"/>
        <w:rPr>
          <w:sz w:val="22"/>
          <w:szCs w:val="22"/>
        </w:rPr>
      </w:pPr>
    </w:p>
    <w:p w14:paraId="093733A5" w14:textId="77777777" w:rsidR="00895AC9" w:rsidRPr="00370AD0" w:rsidRDefault="00895AC9" w:rsidP="00895AC9">
      <w:pPr>
        <w:spacing w:line="360" w:lineRule="auto"/>
        <w:jc w:val="center"/>
        <w:rPr>
          <w:rFonts w:ascii="Times New Roman" w:hAnsi="Times New Roman" w:cs="Times New Roman"/>
          <w:b/>
          <w:bCs/>
        </w:rPr>
      </w:pPr>
      <w:r w:rsidRPr="00370AD0">
        <w:rPr>
          <w:rFonts w:ascii="Times New Roman" w:hAnsi="Times New Roman" w:cs="Times New Roman"/>
          <w:b/>
          <w:bCs/>
        </w:rPr>
        <w:t>§16</w:t>
      </w:r>
    </w:p>
    <w:p w14:paraId="25C4E44F" w14:textId="77777777" w:rsidR="00895AC9" w:rsidRPr="00370AD0" w:rsidRDefault="00895AC9" w:rsidP="00895AC9">
      <w:pPr>
        <w:spacing w:line="360" w:lineRule="auto"/>
        <w:jc w:val="center"/>
        <w:rPr>
          <w:rFonts w:ascii="Times New Roman" w:hAnsi="Times New Roman" w:cs="Times New Roman"/>
          <w:b/>
          <w:bCs/>
        </w:rPr>
      </w:pPr>
      <w:r w:rsidRPr="00370AD0">
        <w:rPr>
          <w:rFonts w:ascii="Times New Roman" w:hAnsi="Times New Roman" w:cs="Times New Roman"/>
          <w:b/>
          <w:bCs/>
        </w:rPr>
        <w:t>Klauzula antykorupcyjna</w:t>
      </w:r>
    </w:p>
    <w:p w14:paraId="0D777A5A" w14:textId="77777777" w:rsidR="00895AC9" w:rsidRPr="00370AD0" w:rsidRDefault="00895AC9" w:rsidP="00895AC9">
      <w:pPr>
        <w:spacing w:line="360" w:lineRule="auto"/>
        <w:jc w:val="both"/>
        <w:rPr>
          <w:rFonts w:ascii="Times New Roman" w:eastAsia="Calibri" w:hAnsi="Times New Roman" w:cs="Times New Roman"/>
        </w:rPr>
      </w:pPr>
      <w:r w:rsidRPr="00370AD0">
        <w:rPr>
          <w:rFonts w:ascii="Times New Roman" w:eastAsia="Calibri" w:hAnsi="Times New Roman" w:cs="Times New Roman"/>
        </w:rPr>
        <w:t>Strony Umowy zgodnie postanawiają, że żadnej z nich nie wolno udzielać ani przyjmować korzyści majątkowych lub osobistych w związku z niniejszą Umową. Udzielenie lub przyjęcie korzyści majątkowej lub osobistej w celu wpłynięcia na decyzję o wyborze oferty Strony na treść, zawarcie lub wykonanie niniejszej Umowy stanowi naruszenie postanowień wyżej opisanego zobowiązania.</w:t>
      </w:r>
    </w:p>
    <w:p w14:paraId="3B9D8565" w14:textId="77777777" w:rsidR="00895AC9" w:rsidRPr="00370AD0" w:rsidRDefault="00895AC9" w:rsidP="00895AC9">
      <w:pPr>
        <w:tabs>
          <w:tab w:val="left" w:pos="346"/>
        </w:tabs>
        <w:spacing w:line="360" w:lineRule="auto"/>
        <w:jc w:val="center"/>
        <w:rPr>
          <w:rFonts w:ascii="Times New Roman" w:hAnsi="Times New Roman" w:cs="Times New Roman"/>
          <w:b/>
          <w:color w:val="000000"/>
        </w:rPr>
      </w:pPr>
    </w:p>
    <w:p w14:paraId="25133E19" w14:textId="77777777" w:rsidR="00895AC9" w:rsidRPr="00370AD0" w:rsidRDefault="00895AC9" w:rsidP="00895AC9">
      <w:pPr>
        <w:tabs>
          <w:tab w:val="left" w:pos="346"/>
        </w:tabs>
        <w:spacing w:line="360" w:lineRule="auto"/>
        <w:jc w:val="center"/>
        <w:rPr>
          <w:rFonts w:ascii="Times New Roman" w:hAnsi="Times New Roman" w:cs="Times New Roman"/>
          <w:b/>
          <w:color w:val="000000"/>
        </w:rPr>
      </w:pPr>
      <w:r w:rsidRPr="00370AD0">
        <w:rPr>
          <w:rFonts w:ascii="Times New Roman" w:hAnsi="Times New Roman" w:cs="Times New Roman"/>
          <w:b/>
          <w:color w:val="000000"/>
        </w:rPr>
        <w:t>§17</w:t>
      </w:r>
    </w:p>
    <w:p w14:paraId="6E4206B7" w14:textId="77777777" w:rsidR="00895AC9" w:rsidRPr="00370AD0" w:rsidRDefault="00895AC9" w:rsidP="00895AC9">
      <w:pPr>
        <w:spacing w:line="360" w:lineRule="auto"/>
        <w:jc w:val="center"/>
        <w:rPr>
          <w:rFonts w:ascii="Times New Roman" w:hAnsi="Times New Roman" w:cs="Times New Roman"/>
          <w:b/>
        </w:rPr>
      </w:pPr>
      <w:r w:rsidRPr="00370AD0">
        <w:rPr>
          <w:rFonts w:ascii="Times New Roman" w:hAnsi="Times New Roman" w:cs="Times New Roman"/>
          <w:b/>
        </w:rPr>
        <w:t xml:space="preserve">Postanowienia dotyczące społecznej odpowiedzialności </w:t>
      </w:r>
    </w:p>
    <w:p w14:paraId="76089F2D" w14:textId="77777777" w:rsidR="00895AC9" w:rsidRPr="00370AD0" w:rsidRDefault="00895AC9" w:rsidP="00895AC9">
      <w:pPr>
        <w:numPr>
          <w:ilvl w:val="6"/>
          <w:numId w:val="29"/>
        </w:numPr>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Strony oświadczają, że w prowadzonym biznesie stosują zasady etyki, przeciwdziałania korupcji, przestrzegania praw pracowniczych i praw człowieka, przestrzegania zasad bezpieczeństwa i higieny pracy oraz działania zgodnego z wymaganiami ochrony środowiska.</w:t>
      </w:r>
    </w:p>
    <w:p w14:paraId="43CF7590" w14:textId="77777777" w:rsidR="00895AC9" w:rsidRPr="00370AD0" w:rsidRDefault="00895AC9" w:rsidP="00895AC9">
      <w:pPr>
        <w:numPr>
          <w:ilvl w:val="6"/>
          <w:numId w:val="29"/>
        </w:numPr>
        <w:suppressAutoHyphens/>
        <w:spacing w:after="0" w:line="360" w:lineRule="auto"/>
        <w:ind w:left="0" w:firstLine="0"/>
        <w:jc w:val="both"/>
        <w:rPr>
          <w:rFonts w:ascii="Times New Roman" w:hAnsi="Times New Roman" w:cs="Times New Roman"/>
        </w:rPr>
      </w:pPr>
      <w:r w:rsidRPr="00370AD0">
        <w:rPr>
          <w:rFonts w:ascii="Times New Roman" w:hAnsi="Times New Roman" w:cs="Times New Roman"/>
        </w:rPr>
        <w:t>Strony oświadczają, że zachowują należytą staranność przy weryfikacji swoich dostawców, również pod kątem prawidłowości ich rozliczeń podatkowych ze szczególnym uwzględnieniem rozliczeń z tytułu podatku od towarów i usług.</w:t>
      </w:r>
    </w:p>
    <w:p w14:paraId="08DDE4AA"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§18</w:t>
      </w:r>
    </w:p>
    <w:p w14:paraId="439A0EF2" w14:textId="77777777" w:rsidR="00895AC9" w:rsidRPr="00370AD0" w:rsidRDefault="00895AC9" w:rsidP="00895AC9">
      <w:pPr>
        <w:pStyle w:val="Default"/>
        <w:spacing w:line="360" w:lineRule="auto"/>
        <w:jc w:val="both"/>
        <w:rPr>
          <w:rFonts w:ascii="Times New Roman" w:hAnsi="Times New Roman" w:cs="Times New Roman"/>
          <w:color w:val="auto"/>
          <w:sz w:val="22"/>
          <w:szCs w:val="22"/>
        </w:rPr>
      </w:pPr>
      <w:r w:rsidRPr="00370AD0">
        <w:rPr>
          <w:rFonts w:ascii="Times New Roman" w:hAnsi="Times New Roman" w:cs="Times New Roman"/>
          <w:b/>
          <w:bCs/>
          <w:color w:val="auto"/>
          <w:sz w:val="22"/>
          <w:szCs w:val="22"/>
        </w:rPr>
        <w:t xml:space="preserve">Klauzula informacyjna </w:t>
      </w:r>
    </w:p>
    <w:p w14:paraId="083C34CE"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t>1.Administratorami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przetwarzanych w związku z podpisaniem i realizacją niniejszej Umowy są:</w:t>
      </w:r>
    </w:p>
    <w:p w14:paraId="08C282FA"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lastRenderedPageBreak/>
        <w:t>1) Gmina Staroźreby, ul. Płocka 18, 09-440 Staroźreby;</w:t>
      </w:r>
    </w:p>
    <w:p w14:paraId="292776E1"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t>2) Energa Oświetlenie Sp. z o.o. z siedzibą: w Sopocie, przy ul. Rzemieślniczej 174/19, 81-855 Sopot</w:t>
      </w:r>
    </w:p>
    <w:p w14:paraId="6A086935"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t>Każda ze stron jest odrębnym administratorem danych.</w:t>
      </w:r>
    </w:p>
    <w:p w14:paraId="5FB8FD6E"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t>2.Kontakt z inspektorem ochrony danych:</w:t>
      </w:r>
    </w:p>
    <w:p w14:paraId="56DF435F" w14:textId="77777777" w:rsidR="00895AC9" w:rsidRPr="00370AD0" w:rsidRDefault="00895AC9" w:rsidP="00895AC9">
      <w:pPr>
        <w:spacing w:line="360" w:lineRule="auto"/>
        <w:rPr>
          <w:rFonts w:ascii="Times New Roman" w:eastAsia="Calibri" w:hAnsi="Times New Roman" w:cs="Times New Roman"/>
          <w:color w:val="00000A"/>
        </w:rPr>
      </w:pPr>
      <w:r w:rsidRPr="00370AD0">
        <w:rPr>
          <w:rFonts w:ascii="Times New Roman" w:eastAsia="Calibri" w:hAnsi="Times New Roman" w:cs="Times New Roman"/>
          <w:color w:val="00000A"/>
        </w:rPr>
        <w:t>1) dla Gminy Staroźreby – iod@starozreby.pl;</w:t>
      </w:r>
    </w:p>
    <w:p w14:paraId="4E286841" w14:textId="77777777" w:rsidR="00895AC9" w:rsidRPr="00370AD0" w:rsidRDefault="00895AC9" w:rsidP="00895AC9">
      <w:pPr>
        <w:spacing w:line="360" w:lineRule="auto"/>
        <w:rPr>
          <w:rFonts w:ascii="Times New Roman" w:hAnsi="Times New Roman" w:cs="Times New Roman"/>
        </w:rPr>
      </w:pPr>
      <w:r w:rsidRPr="00370AD0">
        <w:rPr>
          <w:rFonts w:ascii="Times New Roman" w:eastAsia="Calibri" w:hAnsi="Times New Roman" w:cs="Times New Roman"/>
          <w:color w:val="00000A"/>
        </w:rPr>
        <w:t xml:space="preserve">2) dla Energa Oświetlenie Sp. z o.o. - </w:t>
      </w:r>
      <w:r w:rsidRPr="00370AD0">
        <w:rPr>
          <w:rFonts w:ascii="Times New Roman" w:hAnsi="Times New Roman" w:cs="Times New Roman"/>
        </w:rPr>
        <w:t xml:space="preserve">iod.energa-oswietlenie@energa.pl </w:t>
      </w:r>
    </w:p>
    <w:p w14:paraId="7F347028" w14:textId="77777777" w:rsidR="00895AC9" w:rsidRPr="00370AD0" w:rsidRDefault="00895AC9" w:rsidP="00895AC9">
      <w:pPr>
        <w:spacing w:line="360" w:lineRule="auto"/>
        <w:rPr>
          <w:rFonts w:ascii="Times New Roman" w:eastAsia="Calibri" w:hAnsi="Times New Roman" w:cs="Times New Roman"/>
          <w:color w:val="00000A"/>
        </w:rPr>
      </w:pPr>
      <w:r w:rsidRPr="00370AD0">
        <w:rPr>
          <w:rFonts w:ascii="Times New Roman" w:eastAsia="Calibri" w:hAnsi="Times New Roman" w:cs="Times New Roman"/>
          <w:color w:val="00000A"/>
        </w:rPr>
        <w:t>3.Dane osobowe przetwarzane będą celach związanych z zawarciem i realizacją Umowy, jej obsługą, jak też w związku z wypełnieniem obowiązków prawnych ciążących na Stronach niniejszej Umowy.</w:t>
      </w:r>
    </w:p>
    <w:p w14:paraId="19BFB9FA"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t>4.Odbiorcami danych osobowych będą podmioty uprawnione do uzyskania danych osobowych na podstawie przepisów prawa oraz podmioty świadczące usługi na rzecz Stron.</w:t>
      </w:r>
    </w:p>
    <w:p w14:paraId="6B4E60A4"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t>5.Dane osobowe przechowywane będą przez okres 10 lat licząc od końca roku zakończenia Umowy.</w:t>
      </w:r>
    </w:p>
    <w:p w14:paraId="38DE75F4" w14:textId="77777777" w:rsidR="00895AC9" w:rsidRPr="00370AD0" w:rsidRDefault="00895AC9" w:rsidP="00895AC9">
      <w:pPr>
        <w:spacing w:line="360" w:lineRule="auto"/>
        <w:rPr>
          <w:rFonts w:ascii="Times New Roman" w:eastAsia="Calibri" w:hAnsi="Times New Roman" w:cs="Times New Roman"/>
          <w:color w:val="00000A"/>
        </w:rPr>
      </w:pPr>
      <w:r w:rsidRPr="00370AD0">
        <w:rPr>
          <w:rFonts w:ascii="Times New Roman" w:eastAsia="Calibri" w:hAnsi="Times New Roman" w:cs="Times New Roman"/>
          <w:color w:val="00000A"/>
        </w:rPr>
        <w:t>6.Każdy ma prawo do:</w:t>
      </w:r>
    </w:p>
    <w:p w14:paraId="495FED94" w14:textId="77777777" w:rsidR="00895AC9" w:rsidRPr="00370AD0" w:rsidRDefault="00895AC9" w:rsidP="00895AC9">
      <w:pPr>
        <w:spacing w:line="360" w:lineRule="auto"/>
        <w:rPr>
          <w:rFonts w:ascii="Times New Roman" w:eastAsia="Calibri" w:hAnsi="Times New Roman" w:cs="Times New Roman"/>
          <w:color w:val="00000A"/>
        </w:rPr>
      </w:pPr>
      <w:r w:rsidRPr="00370AD0">
        <w:rPr>
          <w:rFonts w:ascii="Times New Roman" w:eastAsia="Calibri" w:hAnsi="Times New Roman" w:cs="Times New Roman"/>
          <w:color w:val="00000A"/>
        </w:rPr>
        <w:t>1) dostępu do swoich danych osobowych oraz otrzymania ich kopii;</w:t>
      </w:r>
    </w:p>
    <w:p w14:paraId="002A1BBD" w14:textId="77777777" w:rsidR="00895AC9" w:rsidRPr="00370AD0" w:rsidRDefault="00895AC9" w:rsidP="00895AC9">
      <w:pPr>
        <w:spacing w:line="360" w:lineRule="auto"/>
        <w:rPr>
          <w:rFonts w:ascii="Times New Roman" w:eastAsia="Calibri" w:hAnsi="Times New Roman" w:cs="Times New Roman"/>
          <w:color w:val="00000A"/>
        </w:rPr>
      </w:pPr>
      <w:r w:rsidRPr="00370AD0">
        <w:rPr>
          <w:rFonts w:ascii="Times New Roman" w:eastAsia="Calibri" w:hAnsi="Times New Roman" w:cs="Times New Roman"/>
          <w:color w:val="00000A"/>
        </w:rPr>
        <w:t>2) sprostowania (poprawiania) swoich danych;</w:t>
      </w:r>
    </w:p>
    <w:p w14:paraId="6A76D462"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t>3) ograniczenia przetwarzania w przypadku kwestionowania prawidłowości danych osobowych;</w:t>
      </w:r>
    </w:p>
    <w:p w14:paraId="6BBEB2AE" w14:textId="77777777" w:rsidR="00895AC9" w:rsidRPr="00370AD0" w:rsidRDefault="00895AC9" w:rsidP="00895AC9">
      <w:pPr>
        <w:spacing w:line="360" w:lineRule="auto"/>
        <w:rPr>
          <w:rFonts w:ascii="Times New Roman" w:eastAsia="Calibri" w:hAnsi="Times New Roman" w:cs="Times New Roman"/>
          <w:color w:val="00000A"/>
        </w:rPr>
      </w:pPr>
      <w:r w:rsidRPr="00370AD0">
        <w:rPr>
          <w:rFonts w:ascii="Times New Roman" w:eastAsia="Calibri" w:hAnsi="Times New Roman" w:cs="Times New Roman"/>
          <w:color w:val="00000A"/>
        </w:rPr>
        <w:t>4) usunięcia danych po ustaniu celu, dla realizacji którego były przetwarzane.</w:t>
      </w:r>
    </w:p>
    <w:p w14:paraId="0DD9A7D6" w14:textId="77777777" w:rsidR="00895AC9" w:rsidRPr="00370AD0" w:rsidRDefault="00895AC9" w:rsidP="00895AC9">
      <w:pPr>
        <w:spacing w:line="360" w:lineRule="auto"/>
        <w:jc w:val="both"/>
        <w:rPr>
          <w:rFonts w:ascii="Times New Roman" w:eastAsia="Calibri" w:hAnsi="Times New Roman" w:cs="Times New Roman"/>
          <w:color w:val="00000A"/>
        </w:rPr>
      </w:pPr>
      <w:r w:rsidRPr="00370AD0">
        <w:rPr>
          <w:rFonts w:ascii="Times New Roman" w:eastAsia="Calibri" w:hAnsi="Times New Roman" w:cs="Times New Roman"/>
          <w:color w:val="00000A"/>
        </w:rPr>
        <w:t>7.Każdy ma prawo wniesienia skargi do organu nadzorczego, którym jest Prezes Urzędu Ochrony Danych Osobowych.</w:t>
      </w:r>
    </w:p>
    <w:p w14:paraId="7208827F" w14:textId="77777777" w:rsidR="00895AC9" w:rsidRPr="00370AD0" w:rsidRDefault="00895AC9" w:rsidP="00895AC9">
      <w:pPr>
        <w:spacing w:line="360" w:lineRule="auto"/>
        <w:rPr>
          <w:rFonts w:ascii="Times New Roman" w:eastAsia="Calibri" w:hAnsi="Times New Roman" w:cs="Times New Roman"/>
          <w:color w:val="00000A"/>
        </w:rPr>
      </w:pPr>
      <w:r w:rsidRPr="00370AD0">
        <w:rPr>
          <w:rFonts w:ascii="Times New Roman" w:eastAsia="Calibri" w:hAnsi="Times New Roman" w:cs="Times New Roman"/>
          <w:color w:val="00000A"/>
        </w:rPr>
        <w:t>8.Podanie danych osobowych jest dobrowolne, ale niezbędne dla zawarcia i realizacji Umowy.</w:t>
      </w:r>
    </w:p>
    <w:p w14:paraId="4B834676" w14:textId="77777777" w:rsidR="00895AC9" w:rsidRPr="00370AD0" w:rsidRDefault="00895AC9" w:rsidP="00895AC9">
      <w:pPr>
        <w:spacing w:line="360" w:lineRule="auto"/>
        <w:jc w:val="both"/>
        <w:rPr>
          <w:rFonts w:ascii="Times New Roman" w:hAnsi="Times New Roman" w:cs="Times New Roman"/>
          <w:b/>
        </w:rPr>
      </w:pPr>
      <w:r w:rsidRPr="00370AD0">
        <w:rPr>
          <w:rFonts w:ascii="Times New Roman" w:eastAsia="Calibri" w:hAnsi="Times New Roman" w:cs="Times New Roman"/>
          <w:color w:val="00000A"/>
        </w:rPr>
        <w:t>9.Każda ze Stron umowy zapozna z treścią powyższej klauzuli osoby, które w imieniu Strony będą realizowały niniejszą Umowę.</w:t>
      </w:r>
    </w:p>
    <w:p w14:paraId="0632EE51" w14:textId="77777777" w:rsidR="00895AC9" w:rsidRPr="00370AD0" w:rsidRDefault="00895AC9" w:rsidP="00895AC9">
      <w:pPr>
        <w:pStyle w:val="Tekstpodstawowy"/>
        <w:tabs>
          <w:tab w:val="left" w:pos="0"/>
        </w:tabs>
        <w:spacing w:after="0" w:line="360" w:lineRule="auto"/>
        <w:jc w:val="center"/>
        <w:rPr>
          <w:b/>
          <w:sz w:val="22"/>
          <w:szCs w:val="22"/>
        </w:rPr>
      </w:pPr>
    </w:p>
    <w:p w14:paraId="6AED5DE8" w14:textId="77777777" w:rsidR="00895AC9" w:rsidRPr="00370AD0" w:rsidRDefault="00895AC9" w:rsidP="00895AC9">
      <w:pPr>
        <w:pStyle w:val="Tekstpodstawowy"/>
        <w:tabs>
          <w:tab w:val="left" w:pos="0"/>
        </w:tabs>
        <w:spacing w:after="0" w:line="360" w:lineRule="auto"/>
        <w:jc w:val="center"/>
        <w:rPr>
          <w:b/>
          <w:sz w:val="22"/>
          <w:szCs w:val="22"/>
        </w:rPr>
      </w:pPr>
    </w:p>
    <w:p w14:paraId="2F388E3C"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§19</w:t>
      </w:r>
    </w:p>
    <w:p w14:paraId="27B55E81" w14:textId="77777777" w:rsidR="00895AC9" w:rsidRPr="00370AD0" w:rsidRDefault="00895AC9" w:rsidP="00895AC9">
      <w:pPr>
        <w:pStyle w:val="Tekstpodstawowy"/>
        <w:tabs>
          <w:tab w:val="left" w:pos="0"/>
        </w:tabs>
        <w:spacing w:after="0" w:line="360" w:lineRule="auto"/>
        <w:jc w:val="center"/>
        <w:rPr>
          <w:b/>
          <w:sz w:val="22"/>
          <w:szCs w:val="22"/>
        </w:rPr>
      </w:pPr>
      <w:r w:rsidRPr="00370AD0">
        <w:rPr>
          <w:b/>
          <w:sz w:val="22"/>
          <w:szCs w:val="22"/>
        </w:rPr>
        <w:t xml:space="preserve">Postanowienia końcowe </w:t>
      </w:r>
    </w:p>
    <w:p w14:paraId="73F73202" w14:textId="77777777" w:rsidR="00895AC9" w:rsidRPr="00370AD0" w:rsidRDefault="00895AC9" w:rsidP="00895AC9">
      <w:pPr>
        <w:pStyle w:val="Tekstpodstawowy"/>
        <w:widowControl/>
        <w:numPr>
          <w:ilvl w:val="0"/>
          <w:numId w:val="21"/>
        </w:numPr>
        <w:tabs>
          <w:tab w:val="left" w:pos="0"/>
        </w:tabs>
        <w:spacing w:after="0" w:line="360" w:lineRule="auto"/>
        <w:ind w:left="0" w:firstLine="0"/>
        <w:jc w:val="both"/>
        <w:rPr>
          <w:sz w:val="22"/>
          <w:szCs w:val="22"/>
        </w:rPr>
      </w:pPr>
      <w:r w:rsidRPr="00370AD0">
        <w:rPr>
          <w:sz w:val="22"/>
          <w:szCs w:val="22"/>
        </w:rPr>
        <w:t>Umowę sporządzono w dwóch jednobrzmiących egzemplarzach po jednym dla każdej ze Stron.</w:t>
      </w:r>
    </w:p>
    <w:p w14:paraId="6D466AF0" w14:textId="77777777" w:rsidR="00895AC9" w:rsidRPr="00370AD0" w:rsidRDefault="00895AC9" w:rsidP="00895AC9">
      <w:pPr>
        <w:pStyle w:val="Tekstpodstawowy"/>
        <w:widowControl/>
        <w:numPr>
          <w:ilvl w:val="0"/>
          <w:numId w:val="21"/>
        </w:numPr>
        <w:tabs>
          <w:tab w:val="left" w:pos="0"/>
        </w:tabs>
        <w:spacing w:after="0" w:line="360" w:lineRule="auto"/>
        <w:ind w:left="0" w:firstLine="0"/>
        <w:jc w:val="both"/>
        <w:rPr>
          <w:sz w:val="22"/>
          <w:szCs w:val="22"/>
        </w:rPr>
      </w:pPr>
      <w:r w:rsidRPr="00370AD0">
        <w:rPr>
          <w:sz w:val="22"/>
          <w:szCs w:val="22"/>
        </w:rPr>
        <w:lastRenderedPageBreak/>
        <w:t>Z zastrzeżeniem postanowień odrębnych, zmiany Umowy wymagają dla swej ważności formy pisemnej w postaci aneksu.</w:t>
      </w:r>
    </w:p>
    <w:p w14:paraId="41816EE6" w14:textId="77777777" w:rsidR="00895AC9" w:rsidRPr="00370AD0" w:rsidRDefault="00895AC9" w:rsidP="00895AC9">
      <w:pPr>
        <w:pStyle w:val="Tekstpodstawowy"/>
        <w:tabs>
          <w:tab w:val="left" w:pos="0"/>
        </w:tabs>
        <w:spacing w:after="0" w:line="360" w:lineRule="auto"/>
        <w:rPr>
          <w:sz w:val="22"/>
          <w:szCs w:val="22"/>
        </w:rPr>
      </w:pPr>
    </w:p>
    <w:p w14:paraId="1D88552F" w14:textId="77777777" w:rsidR="00895AC9" w:rsidRPr="00370AD0" w:rsidRDefault="00895AC9" w:rsidP="00895AC9">
      <w:pPr>
        <w:pStyle w:val="Tekstpodstawowy"/>
        <w:tabs>
          <w:tab w:val="left" w:pos="0"/>
        </w:tabs>
        <w:spacing w:after="0" w:line="360" w:lineRule="auto"/>
        <w:rPr>
          <w:b/>
          <w:sz w:val="22"/>
          <w:szCs w:val="22"/>
        </w:rPr>
      </w:pPr>
      <w:r w:rsidRPr="00370AD0">
        <w:rPr>
          <w:b/>
          <w:sz w:val="22"/>
          <w:szCs w:val="22"/>
        </w:rPr>
        <w:t>Zamawiający</w:t>
      </w:r>
      <w:r w:rsidRPr="00370AD0">
        <w:rPr>
          <w:b/>
          <w:sz w:val="22"/>
          <w:szCs w:val="22"/>
        </w:rPr>
        <w:tab/>
      </w:r>
      <w:r w:rsidRPr="00370AD0">
        <w:rPr>
          <w:b/>
          <w:sz w:val="22"/>
          <w:szCs w:val="22"/>
        </w:rPr>
        <w:tab/>
      </w:r>
      <w:r w:rsidRPr="00370AD0">
        <w:rPr>
          <w:b/>
          <w:sz w:val="22"/>
          <w:szCs w:val="22"/>
        </w:rPr>
        <w:tab/>
      </w:r>
      <w:r w:rsidRPr="00370AD0">
        <w:rPr>
          <w:b/>
          <w:sz w:val="22"/>
          <w:szCs w:val="22"/>
        </w:rPr>
        <w:tab/>
      </w:r>
      <w:r w:rsidRPr="00370AD0">
        <w:rPr>
          <w:b/>
          <w:sz w:val="22"/>
          <w:szCs w:val="22"/>
        </w:rPr>
        <w:tab/>
      </w:r>
      <w:r w:rsidRPr="00370AD0">
        <w:rPr>
          <w:b/>
          <w:sz w:val="22"/>
          <w:szCs w:val="22"/>
        </w:rPr>
        <w:tab/>
      </w:r>
      <w:r w:rsidRPr="00370AD0">
        <w:rPr>
          <w:b/>
          <w:sz w:val="22"/>
          <w:szCs w:val="22"/>
        </w:rPr>
        <w:tab/>
      </w:r>
      <w:r w:rsidRPr="00370AD0">
        <w:rPr>
          <w:b/>
          <w:sz w:val="22"/>
          <w:szCs w:val="22"/>
        </w:rPr>
        <w:tab/>
      </w:r>
      <w:r w:rsidRPr="00370AD0">
        <w:rPr>
          <w:b/>
          <w:sz w:val="22"/>
          <w:szCs w:val="22"/>
        </w:rPr>
        <w:tab/>
      </w:r>
      <w:r w:rsidRPr="00370AD0">
        <w:rPr>
          <w:b/>
          <w:sz w:val="22"/>
          <w:szCs w:val="22"/>
        </w:rPr>
        <w:tab/>
        <w:t xml:space="preserve">Wykonawca </w:t>
      </w:r>
    </w:p>
    <w:p w14:paraId="1238A792" w14:textId="77777777" w:rsidR="00895AC9" w:rsidRPr="00370AD0" w:rsidRDefault="00895AC9" w:rsidP="00895AC9">
      <w:pPr>
        <w:pStyle w:val="Tekstpodstawowy"/>
        <w:tabs>
          <w:tab w:val="left" w:pos="0"/>
        </w:tabs>
        <w:spacing w:after="0" w:line="360" w:lineRule="auto"/>
        <w:rPr>
          <w:sz w:val="22"/>
          <w:szCs w:val="22"/>
        </w:rPr>
      </w:pPr>
    </w:p>
    <w:p w14:paraId="2281480F" w14:textId="77777777" w:rsidR="00895AC9" w:rsidRPr="00370AD0" w:rsidRDefault="00895AC9" w:rsidP="00895AC9">
      <w:pPr>
        <w:pStyle w:val="Tekstpodstawowy"/>
        <w:tabs>
          <w:tab w:val="left" w:pos="0"/>
        </w:tabs>
        <w:spacing w:after="0" w:line="360" w:lineRule="auto"/>
        <w:rPr>
          <w:sz w:val="22"/>
          <w:szCs w:val="22"/>
        </w:rPr>
      </w:pPr>
    </w:p>
    <w:p w14:paraId="54B62DE2" w14:textId="77777777" w:rsidR="00895AC9" w:rsidRPr="00370AD0" w:rsidRDefault="00895AC9" w:rsidP="00895AC9">
      <w:pPr>
        <w:tabs>
          <w:tab w:val="left" w:pos="0"/>
        </w:tabs>
        <w:spacing w:line="360" w:lineRule="auto"/>
        <w:jc w:val="both"/>
        <w:rPr>
          <w:rFonts w:ascii="Times New Roman" w:hAnsi="Times New Roman" w:cs="Times New Roman"/>
          <w:u w:val="single"/>
          <w:lang w:eastAsia="ar-SA"/>
        </w:rPr>
      </w:pPr>
    </w:p>
    <w:p w14:paraId="6C0B070C" w14:textId="77777777" w:rsidR="00895AC9" w:rsidRPr="00370AD0" w:rsidRDefault="00895AC9" w:rsidP="00895AC9">
      <w:pPr>
        <w:tabs>
          <w:tab w:val="left" w:pos="0"/>
        </w:tabs>
        <w:spacing w:line="360" w:lineRule="auto"/>
        <w:jc w:val="both"/>
        <w:rPr>
          <w:rFonts w:ascii="Times New Roman" w:hAnsi="Times New Roman" w:cs="Times New Roman"/>
          <w:u w:val="single"/>
          <w:lang w:eastAsia="ar-SA"/>
        </w:rPr>
      </w:pPr>
    </w:p>
    <w:p w14:paraId="7E1A504A" w14:textId="77777777" w:rsidR="00895AC9" w:rsidRPr="00370AD0" w:rsidRDefault="00895AC9" w:rsidP="00895AC9">
      <w:pPr>
        <w:tabs>
          <w:tab w:val="left" w:pos="0"/>
        </w:tabs>
        <w:spacing w:line="360" w:lineRule="auto"/>
        <w:jc w:val="both"/>
        <w:rPr>
          <w:rFonts w:ascii="Times New Roman" w:hAnsi="Times New Roman" w:cs="Times New Roman"/>
          <w:u w:val="single"/>
          <w:lang w:eastAsia="ar-SA"/>
        </w:rPr>
      </w:pPr>
    </w:p>
    <w:p w14:paraId="52872DAE" w14:textId="77777777" w:rsidR="00895AC9" w:rsidRPr="00370AD0" w:rsidRDefault="00895AC9" w:rsidP="00895AC9">
      <w:pPr>
        <w:tabs>
          <w:tab w:val="left" w:pos="0"/>
        </w:tabs>
        <w:spacing w:line="360" w:lineRule="auto"/>
        <w:jc w:val="both"/>
        <w:rPr>
          <w:rFonts w:ascii="Times New Roman" w:hAnsi="Times New Roman" w:cs="Times New Roman"/>
          <w:u w:val="single"/>
          <w:lang w:eastAsia="ar-SA"/>
        </w:rPr>
      </w:pPr>
    </w:p>
    <w:p w14:paraId="26F03D5C" w14:textId="77777777" w:rsidR="00895AC9" w:rsidRPr="00370AD0" w:rsidRDefault="00895AC9" w:rsidP="00895AC9">
      <w:pPr>
        <w:tabs>
          <w:tab w:val="left" w:pos="0"/>
        </w:tabs>
        <w:spacing w:line="360" w:lineRule="auto"/>
        <w:jc w:val="both"/>
        <w:rPr>
          <w:rFonts w:ascii="Times New Roman" w:hAnsi="Times New Roman" w:cs="Times New Roman"/>
          <w:u w:val="single"/>
          <w:lang w:eastAsia="ar-SA"/>
        </w:rPr>
      </w:pPr>
    </w:p>
    <w:p w14:paraId="49A99478" w14:textId="77777777" w:rsidR="00895AC9" w:rsidRPr="00370AD0" w:rsidRDefault="00895AC9" w:rsidP="00895AC9">
      <w:pPr>
        <w:tabs>
          <w:tab w:val="left" w:pos="0"/>
        </w:tabs>
        <w:spacing w:line="360" w:lineRule="auto"/>
        <w:jc w:val="both"/>
        <w:rPr>
          <w:rFonts w:ascii="Times New Roman" w:hAnsi="Times New Roman" w:cs="Times New Roman"/>
          <w:u w:val="single"/>
          <w:lang w:eastAsia="ar-SA"/>
        </w:rPr>
      </w:pPr>
    </w:p>
    <w:p w14:paraId="09B189ED" w14:textId="77777777" w:rsidR="00895AC9" w:rsidRPr="00370AD0" w:rsidRDefault="00895AC9" w:rsidP="00895AC9">
      <w:pPr>
        <w:tabs>
          <w:tab w:val="left" w:pos="0"/>
        </w:tabs>
        <w:spacing w:line="360" w:lineRule="auto"/>
        <w:jc w:val="both"/>
        <w:rPr>
          <w:rFonts w:ascii="Times New Roman" w:hAnsi="Times New Roman" w:cs="Times New Roman"/>
          <w:u w:val="single"/>
          <w:lang w:eastAsia="ar-SA"/>
        </w:rPr>
      </w:pPr>
      <w:r w:rsidRPr="00370AD0">
        <w:rPr>
          <w:rFonts w:ascii="Times New Roman" w:hAnsi="Times New Roman" w:cs="Times New Roman"/>
          <w:u w:val="single"/>
          <w:lang w:eastAsia="ar-SA"/>
        </w:rPr>
        <w:t>Załączniki:</w:t>
      </w:r>
    </w:p>
    <w:p w14:paraId="7B0503C3" w14:textId="77777777" w:rsidR="00895AC9" w:rsidRPr="00370AD0" w:rsidRDefault="00895AC9" w:rsidP="00895AC9">
      <w:pPr>
        <w:tabs>
          <w:tab w:val="left" w:pos="0"/>
          <w:tab w:val="left" w:pos="567"/>
        </w:tabs>
        <w:spacing w:line="360" w:lineRule="auto"/>
        <w:jc w:val="both"/>
        <w:rPr>
          <w:rFonts w:ascii="Times New Roman" w:hAnsi="Times New Roman" w:cs="Times New Roman"/>
          <w:lang w:eastAsia="ar-SA"/>
        </w:rPr>
      </w:pPr>
      <w:r w:rsidRPr="00370AD0">
        <w:rPr>
          <w:rFonts w:ascii="Times New Roman" w:hAnsi="Times New Roman" w:cs="Times New Roman"/>
          <w:lang w:eastAsia="ar-SA"/>
        </w:rPr>
        <w:t>Nr 1    Majątek oświetleniowy Wykonawcy</w:t>
      </w:r>
    </w:p>
    <w:p w14:paraId="0A6E58AA" w14:textId="77777777" w:rsidR="00895AC9" w:rsidRPr="00370AD0" w:rsidRDefault="00895AC9" w:rsidP="00895AC9">
      <w:pPr>
        <w:tabs>
          <w:tab w:val="left" w:pos="0"/>
          <w:tab w:val="left" w:pos="426"/>
        </w:tabs>
        <w:spacing w:line="360" w:lineRule="auto"/>
        <w:jc w:val="both"/>
        <w:rPr>
          <w:rFonts w:ascii="Times New Roman" w:hAnsi="Times New Roman" w:cs="Times New Roman"/>
          <w:lang w:eastAsia="ar-SA"/>
        </w:rPr>
      </w:pPr>
      <w:r w:rsidRPr="00370AD0">
        <w:rPr>
          <w:rFonts w:ascii="Times New Roman" w:hAnsi="Times New Roman" w:cs="Times New Roman"/>
          <w:lang w:eastAsia="ar-SA"/>
        </w:rPr>
        <w:t>Nr 2</w:t>
      </w:r>
      <w:r w:rsidRPr="00370AD0">
        <w:rPr>
          <w:rFonts w:ascii="Times New Roman" w:hAnsi="Times New Roman" w:cs="Times New Roman"/>
          <w:lang w:eastAsia="ar-SA"/>
        </w:rPr>
        <w:tab/>
        <w:t>Majątek oświetleniowy Zamawiającego funkcjonalnie powiązany z majątkiem Wykonawcy</w:t>
      </w:r>
    </w:p>
    <w:p w14:paraId="464C18F2" w14:textId="5B7242F3" w:rsidR="00895AC9" w:rsidRPr="00370AD0" w:rsidRDefault="00895AC9" w:rsidP="00895AC9">
      <w:pPr>
        <w:tabs>
          <w:tab w:val="left" w:pos="0"/>
          <w:tab w:val="left" w:pos="426"/>
        </w:tabs>
        <w:spacing w:line="360" w:lineRule="auto"/>
        <w:jc w:val="both"/>
        <w:rPr>
          <w:rFonts w:ascii="Times New Roman" w:hAnsi="Times New Roman" w:cs="Times New Roman"/>
          <w:lang w:eastAsia="ar-SA"/>
        </w:rPr>
      </w:pPr>
      <w:r w:rsidRPr="00370AD0">
        <w:rPr>
          <w:rFonts w:ascii="Times New Roman" w:hAnsi="Times New Roman" w:cs="Times New Roman"/>
          <w:lang w:eastAsia="ar-SA"/>
        </w:rPr>
        <w:t>Nr 3</w:t>
      </w:r>
      <w:r w:rsidRPr="00370AD0">
        <w:rPr>
          <w:rFonts w:ascii="Times New Roman" w:hAnsi="Times New Roman" w:cs="Times New Roman"/>
          <w:lang w:eastAsia="ar-SA"/>
        </w:rPr>
        <w:tab/>
        <w:t xml:space="preserve">Wykaz punktów oświetleniowych objętych usługą podniesieniem standardu na terenie Gminy </w:t>
      </w:r>
      <w:r w:rsidR="00550860" w:rsidRPr="00370AD0">
        <w:rPr>
          <w:rFonts w:ascii="Times New Roman" w:hAnsi="Times New Roman" w:cs="Times New Roman"/>
          <w:lang w:eastAsia="ar-SA"/>
        </w:rPr>
        <w:t>Staroźreby.</w:t>
      </w:r>
    </w:p>
    <w:p w14:paraId="7065D5AD" w14:textId="77777777" w:rsidR="00895AC9" w:rsidRPr="00370AD0" w:rsidRDefault="00895AC9" w:rsidP="00895AC9">
      <w:pPr>
        <w:spacing w:line="360" w:lineRule="auto"/>
        <w:rPr>
          <w:rFonts w:ascii="Times New Roman" w:hAnsi="Times New Roman" w:cs="Times New Roman"/>
          <w:bCs/>
        </w:rPr>
      </w:pPr>
    </w:p>
    <w:p w14:paraId="0CDB22F7" w14:textId="77777777" w:rsidR="004232DF" w:rsidRPr="00370AD0" w:rsidRDefault="004232DF" w:rsidP="004232DF">
      <w:pPr>
        <w:jc w:val="both"/>
        <w:rPr>
          <w:rFonts w:ascii="Times New Roman" w:hAnsi="Times New Roman" w:cs="Times New Roman"/>
          <w:noProof w:val="0"/>
        </w:rPr>
      </w:pPr>
    </w:p>
    <w:p w14:paraId="06D42016" w14:textId="77777777" w:rsidR="004232DF" w:rsidRPr="00370AD0" w:rsidRDefault="004232DF" w:rsidP="007409CF">
      <w:pPr>
        <w:rPr>
          <w:rFonts w:ascii="Times New Roman" w:hAnsi="Times New Roman" w:cs="Times New Roman"/>
        </w:rPr>
      </w:pPr>
    </w:p>
    <w:p w14:paraId="5AFB834D" w14:textId="501D8FFF" w:rsidR="007409CF" w:rsidRPr="00370AD0" w:rsidRDefault="007409CF" w:rsidP="007409CF">
      <w:pPr>
        <w:tabs>
          <w:tab w:val="left" w:pos="3915"/>
        </w:tabs>
        <w:rPr>
          <w:rFonts w:ascii="Times New Roman" w:hAnsi="Times New Roman" w:cs="Times New Roman"/>
        </w:rPr>
      </w:pPr>
    </w:p>
    <w:sectPr w:rsidR="007409CF" w:rsidRPr="00370AD0" w:rsidSect="004E757A">
      <w:headerReference w:type="default" r:id="rId9"/>
      <w:footerReference w:type="default" r:id="rId10"/>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6BF4" w14:textId="77777777" w:rsidR="004D43A3" w:rsidRDefault="004D43A3" w:rsidP="00D83198">
      <w:pPr>
        <w:spacing w:after="0" w:line="240" w:lineRule="auto"/>
      </w:pPr>
      <w:r>
        <w:separator/>
      </w:r>
    </w:p>
  </w:endnote>
  <w:endnote w:type="continuationSeparator" w:id="0">
    <w:p w14:paraId="318242B7" w14:textId="77777777" w:rsidR="004D43A3" w:rsidRDefault="004D43A3"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SimSun, 宋体">
    <w:charset w:val="00"/>
    <w:family w:val="auto"/>
    <w:pitch w:val="variable"/>
  </w:font>
  <w:font w:name="SymbolM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B31284">
          <w:t>24</w:t>
        </w:r>
        <w:r>
          <w:fldChar w:fldCharType="end"/>
        </w:r>
        <w:r>
          <w:t xml:space="preserve"> | </w:t>
        </w:r>
        <w:r>
          <w:rPr>
            <w:color w:val="7F7F7F" w:themeColor="background1" w:themeShade="7F"/>
            <w:spacing w:val="60"/>
          </w:rPr>
          <w:t>Strona</w:t>
        </w:r>
      </w:p>
    </w:sdtContent>
  </w:sdt>
  <w:p w14:paraId="47414D8A" w14:textId="72A788D1" w:rsidR="00A4524E" w:rsidRPr="002A778C" w:rsidRDefault="00666840">
    <w:pPr>
      <w:pStyle w:val="Stopka"/>
      <w:rPr>
        <w:rFonts w:ascii="Garamond" w:hAnsi="Garamond"/>
        <w:b/>
        <w:bCs/>
      </w:rPr>
    </w:pPr>
    <w:r w:rsidRPr="002A778C">
      <w:rPr>
        <w:rFonts w:ascii="Garamond" w:hAnsi="Garamond"/>
        <w:b/>
        <w:bCs/>
      </w:rPr>
      <w:t xml:space="preserve">Sprawę prowadzi : </w:t>
    </w:r>
    <w:r w:rsidR="00F34CFA">
      <w:rPr>
        <w:rFonts w:ascii="Garamond" w:hAnsi="Garamond"/>
        <w:b/>
        <w:bCs/>
      </w:rPr>
      <w:t>Kamil Groszewski</w:t>
    </w:r>
  </w:p>
  <w:p w14:paraId="2F48749C" w14:textId="5F3A28AD" w:rsidR="002A778C" w:rsidRPr="002A778C" w:rsidRDefault="00666840">
    <w:pPr>
      <w:pStyle w:val="Stopka"/>
      <w:rPr>
        <w:rFonts w:ascii="Garamond" w:hAnsi="Garamond"/>
        <w:b/>
        <w:bCs/>
      </w:rPr>
    </w:pPr>
    <w:r w:rsidRPr="002A778C">
      <w:rPr>
        <w:rFonts w:ascii="Garamond" w:hAnsi="Garamond"/>
        <w:b/>
        <w:bCs/>
      </w:rPr>
      <w:t>tel. (24)</w:t>
    </w:r>
    <w:r w:rsidR="00F34CFA">
      <w:rPr>
        <w:rFonts w:ascii="Garamond" w:hAnsi="Garamond"/>
        <w:b/>
        <w:bCs/>
      </w:rPr>
      <w:t xml:space="preserve"> 266 30 81</w:t>
    </w:r>
  </w:p>
  <w:p w14:paraId="123D3665" w14:textId="77777777" w:rsidR="009447E3" w:rsidRDefault="00944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F3D8" w14:textId="77777777" w:rsidR="004D43A3" w:rsidRDefault="004D43A3" w:rsidP="00D83198">
      <w:pPr>
        <w:spacing w:after="0" w:line="240" w:lineRule="auto"/>
      </w:pPr>
      <w:r>
        <w:separator/>
      </w:r>
    </w:p>
  </w:footnote>
  <w:footnote w:type="continuationSeparator" w:id="0">
    <w:p w14:paraId="0FC81734" w14:textId="77777777" w:rsidR="004D43A3" w:rsidRDefault="004D43A3"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CA3669" w:rsidRPr="007A45DF" w:rsidRDefault="00101202"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00666840" w:rsidRPr="00AE1823">
      <w:rPr>
        <w:rFonts w:ascii="Garamond" w:hAnsi="Garamond"/>
        <w:b/>
        <w:bCs/>
      </w:rPr>
      <w:t xml:space="preserve">09-440 Staroźreby </w:t>
    </w:r>
    <w:r w:rsidR="00666840">
      <w:rPr>
        <w:rFonts w:ascii="Garamond" w:hAnsi="Garamond"/>
        <w:b/>
        <w:bCs/>
      </w:rPr>
      <w:t>u</w:t>
    </w:r>
    <w:r w:rsidR="00666840" w:rsidRPr="00AE1823">
      <w:rPr>
        <w:rFonts w:ascii="Garamond" w:hAnsi="Garamond"/>
        <w:b/>
        <w:bCs/>
      </w:rPr>
      <w:t xml:space="preserve">l. Płocka 18 </w:t>
    </w:r>
  </w:p>
  <w:p w14:paraId="135BB0F1" w14:textId="7584D3BF" w:rsidR="007A45DF" w:rsidRPr="004E757A"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00194AE2"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AE1823" w:rsidRPr="004E757A" w:rsidRDefault="00666840" w:rsidP="004E757A">
    <w:pPr>
      <w:pStyle w:val="Nagwek"/>
      <w:tabs>
        <w:tab w:val="clear" w:pos="4536"/>
        <w:tab w:val="clear" w:pos="9072"/>
        <w:tab w:val="left" w:pos="5245"/>
      </w:tabs>
      <w:jc w:val="both"/>
      <w:rPr>
        <w:rFonts w:eastAsia="Calibri" w:cstheme="minorHAnsi"/>
        <w:b/>
      </w:rPr>
    </w:pPr>
    <w:r w:rsidRPr="004E757A">
      <w:tab/>
    </w:r>
    <w:r w:rsidR="004E757A">
      <w:t xml:space="preserve">   </w:t>
    </w:r>
    <w:r w:rsidRPr="004E757A">
      <w:rPr>
        <w:rFonts w:eastAsia="Calibri" w:cstheme="minorHAnsi"/>
        <w:b/>
        <w:bCs/>
      </w:rPr>
      <w:t>e-PUAP:</w:t>
    </w:r>
    <w:r w:rsidR="008D6B61">
      <w:rPr>
        <w:rFonts w:eastAsia="Calibri" w:cstheme="minorHAnsi"/>
      </w:rPr>
      <w:t xml:space="preserve"> </w:t>
    </w:r>
    <w:hyperlink r:id="rId3" w:history="1">
      <w:r w:rsidRPr="004E757A">
        <w:rPr>
          <w:rStyle w:val="Hipercze"/>
          <w:rFonts w:eastAsia="Calibri" w:cstheme="minorHAnsi"/>
          <w:b/>
        </w:rPr>
        <w:t>/starozreby</w:t>
      </w:r>
    </w:hyperlink>
    <w:r w:rsidR="008D6B61">
      <w:rPr>
        <w:rStyle w:val="Hipercze"/>
        <w:rFonts w:eastAsia="Calibri" w:cstheme="minorHAnsi"/>
        <w:b/>
      </w:rPr>
      <w:t>/skrytka</w:t>
    </w:r>
  </w:p>
  <w:p w14:paraId="70BF8410" w14:textId="77777777"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B4AB2"/>
    <w:multiLevelType w:val="multilevel"/>
    <w:tmpl w:val="A60C8D60"/>
    <w:lvl w:ilvl="0">
      <w:start w:val="1"/>
      <w:numFmt w:val="decimal"/>
      <w:lvlText w:val="%1."/>
      <w:lvlJc w:val="left"/>
      <w:pPr>
        <w:tabs>
          <w:tab w:val="num" w:pos="567"/>
        </w:tabs>
        <w:ind w:left="567" w:hanging="567"/>
      </w:pPr>
      <w:rPr>
        <w:rFonts w:eastAsia="Times New Roman" w:cs="Times New Roman"/>
        <w:b w:val="0"/>
        <w:sz w:val="22"/>
        <w:szCs w:val="22"/>
      </w:rPr>
    </w:lvl>
    <w:lvl w:ilvl="1">
      <w:start w:val="1"/>
      <w:numFmt w:val="bullet"/>
      <w:lvlText w:val=""/>
      <w:lvlJc w:val="left"/>
      <w:pPr>
        <w:tabs>
          <w:tab w:val="num" w:pos="1647"/>
        </w:tabs>
        <w:ind w:left="1647" w:hanging="567"/>
      </w:pPr>
      <w:rPr>
        <w:rFonts w:ascii="Symbol" w:hAnsi="Symbol" w:cs="Symbol" w:hint="default"/>
        <w:b/>
        <w:color w:val="auto"/>
        <w:sz w:val="22"/>
        <w:szCs w:val="22"/>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1D6FDA"/>
    <w:multiLevelType w:val="multilevel"/>
    <w:tmpl w:val="F434F02A"/>
    <w:lvl w:ilvl="0">
      <w:start w:val="1"/>
      <w:numFmt w:val="decimal"/>
      <w:lvlText w:val="%1."/>
      <w:lvlJc w:val="left"/>
      <w:pPr>
        <w:tabs>
          <w:tab w:val="num" w:pos="567"/>
        </w:tabs>
        <w:ind w:left="567" w:hanging="567"/>
      </w:pPr>
      <w:rPr>
        <w:rFonts w:eastAsia="Times New Roman" w:cs="Times New Roman" w:hint="default"/>
        <w:b w:val="0"/>
      </w:rPr>
    </w:lvl>
    <w:lvl w:ilvl="1">
      <w:start w:val="1"/>
      <w:numFmt w:val="lowerLetter"/>
      <w:lvlText w:val="%2)"/>
      <w:lvlJc w:val="left"/>
      <w:pPr>
        <w:ind w:left="1648" w:hanging="360"/>
      </w:pPr>
      <w:rPr>
        <w:rFonts w:hint="default"/>
      </w:rPr>
    </w:lvl>
    <w:lvl w:ilvl="2">
      <w:start w:val="1"/>
      <w:numFmt w:val="lowerRoman"/>
      <w:lvlText w:val="%3."/>
      <w:lvlJc w:val="right"/>
      <w:pPr>
        <w:tabs>
          <w:tab w:val="num" w:pos="2368"/>
        </w:tabs>
        <w:ind w:left="2368" w:hanging="180"/>
      </w:pPr>
      <w:rPr>
        <w:rFonts w:cs="Times New Roman" w:hint="default"/>
      </w:rPr>
    </w:lvl>
    <w:lvl w:ilvl="3">
      <w:start w:val="1"/>
      <w:numFmt w:val="decimal"/>
      <w:lvlText w:val="%4."/>
      <w:lvlJc w:val="left"/>
      <w:pPr>
        <w:tabs>
          <w:tab w:val="num" w:pos="3088"/>
        </w:tabs>
        <w:ind w:left="3088" w:hanging="360"/>
      </w:pPr>
      <w:rPr>
        <w:rFonts w:cs="Times New Roman" w:hint="default"/>
      </w:rPr>
    </w:lvl>
    <w:lvl w:ilvl="4">
      <w:start w:val="1"/>
      <w:numFmt w:val="lowerLetter"/>
      <w:lvlText w:val="%5."/>
      <w:lvlJc w:val="left"/>
      <w:pPr>
        <w:tabs>
          <w:tab w:val="num" w:pos="3808"/>
        </w:tabs>
        <w:ind w:left="3808" w:hanging="360"/>
      </w:pPr>
      <w:rPr>
        <w:rFonts w:cs="Times New Roman" w:hint="default"/>
      </w:rPr>
    </w:lvl>
    <w:lvl w:ilvl="5">
      <w:start w:val="1"/>
      <w:numFmt w:val="lowerRoman"/>
      <w:lvlText w:val="%6."/>
      <w:lvlJc w:val="right"/>
      <w:pPr>
        <w:tabs>
          <w:tab w:val="num" w:pos="4528"/>
        </w:tabs>
        <w:ind w:left="4528" w:hanging="180"/>
      </w:pPr>
      <w:rPr>
        <w:rFonts w:cs="Times New Roman" w:hint="default"/>
      </w:rPr>
    </w:lvl>
    <w:lvl w:ilvl="6">
      <w:start w:val="1"/>
      <w:numFmt w:val="decimal"/>
      <w:lvlText w:val="%7."/>
      <w:lvlJc w:val="left"/>
      <w:pPr>
        <w:tabs>
          <w:tab w:val="num" w:pos="5248"/>
        </w:tabs>
        <w:ind w:left="5248" w:hanging="360"/>
      </w:pPr>
      <w:rPr>
        <w:rFonts w:cs="Times New Roman" w:hint="default"/>
      </w:rPr>
    </w:lvl>
    <w:lvl w:ilvl="7">
      <w:start w:val="1"/>
      <w:numFmt w:val="lowerLetter"/>
      <w:lvlText w:val="%8."/>
      <w:lvlJc w:val="left"/>
      <w:pPr>
        <w:tabs>
          <w:tab w:val="num" w:pos="5968"/>
        </w:tabs>
        <w:ind w:left="5968" w:hanging="360"/>
      </w:pPr>
      <w:rPr>
        <w:rFonts w:cs="Times New Roman" w:hint="default"/>
      </w:rPr>
    </w:lvl>
    <w:lvl w:ilvl="8">
      <w:start w:val="1"/>
      <w:numFmt w:val="lowerRoman"/>
      <w:lvlText w:val="%9."/>
      <w:lvlJc w:val="right"/>
      <w:pPr>
        <w:tabs>
          <w:tab w:val="num" w:pos="6688"/>
        </w:tabs>
        <w:ind w:left="6688" w:hanging="180"/>
      </w:pPr>
      <w:rPr>
        <w:rFonts w:cs="Times New Roman" w:hint="default"/>
      </w:rPr>
    </w:lvl>
  </w:abstractNum>
  <w:abstractNum w:abstractNumId="5" w15:restartNumberingAfterBreak="0">
    <w:nsid w:val="1A0D1245"/>
    <w:multiLevelType w:val="multilevel"/>
    <w:tmpl w:val="22A0DC6A"/>
    <w:lvl w:ilvl="0">
      <w:start w:val="1"/>
      <w:numFmt w:val="decimal"/>
      <w:lvlText w:val="%1."/>
      <w:lvlJc w:val="left"/>
      <w:pPr>
        <w:tabs>
          <w:tab w:val="num" w:pos="567"/>
        </w:tabs>
        <w:ind w:left="567" w:hanging="567"/>
      </w:pPr>
      <w:rPr>
        <w:rFonts w:eastAsia="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422BCF"/>
    <w:multiLevelType w:val="multilevel"/>
    <w:tmpl w:val="C1AA2B02"/>
    <w:lvl w:ilvl="0">
      <w:start w:val="1"/>
      <w:numFmt w:val="decimal"/>
      <w:lvlText w:val="%1."/>
      <w:lvlJc w:val="left"/>
      <w:pPr>
        <w:tabs>
          <w:tab w:val="num" w:pos="567"/>
        </w:tabs>
        <w:ind w:left="567" w:hanging="567"/>
      </w:pPr>
      <w:rPr>
        <w:rFonts w:eastAsia="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B836AE"/>
    <w:multiLevelType w:val="multilevel"/>
    <w:tmpl w:val="F1B2F83C"/>
    <w:lvl w:ilvl="0">
      <w:start w:val="1"/>
      <w:numFmt w:val="decimal"/>
      <w:lvlText w:val="%1."/>
      <w:lvlJc w:val="left"/>
      <w:pPr>
        <w:tabs>
          <w:tab w:val="num" w:pos="720"/>
        </w:tabs>
        <w:ind w:left="720" w:hanging="360"/>
      </w:pPr>
      <w:rPr>
        <w:b w:val="0"/>
        <w:sz w:val="22"/>
        <w:szCs w:val="22"/>
      </w:rPr>
    </w:lvl>
    <w:lvl w:ilvl="1">
      <w:start w:val="1"/>
      <w:numFmt w:val="lowerLetter"/>
      <w:lvlText w:val="%2)"/>
      <w:lvlJc w:val="left"/>
      <w:pPr>
        <w:tabs>
          <w:tab w:val="num" w:pos="1134"/>
        </w:tabs>
        <w:ind w:left="1134" w:hanging="567"/>
      </w:pPr>
      <w:rPr>
        <w:rFonts w:eastAsia="Times New Roman" w:cs="Times New Roman"/>
        <w:b w:val="0"/>
        <w:color w:val="auto"/>
        <w:sz w:val="22"/>
        <w:szCs w:val="22"/>
      </w:rPr>
    </w:lvl>
    <w:lvl w:ilvl="2">
      <w:start w:val="2"/>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78B404C"/>
    <w:multiLevelType w:val="multilevel"/>
    <w:tmpl w:val="BAF4B562"/>
    <w:lvl w:ilvl="0">
      <w:start w:val="1"/>
      <w:numFmt w:val="decimal"/>
      <w:lvlText w:val="%1."/>
      <w:lvlJc w:val="left"/>
      <w:pPr>
        <w:tabs>
          <w:tab w:val="num" w:pos="420"/>
        </w:tabs>
        <w:ind w:left="420" w:hanging="4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BD75B2"/>
    <w:multiLevelType w:val="hybridMultilevel"/>
    <w:tmpl w:val="1AF44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DF841B9"/>
    <w:multiLevelType w:val="multilevel"/>
    <w:tmpl w:val="3F74ADA0"/>
    <w:lvl w:ilvl="0">
      <w:start w:val="1"/>
      <w:numFmt w:val="decimal"/>
      <w:lvlText w:val="%1."/>
      <w:lvlJc w:val="left"/>
      <w:pPr>
        <w:tabs>
          <w:tab w:val="num" w:pos="567"/>
        </w:tabs>
        <w:ind w:left="567" w:hanging="567"/>
      </w:pPr>
      <w:rPr>
        <w:rFonts w:eastAsia="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443BA9"/>
    <w:multiLevelType w:val="multilevel"/>
    <w:tmpl w:val="0C962224"/>
    <w:lvl w:ilvl="0">
      <w:start w:val="1"/>
      <w:numFmt w:val="decimal"/>
      <w:lvlText w:val="%1."/>
      <w:lvlJc w:val="left"/>
      <w:pPr>
        <w:tabs>
          <w:tab w:val="num" w:pos="567"/>
        </w:tabs>
        <w:ind w:left="567" w:hanging="567"/>
      </w:pPr>
      <w:rPr>
        <w:rFonts w:eastAsia="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F00170"/>
    <w:multiLevelType w:val="multilevel"/>
    <w:tmpl w:val="B98229E6"/>
    <w:lvl w:ilvl="0">
      <w:start w:val="1"/>
      <w:numFmt w:val="lowerLetter"/>
      <w:lvlText w:val="%1)"/>
      <w:lvlJc w:val="left"/>
      <w:pPr>
        <w:ind w:left="360" w:hanging="360"/>
      </w:pPr>
      <w:rPr>
        <w:rFonts w:eastAsia="Times New Roman"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2D5507"/>
    <w:multiLevelType w:val="multilevel"/>
    <w:tmpl w:val="4C0CCED6"/>
    <w:lvl w:ilvl="0">
      <w:start w:val="1"/>
      <w:numFmt w:val="decimal"/>
      <w:lvlText w:val="%1."/>
      <w:lvlJc w:val="left"/>
      <w:pPr>
        <w:tabs>
          <w:tab w:val="num" w:pos="567"/>
        </w:tabs>
        <w:ind w:left="567" w:hanging="567"/>
      </w:pPr>
      <w:rPr>
        <w:rFonts w:eastAsia="Times New Roman" w:cs="Times New Roman"/>
        <w:b w:val="0"/>
        <w:sz w:val="22"/>
        <w:szCs w:val="22"/>
      </w:rPr>
    </w:lvl>
    <w:lvl w:ilvl="1">
      <w:start w:val="1"/>
      <w:numFmt w:val="lowerLetter"/>
      <w:lvlText w:val="%2)"/>
      <w:lvlJc w:val="left"/>
      <w:pPr>
        <w:tabs>
          <w:tab w:val="num" w:pos="1134"/>
        </w:tabs>
        <w:ind w:left="1134" w:hanging="567"/>
      </w:pPr>
      <w:rPr>
        <w:rFonts w:eastAsia="Times New Roman" w:cs="Times New Roman"/>
        <w:b w:val="0"/>
        <w:i w:val="0"/>
        <w:sz w:val="22"/>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487D348A"/>
    <w:multiLevelType w:val="multilevel"/>
    <w:tmpl w:val="8576A64A"/>
    <w:lvl w:ilvl="0">
      <w:start w:val="1"/>
      <w:numFmt w:val="decimal"/>
      <w:lvlText w:val="%1."/>
      <w:lvlJc w:val="left"/>
      <w:pPr>
        <w:tabs>
          <w:tab w:val="num" w:pos="567"/>
        </w:tabs>
        <w:ind w:left="567" w:hanging="567"/>
      </w:pPr>
      <w:rPr>
        <w:rFonts w:eastAsia="Times New Roman" w:cs="Times New Roman"/>
        <w:b w:val="0"/>
      </w:rPr>
    </w:lvl>
    <w:lvl w:ilvl="1">
      <w:start w:val="3"/>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C93FBB"/>
    <w:multiLevelType w:val="multilevel"/>
    <w:tmpl w:val="749AD1CA"/>
    <w:lvl w:ilvl="0">
      <w:start w:val="1"/>
      <w:numFmt w:val="decimal"/>
      <w:lvlText w:val="%1."/>
      <w:lvlJc w:val="left"/>
      <w:pPr>
        <w:tabs>
          <w:tab w:val="num" w:pos="567"/>
        </w:tabs>
        <w:ind w:left="567" w:hanging="567"/>
      </w:pPr>
      <w:rPr>
        <w:rFonts w:eastAsia="Times New Roman" w:cs="Times New Roman"/>
        <w:b w:val="0"/>
        <w:sz w:val="22"/>
        <w:szCs w:val="22"/>
      </w:rPr>
    </w:lvl>
    <w:lvl w:ilvl="1">
      <w:start w:val="1"/>
      <w:numFmt w:val="lowerLetter"/>
      <w:lvlText w:val="%2)"/>
      <w:lvlJc w:val="left"/>
      <w:pPr>
        <w:tabs>
          <w:tab w:val="num" w:pos="1134"/>
        </w:tabs>
        <w:ind w:left="1134" w:hanging="567"/>
      </w:pPr>
      <w:rPr>
        <w:rFonts w:eastAsia="Times New Roman" w:cs="Times New Roman"/>
        <w:b w:val="0"/>
        <w:i w:val="0"/>
        <w:sz w:val="22"/>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52571BE8"/>
    <w:multiLevelType w:val="multilevel"/>
    <w:tmpl w:val="B2502A5E"/>
    <w:lvl w:ilvl="0">
      <w:start w:val="1"/>
      <w:numFmt w:val="lowerLetter"/>
      <w:lvlText w:val="%1)"/>
      <w:lvlJc w:val="left"/>
      <w:pPr>
        <w:tabs>
          <w:tab w:val="num" w:pos="1134"/>
        </w:tabs>
        <w:ind w:left="1134" w:hanging="567"/>
      </w:pPr>
      <w:rPr>
        <w:rFonts w:eastAsia="Times New Roman" w:cs="Times New Roman"/>
        <w:b w:val="0"/>
        <w:i w:val="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162948"/>
    <w:multiLevelType w:val="multilevel"/>
    <w:tmpl w:val="B8EE12C8"/>
    <w:lvl w:ilvl="0">
      <w:start w:val="1"/>
      <w:numFmt w:val="decimal"/>
      <w:lvlText w:val="%1."/>
      <w:lvlJc w:val="left"/>
      <w:pPr>
        <w:tabs>
          <w:tab w:val="num" w:pos="567"/>
        </w:tabs>
        <w:ind w:left="567" w:hanging="567"/>
      </w:pPr>
      <w:rPr>
        <w:rFonts w:eastAsia="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B85BC0"/>
    <w:multiLevelType w:val="multilevel"/>
    <w:tmpl w:val="6152E7AC"/>
    <w:lvl w:ilvl="0">
      <w:start w:val="1"/>
      <w:numFmt w:val="lowerLetter"/>
      <w:lvlText w:val="%1)"/>
      <w:lvlJc w:val="left"/>
      <w:pPr>
        <w:ind w:left="720" w:hanging="360"/>
      </w:pPr>
    </w:lvl>
    <w:lvl w:ilvl="1">
      <w:start w:val="1"/>
      <w:numFmt w:val="lowerLetter"/>
      <w:lvlText w:val="%2)"/>
      <w:lvlJc w:val="left"/>
      <w:pPr>
        <w:ind w:left="6881"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9C0901"/>
    <w:multiLevelType w:val="multilevel"/>
    <w:tmpl w:val="4ABEEFA8"/>
    <w:lvl w:ilvl="0">
      <w:start w:val="1"/>
      <w:numFmt w:val="lowerLetter"/>
      <w:lvlText w:val="%1)"/>
      <w:lvlJc w:val="left"/>
      <w:pPr>
        <w:tabs>
          <w:tab w:val="num" w:pos="1134"/>
        </w:tabs>
        <w:ind w:left="1134" w:hanging="567"/>
      </w:pPr>
      <w:rPr>
        <w:rFonts w:eastAsia="Times New Roman" w:cs="Times New Roman"/>
        <w:b w:val="0"/>
        <w:i w:val="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28"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125605E"/>
    <w:multiLevelType w:val="multilevel"/>
    <w:tmpl w:val="5FF80916"/>
    <w:lvl w:ilvl="0">
      <w:start w:val="1"/>
      <w:numFmt w:val="decimal"/>
      <w:lvlText w:val="%1."/>
      <w:lvlJc w:val="left"/>
      <w:pPr>
        <w:tabs>
          <w:tab w:val="num" w:pos="567"/>
        </w:tabs>
        <w:ind w:left="567" w:hanging="567"/>
      </w:pPr>
      <w:rPr>
        <w:rFonts w:cs="Times New Roman"/>
        <w:b w:val="0"/>
      </w:rPr>
    </w:lvl>
    <w:lvl w:ilvl="1">
      <w:start w:val="1"/>
      <w:numFmt w:val="bullet"/>
      <w:lvlText w:val=""/>
      <w:lvlJc w:val="left"/>
      <w:pPr>
        <w:ind w:left="1648" w:hanging="360"/>
      </w:pPr>
      <w:rPr>
        <w:rFonts w:ascii="Symbol" w:hAnsi="Symbol" w:cs="Symbol" w:hint="default"/>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30" w15:restartNumberingAfterBreak="0">
    <w:nsid w:val="758C446C"/>
    <w:multiLevelType w:val="multilevel"/>
    <w:tmpl w:val="5124260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905678472">
    <w:abstractNumId w:val="1"/>
  </w:num>
  <w:num w:numId="2" w16cid:durableId="580991105">
    <w:abstractNumId w:val="22"/>
  </w:num>
  <w:num w:numId="3" w16cid:durableId="1127236">
    <w:abstractNumId w:val="18"/>
  </w:num>
  <w:num w:numId="4" w16cid:durableId="1242566893">
    <w:abstractNumId w:val="27"/>
  </w:num>
  <w:num w:numId="5" w16cid:durableId="853693842">
    <w:abstractNumId w:val="31"/>
  </w:num>
  <w:num w:numId="6" w16cid:durableId="279650482">
    <w:abstractNumId w:val="8"/>
  </w:num>
  <w:num w:numId="7" w16cid:durableId="137236399">
    <w:abstractNumId w:val="11"/>
  </w:num>
  <w:num w:numId="8" w16cid:durableId="722169365">
    <w:abstractNumId w:val="0"/>
  </w:num>
  <w:num w:numId="9" w16cid:durableId="207111455">
    <w:abstractNumId w:val="3"/>
  </w:num>
  <w:num w:numId="10" w16cid:durableId="896354651">
    <w:abstractNumId w:val="16"/>
  </w:num>
  <w:num w:numId="11" w16cid:durableId="704252529">
    <w:abstractNumId w:val="20"/>
  </w:num>
  <w:num w:numId="12" w16cid:durableId="1901164458">
    <w:abstractNumId w:val="9"/>
  </w:num>
  <w:num w:numId="13" w16cid:durableId="173107967">
    <w:abstractNumId w:val="28"/>
  </w:num>
  <w:num w:numId="14" w16cid:durableId="1258828241">
    <w:abstractNumId w:val="4"/>
  </w:num>
  <w:num w:numId="15" w16cid:durableId="1059549667">
    <w:abstractNumId w:val="17"/>
  </w:num>
  <w:num w:numId="16" w16cid:durableId="1992634663">
    <w:abstractNumId w:val="19"/>
  </w:num>
  <w:num w:numId="17" w16cid:durableId="207958804">
    <w:abstractNumId w:val="2"/>
  </w:num>
  <w:num w:numId="18" w16cid:durableId="146671618">
    <w:abstractNumId w:val="6"/>
  </w:num>
  <w:num w:numId="19" w16cid:durableId="1812556450">
    <w:abstractNumId w:val="5"/>
  </w:num>
  <w:num w:numId="20" w16cid:durableId="1221019266">
    <w:abstractNumId w:val="13"/>
  </w:num>
  <w:num w:numId="21" w16cid:durableId="1702244884">
    <w:abstractNumId w:val="14"/>
  </w:num>
  <w:num w:numId="22" w16cid:durableId="1886746808">
    <w:abstractNumId w:val="7"/>
  </w:num>
  <w:num w:numId="23" w16cid:durableId="577713561">
    <w:abstractNumId w:val="23"/>
  </w:num>
  <w:num w:numId="24" w16cid:durableId="1495493167">
    <w:abstractNumId w:val="26"/>
  </w:num>
  <w:num w:numId="25" w16cid:durableId="1404832701">
    <w:abstractNumId w:val="21"/>
  </w:num>
  <w:num w:numId="26" w16cid:durableId="46612463">
    <w:abstractNumId w:val="25"/>
  </w:num>
  <w:num w:numId="27" w16cid:durableId="1277441478">
    <w:abstractNumId w:val="10"/>
  </w:num>
  <w:num w:numId="28" w16cid:durableId="1471286757">
    <w:abstractNumId w:val="29"/>
  </w:num>
  <w:num w:numId="29" w16cid:durableId="898783920">
    <w:abstractNumId w:val="15"/>
  </w:num>
  <w:num w:numId="30" w16cid:durableId="475267867">
    <w:abstractNumId w:val="24"/>
  </w:num>
  <w:num w:numId="31" w16cid:durableId="1329287678">
    <w:abstractNumId w:val="30"/>
  </w:num>
  <w:num w:numId="32" w16cid:durableId="14580614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2345C"/>
    <w:rsid w:val="00027EA0"/>
    <w:rsid w:val="000456EA"/>
    <w:rsid w:val="000D18B6"/>
    <w:rsid w:val="000F70E0"/>
    <w:rsid w:val="00101202"/>
    <w:rsid w:val="00147E1E"/>
    <w:rsid w:val="00194AE2"/>
    <w:rsid w:val="001F4EDD"/>
    <w:rsid w:val="00241DA5"/>
    <w:rsid w:val="00242BF6"/>
    <w:rsid w:val="002A3EBF"/>
    <w:rsid w:val="002B6D4B"/>
    <w:rsid w:val="003114AD"/>
    <w:rsid w:val="00336593"/>
    <w:rsid w:val="0034670A"/>
    <w:rsid w:val="00370AD0"/>
    <w:rsid w:val="003814AD"/>
    <w:rsid w:val="004165BD"/>
    <w:rsid w:val="004232DF"/>
    <w:rsid w:val="00495DE1"/>
    <w:rsid w:val="004D43A3"/>
    <w:rsid w:val="004E757A"/>
    <w:rsid w:val="004F4E15"/>
    <w:rsid w:val="00550860"/>
    <w:rsid w:val="005B60EB"/>
    <w:rsid w:val="006114CF"/>
    <w:rsid w:val="00616E9E"/>
    <w:rsid w:val="00654613"/>
    <w:rsid w:val="00666840"/>
    <w:rsid w:val="006F33DB"/>
    <w:rsid w:val="00735E30"/>
    <w:rsid w:val="007409CF"/>
    <w:rsid w:val="00785FA7"/>
    <w:rsid w:val="007B3E78"/>
    <w:rsid w:val="00830A8C"/>
    <w:rsid w:val="00880B7E"/>
    <w:rsid w:val="00895AC9"/>
    <w:rsid w:val="008D43D2"/>
    <w:rsid w:val="008D6B61"/>
    <w:rsid w:val="008F1DA2"/>
    <w:rsid w:val="00900175"/>
    <w:rsid w:val="00914312"/>
    <w:rsid w:val="00920A0C"/>
    <w:rsid w:val="009447E3"/>
    <w:rsid w:val="00990051"/>
    <w:rsid w:val="009C7752"/>
    <w:rsid w:val="00A52310"/>
    <w:rsid w:val="00A54AF7"/>
    <w:rsid w:val="00A7635A"/>
    <w:rsid w:val="00AB2823"/>
    <w:rsid w:val="00AE0A69"/>
    <w:rsid w:val="00AE4084"/>
    <w:rsid w:val="00AE75A9"/>
    <w:rsid w:val="00B22935"/>
    <w:rsid w:val="00B25E75"/>
    <w:rsid w:val="00B31284"/>
    <w:rsid w:val="00B37244"/>
    <w:rsid w:val="00BF0E75"/>
    <w:rsid w:val="00C67FC0"/>
    <w:rsid w:val="00D33975"/>
    <w:rsid w:val="00D35566"/>
    <w:rsid w:val="00D405C2"/>
    <w:rsid w:val="00D46F5E"/>
    <w:rsid w:val="00D75771"/>
    <w:rsid w:val="00D83198"/>
    <w:rsid w:val="00D85C51"/>
    <w:rsid w:val="00E51295"/>
    <w:rsid w:val="00E77744"/>
    <w:rsid w:val="00EB47E3"/>
    <w:rsid w:val="00EF1A44"/>
    <w:rsid w:val="00F34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paragraph" w:styleId="Tekstpodstawowy">
    <w:name w:val="Body Text"/>
    <w:basedOn w:val="Normalny"/>
    <w:link w:val="TekstpodstawowyZnak"/>
    <w:semiHidden/>
    <w:rsid w:val="00895AC9"/>
    <w:pPr>
      <w:widowControl w:val="0"/>
      <w:suppressAutoHyphens/>
      <w:spacing w:after="120" w:line="240" w:lineRule="auto"/>
    </w:pPr>
    <w:rPr>
      <w:rFonts w:ascii="Times New Roman" w:eastAsia="Lucida Sans Unicode" w:hAnsi="Times New Roman" w:cs="Times New Roman"/>
      <w:noProof w:val="0"/>
      <w:kern w:val="1"/>
      <w:sz w:val="24"/>
      <w:szCs w:val="24"/>
    </w:rPr>
  </w:style>
  <w:style w:type="character" w:customStyle="1" w:styleId="TekstpodstawowyZnak">
    <w:name w:val="Tekst podstawowy Znak"/>
    <w:basedOn w:val="Domylnaczcionkaakapitu"/>
    <w:link w:val="Tekstpodstawowy"/>
    <w:semiHidden/>
    <w:rsid w:val="00895AC9"/>
    <w:rPr>
      <w:rFonts w:ascii="Times New Roman" w:eastAsia="Lucida Sans Unicode" w:hAnsi="Times New Roman" w:cs="Times New Roman"/>
      <w:kern w:val="1"/>
      <w:sz w:val="24"/>
      <w:szCs w:val="24"/>
    </w:rPr>
  </w:style>
  <w:style w:type="paragraph" w:styleId="Tekstpodstawowy2">
    <w:name w:val="Body Text 2"/>
    <w:basedOn w:val="Normalny"/>
    <w:link w:val="Tekstpodstawowy2Znak"/>
    <w:uiPriority w:val="99"/>
    <w:semiHidden/>
    <w:unhideWhenUsed/>
    <w:rsid w:val="00895AC9"/>
    <w:pPr>
      <w:widowControl w:val="0"/>
      <w:suppressAutoHyphens/>
      <w:spacing w:after="120" w:line="480" w:lineRule="auto"/>
    </w:pPr>
    <w:rPr>
      <w:rFonts w:ascii="Times New Roman" w:eastAsia="Lucida Sans Unicode" w:hAnsi="Times New Roman" w:cs="Times New Roman"/>
      <w:noProof w:val="0"/>
      <w:kern w:val="1"/>
      <w:sz w:val="24"/>
      <w:szCs w:val="24"/>
    </w:rPr>
  </w:style>
  <w:style w:type="character" w:customStyle="1" w:styleId="Tekstpodstawowy2Znak">
    <w:name w:val="Tekst podstawowy 2 Znak"/>
    <w:basedOn w:val="Domylnaczcionkaakapitu"/>
    <w:link w:val="Tekstpodstawowy2"/>
    <w:uiPriority w:val="99"/>
    <w:semiHidden/>
    <w:rsid w:val="00895AC9"/>
    <w:rPr>
      <w:rFonts w:ascii="Times New Roman" w:eastAsia="Lucida Sans Unicode" w:hAnsi="Times New Roman" w:cs="Times New Roman"/>
      <w:kern w:val="1"/>
      <w:sz w:val="24"/>
      <w:szCs w:val="24"/>
    </w:rPr>
  </w:style>
  <w:style w:type="paragraph" w:customStyle="1" w:styleId="Default">
    <w:name w:val="Default"/>
    <w:qFormat/>
    <w:rsid w:val="00895AC9"/>
    <w:pPr>
      <w:widowControl w:val="0"/>
      <w:suppressAutoHyphens/>
      <w:autoSpaceDN w:val="0"/>
      <w:spacing w:after="0" w:line="240" w:lineRule="auto"/>
      <w:textAlignment w:val="baseline"/>
    </w:pPr>
    <w:rPr>
      <w:rFonts w:ascii="Calibri" w:eastAsia="SimSun" w:hAnsi="Calibri" w:cs="Mangal"/>
      <w:color w:val="000000"/>
      <w:kern w:val="3"/>
      <w:sz w:val="24"/>
      <w:szCs w:val="24"/>
      <w:lang w:eastAsia="zh-CN" w:bidi="hi-IN"/>
    </w:rPr>
  </w:style>
  <w:style w:type="paragraph" w:customStyle="1" w:styleId="Textbody">
    <w:name w:val="Text body"/>
    <w:basedOn w:val="Standard"/>
    <w:rsid w:val="00895AC9"/>
    <w:pPr>
      <w:spacing w:after="120"/>
    </w:pPr>
    <w:rPr>
      <w:rFonts w:cs="Mangal"/>
    </w:rPr>
  </w:style>
  <w:style w:type="paragraph" w:styleId="Tekstpodstawowywcity">
    <w:name w:val="Body Text Indent"/>
    <w:basedOn w:val="Normalny"/>
    <w:link w:val="TekstpodstawowywcityZnak"/>
    <w:uiPriority w:val="99"/>
    <w:semiHidden/>
    <w:unhideWhenUsed/>
    <w:rsid w:val="00895AC9"/>
    <w:pPr>
      <w:widowControl w:val="0"/>
      <w:suppressAutoHyphens/>
      <w:spacing w:after="120" w:line="240" w:lineRule="auto"/>
      <w:ind w:left="283"/>
    </w:pPr>
    <w:rPr>
      <w:rFonts w:ascii="Times New Roman" w:eastAsia="Lucida Sans Unicode" w:hAnsi="Times New Roman" w:cs="Times New Roman"/>
      <w:noProof w:val="0"/>
      <w:kern w:val="1"/>
      <w:sz w:val="24"/>
      <w:szCs w:val="24"/>
    </w:rPr>
  </w:style>
  <w:style w:type="character" w:customStyle="1" w:styleId="TekstpodstawowywcityZnak">
    <w:name w:val="Tekst podstawowy wcięty Znak"/>
    <w:basedOn w:val="Domylnaczcionkaakapitu"/>
    <w:link w:val="Tekstpodstawowywcity"/>
    <w:uiPriority w:val="99"/>
    <w:semiHidden/>
    <w:rsid w:val="00895AC9"/>
    <w:rPr>
      <w:rFonts w:ascii="Times New Roman" w:eastAsia="Lucida Sans Unicode" w:hAnsi="Times New Roman" w:cs="Times New Roman"/>
      <w:kern w:val="1"/>
      <w:sz w:val="24"/>
      <w:szCs w:val="24"/>
    </w:rPr>
  </w:style>
  <w:style w:type="character" w:customStyle="1" w:styleId="czeinternetowe">
    <w:name w:val="Łącze internetowe"/>
    <w:unhideWhenUsed/>
    <w:rsid w:val="00895AC9"/>
    <w:rPr>
      <w:color w:val="0000FF"/>
      <w:u w:val="single"/>
    </w:rPr>
  </w:style>
  <w:style w:type="character" w:customStyle="1" w:styleId="Teksttreci">
    <w:name w:val="Tekst treści_"/>
    <w:link w:val="Teksttreci0"/>
    <w:qFormat/>
    <w:rsid w:val="00895AC9"/>
    <w:rPr>
      <w:shd w:val="clear" w:color="auto" w:fill="FFFFFF"/>
    </w:rPr>
  </w:style>
  <w:style w:type="character" w:customStyle="1" w:styleId="Domylnaczcionkaakapitu4">
    <w:name w:val="Domyślna czcionka akapitu4"/>
    <w:qFormat/>
    <w:rsid w:val="00895AC9"/>
  </w:style>
  <w:style w:type="character" w:customStyle="1" w:styleId="BodytextBold">
    <w:name w:val="Body text + Bold"/>
    <w:qFormat/>
    <w:rsid w:val="00895AC9"/>
    <w:rPr>
      <w:rFonts w:ascii="Calibri" w:eastAsia="Calibri" w:hAnsi="Calibri" w:cs="Calibri"/>
      <w:b/>
      <w:bCs/>
      <w:i w:val="0"/>
      <w:iCs w:val="0"/>
      <w:caps w:val="0"/>
      <w:smallCaps w:val="0"/>
      <w:strike w:val="0"/>
      <w:dstrike w:val="0"/>
      <w:spacing w:val="0"/>
      <w:sz w:val="21"/>
      <w:szCs w:val="21"/>
    </w:rPr>
  </w:style>
  <w:style w:type="paragraph" w:customStyle="1" w:styleId="BylawsL3">
    <w:name w:val="Bylaws_L3"/>
    <w:basedOn w:val="Normalny"/>
    <w:next w:val="Tekstpodstawowy"/>
    <w:qFormat/>
    <w:rsid w:val="00895AC9"/>
    <w:pPr>
      <w:suppressAutoHyphens/>
      <w:spacing w:before="240" w:after="240" w:line="240" w:lineRule="auto"/>
      <w:jc w:val="both"/>
      <w:outlineLvl w:val="2"/>
    </w:pPr>
    <w:rPr>
      <w:rFonts w:ascii="Times New Roman" w:eastAsia="Times New Roman" w:hAnsi="Times New Roman" w:cs="Times New Roman"/>
      <w:noProof w:val="0"/>
      <w:sz w:val="20"/>
      <w:szCs w:val="20"/>
      <w:lang w:val="en-US"/>
    </w:rPr>
  </w:style>
  <w:style w:type="paragraph" w:customStyle="1" w:styleId="Teksttreci0">
    <w:name w:val="Tekst treści"/>
    <w:basedOn w:val="Normalny"/>
    <w:link w:val="Teksttreci"/>
    <w:qFormat/>
    <w:rsid w:val="00895AC9"/>
    <w:pPr>
      <w:widowControl w:val="0"/>
      <w:shd w:val="clear" w:color="auto" w:fill="FFFFFF"/>
      <w:suppressAutoHyphens/>
      <w:spacing w:before="240" w:after="0" w:line="274" w:lineRule="exact"/>
      <w:ind w:hanging="340"/>
      <w:jc w:val="both"/>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ie.oswietlenie@energa.pl" TargetMode="Externa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10766</Words>
  <Characters>64601</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10</cp:revision>
  <cp:lastPrinted>2022-07-18T09:44:00Z</cp:lastPrinted>
  <dcterms:created xsi:type="dcterms:W3CDTF">2022-09-09T09:02:00Z</dcterms:created>
  <dcterms:modified xsi:type="dcterms:W3CDTF">2022-09-30T06:52:00Z</dcterms:modified>
</cp:coreProperties>
</file>