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1A2F" w14:textId="078945C8" w:rsidR="001D108E" w:rsidRPr="001D108E" w:rsidRDefault="001D108E" w:rsidP="001D108E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D108E">
        <w:rPr>
          <w:rFonts w:ascii="Times New Roman" w:hAnsi="Times New Roman" w:cs="Times New Roman"/>
          <w:b/>
          <w:i/>
          <w:sz w:val="28"/>
          <w:szCs w:val="24"/>
        </w:rPr>
        <w:t>Klauzula informacyjna dotycząca przydziału (najmu) mieszkania</w:t>
      </w:r>
    </w:p>
    <w:p w14:paraId="54794E34" w14:textId="77777777" w:rsidR="001D108E" w:rsidRDefault="001D108E" w:rsidP="00F2533E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3718041B" w14:textId="47D52462" w:rsidR="000678E1" w:rsidRPr="000678E1" w:rsidRDefault="00DE572E" w:rsidP="00F2533E">
      <w:pPr>
        <w:jc w:val="both"/>
        <w:rPr>
          <w:rFonts w:ascii="Times New Roman" w:hAnsi="Times New Roman" w:cs="Times New Roman"/>
          <w:b/>
          <w:i/>
          <w:sz w:val="24"/>
        </w:rPr>
      </w:pPr>
      <w:r w:rsidRPr="000678E1">
        <w:rPr>
          <w:rFonts w:ascii="Times New Roman" w:hAnsi="Times New Roman" w:cs="Times New Roman"/>
          <w:b/>
          <w:i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164ADF" w:rsidRPr="000678E1">
        <w:rPr>
          <w:rFonts w:ascii="Times New Roman" w:hAnsi="Times New Roman" w:cs="Times New Roman"/>
          <w:b/>
          <w:i/>
          <w:sz w:val="24"/>
        </w:rPr>
        <w:t xml:space="preserve">Gmina </w:t>
      </w:r>
      <w:r w:rsidRPr="000678E1">
        <w:rPr>
          <w:rFonts w:ascii="Times New Roman" w:hAnsi="Times New Roman" w:cs="Times New Roman"/>
          <w:b/>
          <w:i/>
          <w:sz w:val="24"/>
        </w:rPr>
        <w:t>informuje, że:</w:t>
      </w:r>
    </w:p>
    <w:p w14:paraId="7D1ED3CA" w14:textId="77777777" w:rsidR="008F2CD0" w:rsidRDefault="008F2CD0" w:rsidP="008F2CD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22AFD86E" w14:textId="77777777" w:rsidR="008F2CD0" w:rsidRDefault="008F2CD0" w:rsidP="008F2CD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4F0ECB1A" w14:textId="1B1951FC" w:rsidR="008F2CD0" w:rsidRPr="008F2CD0" w:rsidRDefault="00EA5135" w:rsidP="008F2CD0">
      <w:pPr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EA5135">
        <w:rPr>
          <w:rFonts w:ascii="Times New Roman" w:hAnsi="Times New Roman" w:cs="Times New Roman"/>
          <w:i/>
          <w:iCs/>
        </w:rPr>
        <w:t xml:space="preserve">Administratorem Pani/Pana danych osobowych jest Gmina </w:t>
      </w:r>
      <w:r w:rsidR="00E22434">
        <w:rPr>
          <w:rFonts w:ascii="Times New Roman" w:hAnsi="Times New Roman" w:cs="Times New Roman"/>
          <w:i/>
          <w:iCs/>
        </w:rPr>
        <w:t>Staroźreby</w:t>
      </w:r>
      <w:r w:rsidRPr="00EA5135">
        <w:rPr>
          <w:rFonts w:ascii="Times New Roman" w:hAnsi="Times New Roman" w:cs="Times New Roman"/>
          <w:i/>
          <w:iCs/>
        </w:rPr>
        <w:t xml:space="preserve">, z siedzibą przy ul. </w:t>
      </w:r>
      <w:r w:rsidR="00E22434">
        <w:rPr>
          <w:rFonts w:ascii="Times New Roman" w:hAnsi="Times New Roman" w:cs="Times New Roman"/>
          <w:i/>
          <w:iCs/>
        </w:rPr>
        <w:t>Płocka 18</w:t>
      </w:r>
      <w:r w:rsidRPr="00EA5135">
        <w:rPr>
          <w:rFonts w:ascii="Times New Roman" w:hAnsi="Times New Roman" w:cs="Times New Roman"/>
          <w:i/>
          <w:iCs/>
        </w:rPr>
        <w:t xml:space="preserve">, </w:t>
      </w:r>
      <w:r w:rsidR="00E22434">
        <w:rPr>
          <w:rFonts w:ascii="Times New Roman" w:hAnsi="Times New Roman" w:cs="Times New Roman"/>
          <w:i/>
          <w:iCs/>
        </w:rPr>
        <w:t>09-440 Staroźreby</w:t>
      </w:r>
      <w:r w:rsidRPr="00EA5135">
        <w:rPr>
          <w:rFonts w:ascii="Times New Roman" w:hAnsi="Times New Roman" w:cs="Times New Roman"/>
          <w:i/>
          <w:iCs/>
        </w:rPr>
        <w:t>.</w:t>
      </w:r>
    </w:p>
    <w:p w14:paraId="059287CE" w14:textId="77777777" w:rsidR="008F2CD0" w:rsidRDefault="008F2CD0" w:rsidP="008F2CD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617097C4" w14:textId="77777777" w:rsidR="008F2CD0" w:rsidRDefault="008F2CD0" w:rsidP="008F2CD0">
      <w:pPr>
        <w:pStyle w:val="Akapitzlist"/>
        <w:numPr>
          <w:ilvl w:val="0"/>
          <w:numId w:val="5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377B214E" w14:textId="77777777" w:rsidR="008F2CD0" w:rsidRDefault="008F2CD0" w:rsidP="008F2CD0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D60E97D" w14:textId="690346AE" w:rsidR="00164ADF" w:rsidRPr="00164ADF" w:rsidRDefault="003D5613" w:rsidP="008F2CD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Urzędu, a także przysługujących Pani/Panu uprawnień, może Pani/Pan skontaktować się z naszym Inspektorem Ochrony Danych – p. </w:t>
      </w:r>
      <w:r w:rsidR="00150339">
        <w:rPr>
          <w:rFonts w:ascii="Times New Roman" w:hAnsi="Times New Roman" w:cs="Times New Roman"/>
          <w:i/>
          <w:iCs/>
        </w:rPr>
        <w:t xml:space="preserve">Wiolettą </w:t>
      </w:r>
      <w:proofErr w:type="spellStart"/>
      <w:r w:rsidR="00150339">
        <w:rPr>
          <w:rFonts w:ascii="Times New Roman" w:hAnsi="Times New Roman" w:cs="Times New Roman"/>
          <w:i/>
          <w:iCs/>
        </w:rPr>
        <w:t>Grosicką</w:t>
      </w:r>
      <w:proofErr w:type="spellEnd"/>
      <w:r>
        <w:rPr>
          <w:rFonts w:ascii="Times New Roman" w:hAnsi="Times New Roman" w:cs="Times New Roman"/>
          <w:i/>
          <w:iCs/>
        </w:rPr>
        <w:t xml:space="preserve"> za pomocą adresu e – mail: iodo@</w:t>
      </w:r>
      <w:r w:rsidR="00150339">
        <w:rPr>
          <w:rFonts w:ascii="Times New Roman" w:hAnsi="Times New Roman" w:cs="Times New Roman"/>
          <w:i/>
          <w:iCs/>
        </w:rPr>
        <w:t>starozreby</w:t>
      </w:r>
      <w:r>
        <w:rPr>
          <w:rFonts w:ascii="Times New Roman" w:hAnsi="Times New Roman" w:cs="Times New Roman"/>
          <w:i/>
          <w:iCs/>
        </w:rPr>
        <w:t xml:space="preserve">.pl oraz numeru telefonu: </w:t>
      </w:r>
      <w:r w:rsidR="00150339">
        <w:rPr>
          <w:rFonts w:ascii="Times New Roman" w:hAnsi="Times New Roman" w:cs="Times New Roman"/>
          <w:i/>
          <w:iCs/>
        </w:rPr>
        <w:t>24 2663086</w:t>
      </w:r>
      <w:r>
        <w:rPr>
          <w:rFonts w:ascii="Times New Roman" w:hAnsi="Times New Roman" w:cs="Times New Roman"/>
          <w:i/>
          <w:iCs/>
        </w:rPr>
        <w:t>.</w:t>
      </w:r>
    </w:p>
    <w:p w14:paraId="29EA10AA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138E22B3" w14:textId="46DBC3C9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Dane osobowe przetwarzane są w </w:t>
      </w:r>
      <w:r w:rsidR="00164ADF" w:rsidRPr="00164ADF">
        <w:rPr>
          <w:rFonts w:ascii="Times New Roman" w:hAnsi="Times New Roman" w:cs="Times New Roman"/>
          <w:i/>
        </w:rPr>
        <w:t>celu</w:t>
      </w:r>
      <w:r w:rsidRPr="00164ADF">
        <w:rPr>
          <w:rFonts w:ascii="Times New Roman" w:hAnsi="Times New Roman" w:cs="Times New Roman"/>
          <w:i/>
        </w:rPr>
        <w:t xml:space="preserve"> </w:t>
      </w:r>
      <w:r w:rsidR="00164ADF" w:rsidRPr="00164ADF">
        <w:rPr>
          <w:rFonts w:ascii="Times New Roman" w:hAnsi="Times New Roman" w:cs="Times New Roman"/>
          <w:i/>
        </w:rPr>
        <w:t>przeprowadzenia procesu</w:t>
      </w:r>
      <w:r w:rsidR="001D108E">
        <w:rPr>
          <w:rFonts w:ascii="Times New Roman" w:hAnsi="Times New Roman" w:cs="Times New Roman"/>
          <w:i/>
        </w:rPr>
        <w:t xml:space="preserve"> przydziału (</w:t>
      </w:r>
      <w:r w:rsidR="00164ADF" w:rsidRPr="00164ADF">
        <w:rPr>
          <w:rFonts w:ascii="Times New Roman" w:hAnsi="Times New Roman" w:cs="Times New Roman"/>
          <w:i/>
        </w:rPr>
        <w:t>najmu</w:t>
      </w:r>
      <w:r w:rsidR="001D108E">
        <w:rPr>
          <w:rFonts w:ascii="Times New Roman" w:hAnsi="Times New Roman" w:cs="Times New Roman"/>
          <w:i/>
        </w:rPr>
        <w:t>)</w:t>
      </w:r>
      <w:r w:rsidR="00164ADF" w:rsidRPr="00164ADF">
        <w:rPr>
          <w:rFonts w:ascii="Times New Roman" w:hAnsi="Times New Roman" w:cs="Times New Roman"/>
          <w:i/>
        </w:rPr>
        <w:t xml:space="preserve"> lokalu mieszkalnego na podstawie</w:t>
      </w:r>
      <w:r w:rsidR="006B30FB">
        <w:rPr>
          <w:rFonts w:ascii="Times New Roman" w:hAnsi="Times New Roman" w:cs="Times New Roman"/>
          <w:i/>
        </w:rPr>
        <w:t xml:space="preserve"> złożonego przez Pana/Panią</w:t>
      </w:r>
      <w:r w:rsidR="00164ADF" w:rsidRPr="00164ADF">
        <w:rPr>
          <w:rFonts w:ascii="Times New Roman" w:hAnsi="Times New Roman" w:cs="Times New Roman"/>
          <w:i/>
        </w:rPr>
        <w:t xml:space="preserve"> wniosku, </w:t>
      </w:r>
      <w:r w:rsidR="006B30FB">
        <w:rPr>
          <w:rFonts w:ascii="Times New Roman" w:hAnsi="Times New Roman" w:cs="Times New Roman"/>
          <w:i/>
        </w:rPr>
        <w:t>w oparciu o</w:t>
      </w:r>
      <w:r w:rsidR="00164ADF" w:rsidRPr="00164ADF">
        <w:rPr>
          <w:rFonts w:ascii="Times New Roman" w:hAnsi="Times New Roman" w:cs="Times New Roman"/>
          <w:i/>
        </w:rPr>
        <w:t xml:space="preserve"> Art. 6 ust. 1 lit. </w:t>
      </w:r>
      <w:r w:rsidR="00164ADF">
        <w:rPr>
          <w:rFonts w:ascii="Times New Roman" w:hAnsi="Times New Roman" w:cs="Times New Roman"/>
          <w:i/>
        </w:rPr>
        <w:t>c</w:t>
      </w:r>
      <w:r w:rsidR="00164ADF" w:rsidRPr="00164ADF">
        <w:rPr>
          <w:rFonts w:ascii="Times New Roman" w:hAnsi="Times New Roman" w:cs="Times New Roman"/>
          <w:i/>
        </w:rPr>
        <w:t xml:space="preserve"> </w:t>
      </w:r>
      <w:r w:rsidR="00164ADF">
        <w:rPr>
          <w:rFonts w:ascii="Times New Roman" w:hAnsi="Times New Roman" w:cs="Times New Roman"/>
          <w:i/>
        </w:rPr>
        <w:t>RODO</w:t>
      </w:r>
      <w:r w:rsidR="00164ADF" w:rsidRPr="00164ADF">
        <w:rPr>
          <w:rFonts w:ascii="Times New Roman" w:hAnsi="Times New Roman" w:cs="Times New Roman"/>
          <w:i/>
        </w:rPr>
        <w:t>.</w:t>
      </w:r>
      <w:r w:rsidR="001D108E">
        <w:rPr>
          <w:rFonts w:ascii="Times New Roman" w:hAnsi="Times New Roman" w:cs="Times New Roman"/>
          <w:i/>
        </w:rPr>
        <w:t xml:space="preserve"> W celu rozpatrzenia Pani/Pana wniosku możemy również poprosić o dane dotyczące Pani/Pana stanu zdrowia. Podstawą przetwarzania danych dotyczących Pani/Pana stanu zdrowia będzie Art. 9 ust. 2 lit. a RODO)</w:t>
      </w:r>
    </w:p>
    <w:p w14:paraId="4ED5F7CE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01907E52" w14:textId="48FF0D5C" w:rsidR="00F2533E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7BB06B9E" w14:textId="028D3E04" w:rsidR="001D108E" w:rsidRPr="001D108E" w:rsidRDefault="001D108E" w:rsidP="00F2533E">
      <w:pPr>
        <w:jc w:val="both"/>
        <w:rPr>
          <w:rFonts w:ascii="Times New Roman" w:hAnsi="Times New Roman" w:cs="Times New Roman"/>
          <w:b/>
          <w:bCs/>
          <w:i/>
        </w:rPr>
      </w:pPr>
      <w:r w:rsidRPr="001D108E">
        <w:rPr>
          <w:rFonts w:ascii="Times New Roman" w:hAnsi="Times New Roman" w:cs="Times New Roman"/>
          <w:b/>
          <w:bCs/>
          <w:i/>
        </w:rPr>
        <w:t xml:space="preserve">5. Okres przechowywania danych </w:t>
      </w:r>
    </w:p>
    <w:p w14:paraId="7F90E369" w14:textId="5B7A2B1B" w:rsidR="001D108E" w:rsidRPr="00164ADF" w:rsidRDefault="001D108E" w:rsidP="00F2533E">
      <w:pPr>
        <w:jc w:val="both"/>
        <w:rPr>
          <w:rFonts w:ascii="Times New Roman" w:hAnsi="Times New Roman" w:cs="Times New Roman"/>
          <w:i/>
        </w:rPr>
      </w:pPr>
      <w:r w:rsidRPr="001D108E">
        <w:rPr>
          <w:rFonts w:ascii="Times New Roman" w:hAnsi="Times New Roman" w:cs="Times New Roman"/>
          <w:i/>
        </w:rPr>
        <w:t>Pa</w:t>
      </w:r>
      <w:r>
        <w:rPr>
          <w:rFonts w:ascii="Times New Roman" w:hAnsi="Times New Roman" w:cs="Times New Roman"/>
          <w:i/>
        </w:rPr>
        <w:t>ni/Pana</w:t>
      </w:r>
      <w:r w:rsidRPr="001D108E">
        <w:rPr>
          <w:rFonts w:ascii="Times New Roman" w:hAnsi="Times New Roman" w:cs="Times New Roman"/>
          <w:i/>
        </w:rPr>
        <w:t xml:space="preserve"> dane osobowe będą przechowywane przez okres 10 lat licząc w pełnych latach kalendarzowych począwszy od dnia 1 stycznia roku następnego od daty zakończenia sprawy. Okres przechowywania wynika z rozporządzenia Prezesa Rady Ministrów z dnia 18 stycznia 2011 r. w sprawie instrukcji kancelaryjnej, jednolitych rzeczowych wykazów akt oraz instrukcji w sprawie organizacji i zakresu działania archiwów zakładowych.</w:t>
      </w:r>
    </w:p>
    <w:p w14:paraId="1F4AB328" w14:textId="0EF9C310" w:rsidR="00DE572E" w:rsidRPr="00164ADF" w:rsidRDefault="001D108E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DE572E" w:rsidRPr="00164ADF">
        <w:rPr>
          <w:rFonts w:ascii="Times New Roman" w:hAnsi="Times New Roman" w:cs="Times New Roman"/>
          <w:b/>
          <w:i/>
        </w:rPr>
        <w:t>. Informacja o przekazaniu danych do państw trzecich</w:t>
      </w:r>
    </w:p>
    <w:p w14:paraId="0FC7D52F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5A07F7B8" w14:textId="77777777" w:rsidR="00150339" w:rsidRDefault="00150339" w:rsidP="00F2533E">
      <w:pPr>
        <w:jc w:val="both"/>
        <w:rPr>
          <w:rFonts w:ascii="Times New Roman" w:hAnsi="Times New Roman" w:cs="Times New Roman"/>
          <w:b/>
          <w:i/>
        </w:rPr>
      </w:pPr>
    </w:p>
    <w:p w14:paraId="004A2E47" w14:textId="3DBB6B16" w:rsidR="00DE572E" w:rsidRPr="00164ADF" w:rsidRDefault="001D108E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7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38DE0C7C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3991B319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25909F8C" w14:textId="77F2C870" w:rsidR="00DE572E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380077C9" w14:textId="27A61B1A" w:rsidR="001D108E" w:rsidRDefault="001D108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usunięcia danych przetwarzanych na podstawie Pani/Pana zgody, </w:t>
      </w:r>
    </w:p>
    <w:p w14:paraId="2A6A7137" w14:textId="02EC5C65" w:rsidR="001D108E" w:rsidRPr="00164ADF" w:rsidRDefault="001D108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cofnięcia zgody na przetwarzanie danych osobowych przetwarzanych na podstawie Pani/Pana  zgody,</w:t>
      </w:r>
    </w:p>
    <w:p w14:paraId="3845930E" w14:textId="49528BC9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przypadku powzięcia informacji o niezgodnym z prawem przetwarzaniu w </w:t>
      </w:r>
      <w:r w:rsidR="000678E1">
        <w:rPr>
          <w:rFonts w:ascii="Times New Roman" w:hAnsi="Times New Roman" w:cs="Times New Roman"/>
          <w:i/>
        </w:rPr>
        <w:t xml:space="preserve">Gminie </w:t>
      </w:r>
      <w:r w:rsidRPr="00164ADF">
        <w:rPr>
          <w:rFonts w:ascii="Times New Roman" w:hAnsi="Times New Roman" w:cs="Times New Roman"/>
          <w:i/>
        </w:rPr>
        <w:t>Pani/Pana danych osobowych, przysługuje Pani/Panu prawo wniesienia skargi do organu nadzorczego, którym jest Prezes Urzędu Ochrony Danych Osobowych z siedzibą w Warszawie.</w:t>
      </w:r>
    </w:p>
    <w:p w14:paraId="602747B7" w14:textId="76333B6C" w:rsidR="000678E1" w:rsidRDefault="001D108E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5DF72A32" w14:textId="7EC98498" w:rsidR="00E53894" w:rsidRPr="000678E1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i/>
        </w:rPr>
        <w:t xml:space="preserve">Ponadto informujemy, że </w:t>
      </w:r>
      <w:r w:rsidR="00164ADF" w:rsidRPr="00164ADF">
        <w:rPr>
          <w:rFonts w:ascii="Times New Roman" w:hAnsi="Times New Roman" w:cs="Times New Roman"/>
          <w:i/>
        </w:rPr>
        <w:t xml:space="preserve">Gmina </w:t>
      </w:r>
      <w:r w:rsidRPr="00164ADF">
        <w:rPr>
          <w:rFonts w:ascii="Times New Roman" w:hAnsi="Times New Roman" w:cs="Times New Roman"/>
          <w:i/>
        </w:rPr>
        <w:t>nie przetwarza danych osobowych w trybie zautomatyzowanym oraz że dane nie są profilowane.</w:t>
      </w:r>
    </w:p>
    <w:sectPr w:rsidR="00E53894" w:rsidRPr="0006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9632">
    <w:abstractNumId w:val="0"/>
  </w:num>
  <w:num w:numId="2" w16cid:durableId="1921325985">
    <w:abstractNumId w:val="1"/>
  </w:num>
  <w:num w:numId="3" w16cid:durableId="1237781310">
    <w:abstractNumId w:val="2"/>
  </w:num>
  <w:num w:numId="4" w16cid:durableId="257836197">
    <w:abstractNumId w:val="4"/>
  </w:num>
  <w:num w:numId="5" w16cid:durableId="1368681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40E48"/>
    <w:rsid w:val="000678E1"/>
    <w:rsid w:val="000D10D4"/>
    <w:rsid w:val="00150339"/>
    <w:rsid w:val="00164ADF"/>
    <w:rsid w:val="001D108E"/>
    <w:rsid w:val="003D5613"/>
    <w:rsid w:val="006B30FB"/>
    <w:rsid w:val="006D5E53"/>
    <w:rsid w:val="006F1B09"/>
    <w:rsid w:val="00876DA3"/>
    <w:rsid w:val="008A557F"/>
    <w:rsid w:val="008F2CD0"/>
    <w:rsid w:val="00DE572E"/>
    <w:rsid w:val="00E22434"/>
    <w:rsid w:val="00E53894"/>
    <w:rsid w:val="00E91C5C"/>
    <w:rsid w:val="00EA5135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3F6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Wioletta</cp:lastModifiedBy>
  <cp:revision>12</cp:revision>
  <dcterms:created xsi:type="dcterms:W3CDTF">2019-01-30T18:14:00Z</dcterms:created>
  <dcterms:modified xsi:type="dcterms:W3CDTF">2024-11-26T11:24:00Z</dcterms:modified>
</cp:coreProperties>
</file>