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854F" w14:textId="0B934640" w:rsidR="00AF30F1" w:rsidRPr="00E65467" w:rsidRDefault="00AF30F1" w:rsidP="00722CE0">
      <w:pPr>
        <w:spacing w:after="150" w:line="254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</w:pPr>
      <w:r w:rsidRPr="00E6546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 xml:space="preserve">Klauzula informacyjna </w:t>
      </w:r>
      <w:r w:rsidR="00E65467" w:rsidRPr="00E6546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>- konkurs</w:t>
      </w:r>
    </w:p>
    <w:p w14:paraId="2B44F391" w14:textId="051892FD" w:rsidR="00075B00" w:rsidRPr="00E65467" w:rsidRDefault="00075B00" w:rsidP="00AF30F1">
      <w:pPr>
        <w:spacing w:after="150" w:line="254" w:lineRule="atLeast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65467">
        <w:rPr>
          <w:rFonts w:ascii="Times New Roman" w:hAnsi="Times New Roman" w:cs="Times New Roman"/>
          <w:b/>
          <w:i/>
          <w:iCs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Pr="00E65467">
        <w:rPr>
          <w:rFonts w:ascii="Times New Roman" w:hAnsi="Times New Roman" w:cs="Times New Roman"/>
          <w:b/>
          <w:i/>
          <w:iCs/>
          <w:sz w:val="24"/>
        </w:rPr>
        <w:br/>
      </w:r>
      <w:r w:rsidR="00DE1B52" w:rsidRPr="00E65467">
        <w:rPr>
          <w:rFonts w:ascii="Times New Roman" w:hAnsi="Times New Roman" w:cs="Times New Roman"/>
          <w:b/>
          <w:i/>
          <w:iCs/>
          <w:sz w:val="24"/>
        </w:rPr>
        <w:t>Administrator</w:t>
      </w:r>
      <w:r w:rsidRPr="00E65467">
        <w:rPr>
          <w:rFonts w:ascii="Times New Roman" w:hAnsi="Times New Roman" w:cs="Times New Roman"/>
          <w:b/>
          <w:i/>
          <w:iCs/>
          <w:sz w:val="24"/>
        </w:rPr>
        <w:t xml:space="preserve"> informuje, </w:t>
      </w:r>
      <w:r w:rsidR="00791A65" w:rsidRPr="00E65467">
        <w:rPr>
          <w:rFonts w:ascii="Times New Roman" w:hAnsi="Times New Roman" w:cs="Times New Roman"/>
          <w:b/>
          <w:i/>
          <w:iCs/>
          <w:sz w:val="24"/>
        </w:rPr>
        <w:t>iż</w:t>
      </w:r>
      <w:r w:rsidRPr="00E65467">
        <w:rPr>
          <w:rFonts w:ascii="Times New Roman" w:hAnsi="Times New Roman" w:cs="Times New Roman"/>
          <w:b/>
          <w:i/>
          <w:iCs/>
          <w:sz w:val="24"/>
        </w:rPr>
        <w:t>:</w:t>
      </w:r>
    </w:p>
    <w:p w14:paraId="38D99EB7" w14:textId="77777777" w:rsidR="00E65467" w:rsidRPr="00E65467" w:rsidRDefault="00E65467" w:rsidP="00E6546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E65467">
        <w:rPr>
          <w:rFonts w:ascii="Times New Roman" w:eastAsia="Calibri" w:hAnsi="Times New Roman" w:cs="Times New Roman"/>
          <w:b/>
          <w:i/>
        </w:rPr>
        <w:t>Administrator Danych Osobowych</w:t>
      </w:r>
    </w:p>
    <w:p w14:paraId="0FAA9312" w14:textId="77777777" w:rsidR="00E65467" w:rsidRPr="00E65467" w:rsidRDefault="00E65467" w:rsidP="00E65467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1DD8E30C" w14:textId="31655765" w:rsidR="00E65467" w:rsidRPr="00E65467" w:rsidRDefault="00B96622" w:rsidP="00E65467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B96622">
        <w:rPr>
          <w:rFonts w:ascii="Times New Roman" w:eastAsia="Calibri" w:hAnsi="Times New Roman" w:cs="Times New Roman"/>
          <w:i/>
          <w:iCs/>
        </w:rPr>
        <w:t xml:space="preserve">Administratorem Pani/Pana danych osobowych jest Gmina </w:t>
      </w:r>
      <w:r w:rsidR="004D2C38">
        <w:rPr>
          <w:rFonts w:ascii="Times New Roman" w:eastAsia="Calibri" w:hAnsi="Times New Roman" w:cs="Times New Roman"/>
          <w:i/>
          <w:iCs/>
        </w:rPr>
        <w:t>Staroźreby</w:t>
      </w:r>
      <w:r w:rsidRPr="00B96622">
        <w:rPr>
          <w:rFonts w:ascii="Times New Roman" w:eastAsia="Calibri" w:hAnsi="Times New Roman" w:cs="Times New Roman"/>
          <w:i/>
          <w:iCs/>
        </w:rPr>
        <w:t xml:space="preserve">, z siedzibą przy ul. </w:t>
      </w:r>
      <w:r w:rsidR="004D2C38">
        <w:rPr>
          <w:rFonts w:ascii="Times New Roman" w:eastAsia="Calibri" w:hAnsi="Times New Roman" w:cs="Times New Roman"/>
          <w:i/>
          <w:iCs/>
        </w:rPr>
        <w:t>Płocka 18</w:t>
      </w:r>
      <w:r w:rsidRPr="00B96622">
        <w:rPr>
          <w:rFonts w:ascii="Times New Roman" w:eastAsia="Calibri" w:hAnsi="Times New Roman" w:cs="Times New Roman"/>
          <w:i/>
          <w:iCs/>
        </w:rPr>
        <w:t xml:space="preserve">, </w:t>
      </w:r>
      <w:r w:rsidR="004D2C38">
        <w:rPr>
          <w:rFonts w:ascii="Times New Roman" w:eastAsia="Calibri" w:hAnsi="Times New Roman" w:cs="Times New Roman"/>
          <w:i/>
          <w:iCs/>
        </w:rPr>
        <w:t>09-440 Staroźreby</w:t>
      </w:r>
      <w:r w:rsidRPr="00B96622">
        <w:rPr>
          <w:rFonts w:ascii="Times New Roman" w:eastAsia="Calibri" w:hAnsi="Times New Roman" w:cs="Times New Roman"/>
          <w:i/>
          <w:iCs/>
        </w:rPr>
        <w:t>.</w:t>
      </w:r>
    </w:p>
    <w:p w14:paraId="248AFE1B" w14:textId="77777777" w:rsidR="00E65467" w:rsidRPr="00E65467" w:rsidRDefault="00E65467" w:rsidP="00E65467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034314E0" w14:textId="77777777" w:rsidR="00E65467" w:rsidRPr="00E65467" w:rsidRDefault="00E65467" w:rsidP="00E65467">
      <w:pPr>
        <w:numPr>
          <w:ilvl w:val="0"/>
          <w:numId w:val="3"/>
        </w:num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E65467">
        <w:rPr>
          <w:rFonts w:ascii="Times New Roman" w:eastAsia="Calibri" w:hAnsi="Times New Roman" w:cs="Times New Roman"/>
          <w:b/>
          <w:bCs/>
          <w:i/>
          <w:iCs/>
        </w:rPr>
        <w:t xml:space="preserve">Inspektor Ochrony Danych </w:t>
      </w:r>
    </w:p>
    <w:p w14:paraId="3F84784B" w14:textId="77777777" w:rsidR="00E65467" w:rsidRPr="00E65467" w:rsidRDefault="00E65467" w:rsidP="00E65467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403C5AA2" w14:textId="3554853D" w:rsidR="00075B00" w:rsidRPr="00E65467" w:rsidRDefault="00CA0F9F" w:rsidP="00E65467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4D2C38">
        <w:rPr>
          <w:rFonts w:ascii="Times New Roman" w:hAnsi="Times New Roman" w:cs="Times New Roman"/>
          <w:i/>
          <w:iCs/>
        </w:rPr>
        <w:t>Wiolettą Grosicką</w:t>
      </w:r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4D2C38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4D2C38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  <w:r w:rsidR="00AF30F1"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666DE246" w14:textId="77777777" w:rsidR="00AF30F1" w:rsidRPr="00E65467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3. Cel oraz podstawa prawna przetwarzania</w:t>
      </w:r>
    </w:p>
    <w:p w14:paraId="4F43647F" w14:textId="77777777" w:rsidR="00E65467" w:rsidRDefault="003F58DC" w:rsidP="003F5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Pani/Pana dane osobowe przetwarzane będą w celu</w:t>
      </w:r>
      <w:r w:rsidR="00E65467">
        <w:rPr>
          <w:rFonts w:ascii="Times New Roman" w:eastAsia="Times New Roman" w:hAnsi="Times New Roman" w:cs="Times New Roman"/>
          <w:i/>
          <w:iCs/>
          <w:lang w:eastAsia="pl-PL"/>
        </w:rPr>
        <w:t>:</w:t>
      </w: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208E8713" w14:textId="67734389" w:rsidR="00AF30F1" w:rsidRPr="00E65467" w:rsidRDefault="007C26BF" w:rsidP="00E6546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wzięcia udziału w konkursie</w:t>
      </w:r>
      <w:r w:rsidR="003D714B"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na stanowisko dyrektora szkoły lub innej placówki, na postawie Ustawy z dnia 14 grudnia 2016 r. (Dz.U.2018.0.996) - Prawo oświatowe.</w:t>
      </w:r>
    </w:p>
    <w:p w14:paraId="4BF2D215" w14:textId="2F51B7EF" w:rsidR="00E65467" w:rsidRPr="00E65467" w:rsidRDefault="00E65467" w:rsidP="00E6546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członkostwa w komisji przeprowadzającej konkurs, na podstawie Art. 6 ust. 1 lit. c RODO. </w:t>
      </w:r>
    </w:p>
    <w:p w14:paraId="16E0B01B" w14:textId="77777777" w:rsidR="00075B00" w:rsidRPr="00E65467" w:rsidRDefault="00AF30F1" w:rsidP="00791A65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="00075B00" w:rsidRPr="00E65467">
        <w:rPr>
          <w:rFonts w:ascii="Times New Roman" w:hAnsi="Times New Roman" w:cs="Times New Roman"/>
          <w:b/>
          <w:i/>
          <w:iCs/>
        </w:rPr>
        <w:t>4. Prawa osób, których dane są przetwarzane</w:t>
      </w:r>
    </w:p>
    <w:p w14:paraId="44D0CB3C" w14:textId="27D43071" w:rsidR="00AF30F1" w:rsidRPr="00E65467" w:rsidRDefault="006F2C1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Posiada Pani/Pan prawo dostępu do treści swoich danych oraz prawo ich sprostowania, ograniczenia przetwarzania oraz prawo wniesienia sprzeciwu.</w:t>
      </w:r>
    </w:p>
    <w:p w14:paraId="191184F5" w14:textId="77777777" w:rsidR="00AF30F1" w:rsidRPr="00E65467" w:rsidRDefault="00AF30F1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Powyższe żądania można przesłać na adresy wskazane w pkt I. Ponadto, zgodnie z RODO przysługuje Pani/Panu prawo do </w:t>
      </w: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wniesienia skargi</w:t>
      </w: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do Prezesa Urzędu Ochrony Danych Osobowych.</w:t>
      </w:r>
    </w:p>
    <w:p w14:paraId="50265B68" w14:textId="77777777" w:rsidR="00AF30F1" w:rsidRPr="00E65467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5. Okres przechowywania</w:t>
      </w:r>
      <w:r w:rsidR="00AF30F1"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14:paraId="6A8D8BA8" w14:textId="77777777" w:rsidR="003F58DC" w:rsidRPr="00E65467" w:rsidRDefault="003F58DC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Pani/Pana dane osobowe będą przechowywane przez okres przewidziany w instrukcji kancelaryjnej, stanowiącej załącznik nr 1 do rozporządzenia Prezesa Rady Ministrów z dnia 18 stycznia 2011 w sprawie instrukcji kancelaryjnej, jednolitych rzeczowych wykazów akt oraz instrukcji w sprawie organizacji i zakresu działania archiwów zakładowych. </w:t>
      </w:r>
    </w:p>
    <w:p w14:paraId="533394EE" w14:textId="77777777" w:rsidR="00AF30F1" w:rsidRPr="00E65467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6. Odbiorcy danych</w:t>
      </w:r>
    </w:p>
    <w:p w14:paraId="187D09DD" w14:textId="01FB8B93" w:rsidR="003F58DC" w:rsidRPr="00E65467" w:rsidRDefault="00AF30F1" w:rsidP="006871A8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Pani/Pana dane osobowe mogą zostać przekazane uprawnionym instytucjom określonym przez przepisy prawa.</w:t>
      </w:r>
    </w:p>
    <w:p w14:paraId="0FF02BAB" w14:textId="77777777" w:rsidR="00075B00" w:rsidRPr="00E65467" w:rsidRDefault="00075B00" w:rsidP="00075B00">
      <w:pPr>
        <w:jc w:val="both"/>
        <w:rPr>
          <w:rFonts w:ascii="Times New Roman" w:hAnsi="Times New Roman" w:cs="Times New Roman"/>
          <w:b/>
          <w:i/>
          <w:iCs/>
        </w:rPr>
      </w:pPr>
      <w:r w:rsidRPr="00E65467">
        <w:rPr>
          <w:rFonts w:ascii="Times New Roman" w:hAnsi="Times New Roman" w:cs="Times New Roman"/>
          <w:b/>
          <w:i/>
          <w:iCs/>
        </w:rPr>
        <w:t>7. Dobrowolność podania danych osobowych</w:t>
      </w:r>
    </w:p>
    <w:p w14:paraId="0BC8046F" w14:textId="63097C18" w:rsidR="003F58DC" w:rsidRPr="00E65467" w:rsidRDefault="003F58DC" w:rsidP="00075B00">
      <w:pPr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Cs/>
          <w:i/>
          <w:iCs/>
          <w:lang w:eastAsia="pl-PL"/>
        </w:rPr>
        <w:t>Podanie przez Pana/Panią danych osobowych jest wymogiem ustawowym. Jest Pan/Pani zobowiązana do ich podani</w:t>
      </w:r>
      <w:r w:rsidR="00E65467">
        <w:rPr>
          <w:rFonts w:ascii="Times New Roman" w:eastAsia="Times New Roman" w:hAnsi="Times New Roman" w:cs="Times New Roman"/>
          <w:bCs/>
          <w:i/>
          <w:iCs/>
          <w:lang w:eastAsia="pl-PL"/>
        </w:rPr>
        <w:t>a.</w:t>
      </w:r>
      <w:r w:rsidR="00EB0BC6" w:rsidRPr="00E65467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135ECA7A" w14:textId="77777777" w:rsidR="00075B00" w:rsidRPr="00E65467" w:rsidRDefault="00075B00" w:rsidP="00075B00">
      <w:pPr>
        <w:jc w:val="both"/>
        <w:rPr>
          <w:rFonts w:ascii="Times New Roman" w:hAnsi="Times New Roman" w:cs="Times New Roman"/>
          <w:b/>
          <w:i/>
          <w:iCs/>
        </w:rPr>
      </w:pPr>
      <w:r w:rsidRPr="00E65467">
        <w:rPr>
          <w:rFonts w:ascii="Times New Roman" w:hAnsi="Times New Roman" w:cs="Times New Roman"/>
          <w:b/>
          <w:i/>
          <w:iCs/>
        </w:rPr>
        <w:t>8. Profilowanie</w:t>
      </w:r>
    </w:p>
    <w:p w14:paraId="77AA10D8" w14:textId="14AA3291" w:rsidR="004878E3" w:rsidRPr="00E65467" w:rsidRDefault="00AF30F1" w:rsidP="00722CE0">
      <w:pPr>
        <w:spacing w:after="150" w:line="25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Informujemy, że </w:t>
      </w: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nie podejmujemy decyzji w sposób zautomatyzowany, w tym w formie profilowania.</w:t>
      </w:r>
    </w:p>
    <w:sectPr w:rsidR="004878E3" w:rsidRPr="00E6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577F7"/>
    <w:multiLevelType w:val="hybridMultilevel"/>
    <w:tmpl w:val="44640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022634">
    <w:abstractNumId w:val="1"/>
  </w:num>
  <w:num w:numId="2" w16cid:durableId="1311473292">
    <w:abstractNumId w:val="3"/>
  </w:num>
  <w:num w:numId="3" w16cid:durableId="1243565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237560">
    <w:abstractNumId w:val="2"/>
  </w:num>
  <w:num w:numId="5" w16cid:durableId="72410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75B00"/>
    <w:rsid w:val="001D0861"/>
    <w:rsid w:val="003663E8"/>
    <w:rsid w:val="003D714B"/>
    <w:rsid w:val="003F58DC"/>
    <w:rsid w:val="004878E3"/>
    <w:rsid w:val="004D2C38"/>
    <w:rsid w:val="005E12C0"/>
    <w:rsid w:val="006871A8"/>
    <w:rsid w:val="006F2C10"/>
    <w:rsid w:val="00722CE0"/>
    <w:rsid w:val="00741911"/>
    <w:rsid w:val="00791A65"/>
    <w:rsid w:val="007C26BF"/>
    <w:rsid w:val="00A95AA8"/>
    <w:rsid w:val="00AF30F1"/>
    <w:rsid w:val="00B96622"/>
    <w:rsid w:val="00C16BAF"/>
    <w:rsid w:val="00CA0F9F"/>
    <w:rsid w:val="00DE1B52"/>
    <w:rsid w:val="00E65467"/>
    <w:rsid w:val="00E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1C75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Wioletta</cp:lastModifiedBy>
  <cp:revision>6</cp:revision>
  <dcterms:created xsi:type="dcterms:W3CDTF">2021-09-13T14:10:00Z</dcterms:created>
  <dcterms:modified xsi:type="dcterms:W3CDTF">2024-11-26T11:09:00Z</dcterms:modified>
</cp:coreProperties>
</file>