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11EBF" w14:textId="77777777" w:rsidR="00B1756E" w:rsidRDefault="00B1756E" w:rsidP="00B1756E">
      <w:pPr>
        <w:tabs>
          <w:tab w:val="left" w:pos="6804"/>
        </w:tabs>
        <w:ind w:left="567"/>
        <w:rPr>
          <w:szCs w:val="22"/>
        </w:rPr>
      </w:pPr>
    </w:p>
    <w:p w14:paraId="051905F4" w14:textId="329A6925" w:rsidR="00B1756E" w:rsidRPr="00B1756E" w:rsidRDefault="00B1756E" w:rsidP="00B1756E">
      <w:pPr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 w:rsidR="006923A6">
        <w:rPr>
          <w:sz w:val="28"/>
          <w:szCs w:val="28"/>
        </w:rPr>
        <w:tab/>
      </w:r>
      <w:r w:rsidR="006C5E95">
        <w:rPr>
          <w:sz w:val="28"/>
          <w:szCs w:val="28"/>
        </w:rPr>
        <w:t xml:space="preserve">Specyfikacja - </w:t>
      </w:r>
      <w:r w:rsidRPr="00B1756E">
        <w:rPr>
          <w:sz w:val="28"/>
          <w:szCs w:val="28"/>
        </w:rPr>
        <w:t>Wymagania minimalne niszczarki</w:t>
      </w:r>
      <w:r w:rsidR="006C5E95">
        <w:rPr>
          <w:sz w:val="28"/>
          <w:szCs w:val="28"/>
        </w:rPr>
        <w:t xml:space="preserve"> – 1 szt.</w:t>
      </w:r>
      <w:bookmarkStart w:id="0" w:name="_GoBack"/>
      <w:bookmarkEnd w:id="0"/>
    </w:p>
    <w:p w14:paraId="5BD2B8B1" w14:textId="77777777" w:rsidR="00B1756E" w:rsidRDefault="00B1756E" w:rsidP="00B1756E">
      <w:pPr>
        <w:tabs>
          <w:tab w:val="left" w:pos="6804"/>
        </w:tabs>
        <w:ind w:left="567"/>
        <w:rPr>
          <w:szCs w:val="22"/>
        </w:rPr>
      </w:pPr>
    </w:p>
    <w:p w14:paraId="1C9FFC1F" w14:textId="61502CC7" w:rsidR="00B1756E" w:rsidRPr="006923A6" w:rsidRDefault="00B1756E" w:rsidP="00B1756E">
      <w:pPr>
        <w:tabs>
          <w:tab w:val="left" w:pos="6804"/>
        </w:tabs>
        <w:ind w:left="567"/>
        <w:rPr>
          <w:b/>
          <w:bCs/>
          <w:szCs w:val="22"/>
        </w:rPr>
      </w:pPr>
      <w:r w:rsidRPr="006923A6">
        <w:rPr>
          <w:b/>
          <w:bCs/>
          <w:szCs w:val="22"/>
        </w:rPr>
        <w:t>Opis</w:t>
      </w:r>
      <w:r w:rsidRPr="006923A6">
        <w:rPr>
          <w:b/>
          <w:bCs/>
          <w:szCs w:val="22"/>
        </w:rPr>
        <w:tab/>
        <w:t>Cecha wymagana</w:t>
      </w:r>
    </w:p>
    <w:p w14:paraId="3B46A301" w14:textId="64EF3E21" w:rsidR="00B1756E" w:rsidRDefault="00B1756E" w:rsidP="006923A6">
      <w:pPr>
        <w:tabs>
          <w:tab w:val="left" w:pos="6804"/>
        </w:tabs>
        <w:ind w:left="567"/>
        <w:rPr>
          <w:szCs w:val="22"/>
        </w:rPr>
      </w:pPr>
      <w:r>
        <w:rPr>
          <w:szCs w:val="22"/>
        </w:rPr>
        <w:t xml:space="preserve">Maks. Liczba jednorazowo niszczonych kartek (A4/80g): </w:t>
      </w:r>
      <w:r w:rsidR="006923A6">
        <w:rPr>
          <w:szCs w:val="22"/>
        </w:rPr>
        <w:tab/>
      </w:r>
      <w:r>
        <w:rPr>
          <w:szCs w:val="22"/>
        </w:rPr>
        <w:t>6</w:t>
      </w:r>
    </w:p>
    <w:p w14:paraId="712B42BA" w14:textId="1B7AC233" w:rsidR="00B1756E" w:rsidRDefault="00B1756E" w:rsidP="006923A6">
      <w:pPr>
        <w:tabs>
          <w:tab w:val="left" w:pos="6804"/>
        </w:tabs>
        <w:ind w:left="567"/>
        <w:rPr>
          <w:szCs w:val="22"/>
        </w:rPr>
      </w:pPr>
      <w:r>
        <w:rPr>
          <w:szCs w:val="22"/>
        </w:rPr>
        <w:t xml:space="preserve">Rodzaj cięcia: </w:t>
      </w:r>
      <w:r w:rsidR="006923A6">
        <w:rPr>
          <w:szCs w:val="22"/>
        </w:rPr>
        <w:tab/>
      </w:r>
      <w:r>
        <w:rPr>
          <w:szCs w:val="22"/>
        </w:rPr>
        <w:t xml:space="preserve">ścinki </w:t>
      </w:r>
    </w:p>
    <w:p w14:paraId="182A3D3C" w14:textId="62734A79" w:rsidR="00B1756E" w:rsidRDefault="00B1756E" w:rsidP="006923A6">
      <w:pPr>
        <w:tabs>
          <w:tab w:val="left" w:pos="6804"/>
        </w:tabs>
        <w:ind w:left="567"/>
        <w:rPr>
          <w:szCs w:val="22"/>
        </w:rPr>
      </w:pPr>
      <w:r>
        <w:rPr>
          <w:szCs w:val="22"/>
        </w:rPr>
        <w:t xml:space="preserve">Rozmiar cięcia w mm: </w:t>
      </w:r>
      <w:r w:rsidR="006923A6">
        <w:rPr>
          <w:szCs w:val="22"/>
        </w:rPr>
        <w:tab/>
      </w:r>
      <w:r>
        <w:rPr>
          <w:szCs w:val="22"/>
        </w:rPr>
        <w:t>2x15</w:t>
      </w:r>
    </w:p>
    <w:p w14:paraId="160E1CD9" w14:textId="7BFCE223" w:rsidR="00B1756E" w:rsidRPr="00B1756E" w:rsidRDefault="00B1756E" w:rsidP="006923A6">
      <w:pPr>
        <w:tabs>
          <w:tab w:val="left" w:pos="6804"/>
        </w:tabs>
        <w:ind w:left="567"/>
        <w:rPr>
          <w:szCs w:val="22"/>
        </w:rPr>
      </w:pPr>
      <w:r>
        <w:rPr>
          <w:szCs w:val="22"/>
        </w:rPr>
        <w:t xml:space="preserve">Poziom bezpieczeństwa DIN 66399: </w:t>
      </w:r>
      <w:r w:rsidR="006923A6">
        <w:rPr>
          <w:szCs w:val="22"/>
        </w:rPr>
        <w:tab/>
      </w:r>
      <w:r>
        <w:rPr>
          <w:szCs w:val="22"/>
        </w:rPr>
        <w:t>E - 4</w:t>
      </w:r>
    </w:p>
    <w:p w14:paraId="36756DE6" w14:textId="2F7C6548" w:rsidR="00B1756E" w:rsidRPr="00B1756E" w:rsidRDefault="00B1756E" w:rsidP="006923A6">
      <w:pPr>
        <w:tabs>
          <w:tab w:val="left" w:pos="6804"/>
        </w:tabs>
        <w:ind w:left="567"/>
        <w:rPr>
          <w:szCs w:val="22"/>
        </w:rPr>
      </w:pPr>
      <w:r>
        <w:rPr>
          <w:szCs w:val="22"/>
        </w:rPr>
        <w:t xml:space="preserve">Poziom bezpieczeństwa DIN 66399: </w:t>
      </w:r>
      <w:r w:rsidR="006923A6">
        <w:rPr>
          <w:szCs w:val="22"/>
        </w:rPr>
        <w:tab/>
      </w:r>
      <w:r>
        <w:rPr>
          <w:szCs w:val="22"/>
        </w:rPr>
        <w:t>F - 2</w:t>
      </w:r>
    </w:p>
    <w:p w14:paraId="5205EBD1" w14:textId="52464BB4" w:rsidR="00B1756E" w:rsidRPr="00B1756E" w:rsidRDefault="00B1756E" w:rsidP="006923A6">
      <w:pPr>
        <w:tabs>
          <w:tab w:val="left" w:pos="6804"/>
        </w:tabs>
        <w:ind w:left="567"/>
        <w:rPr>
          <w:szCs w:val="22"/>
        </w:rPr>
      </w:pPr>
      <w:r>
        <w:rPr>
          <w:szCs w:val="22"/>
        </w:rPr>
        <w:t>Poziom bezpieczeństwa DIN 66399:</w:t>
      </w:r>
      <w:r w:rsidR="006923A6">
        <w:rPr>
          <w:szCs w:val="22"/>
        </w:rPr>
        <w:tab/>
      </w:r>
      <w:r>
        <w:rPr>
          <w:szCs w:val="22"/>
        </w:rPr>
        <w:t xml:space="preserve"> O - 1</w:t>
      </w:r>
    </w:p>
    <w:p w14:paraId="483493E8" w14:textId="6DD31C58" w:rsidR="00B1756E" w:rsidRPr="00B1756E" w:rsidRDefault="00B1756E" w:rsidP="006923A6">
      <w:pPr>
        <w:tabs>
          <w:tab w:val="left" w:pos="6804"/>
        </w:tabs>
        <w:ind w:left="567"/>
        <w:rPr>
          <w:szCs w:val="22"/>
        </w:rPr>
      </w:pPr>
      <w:r>
        <w:rPr>
          <w:szCs w:val="22"/>
        </w:rPr>
        <w:t xml:space="preserve">Poziom bezpieczeństwa DIN 66399: </w:t>
      </w:r>
      <w:r w:rsidR="006923A6">
        <w:rPr>
          <w:szCs w:val="22"/>
        </w:rPr>
        <w:tab/>
      </w:r>
      <w:r>
        <w:rPr>
          <w:szCs w:val="22"/>
        </w:rPr>
        <w:t>P - 5</w:t>
      </w:r>
    </w:p>
    <w:p w14:paraId="241B0319" w14:textId="0FF3EA93" w:rsidR="00B1756E" w:rsidRPr="00B1756E" w:rsidRDefault="00B1756E" w:rsidP="006923A6">
      <w:pPr>
        <w:tabs>
          <w:tab w:val="left" w:pos="6804"/>
        </w:tabs>
        <w:ind w:left="567"/>
        <w:rPr>
          <w:szCs w:val="22"/>
        </w:rPr>
      </w:pPr>
      <w:r>
        <w:rPr>
          <w:szCs w:val="22"/>
        </w:rPr>
        <w:t xml:space="preserve">Poziom bezpieczeństwa DIN 66399: </w:t>
      </w:r>
      <w:r w:rsidR="006923A6">
        <w:rPr>
          <w:szCs w:val="22"/>
        </w:rPr>
        <w:tab/>
      </w:r>
      <w:r>
        <w:rPr>
          <w:szCs w:val="22"/>
        </w:rPr>
        <w:t>T - 2</w:t>
      </w:r>
    </w:p>
    <w:p w14:paraId="4051112F" w14:textId="696CD9FF" w:rsidR="00303AB4" w:rsidRPr="00B1756E" w:rsidRDefault="00303AB4" w:rsidP="006923A6">
      <w:pPr>
        <w:tabs>
          <w:tab w:val="left" w:pos="6804"/>
        </w:tabs>
        <w:ind w:left="567"/>
        <w:rPr>
          <w:szCs w:val="22"/>
        </w:rPr>
      </w:pPr>
      <w:r w:rsidRPr="00B1756E">
        <w:rPr>
          <w:szCs w:val="22"/>
        </w:rPr>
        <w:t>Szerokość szczelin</w:t>
      </w:r>
      <w:r w:rsidR="004B4DF7" w:rsidRPr="00B1756E">
        <w:rPr>
          <w:szCs w:val="22"/>
        </w:rPr>
        <w:t xml:space="preserve">y wejściowej: </w:t>
      </w:r>
      <w:r w:rsidR="006923A6">
        <w:rPr>
          <w:szCs w:val="22"/>
        </w:rPr>
        <w:tab/>
      </w:r>
      <w:r w:rsidR="004B4DF7" w:rsidRPr="00B1756E">
        <w:rPr>
          <w:szCs w:val="22"/>
        </w:rPr>
        <w:t>220 mm</w:t>
      </w:r>
    </w:p>
    <w:p w14:paraId="18C22E9A" w14:textId="6D0B54C5" w:rsidR="00303AB4" w:rsidRDefault="00303AB4" w:rsidP="006923A6">
      <w:pPr>
        <w:tabs>
          <w:tab w:val="left" w:pos="6804"/>
        </w:tabs>
        <w:ind w:left="567"/>
        <w:rPr>
          <w:szCs w:val="22"/>
        </w:rPr>
      </w:pPr>
      <w:r w:rsidRPr="00B1756E">
        <w:rPr>
          <w:szCs w:val="22"/>
        </w:rPr>
        <w:t>Pojemność</w:t>
      </w:r>
      <w:r w:rsidR="004B4DF7" w:rsidRPr="00B1756E">
        <w:rPr>
          <w:szCs w:val="22"/>
        </w:rPr>
        <w:t xml:space="preserve"> kosza: </w:t>
      </w:r>
      <w:r w:rsidR="006923A6">
        <w:rPr>
          <w:szCs w:val="22"/>
        </w:rPr>
        <w:tab/>
      </w:r>
      <w:r w:rsidR="004B4DF7" w:rsidRPr="00B1756E">
        <w:rPr>
          <w:szCs w:val="22"/>
        </w:rPr>
        <w:t>2</w:t>
      </w:r>
      <w:r w:rsidR="00B1756E">
        <w:rPr>
          <w:szCs w:val="22"/>
        </w:rPr>
        <w:t>0 l</w:t>
      </w:r>
    </w:p>
    <w:p w14:paraId="761CDB53" w14:textId="4F78EC3A" w:rsidR="00303AB4" w:rsidRPr="00B1756E" w:rsidRDefault="00303AB4" w:rsidP="006923A6">
      <w:pPr>
        <w:tabs>
          <w:tab w:val="left" w:pos="6804"/>
        </w:tabs>
        <w:ind w:left="567"/>
        <w:rPr>
          <w:szCs w:val="22"/>
        </w:rPr>
      </w:pPr>
      <w:r w:rsidRPr="00B1756E">
        <w:rPr>
          <w:szCs w:val="22"/>
        </w:rPr>
        <w:t>Możliwość</w:t>
      </w:r>
      <w:r w:rsidR="004B4DF7" w:rsidRPr="00B1756E">
        <w:rPr>
          <w:szCs w:val="22"/>
        </w:rPr>
        <w:t xml:space="preserve"> niszczenia: </w:t>
      </w:r>
      <w:r w:rsidR="006923A6">
        <w:rPr>
          <w:szCs w:val="22"/>
        </w:rPr>
        <w:tab/>
      </w:r>
      <w:r w:rsidR="004B4DF7" w:rsidRPr="00B1756E">
        <w:rPr>
          <w:szCs w:val="22"/>
        </w:rPr>
        <w:t>papier</w:t>
      </w:r>
    </w:p>
    <w:p w14:paraId="21801B6C" w14:textId="66BFF264" w:rsidR="00303AB4" w:rsidRPr="00B1756E" w:rsidRDefault="00303AB4" w:rsidP="006923A6">
      <w:pPr>
        <w:tabs>
          <w:tab w:val="left" w:pos="6804"/>
        </w:tabs>
        <w:ind w:left="567"/>
        <w:rPr>
          <w:szCs w:val="22"/>
        </w:rPr>
      </w:pPr>
      <w:r w:rsidRPr="00B1756E">
        <w:rPr>
          <w:szCs w:val="22"/>
        </w:rPr>
        <w:t>Możliwość</w:t>
      </w:r>
      <w:r w:rsidR="004B4DF7" w:rsidRPr="00B1756E">
        <w:rPr>
          <w:szCs w:val="22"/>
        </w:rPr>
        <w:t xml:space="preserve"> niszczenia: </w:t>
      </w:r>
      <w:r w:rsidR="006923A6">
        <w:rPr>
          <w:szCs w:val="22"/>
        </w:rPr>
        <w:tab/>
      </w:r>
      <w:r w:rsidR="004B4DF7" w:rsidRPr="00B1756E">
        <w:rPr>
          <w:szCs w:val="22"/>
        </w:rPr>
        <w:t>zszywki</w:t>
      </w:r>
    </w:p>
    <w:p w14:paraId="4AA8CBC9" w14:textId="6CC2C4A9" w:rsidR="00303AB4" w:rsidRPr="00B1756E" w:rsidRDefault="00303AB4" w:rsidP="006923A6">
      <w:pPr>
        <w:tabs>
          <w:tab w:val="left" w:pos="6804"/>
        </w:tabs>
        <w:ind w:left="567"/>
        <w:rPr>
          <w:szCs w:val="22"/>
        </w:rPr>
      </w:pPr>
      <w:r w:rsidRPr="00B1756E">
        <w:rPr>
          <w:szCs w:val="22"/>
        </w:rPr>
        <w:t>Możliwość</w:t>
      </w:r>
      <w:r w:rsidR="004B4DF7" w:rsidRPr="00B1756E">
        <w:rPr>
          <w:szCs w:val="22"/>
        </w:rPr>
        <w:t xml:space="preserve"> niszczenia: </w:t>
      </w:r>
      <w:r w:rsidR="006923A6">
        <w:rPr>
          <w:szCs w:val="22"/>
        </w:rPr>
        <w:tab/>
      </w:r>
      <w:r w:rsidR="004B4DF7" w:rsidRPr="00B1756E">
        <w:rPr>
          <w:szCs w:val="22"/>
        </w:rPr>
        <w:t>spinacze biurowe</w:t>
      </w:r>
    </w:p>
    <w:p w14:paraId="489EB7C9" w14:textId="06FF7B8A" w:rsidR="00303AB4" w:rsidRPr="00B1756E" w:rsidRDefault="00303AB4" w:rsidP="006923A6">
      <w:pPr>
        <w:tabs>
          <w:tab w:val="left" w:pos="6804"/>
        </w:tabs>
        <w:ind w:left="567"/>
        <w:rPr>
          <w:szCs w:val="22"/>
        </w:rPr>
      </w:pPr>
      <w:r w:rsidRPr="00B1756E">
        <w:rPr>
          <w:szCs w:val="22"/>
        </w:rPr>
        <w:t>Możliwość</w:t>
      </w:r>
      <w:r w:rsidR="004B4DF7" w:rsidRPr="00B1756E">
        <w:rPr>
          <w:szCs w:val="22"/>
        </w:rPr>
        <w:t xml:space="preserve"> niszczenia: </w:t>
      </w:r>
      <w:r w:rsidR="006923A6">
        <w:rPr>
          <w:szCs w:val="22"/>
        </w:rPr>
        <w:tab/>
      </w:r>
      <w:r w:rsidR="004B4DF7" w:rsidRPr="00B1756E">
        <w:rPr>
          <w:szCs w:val="22"/>
        </w:rPr>
        <w:t>karty kredytowe</w:t>
      </w:r>
    </w:p>
    <w:p w14:paraId="0BFD64BA" w14:textId="1232FF3A" w:rsidR="00303AB4" w:rsidRPr="00B1756E" w:rsidRDefault="00303AB4" w:rsidP="006923A6">
      <w:pPr>
        <w:tabs>
          <w:tab w:val="left" w:pos="6804"/>
        </w:tabs>
        <w:ind w:left="567"/>
        <w:rPr>
          <w:szCs w:val="22"/>
        </w:rPr>
      </w:pPr>
      <w:r w:rsidRPr="00B1756E">
        <w:rPr>
          <w:szCs w:val="22"/>
        </w:rPr>
        <w:t>Możliwość</w:t>
      </w:r>
      <w:r w:rsidR="004B4DF7" w:rsidRPr="00B1756E">
        <w:rPr>
          <w:szCs w:val="22"/>
        </w:rPr>
        <w:t xml:space="preserve"> niszczenia: </w:t>
      </w:r>
      <w:r w:rsidR="006923A6">
        <w:rPr>
          <w:szCs w:val="22"/>
        </w:rPr>
        <w:tab/>
      </w:r>
      <w:r w:rsidR="004B4DF7" w:rsidRPr="00B1756E">
        <w:rPr>
          <w:szCs w:val="22"/>
        </w:rPr>
        <w:t>płyty CD/DVD</w:t>
      </w:r>
    </w:p>
    <w:p w14:paraId="17F262B2" w14:textId="49762059" w:rsidR="00303AB4" w:rsidRPr="00B1756E" w:rsidRDefault="00303AB4" w:rsidP="006923A6">
      <w:pPr>
        <w:tabs>
          <w:tab w:val="left" w:pos="6804"/>
        </w:tabs>
        <w:ind w:left="567"/>
        <w:rPr>
          <w:szCs w:val="22"/>
        </w:rPr>
      </w:pPr>
      <w:r w:rsidRPr="00B1756E">
        <w:rPr>
          <w:szCs w:val="22"/>
        </w:rPr>
        <w:t>Wymiar</w:t>
      </w:r>
      <w:r w:rsidR="004B4DF7" w:rsidRPr="00B1756E">
        <w:rPr>
          <w:szCs w:val="22"/>
        </w:rPr>
        <w:t xml:space="preserve">y: </w:t>
      </w:r>
      <w:r w:rsidR="006923A6">
        <w:rPr>
          <w:szCs w:val="22"/>
        </w:rPr>
        <w:tab/>
      </w:r>
      <w:r w:rsidR="004B4DF7" w:rsidRPr="00B1756E">
        <w:rPr>
          <w:szCs w:val="22"/>
        </w:rPr>
        <w:t>445 x 345 x 245 mm</w:t>
      </w:r>
      <w:r w:rsidRPr="00B1756E">
        <w:rPr>
          <w:szCs w:val="22"/>
        </w:rPr>
        <w:t xml:space="preserve"> </w:t>
      </w:r>
    </w:p>
    <w:p w14:paraId="78A7C41E" w14:textId="53C3CCB9" w:rsidR="00303AB4" w:rsidRPr="00B1756E" w:rsidRDefault="00303AB4" w:rsidP="006923A6">
      <w:pPr>
        <w:tabs>
          <w:tab w:val="left" w:pos="6804"/>
        </w:tabs>
        <w:ind w:left="567"/>
        <w:rPr>
          <w:szCs w:val="22"/>
        </w:rPr>
      </w:pPr>
      <w:r w:rsidRPr="00B1756E">
        <w:rPr>
          <w:szCs w:val="22"/>
        </w:rPr>
        <w:t>Waga</w:t>
      </w:r>
      <w:r w:rsidR="004B4DF7" w:rsidRPr="00B1756E">
        <w:rPr>
          <w:szCs w:val="22"/>
        </w:rPr>
        <w:t xml:space="preserve">: </w:t>
      </w:r>
      <w:r w:rsidR="006923A6">
        <w:rPr>
          <w:szCs w:val="22"/>
        </w:rPr>
        <w:tab/>
      </w:r>
      <w:r w:rsidR="004B4DF7" w:rsidRPr="00B1756E">
        <w:rPr>
          <w:szCs w:val="22"/>
        </w:rPr>
        <w:t>6,3 kg</w:t>
      </w:r>
    </w:p>
    <w:p w14:paraId="1CB4E0D6" w14:textId="2D42DD50" w:rsidR="009652C9" w:rsidRPr="00B1756E" w:rsidRDefault="004B4DF7" w:rsidP="00B1756E">
      <w:pPr>
        <w:ind w:left="567"/>
        <w:rPr>
          <w:b/>
          <w:bCs/>
          <w:szCs w:val="22"/>
        </w:rPr>
      </w:pPr>
      <w:r w:rsidRPr="00B1756E">
        <w:rPr>
          <w:b/>
          <w:bCs/>
          <w:szCs w:val="22"/>
        </w:rPr>
        <w:t>Funkcje dodatkowe:</w:t>
      </w:r>
    </w:p>
    <w:p w14:paraId="71A4E30F" w14:textId="07707474" w:rsidR="00C211CC" w:rsidRPr="00B1756E" w:rsidRDefault="00C211CC" w:rsidP="00B1756E">
      <w:pPr>
        <w:pStyle w:val="Akapitzlist"/>
        <w:numPr>
          <w:ilvl w:val="0"/>
          <w:numId w:val="1"/>
        </w:numPr>
        <w:rPr>
          <w:szCs w:val="22"/>
        </w:rPr>
      </w:pPr>
      <w:r w:rsidRPr="00B1756E">
        <w:rPr>
          <w:szCs w:val="22"/>
        </w:rPr>
        <w:t xml:space="preserve">Funkcja automatycznego wycofania </w:t>
      </w:r>
      <w:r w:rsidR="006923A6">
        <w:rPr>
          <w:szCs w:val="22"/>
        </w:rPr>
        <w:t>(</w:t>
      </w:r>
      <w:r w:rsidRPr="00B1756E">
        <w:rPr>
          <w:szCs w:val="22"/>
        </w:rPr>
        <w:t>pozwala uniknąć zacięcia papieru</w:t>
      </w:r>
      <w:r w:rsidR="006923A6">
        <w:rPr>
          <w:szCs w:val="22"/>
        </w:rPr>
        <w:t>)</w:t>
      </w:r>
    </w:p>
    <w:p w14:paraId="76125343" w14:textId="5E0BF80B" w:rsidR="009652C9" w:rsidRPr="00B1756E" w:rsidRDefault="00303AB4" w:rsidP="00B1756E">
      <w:pPr>
        <w:pStyle w:val="Akapitzlist"/>
        <w:numPr>
          <w:ilvl w:val="0"/>
          <w:numId w:val="1"/>
        </w:numPr>
        <w:rPr>
          <w:szCs w:val="22"/>
        </w:rPr>
      </w:pPr>
      <w:r w:rsidRPr="00B1756E">
        <w:rPr>
          <w:szCs w:val="22"/>
        </w:rPr>
        <w:t xml:space="preserve">Oddzielny mechanizm tnący płyty CD z pojemnikiem na ścinki </w:t>
      </w:r>
      <w:r w:rsidR="006923A6">
        <w:rPr>
          <w:szCs w:val="22"/>
        </w:rPr>
        <w:t>(</w:t>
      </w:r>
      <w:r w:rsidRPr="00B1756E">
        <w:rPr>
          <w:szCs w:val="22"/>
        </w:rPr>
        <w:t>umożliwiający segregację odpadów</w:t>
      </w:r>
      <w:r w:rsidR="006923A6">
        <w:rPr>
          <w:szCs w:val="22"/>
        </w:rPr>
        <w:t>)</w:t>
      </w:r>
    </w:p>
    <w:p w14:paraId="38112C13" w14:textId="731E4CF9" w:rsidR="009652C9" w:rsidRPr="00B1756E" w:rsidRDefault="00303AB4" w:rsidP="00B1756E">
      <w:pPr>
        <w:pStyle w:val="Akapitzlist"/>
        <w:numPr>
          <w:ilvl w:val="0"/>
          <w:numId w:val="1"/>
        </w:numPr>
        <w:rPr>
          <w:szCs w:val="22"/>
        </w:rPr>
      </w:pPr>
      <w:r w:rsidRPr="00B1756E">
        <w:rPr>
          <w:szCs w:val="22"/>
        </w:rPr>
        <w:t xml:space="preserve">Cicha praca urządzenia </w:t>
      </w:r>
      <w:r w:rsidR="006923A6">
        <w:rPr>
          <w:szCs w:val="22"/>
        </w:rPr>
        <w:t xml:space="preserve">dla </w:t>
      </w:r>
      <w:r w:rsidRPr="00B1756E">
        <w:rPr>
          <w:szCs w:val="22"/>
        </w:rPr>
        <w:t>zapewni</w:t>
      </w:r>
      <w:r w:rsidR="006923A6">
        <w:rPr>
          <w:szCs w:val="22"/>
        </w:rPr>
        <w:t>enia</w:t>
      </w:r>
      <w:r w:rsidRPr="00B1756E">
        <w:rPr>
          <w:szCs w:val="22"/>
        </w:rPr>
        <w:t xml:space="preserve"> minimaln</w:t>
      </w:r>
      <w:r w:rsidR="006923A6">
        <w:rPr>
          <w:szCs w:val="22"/>
        </w:rPr>
        <w:t>ego</w:t>
      </w:r>
      <w:r w:rsidRPr="00B1756E">
        <w:rPr>
          <w:szCs w:val="22"/>
        </w:rPr>
        <w:t xml:space="preserve"> poziom hałasu w miejscu pracy</w:t>
      </w:r>
    </w:p>
    <w:p w14:paraId="05D49CC3" w14:textId="3EF68339" w:rsidR="009652C9" w:rsidRPr="00B1756E" w:rsidRDefault="00303AB4" w:rsidP="00B1756E">
      <w:pPr>
        <w:pStyle w:val="Akapitzlist"/>
        <w:numPr>
          <w:ilvl w:val="0"/>
          <w:numId w:val="1"/>
        </w:numPr>
        <w:rPr>
          <w:szCs w:val="22"/>
        </w:rPr>
      </w:pPr>
      <w:r w:rsidRPr="00B1756E">
        <w:rPr>
          <w:szCs w:val="22"/>
        </w:rPr>
        <w:t>Wyświetlacz LED informuj</w:t>
      </w:r>
      <w:r w:rsidR="006923A6">
        <w:rPr>
          <w:szCs w:val="22"/>
        </w:rPr>
        <w:t>ący</w:t>
      </w:r>
      <w:r w:rsidRPr="00B1756E">
        <w:rPr>
          <w:szCs w:val="22"/>
        </w:rPr>
        <w:t xml:space="preserve"> o stanie urządzenia: zasilanie, przeciążenie, przegrzanie, pojemnik pełny</w:t>
      </w:r>
    </w:p>
    <w:p w14:paraId="488E9FBC" w14:textId="7BAE910F" w:rsidR="009652C9" w:rsidRPr="00B1756E" w:rsidRDefault="00303AB4" w:rsidP="00B1756E">
      <w:pPr>
        <w:pStyle w:val="Akapitzlist"/>
        <w:numPr>
          <w:ilvl w:val="0"/>
          <w:numId w:val="1"/>
        </w:numPr>
        <w:rPr>
          <w:szCs w:val="22"/>
        </w:rPr>
      </w:pPr>
      <w:r w:rsidRPr="00B1756E">
        <w:rPr>
          <w:szCs w:val="22"/>
        </w:rPr>
        <w:t>Fotokomórka automatycznie uruchamia</w:t>
      </w:r>
      <w:r w:rsidR="006923A6">
        <w:rPr>
          <w:szCs w:val="22"/>
        </w:rPr>
        <w:t xml:space="preserve">jąca </w:t>
      </w:r>
      <w:r w:rsidRPr="00B1756E">
        <w:rPr>
          <w:szCs w:val="22"/>
        </w:rPr>
        <w:t>i wyłącza</w:t>
      </w:r>
      <w:r w:rsidR="006923A6">
        <w:rPr>
          <w:szCs w:val="22"/>
        </w:rPr>
        <w:t>jaca</w:t>
      </w:r>
      <w:r w:rsidRPr="00B1756E">
        <w:rPr>
          <w:szCs w:val="22"/>
        </w:rPr>
        <w:t xml:space="preserve"> urządzenie</w:t>
      </w:r>
    </w:p>
    <w:p w14:paraId="2292C04C" w14:textId="77777777" w:rsidR="009652C9" w:rsidRPr="00B1756E" w:rsidRDefault="00303AB4" w:rsidP="00B1756E">
      <w:pPr>
        <w:pStyle w:val="Akapitzlist"/>
        <w:numPr>
          <w:ilvl w:val="0"/>
          <w:numId w:val="1"/>
        </w:numPr>
        <w:rPr>
          <w:szCs w:val="22"/>
        </w:rPr>
      </w:pPr>
      <w:r w:rsidRPr="00B1756E">
        <w:rPr>
          <w:szCs w:val="22"/>
        </w:rPr>
        <w:t>Wskaźnik poziomu napełnienia kosza dzięki okienku inspekcyjnemu w pojemniku na ścinki</w:t>
      </w:r>
    </w:p>
    <w:p w14:paraId="453B8142" w14:textId="3015C96B" w:rsidR="009652C9" w:rsidRPr="00B1756E" w:rsidRDefault="006923A6" w:rsidP="00B1756E">
      <w:pPr>
        <w:pStyle w:val="Akapitzlist"/>
        <w:numPr>
          <w:ilvl w:val="0"/>
          <w:numId w:val="1"/>
        </w:numPr>
        <w:rPr>
          <w:szCs w:val="22"/>
        </w:rPr>
      </w:pPr>
      <w:r>
        <w:rPr>
          <w:szCs w:val="22"/>
        </w:rPr>
        <w:t>O</w:t>
      </w:r>
      <w:r w:rsidR="00303AB4" w:rsidRPr="00B1756E">
        <w:rPr>
          <w:szCs w:val="22"/>
        </w:rPr>
        <w:t>próżnianie pojemnika na ścinki po zdjęciu górnej części obudowy</w:t>
      </w:r>
    </w:p>
    <w:sectPr w:rsidR="009652C9" w:rsidRPr="00B1756E">
      <w:pgSz w:w="11906" w:h="16838"/>
      <w:pgMar w:top="1023" w:right="680" w:bottom="1440" w:left="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E531B"/>
    <w:multiLevelType w:val="hybridMultilevel"/>
    <w:tmpl w:val="0FC40F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C9"/>
    <w:rsid w:val="0010557A"/>
    <w:rsid w:val="00303AB4"/>
    <w:rsid w:val="004B4DF7"/>
    <w:rsid w:val="006923A6"/>
    <w:rsid w:val="006C5E95"/>
    <w:rsid w:val="0076161D"/>
    <w:rsid w:val="009652C9"/>
    <w:rsid w:val="00B1756E"/>
    <w:rsid w:val="00C211CC"/>
    <w:rsid w:val="00E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7B9C"/>
  <w15:docId w15:val="{63E05EFF-4E88-45C0-84BF-3619A6F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510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1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S.A.</dc:creator>
  <cp:keywords/>
  <cp:lastModifiedBy>Magdalena Kasprowicz</cp:lastModifiedBy>
  <cp:revision>4</cp:revision>
  <dcterms:created xsi:type="dcterms:W3CDTF">2024-10-28T19:46:00Z</dcterms:created>
  <dcterms:modified xsi:type="dcterms:W3CDTF">2024-10-31T09:51:00Z</dcterms:modified>
</cp:coreProperties>
</file>