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FFF88" w14:textId="4E669237" w:rsidR="008E4CE2" w:rsidRPr="007733C5" w:rsidRDefault="008E4CE2">
      <w:pPr>
        <w:spacing w:after="0" w:line="229" w:lineRule="auto"/>
        <w:rPr>
          <w:sz w:val="40"/>
          <w:szCs w:val="40"/>
        </w:rPr>
      </w:pPr>
    </w:p>
    <w:p w14:paraId="2E6C61B3" w14:textId="14B2319D" w:rsidR="000B1368" w:rsidRPr="00102D3C" w:rsidRDefault="000C1574" w:rsidP="000B1368">
      <w:pPr>
        <w:rPr>
          <w:sz w:val="32"/>
          <w:szCs w:val="32"/>
        </w:rPr>
      </w:pPr>
      <w:r>
        <w:rPr>
          <w:spacing w:val="3"/>
          <w:w w:val="101"/>
          <w:sz w:val="32"/>
          <w:szCs w:val="32"/>
        </w:rPr>
        <w:t xml:space="preserve">Specyfikacja - </w:t>
      </w:r>
      <w:r w:rsidR="000B1368" w:rsidRPr="00102D3C">
        <w:rPr>
          <w:spacing w:val="3"/>
          <w:w w:val="101"/>
          <w:sz w:val="32"/>
          <w:szCs w:val="32"/>
        </w:rPr>
        <w:t>Wymagania minimalne komputera typu Laptop</w:t>
      </w:r>
      <w:r>
        <w:rPr>
          <w:spacing w:val="3"/>
          <w:w w:val="101"/>
          <w:sz w:val="32"/>
          <w:szCs w:val="32"/>
        </w:rPr>
        <w:t xml:space="preserve"> – 2 szt.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531"/>
      </w:tblGrid>
      <w:tr w:rsidR="000B1368" w:rsidRPr="000B1368" w14:paraId="04E05DB0" w14:textId="77777777" w:rsidTr="000B1368">
        <w:tc>
          <w:tcPr>
            <w:tcW w:w="3828" w:type="dxa"/>
          </w:tcPr>
          <w:p w14:paraId="53C44C65" w14:textId="77777777" w:rsidR="000B1368" w:rsidRPr="000B1368" w:rsidRDefault="000B1368" w:rsidP="00E23CB7">
            <w:pPr>
              <w:rPr>
                <w:b/>
                <w:bCs/>
                <w:spacing w:val="3"/>
                <w:w w:val="106"/>
              </w:rPr>
            </w:pPr>
            <w:r w:rsidRPr="000B1368">
              <w:rPr>
                <w:b/>
                <w:bCs/>
                <w:spacing w:val="3"/>
                <w:w w:val="106"/>
              </w:rPr>
              <w:t xml:space="preserve">Opis </w:t>
            </w:r>
          </w:p>
        </w:tc>
        <w:tc>
          <w:tcPr>
            <w:tcW w:w="4531" w:type="dxa"/>
          </w:tcPr>
          <w:p w14:paraId="2CB3B2D5" w14:textId="77777777" w:rsidR="000B1368" w:rsidRPr="000B1368" w:rsidRDefault="000B1368" w:rsidP="00E23CB7">
            <w:pPr>
              <w:rPr>
                <w:b/>
                <w:bCs/>
                <w:spacing w:val="3"/>
                <w:w w:val="106"/>
              </w:rPr>
            </w:pPr>
            <w:r w:rsidRPr="000B1368">
              <w:rPr>
                <w:b/>
                <w:bCs/>
                <w:spacing w:val="3"/>
                <w:w w:val="106"/>
              </w:rPr>
              <w:t>Cecha wymagana</w:t>
            </w:r>
          </w:p>
        </w:tc>
      </w:tr>
      <w:tr w:rsidR="000B1368" w:rsidRPr="000B1368" w14:paraId="0CD9D840" w14:textId="77777777" w:rsidTr="00102D3C">
        <w:trPr>
          <w:trHeight w:val="380"/>
        </w:trPr>
        <w:tc>
          <w:tcPr>
            <w:tcW w:w="3828" w:type="dxa"/>
          </w:tcPr>
          <w:p w14:paraId="2E76E747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Kolor</w:t>
            </w:r>
            <w:r w:rsidRPr="000B1368">
              <w:rPr>
                <w:spacing w:val="-1"/>
                <w:w w:val="106"/>
                <w:sz w:val="20"/>
                <w:szCs w:val="20"/>
              </w:rPr>
              <w:t xml:space="preserve"> </w:t>
            </w:r>
            <w:r w:rsidRPr="000B1368">
              <w:rPr>
                <w:spacing w:val="3"/>
                <w:w w:val="106"/>
                <w:sz w:val="20"/>
                <w:szCs w:val="20"/>
              </w:rPr>
              <w:t>produktu</w:t>
            </w:r>
          </w:p>
        </w:tc>
        <w:tc>
          <w:tcPr>
            <w:tcW w:w="4531" w:type="dxa"/>
          </w:tcPr>
          <w:p w14:paraId="22936D6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b/>
                <w:spacing w:val="3"/>
                <w:w w:val="113"/>
                <w:sz w:val="20"/>
                <w:szCs w:val="20"/>
              </w:rPr>
              <w:t>Srebrny</w:t>
            </w:r>
          </w:p>
        </w:tc>
      </w:tr>
      <w:tr w:rsidR="000B1368" w:rsidRPr="000B1368" w14:paraId="673BC092" w14:textId="77777777" w:rsidTr="000B1368">
        <w:tc>
          <w:tcPr>
            <w:tcW w:w="3828" w:type="dxa"/>
          </w:tcPr>
          <w:p w14:paraId="1C49C713" w14:textId="77777777" w:rsidR="000B1368" w:rsidRPr="000B1368" w:rsidRDefault="000B1368" w:rsidP="00703A60">
            <w:pPr>
              <w:ind w:left="-110"/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b/>
                <w:spacing w:val="3"/>
                <w:w w:val="110"/>
                <w:sz w:val="20"/>
                <w:szCs w:val="20"/>
              </w:rPr>
              <w:t>Wyświetlacz</w:t>
            </w:r>
          </w:p>
        </w:tc>
        <w:tc>
          <w:tcPr>
            <w:tcW w:w="4531" w:type="dxa"/>
          </w:tcPr>
          <w:p w14:paraId="5566E3B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</w:p>
        </w:tc>
      </w:tr>
      <w:tr w:rsidR="000B1368" w:rsidRPr="000B1368" w14:paraId="343CFBD9" w14:textId="77777777" w:rsidTr="000B1368">
        <w:tc>
          <w:tcPr>
            <w:tcW w:w="3828" w:type="dxa"/>
          </w:tcPr>
          <w:p w14:paraId="7A5784FD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Przekątna</w:t>
            </w:r>
            <w:r w:rsidRPr="000B1368">
              <w:rPr>
                <w:spacing w:val="-1"/>
                <w:w w:val="106"/>
                <w:sz w:val="20"/>
                <w:szCs w:val="20"/>
              </w:rPr>
              <w:t xml:space="preserve"> </w:t>
            </w:r>
            <w:r w:rsidRPr="000B1368">
              <w:rPr>
                <w:spacing w:val="3"/>
                <w:w w:val="106"/>
                <w:sz w:val="20"/>
                <w:szCs w:val="20"/>
              </w:rPr>
              <w:t>ekranu</w:t>
            </w:r>
          </w:p>
        </w:tc>
        <w:tc>
          <w:tcPr>
            <w:tcW w:w="4531" w:type="dxa"/>
          </w:tcPr>
          <w:p w14:paraId="0A95E9F4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17,3”</w:t>
            </w:r>
          </w:p>
        </w:tc>
      </w:tr>
      <w:tr w:rsidR="000B1368" w:rsidRPr="000B1368" w14:paraId="35BD8BE1" w14:textId="77777777" w:rsidTr="000B1368">
        <w:tc>
          <w:tcPr>
            <w:tcW w:w="3828" w:type="dxa"/>
          </w:tcPr>
          <w:p w14:paraId="2296953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Rozdzielczość</w:t>
            </w:r>
          </w:p>
        </w:tc>
        <w:tc>
          <w:tcPr>
            <w:tcW w:w="4531" w:type="dxa"/>
          </w:tcPr>
          <w:p w14:paraId="05E82419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1920 x 1080 px</w:t>
            </w:r>
          </w:p>
        </w:tc>
      </w:tr>
      <w:tr w:rsidR="000B1368" w:rsidRPr="000B1368" w14:paraId="7A07D2C9" w14:textId="77777777" w:rsidTr="000B1368">
        <w:tc>
          <w:tcPr>
            <w:tcW w:w="3828" w:type="dxa"/>
          </w:tcPr>
          <w:p w14:paraId="43AC0470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Ekran dotykowy</w:t>
            </w:r>
          </w:p>
        </w:tc>
        <w:tc>
          <w:tcPr>
            <w:tcW w:w="4531" w:type="dxa"/>
          </w:tcPr>
          <w:p w14:paraId="39332464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Nie</w:t>
            </w:r>
          </w:p>
        </w:tc>
      </w:tr>
      <w:tr w:rsidR="000B1368" w:rsidRPr="000B1368" w14:paraId="67BB66EB" w14:textId="77777777" w:rsidTr="000B1368">
        <w:tc>
          <w:tcPr>
            <w:tcW w:w="3828" w:type="dxa"/>
          </w:tcPr>
          <w:p w14:paraId="192E6DA5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Typ HD</w:t>
            </w:r>
          </w:p>
        </w:tc>
        <w:tc>
          <w:tcPr>
            <w:tcW w:w="4531" w:type="dxa"/>
          </w:tcPr>
          <w:p w14:paraId="253119E7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Full HD</w:t>
            </w:r>
          </w:p>
        </w:tc>
      </w:tr>
      <w:tr w:rsidR="000B1368" w:rsidRPr="000B1368" w14:paraId="7D2A54FD" w14:textId="77777777" w:rsidTr="000B1368">
        <w:tc>
          <w:tcPr>
            <w:tcW w:w="3828" w:type="dxa"/>
          </w:tcPr>
          <w:p w14:paraId="1B682176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Typ matrycy</w:t>
            </w:r>
          </w:p>
        </w:tc>
        <w:tc>
          <w:tcPr>
            <w:tcW w:w="4531" w:type="dxa"/>
          </w:tcPr>
          <w:p w14:paraId="04D8686A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IPS</w:t>
            </w:r>
          </w:p>
        </w:tc>
      </w:tr>
      <w:tr w:rsidR="000B1368" w:rsidRPr="000B1368" w14:paraId="1C6218EF" w14:textId="77777777" w:rsidTr="000B1368">
        <w:tc>
          <w:tcPr>
            <w:tcW w:w="3828" w:type="dxa"/>
          </w:tcPr>
          <w:p w14:paraId="5C0B6DBD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Natywna proporcja obrazu</w:t>
            </w:r>
          </w:p>
        </w:tc>
        <w:tc>
          <w:tcPr>
            <w:tcW w:w="4531" w:type="dxa"/>
          </w:tcPr>
          <w:p w14:paraId="3D7DC101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16:9</w:t>
            </w:r>
          </w:p>
        </w:tc>
      </w:tr>
      <w:tr w:rsidR="000B1368" w:rsidRPr="000B1368" w14:paraId="50C6920F" w14:textId="77777777" w:rsidTr="000B1368">
        <w:tc>
          <w:tcPr>
            <w:tcW w:w="3828" w:type="dxa"/>
          </w:tcPr>
          <w:p w14:paraId="7A634CE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Ekran matowy</w:t>
            </w:r>
          </w:p>
        </w:tc>
        <w:tc>
          <w:tcPr>
            <w:tcW w:w="4531" w:type="dxa"/>
          </w:tcPr>
          <w:p w14:paraId="4E8B4AEF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TAK</w:t>
            </w:r>
          </w:p>
        </w:tc>
      </w:tr>
      <w:tr w:rsidR="000B1368" w:rsidRPr="000B1368" w14:paraId="5D875998" w14:textId="77777777" w:rsidTr="000B1368">
        <w:tc>
          <w:tcPr>
            <w:tcW w:w="3828" w:type="dxa"/>
          </w:tcPr>
          <w:p w14:paraId="6CDE1E1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Jasność</w:t>
            </w:r>
          </w:p>
        </w:tc>
        <w:tc>
          <w:tcPr>
            <w:tcW w:w="4531" w:type="dxa"/>
          </w:tcPr>
          <w:p w14:paraId="2036487B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250 cd/m2</w:t>
            </w:r>
          </w:p>
        </w:tc>
      </w:tr>
      <w:tr w:rsidR="000B1368" w:rsidRPr="000B1368" w14:paraId="0EF5402D" w14:textId="77777777" w:rsidTr="000B1368">
        <w:tc>
          <w:tcPr>
            <w:tcW w:w="3828" w:type="dxa"/>
          </w:tcPr>
          <w:p w14:paraId="2C84FDED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Długość przekątnej ekranu (cm)</w:t>
            </w:r>
          </w:p>
        </w:tc>
        <w:tc>
          <w:tcPr>
            <w:tcW w:w="4531" w:type="dxa"/>
          </w:tcPr>
          <w:p w14:paraId="050E418C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43,9 cm</w:t>
            </w:r>
          </w:p>
        </w:tc>
      </w:tr>
      <w:tr w:rsidR="000B1368" w:rsidRPr="000B1368" w14:paraId="784A3611" w14:textId="77777777" w:rsidTr="000B1368">
        <w:tc>
          <w:tcPr>
            <w:tcW w:w="3828" w:type="dxa"/>
          </w:tcPr>
          <w:p w14:paraId="71ABA72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Przestrzeń barw RGB</w:t>
            </w:r>
          </w:p>
        </w:tc>
        <w:tc>
          <w:tcPr>
            <w:tcW w:w="4531" w:type="dxa"/>
          </w:tcPr>
          <w:p w14:paraId="61398FB0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NTSC</w:t>
            </w:r>
          </w:p>
        </w:tc>
      </w:tr>
      <w:tr w:rsidR="000B1368" w:rsidRPr="000B1368" w14:paraId="779D2C5E" w14:textId="77777777" w:rsidTr="00102D3C">
        <w:trPr>
          <w:trHeight w:val="340"/>
        </w:trPr>
        <w:tc>
          <w:tcPr>
            <w:tcW w:w="3828" w:type="dxa"/>
          </w:tcPr>
          <w:p w14:paraId="52090FED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Paleta barw</w:t>
            </w:r>
          </w:p>
        </w:tc>
        <w:tc>
          <w:tcPr>
            <w:tcW w:w="4531" w:type="dxa"/>
          </w:tcPr>
          <w:p w14:paraId="40B4EAB6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45%</w:t>
            </w:r>
          </w:p>
        </w:tc>
      </w:tr>
      <w:tr w:rsidR="000B1368" w:rsidRPr="000B1368" w14:paraId="3227B971" w14:textId="77777777" w:rsidTr="000B1368">
        <w:tc>
          <w:tcPr>
            <w:tcW w:w="3828" w:type="dxa"/>
          </w:tcPr>
          <w:p w14:paraId="63BC13B3" w14:textId="77777777" w:rsidR="000B1368" w:rsidRPr="000B1368" w:rsidRDefault="000B1368" w:rsidP="00703A60">
            <w:pPr>
              <w:ind w:left="-110"/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b/>
                <w:spacing w:val="3"/>
                <w:w w:val="110"/>
                <w:sz w:val="20"/>
                <w:szCs w:val="20"/>
              </w:rPr>
              <w:t>Procesor</w:t>
            </w:r>
          </w:p>
        </w:tc>
        <w:tc>
          <w:tcPr>
            <w:tcW w:w="4531" w:type="dxa"/>
          </w:tcPr>
          <w:p w14:paraId="414C961D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</w:p>
        </w:tc>
      </w:tr>
      <w:tr w:rsidR="000B1368" w:rsidRPr="000B1368" w14:paraId="40F09603" w14:textId="77777777" w:rsidTr="000B1368">
        <w:tc>
          <w:tcPr>
            <w:tcW w:w="3828" w:type="dxa"/>
          </w:tcPr>
          <w:p w14:paraId="3901F4E6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Producent procesora</w:t>
            </w:r>
          </w:p>
        </w:tc>
        <w:tc>
          <w:tcPr>
            <w:tcW w:w="4531" w:type="dxa"/>
          </w:tcPr>
          <w:p w14:paraId="1B1CF506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Intel</w:t>
            </w:r>
          </w:p>
        </w:tc>
      </w:tr>
      <w:tr w:rsidR="000B1368" w:rsidRPr="000B1368" w14:paraId="1FB01450" w14:textId="77777777" w:rsidTr="000B1368">
        <w:tc>
          <w:tcPr>
            <w:tcW w:w="3828" w:type="dxa"/>
          </w:tcPr>
          <w:p w14:paraId="68B7B8B8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Model procesora</w:t>
            </w:r>
          </w:p>
        </w:tc>
        <w:tc>
          <w:tcPr>
            <w:tcW w:w="4531" w:type="dxa"/>
          </w:tcPr>
          <w:p w14:paraId="6B365D8F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i5</w:t>
            </w:r>
          </w:p>
        </w:tc>
      </w:tr>
      <w:tr w:rsidR="000B1368" w:rsidRPr="000B1368" w14:paraId="47C8ECDB" w14:textId="77777777" w:rsidTr="000B1368">
        <w:tc>
          <w:tcPr>
            <w:tcW w:w="3828" w:type="dxa"/>
          </w:tcPr>
          <w:p w14:paraId="41080120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Maksymalne taktowanie procesora</w:t>
            </w:r>
          </w:p>
        </w:tc>
        <w:tc>
          <w:tcPr>
            <w:tcW w:w="4531" w:type="dxa"/>
          </w:tcPr>
          <w:p w14:paraId="6B200E13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4,6 GHz</w:t>
            </w:r>
          </w:p>
        </w:tc>
      </w:tr>
      <w:tr w:rsidR="000B1368" w:rsidRPr="000B1368" w14:paraId="1A7D02F1" w14:textId="77777777" w:rsidTr="000B1368">
        <w:tc>
          <w:tcPr>
            <w:tcW w:w="3828" w:type="dxa"/>
          </w:tcPr>
          <w:p w14:paraId="02337470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Liczba rdzeni procesora</w:t>
            </w:r>
          </w:p>
        </w:tc>
        <w:tc>
          <w:tcPr>
            <w:tcW w:w="4531" w:type="dxa"/>
          </w:tcPr>
          <w:p w14:paraId="0B06AF3A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10</w:t>
            </w:r>
          </w:p>
        </w:tc>
      </w:tr>
      <w:tr w:rsidR="000B1368" w:rsidRPr="000B1368" w14:paraId="3A5F9B60" w14:textId="77777777" w:rsidTr="000B1368">
        <w:tc>
          <w:tcPr>
            <w:tcW w:w="3828" w:type="dxa"/>
          </w:tcPr>
          <w:p w14:paraId="48E68ADE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Liczba wątków</w:t>
            </w:r>
          </w:p>
        </w:tc>
        <w:tc>
          <w:tcPr>
            <w:tcW w:w="4531" w:type="dxa"/>
          </w:tcPr>
          <w:p w14:paraId="4F6A4180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12</w:t>
            </w:r>
          </w:p>
        </w:tc>
      </w:tr>
      <w:tr w:rsidR="000B1368" w:rsidRPr="000B1368" w14:paraId="5746C355" w14:textId="77777777" w:rsidTr="000B1368">
        <w:tc>
          <w:tcPr>
            <w:tcW w:w="3828" w:type="dxa"/>
          </w:tcPr>
          <w:p w14:paraId="00D87D7B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Cache procesora</w:t>
            </w:r>
          </w:p>
        </w:tc>
        <w:tc>
          <w:tcPr>
            <w:tcW w:w="4531" w:type="dxa"/>
          </w:tcPr>
          <w:p w14:paraId="0C5295BA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12 MB</w:t>
            </w:r>
          </w:p>
        </w:tc>
      </w:tr>
      <w:tr w:rsidR="000B1368" w:rsidRPr="000B1368" w14:paraId="7D23177A" w14:textId="77777777" w:rsidTr="00102D3C">
        <w:trPr>
          <w:trHeight w:val="428"/>
        </w:trPr>
        <w:tc>
          <w:tcPr>
            <w:tcW w:w="3828" w:type="dxa"/>
          </w:tcPr>
          <w:p w14:paraId="50C07326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Taktowanie procesora</w:t>
            </w:r>
          </w:p>
        </w:tc>
        <w:tc>
          <w:tcPr>
            <w:tcW w:w="4531" w:type="dxa"/>
          </w:tcPr>
          <w:p w14:paraId="020E641B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spacing w:val="3"/>
                <w:w w:val="106"/>
                <w:sz w:val="20"/>
                <w:szCs w:val="20"/>
              </w:rPr>
              <w:t>3,4 GHz</w:t>
            </w:r>
          </w:p>
        </w:tc>
      </w:tr>
      <w:tr w:rsidR="000B1368" w:rsidRPr="000B1368" w14:paraId="3C3F878D" w14:textId="77777777" w:rsidTr="000B1368">
        <w:tc>
          <w:tcPr>
            <w:tcW w:w="3828" w:type="dxa"/>
          </w:tcPr>
          <w:p w14:paraId="4648A1F4" w14:textId="77777777" w:rsidR="000B1368" w:rsidRPr="000B1368" w:rsidRDefault="000B1368" w:rsidP="00703A60">
            <w:pPr>
              <w:ind w:left="-110"/>
              <w:rPr>
                <w:spacing w:val="3"/>
                <w:w w:val="106"/>
                <w:sz w:val="20"/>
                <w:szCs w:val="20"/>
              </w:rPr>
            </w:pPr>
            <w:r w:rsidRPr="000B1368">
              <w:rPr>
                <w:b/>
                <w:spacing w:val="3"/>
                <w:w w:val="111"/>
                <w:sz w:val="20"/>
                <w:szCs w:val="20"/>
              </w:rPr>
              <w:t>Pamięć</w:t>
            </w:r>
          </w:p>
        </w:tc>
        <w:tc>
          <w:tcPr>
            <w:tcW w:w="4531" w:type="dxa"/>
          </w:tcPr>
          <w:p w14:paraId="6B79D725" w14:textId="77777777" w:rsidR="000B1368" w:rsidRPr="000B1368" w:rsidRDefault="000B1368" w:rsidP="00E23CB7">
            <w:pPr>
              <w:rPr>
                <w:spacing w:val="3"/>
                <w:w w:val="106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60AF062" w14:textId="4B42AEB4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Pamięć RAM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12 GB</w:t>
      </w:r>
    </w:p>
    <w:p w14:paraId="6CB48942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Typ pamięci RAM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DDR4-SDRAM</w:t>
      </w:r>
    </w:p>
    <w:p w14:paraId="6502A8E1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Prędkość zegara pamięci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3200 MHz</w:t>
      </w:r>
    </w:p>
    <w:p w14:paraId="32159BFA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Rodzaj pamięci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SO-DIMM</w:t>
      </w:r>
    </w:p>
    <w:p w14:paraId="22306075" w14:textId="77777777" w:rsidR="00102D3C" w:rsidRPr="00102D3C" w:rsidRDefault="00102D3C" w:rsidP="00102D3C">
      <w:pPr>
        <w:tabs>
          <w:tab w:val="left" w:pos="3969"/>
        </w:tabs>
        <w:spacing w:after="0" w:line="240" w:lineRule="auto"/>
        <w:rPr>
          <w:b/>
          <w:sz w:val="8"/>
          <w:szCs w:val="8"/>
        </w:rPr>
      </w:pPr>
    </w:p>
    <w:p w14:paraId="020D904E" w14:textId="3F0E49C2" w:rsidR="008E4CE2" w:rsidRPr="000B1368" w:rsidRDefault="00102D3C" w:rsidP="00102D3C">
      <w:pPr>
        <w:tabs>
          <w:tab w:val="left" w:pos="3969"/>
        </w:tabs>
        <w:spacing w:after="0" w:line="240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Nośnik danych</w:t>
      </w:r>
    </w:p>
    <w:p w14:paraId="5D65A294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Całkowita pojemność dysków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512 GB</w:t>
      </w:r>
    </w:p>
    <w:p w14:paraId="1F1AE1FC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Nośniki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SSD</w:t>
      </w:r>
    </w:p>
    <w:p w14:paraId="655C3F56" w14:textId="79FB1E8D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Całkowita pojemność dysków</w:t>
      </w:r>
      <w:r w:rsidR="00016FC9" w:rsidRPr="000B1368">
        <w:rPr>
          <w:sz w:val="20"/>
          <w:szCs w:val="20"/>
        </w:rPr>
        <w:t xml:space="preserve"> SSD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512 GB</w:t>
      </w:r>
    </w:p>
    <w:p w14:paraId="77A44912" w14:textId="2B701D1C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Liczba zainstalowanych dysków</w:t>
      </w:r>
      <w:r w:rsidR="00016FC9" w:rsidRPr="000B1368">
        <w:rPr>
          <w:sz w:val="20"/>
          <w:szCs w:val="20"/>
        </w:rPr>
        <w:t xml:space="preserve"> SSD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</w:t>
      </w:r>
    </w:p>
    <w:p w14:paraId="76283A63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Pojemność pamięci SSD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512 GB</w:t>
      </w:r>
    </w:p>
    <w:p w14:paraId="0054DD62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Interfejs pamięci SSD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PCI Express, NVMe</w:t>
      </w:r>
    </w:p>
    <w:p w14:paraId="52BD9DFD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Typ dysku SSD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M.2</w:t>
      </w:r>
    </w:p>
    <w:p w14:paraId="4F62E540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Napęd optyczny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Nie</w:t>
      </w:r>
    </w:p>
    <w:p w14:paraId="2001B785" w14:textId="5ACF5867" w:rsidR="008E4CE2" w:rsidRPr="000B1368" w:rsidRDefault="00102D3C" w:rsidP="00102D3C">
      <w:pPr>
        <w:tabs>
          <w:tab w:val="left" w:pos="3969"/>
        </w:tabs>
        <w:spacing w:before="100" w:beforeAutospacing="1" w:after="0" w:line="240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Grafika</w:t>
      </w:r>
    </w:p>
    <w:p w14:paraId="7CEA3909" w14:textId="56A5A0B2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Model dedykowanej karty</w:t>
      </w:r>
      <w:r w:rsidR="00016FC9" w:rsidRPr="000B1368">
        <w:rPr>
          <w:sz w:val="20"/>
          <w:szCs w:val="20"/>
        </w:rPr>
        <w:t xml:space="preserve"> graficznej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Niedostępny</w:t>
      </w:r>
    </w:p>
    <w:p w14:paraId="190DF81E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Wbudowana karta graficzna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47F45FE1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Dedykowana karta graficzna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Nie</w:t>
      </w:r>
    </w:p>
    <w:p w14:paraId="050F116F" w14:textId="2DBCD986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Model wbudowanej karty</w:t>
      </w:r>
      <w:r w:rsidR="008E26DE" w:rsidRPr="000B1368">
        <w:rPr>
          <w:sz w:val="20"/>
          <w:szCs w:val="20"/>
        </w:rPr>
        <w:t xml:space="preserve"> graficznej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Intel Iris Xe Graphics</w:t>
      </w:r>
    </w:p>
    <w:p w14:paraId="17BB99AC" w14:textId="455830B2" w:rsidR="008E4CE2" w:rsidRPr="000B1368" w:rsidRDefault="00102D3C" w:rsidP="00102D3C">
      <w:pPr>
        <w:tabs>
          <w:tab w:val="left" w:pos="3969"/>
        </w:tabs>
        <w:spacing w:before="240" w:after="0" w:line="240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Audio</w:t>
      </w:r>
    </w:p>
    <w:p w14:paraId="130319FA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Ilość wbudowanych głośników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2</w:t>
      </w:r>
    </w:p>
    <w:p w14:paraId="79085206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Wbudowany mikrofon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4F3FB7F3" w14:textId="77777777" w:rsidR="008E4CE2" w:rsidRPr="000B1368" w:rsidRDefault="00102D3C" w:rsidP="00703A60">
      <w:pPr>
        <w:tabs>
          <w:tab w:val="left" w:pos="3969"/>
        </w:tabs>
        <w:spacing w:after="0" w:line="264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Ilość wbudowanych mikrofonów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2</w:t>
      </w:r>
    </w:p>
    <w:p w14:paraId="5A80C436" w14:textId="167CED92" w:rsidR="008E4CE2" w:rsidRPr="000B1368" w:rsidRDefault="00102D3C" w:rsidP="00102D3C">
      <w:pPr>
        <w:tabs>
          <w:tab w:val="left" w:pos="3969"/>
        </w:tabs>
        <w:spacing w:before="240" w:after="0" w:line="240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Kamera</w:t>
      </w:r>
    </w:p>
    <w:p w14:paraId="18F42AC7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Przednia kamera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6A19E1FE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Typ przedniej kamery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HD</w:t>
      </w:r>
    </w:p>
    <w:p w14:paraId="7DFFB4F9" w14:textId="4DD17CF8" w:rsidR="008E4CE2" w:rsidRPr="000B1368" w:rsidRDefault="00102D3C" w:rsidP="00102D3C">
      <w:pPr>
        <w:tabs>
          <w:tab w:val="left" w:pos="3969"/>
        </w:tabs>
        <w:spacing w:after="0"/>
        <w:rPr>
          <w:sz w:val="20"/>
          <w:szCs w:val="20"/>
        </w:rPr>
      </w:pPr>
      <w:r w:rsidRPr="000B1368">
        <w:rPr>
          <w:b/>
          <w:sz w:val="20"/>
          <w:szCs w:val="20"/>
        </w:rPr>
        <w:t>Sieć</w:t>
      </w:r>
    </w:p>
    <w:p w14:paraId="55CE9D48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Bluetooth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7274B17D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Podstawowy standard Wi-Fi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Wi-Fi 5 (802.11ac)</w:t>
      </w:r>
    </w:p>
    <w:p w14:paraId="01C9FC8E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Standardy Wi- Fi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802.11a</w:t>
      </w:r>
    </w:p>
    <w:p w14:paraId="3CEA75AE" w14:textId="46942076" w:rsidR="008E4CE2" w:rsidRPr="000B1368" w:rsidRDefault="008E26DE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b/>
          <w:sz w:val="20"/>
          <w:szCs w:val="20"/>
        </w:rPr>
        <w:lastRenderedPageBreak/>
        <w:tab/>
      </w:r>
      <w:r w:rsidR="00102D3C" w:rsidRPr="000B1368">
        <w:rPr>
          <w:b/>
          <w:sz w:val="20"/>
          <w:szCs w:val="20"/>
        </w:rPr>
        <w:t>802.11b</w:t>
      </w:r>
    </w:p>
    <w:p w14:paraId="09B1607E" w14:textId="3BAE2A48" w:rsidR="008E4CE2" w:rsidRPr="000B1368" w:rsidRDefault="008E26DE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b/>
          <w:sz w:val="20"/>
          <w:szCs w:val="20"/>
        </w:rPr>
        <w:tab/>
      </w:r>
      <w:r w:rsidR="00102D3C" w:rsidRPr="000B1368">
        <w:rPr>
          <w:b/>
          <w:sz w:val="20"/>
          <w:szCs w:val="20"/>
        </w:rPr>
        <w:t>802.11g</w:t>
      </w:r>
    </w:p>
    <w:p w14:paraId="58C0282B" w14:textId="2398D6B6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Łączność z siecią komórkową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Nie</w:t>
      </w:r>
    </w:p>
    <w:p w14:paraId="5ED1D1A9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Typ anteny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2x2</w:t>
      </w:r>
    </w:p>
    <w:p w14:paraId="32652AA5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Model kontrolera WLAN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Realtec RTL8822CE</w:t>
      </w:r>
    </w:p>
    <w:p w14:paraId="6E21C525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Producent karty WLAN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Realtek</w:t>
      </w:r>
    </w:p>
    <w:p w14:paraId="2095080A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Przewodowa sieć LAN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Nie</w:t>
      </w:r>
    </w:p>
    <w:p w14:paraId="10623B2E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Wersja Bluetooth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5.0</w:t>
      </w:r>
    </w:p>
    <w:p w14:paraId="23851B7F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Miracast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447C8B10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MIMO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78EFB9EE" w14:textId="77777777" w:rsidR="008E4CE2" w:rsidRPr="000B1368" w:rsidRDefault="00102D3C" w:rsidP="00703A60">
      <w:pPr>
        <w:tabs>
          <w:tab w:val="left" w:pos="3969"/>
        </w:tabs>
        <w:ind w:left="142"/>
        <w:rPr>
          <w:sz w:val="20"/>
          <w:szCs w:val="20"/>
        </w:rPr>
      </w:pPr>
      <w:r w:rsidRPr="000B1368">
        <w:rPr>
          <w:sz w:val="20"/>
          <w:szCs w:val="20"/>
        </w:rPr>
        <w:t>Typ MIMO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Multi User MIMO</w:t>
      </w:r>
    </w:p>
    <w:p w14:paraId="1FBCC67D" w14:textId="78B42642" w:rsidR="008E4CE2" w:rsidRPr="000B1368" w:rsidRDefault="00102D3C" w:rsidP="00703A60">
      <w:pPr>
        <w:tabs>
          <w:tab w:val="left" w:pos="3969"/>
        </w:tabs>
        <w:spacing w:after="0" w:line="265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 xml:space="preserve"> Porty i interfejsy</w:t>
      </w:r>
    </w:p>
    <w:p w14:paraId="281779F6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 w:right="7872"/>
        <w:rPr>
          <w:sz w:val="20"/>
          <w:szCs w:val="20"/>
        </w:rPr>
      </w:pPr>
      <w:r w:rsidRPr="000B1368">
        <w:rPr>
          <w:sz w:val="20"/>
          <w:szCs w:val="20"/>
        </w:rPr>
        <w:t>Ilość portów USB 3.2 Gen 1 (3.1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 xml:space="preserve">2 </w:t>
      </w:r>
      <w:r w:rsidRPr="000B1368">
        <w:rPr>
          <w:sz w:val="20"/>
          <w:szCs w:val="20"/>
        </w:rPr>
        <w:t>Gen 1) Typu-A</w:t>
      </w:r>
    </w:p>
    <w:p w14:paraId="27AE8FF6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 w:right="7872"/>
        <w:rPr>
          <w:sz w:val="20"/>
          <w:szCs w:val="20"/>
        </w:rPr>
      </w:pPr>
      <w:r w:rsidRPr="000B1368">
        <w:rPr>
          <w:sz w:val="20"/>
          <w:szCs w:val="20"/>
        </w:rPr>
        <w:t>Ilość portów USB 3.2 Gen 1 (3.1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 xml:space="preserve">1 </w:t>
      </w:r>
      <w:r w:rsidRPr="000B1368">
        <w:rPr>
          <w:sz w:val="20"/>
          <w:szCs w:val="20"/>
        </w:rPr>
        <w:t>Gen 1) Typu-C</w:t>
      </w:r>
    </w:p>
    <w:p w14:paraId="6ED58FAE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Ilość portów HDMI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</w:t>
      </w:r>
    </w:p>
    <w:p w14:paraId="11F5F2B6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Wersja HDMI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1.4b</w:t>
      </w:r>
    </w:p>
    <w:p w14:paraId="236CE432" w14:textId="77777777" w:rsidR="008E4CE2" w:rsidRPr="000B1368" w:rsidRDefault="00102D3C" w:rsidP="00703A60">
      <w:pPr>
        <w:tabs>
          <w:tab w:val="left" w:pos="3969"/>
        </w:tabs>
        <w:spacing w:after="11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Port dla zestaw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237B0EDC" w14:textId="77777777" w:rsidR="008E4CE2" w:rsidRPr="000B1368" w:rsidRDefault="00102D3C" w:rsidP="00703A60">
      <w:pPr>
        <w:tabs>
          <w:tab w:val="left" w:pos="3969"/>
        </w:tabs>
        <w:spacing w:after="340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słuchawka/mikrofon</w:t>
      </w:r>
    </w:p>
    <w:p w14:paraId="42F5C658" w14:textId="322CAEF5" w:rsidR="008E4CE2" w:rsidRPr="000B1368" w:rsidRDefault="00102D3C" w:rsidP="00703A60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 xml:space="preserve"> Klawiatura</w:t>
      </w:r>
    </w:p>
    <w:p w14:paraId="69C6EF30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Urządzenie wskazujące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Touchpad</w:t>
      </w:r>
    </w:p>
    <w:p w14:paraId="0FD300BF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Klawiatura numeryczna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2CD05FFA" w14:textId="77777777" w:rsidR="008E4CE2" w:rsidRPr="000B1368" w:rsidRDefault="00102D3C" w:rsidP="00703A60">
      <w:pPr>
        <w:tabs>
          <w:tab w:val="left" w:pos="3969"/>
        </w:tabs>
        <w:spacing w:after="341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Pełnowymiarowa klawiatura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50FEC353" w14:textId="0AF69FB2" w:rsidR="008E4CE2" w:rsidRPr="000B1368" w:rsidRDefault="00102D3C" w:rsidP="00703A60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Oprogramowanie</w:t>
      </w:r>
    </w:p>
    <w:p w14:paraId="58982842" w14:textId="5BF4F026" w:rsidR="008E4CE2" w:rsidRPr="000B1368" w:rsidRDefault="00102D3C" w:rsidP="00703A60">
      <w:pPr>
        <w:tabs>
          <w:tab w:val="left" w:pos="3969"/>
        </w:tabs>
        <w:spacing w:after="11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Architektura systemu</w:t>
      </w:r>
      <w:r w:rsidR="008E26DE" w:rsidRPr="000B1368">
        <w:rPr>
          <w:sz w:val="20"/>
          <w:szCs w:val="20"/>
        </w:rPr>
        <w:t xml:space="preserve"> operacyjnego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64-bit</w:t>
      </w:r>
    </w:p>
    <w:p w14:paraId="11D219B3" w14:textId="50E02415" w:rsidR="008E4CE2" w:rsidRPr="00102D3C" w:rsidRDefault="00102D3C" w:rsidP="00703A60">
      <w:pPr>
        <w:tabs>
          <w:tab w:val="left" w:pos="3969"/>
        </w:tabs>
        <w:spacing w:after="11" w:line="270" w:lineRule="auto"/>
        <w:ind w:left="142"/>
        <w:rPr>
          <w:color w:val="auto"/>
          <w:sz w:val="20"/>
          <w:szCs w:val="20"/>
        </w:rPr>
      </w:pPr>
      <w:r w:rsidRPr="00102D3C">
        <w:rPr>
          <w:color w:val="auto"/>
          <w:sz w:val="20"/>
          <w:szCs w:val="20"/>
        </w:rPr>
        <w:t>Zainstalowany system</w:t>
      </w:r>
      <w:r w:rsidR="008E26DE" w:rsidRPr="00102D3C">
        <w:rPr>
          <w:color w:val="auto"/>
          <w:sz w:val="20"/>
          <w:szCs w:val="20"/>
        </w:rPr>
        <w:t xml:space="preserve"> operacyjny</w:t>
      </w:r>
      <w:r w:rsidRPr="00102D3C">
        <w:rPr>
          <w:color w:val="auto"/>
          <w:sz w:val="20"/>
          <w:szCs w:val="20"/>
        </w:rPr>
        <w:tab/>
      </w:r>
      <w:r w:rsidR="007E07FE" w:rsidRPr="00102D3C">
        <w:rPr>
          <w:b/>
          <w:color w:val="auto"/>
          <w:sz w:val="20"/>
          <w:szCs w:val="20"/>
        </w:rPr>
        <w:t>Zainstalowany system operacyjny Windows 11 Professional</w:t>
      </w:r>
    </w:p>
    <w:p w14:paraId="0B3A4E55" w14:textId="77777777" w:rsidR="00703A60" w:rsidRPr="00102D3C" w:rsidRDefault="00E658A0" w:rsidP="00703A60">
      <w:pPr>
        <w:pStyle w:val="Bezodstpw"/>
        <w:tabs>
          <w:tab w:val="left" w:pos="3969"/>
        </w:tabs>
        <w:ind w:left="142"/>
        <w:rPr>
          <w:color w:val="auto"/>
          <w:sz w:val="20"/>
          <w:szCs w:val="20"/>
        </w:rPr>
      </w:pPr>
      <w:r w:rsidRPr="00102D3C">
        <w:rPr>
          <w:color w:val="auto"/>
          <w:sz w:val="20"/>
          <w:szCs w:val="20"/>
        </w:rPr>
        <w:t xml:space="preserve">Oprogramowanie dodatkowe                      </w:t>
      </w:r>
      <w:r w:rsidR="008E26DE" w:rsidRPr="00102D3C">
        <w:rPr>
          <w:color w:val="auto"/>
          <w:sz w:val="20"/>
          <w:szCs w:val="20"/>
        </w:rPr>
        <w:tab/>
      </w:r>
      <w:r w:rsidRPr="00102D3C">
        <w:rPr>
          <w:color w:val="auto"/>
          <w:sz w:val="20"/>
          <w:szCs w:val="20"/>
        </w:rPr>
        <w:t xml:space="preserve">Pakiet biurowy Oprogramowanie biurowe licencja wieczysta zawierające edytor tekstu, </w:t>
      </w:r>
    </w:p>
    <w:p w14:paraId="2053F254" w14:textId="77777777" w:rsidR="00703A60" w:rsidRPr="00102D3C" w:rsidRDefault="00703A60" w:rsidP="00703A60">
      <w:pPr>
        <w:pStyle w:val="Bezodstpw"/>
        <w:tabs>
          <w:tab w:val="left" w:pos="3969"/>
        </w:tabs>
        <w:ind w:left="142"/>
        <w:rPr>
          <w:color w:val="auto"/>
          <w:sz w:val="20"/>
          <w:szCs w:val="20"/>
        </w:rPr>
      </w:pPr>
      <w:r w:rsidRPr="00102D3C">
        <w:rPr>
          <w:color w:val="auto"/>
          <w:sz w:val="20"/>
          <w:szCs w:val="20"/>
        </w:rPr>
        <w:tab/>
      </w:r>
      <w:r w:rsidR="00E658A0" w:rsidRPr="00102D3C">
        <w:rPr>
          <w:color w:val="auto"/>
          <w:sz w:val="20"/>
          <w:szCs w:val="20"/>
        </w:rPr>
        <w:t>arkusz kalkulacyjny,</w:t>
      </w:r>
      <w:r w:rsidR="000B1368" w:rsidRPr="00102D3C">
        <w:rPr>
          <w:color w:val="auto"/>
          <w:sz w:val="20"/>
          <w:szCs w:val="20"/>
        </w:rPr>
        <w:t xml:space="preserve"> </w:t>
      </w:r>
      <w:r w:rsidR="00E658A0" w:rsidRPr="00102D3C">
        <w:rPr>
          <w:color w:val="auto"/>
          <w:sz w:val="20"/>
          <w:szCs w:val="20"/>
        </w:rPr>
        <w:t>program do tworzenia prezentacji mu</w:t>
      </w:r>
      <w:r w:rsidR="008E26DE" w:rsidRPr="00102D3C">
        <w:rPr>
          <w:color w:val="auto"/>
          <w:sz w:val="20"/>
          <w:szCs w:val="20"/>
        </w:rPr>
        <w:t>l</w:t>
      </w:r>
      <w:r w:rsidR="00E658A0" w:rsidRPr="00102D3C">
        <w:rPr>
          <w:color w:val="auto"/>
          <w:sz w:val="20"/>
          <w:szCs w:val="20"/>
        </w:rPr>
        <w:t xml:space="preserve">timedialnych, program </w:t>
      </w:r>
    </w:p>
    <w:p w14:paraId="32E82544" w14:textId="77777777" w:rsidR="00703A60" w:rsidRPr="00102D3C" w:rsidRDefault="00703A60" w:rsidP="00703A60">
      <w:pPr>
        <w:pStyle w:val="Bezodstpw"/>
        <w:tabs>
          <w:tab w:val="left" w:pos="3969"/>
        </w:tabs>
        <w:ind w:left="142"/>
        <w:rPr>
          <w:color w:val="auto"/>
          <w:sz w:val="20"/>
          <w:szCs w:val="20"/>
        </w:rPr>
      </w:pPr>
      <w:r w:rsidRPr="00102D3C">
        <w:rPr>
          <w:color w:val="auto"/>
          <w:sz w:val="20"/>
          <w:szCs w:val="20"/>
        </w:rPr>
        <w:tab/>
      </w:r>
      <w:r w:rsidR="00E658A0" w:rsidRPr="00102D3C">
        <w:rPr>
          <w:color w:val="auto"/>
          <w:sz w:val="20"/>
          <w:szCs w:val="20"/>
        </w:rPr>
        <w:t>pocztowy. Oprogramowanie musi być ostatnią  najbardziej aktualną wersją wspieraną</w:t>
      </w:r>
    </w:p>
    <w:p w14:paraId="2F435262" w14:textId="5098C2F3" w:rsidR="00E658A0" w:rsidRPr="00102D3C" w:rsidRDefault="00703A60" w:rsidP="00703A60">
      <w:pPr>
        <w:pStyle w:val="Bezodstpw"/>
        <w:tabs>
          <w:tab w:val="left" w:pos="3969"/>
        </w:tabs>
        <w:ind w:left="142"/>
        <w:rPr>
          <w:color w:val="auto"/>
          <w:sz w:val="20"/>
          <w:szCs w:val="20"/>
        </w:rPr>
      </w:pPr>
      <w:r w:rsidRPr="00102D3C">
        <w:rPr>
          <w:color w:val="auto"/>
          <w:sz w:val="20"/>
          <w:szCs w:val="20"/>
        </w:rPr>
        <w:tab/>
      </w:r>
      <w:r w:rsidR="00E658A0" w:rsidRPr="00102D3C">
        <w:rPr>
          <w:color w:val="auto"/>
          <w:sz w:val="20"/>
          <w:szCs w:val="20"/>
        </w:rPr>
        <w:t>przez producenta oprogramowania.</w:t>
      </w:r>
    </w:p>
    <w:p w14:paraId="1B7F0ADC" w14:textId="0102E7D0" w:rsidR="008E4CE2" w:rsidRPr="000B1368" w:rsidRDefault="00102D3C" w:rsidP="00102D3C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 xml:space="preserve"> Bateria</w:t>
      </w:r>
    </w:p>
    <w:p w14:paraId="73D06213" w14:textId="77777777" w:rsidR="008E4CE2" w:rsidRPr="000B1368" w:rsidRDefault="00102D3C" w:rsidP="00703A60">
      <w:pPr>
        <w:tabs>
          <w:tab w:val="left" w:pos="3969"/>
        </w:tabs>
        <w:spacing w:after="122" w:line="265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Rodzaj baterii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Litowo-jonowa (Li-Ion)</w:t>
      </w:r>
    </w:p>
    <w:p w14:paraId="1C4F7009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Ilość komór baterii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3</w:t>
      </w:r>
    </w:p>
    <w:p w14:paraId="2E89C9EF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Pojemność baterii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41 Wh</w:t>
      </w:r>
    </w:p>
    <w:p w14:paraId="7714A64B" w14:textId="4955A68A" w:rsidR="008E4CE2" w:rsidRPr="000B1368" w:rsidRDefault="00102D3C" w:rsidP="00703A60">
      <w:pPr>
        <w:tabs>
          <w:tab w:val="left" w:pos="3969"/>
        </w:tabs>
        <w:spacing w:after="117" w:line="270" w:lineRule="auto"/>
        <w:ind w:left="142" w:right="6722"/>
        <w:rPr>
          <w:sz w:val="20"/>
          <w:szCs w:val="20"/>
        </w:rPr>
      </w:pPr>
      <w:r w:rsidRPr="000B1368">
        <w:rPr>
          <w:sz w:val="20"/>
          <w:szCs w:val="20"/>
        </w:rPr>
        <w:t>Czas pracy na zasilaniu</w:t>
      </w:r>
      <w:r w:rsidR="008E26DE" w:rsidRPr="000B1368">
        <w:rPr>
          <w:sz w:val="20"/>
          <w:szCs w:val="20"/>
        </w:rPr>
        <w:t xml:space="preserve"> akumulatorowym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 xml:space="preserve">7 h </w:t>
      </w:r>
    </w:p>
    <w:p w14:paraId="6E3C8E98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Szybkie ładowanie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Tak</w:t>
      </w:r>
    </w:p>
    <w:p w14:paraId="24374718" w14:textId="77777777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Czas szybkiego ładowania (50%)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45 min</w:t>
      </w:r>
    </w:p>
    <w:p w14:paraId="77AF3084" w14:textId="77777777" w:rsidR="008E4CE2" w:rsidRPr="000B1368" w:rsidRDefault="00102D3C" w:rsidP="00703A60">
      <w:pPr>
        <w:tabs>
          <w:tab w:val="left" w:pos="3969"/>
        </w:tabs>
        <w:spacing w:after="335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Waga baterii/akumulatora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175 g</w:t>
      </w:r>
    </w:p>
    <w:p w14:paraId="16E53F20" w14:textId="31AB03E4" w:rsidR="008E4CE2" w:rsidRPr="000B1368" w:rsidRDefault="00102D3C" w:rsidP="00102D3C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 xml:space="preserve"> Moc</w:t>
      </w:r>
    </w:p>
    <w:p w14:paraId="73B37C2C" w14:textId="2CF3F0D1" w:rsidR="008E4CE2" w:rsidRPr="000B1368" w:rsidRDefault="00102D3C" w:rsidP="00703A60">
      <w:pPr>
        <w:tabs>
          <w:tab w:val="left" w:pos="3969"/>
        </w:tabs>
        <w:spacing w:after="340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 xml:space="preserve">Moc </w:t>
      </w:r>
      <w:r w:rsidR="00355595" w:rsidRPr="000B1368">
        <w:rPr>
          <w:sz w:val="20"/>
          <w:szCs w:val="20"/>
        </w:rPr>
        <w:t>zasilacza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65 W</w:t>
      </w:r>
    </w:p>
    <w:p w14:paraId="47AFA41D" w14:textId="6ED45464" w:rsidR="008E4CE2" w:rsidRPr="000B1368" w:rsidRDefault="00102D3C" w:rsidP="00102D3C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Certyfikaty</w:t>
      </w:r>
    </w:p>
    <w:p w14:paraId="3837B764" w14:textId="77777777" w:rsidR="008E4CE2" w:rsidRPr="000B1368" w:rsidRDefault="00102D3C" w:rsidP="00703A60">
      <w:pPr>
        <w:tabs>
          <w:tab w:val="left" w:pos="3969"/>
        </w:tabs>
        <w:spacing w:after="345" w:line="265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Certyfikaty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ENERGY STAR; EPEAT Silver</w:t>
      </w:r>
    </w:p>
    <w:p w14:paraId="0D067F47" w14:textId="06D8B26E" w:rsidR="00703A60" w:rsidRDefault="00102D3C" w:rsidP="00102D3C">
      <w:pPr>
        <w:tabs>
          <w:tab w:val="left" w:pos="3969"/>
        </w:tabs>
        <w:spacing w:after="0" w:line="240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lastRenderedPageBreak/>
        <w:t>Zrównoważony rozwój</w:t>
      </w:r>
      <w:r w:rsidR="008E26DE" w:rsidRPr="000B1368">
        <w:rPr>
          <w:sz w:val="20"/>
          <w:szCs w:val="20"/>
        </w:rPr>
        <w:t xml:space="preserve"> </w:t>
      </w:r>
      <w:r w:rsidR="008E26DE" w:rsidRPr="000B1368">
        <w:rPr>
          <w:sz w:val="20"/>
          <w:szCs w:val="20"/>
        </w:rPr>
        <w:tab/>
      </w:r>
      <w:r w:rsidR="00355595" w:rsidRPr="000B1368">
        <w:rPr>
          <w:sz w:val="20"/>
          <w:szCs w:val="20"/>
        </w:rPr>
        <w:t xml:space="preserve">Materiał z którego zrobiony jest zaoferowany model musi składać się w </w:t>
      </w:r>
      <w:r w:rsidRPr="000B1368">
        <w:rPr>
          <w:sz w:val="20"/>
          <w:szCs w:val="20"/>
        </w:rPr>
        <w:t xml:space="preserve">25% </w:t>
      </w:r>
      <w:r w:rsidR="00355595" w:rsidRPr="000B1368">
        <w:rPr>
          <w:sz w:val="20"/>
          <w:szCs w:val="20"/>
        </w:rPr>
        <w:t xml:space="preserve">z </w:t>
      </w:r>
    </w:p>
    <w:p w14:paraId="78AC17D7" w14:textId="71A741B9" w:rsidR="00703A60" w:rsidRDefault="00703A60" w:rsidP="00102D3C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ab/>
      </w:r>
      <w:r w:rsidR="00102D3C" w:rsidRPr="000B1368">
        <w:rPr>
          <w:sz w:val="20"/>
          <w:szCs w:val="20"/>
        </w:rPr>
        <w:t>pokonsumenckiego</w:t>
      </w:r>
      <w:r>
        <w:rPr>
          <w:sz w:val="20"/>
          <w:szCs w:val="20"/>
        </w:rPr>
        <w:t xml:space="preserve"> </w:t>
      </w:r>
      <w:r w:rsidR="00102D3C" w:rsidRPr="000B1368">
        <w:rPr>
          <w:sz w:val="20"/>
          <w:szCs w:val="20"/>
        </w:rPr>
        <w:t xml:space="preserve"> tworzywa sztucznego </w:t>
      </w:r>
      <w:r w:rsidR="00355595" w:rsidRPr="000B1368">
        <w:rPr>
          <w:sz w:val="20"/>
          <w:szCs w:val="20"/>
        </w:rPr>
        <w:t xml:space="preserve">  </w:t>
      </w:r>
      <w:r w:rsidR="00102D3C" w:rsidRPr="000B1368">
        <w:rPr>
          <w:sz w:val="20"/>
          <w:szCs w:val="20"/>
        </w:rPr>
        <w:t xml:space="preserve">pochodzącego z recyklingu; Możliwość </w:t>
      </w:r>
    </w:p>
    <w:p w14:paraId="6FC072EB" w14:textId="38913957" w:rsidR="008E4CE2" w:rsidRPr="000B1368" w:rsidRDefault="00703A60" w:rsidP="00102D3C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ab/>
      </w:r>
      <w:r w:rsidR="00102D3C" w:rsidRPr="000B1368">
        <w:rPr>
          <w:sz w:val="20"/>
          <w:szCs w:val="20"/>
        </w:rPr>
        <w:t>recyklingu w</w:t>
      </w:r>
      <w:r w:rsidR="008E26DE" w:rsidRPr="000B1368">
        <w:rPr>
          <w:sz w:val="20"/>
          <w:szCs w:val="20"/>
        </w:rPr>
        <w:t xml:space="preserve"> </w:t>
      </w:r>
      <w:r w:rsidR="00355595" w:rsidRPr="000B1368">
        <w:rPr>
          <w:sz w:val="20"/>
          <w:szCs w:val="20"/>
        </w:rPr>
        <w:t xml:space="preserve"> </w:t>
      </w:r>
      <w:r w:rsidR="00102D3C" w:rsidRPr="000B1368">
        <w:rPr>
          <w:sz w:val="20"/>
          <w:szCs w:val="20"/>
        </w:rPr>
        <w:t xml:space="preserve">ramach programu </w:t>
      </w:r>
      <w:r w:rsidR="00F63741" w:rsidRPr="000B1368">
        <w:rPr>
          <w:sz w:val="20"/>
          <w:szCs w:val="20"/>
        </w:rPr>
        <w:t xml:space="preserve">producenta urządzenia </w:t>
      </w:r>
    </w:p>
    <w:p w14:paraId="0C751421" w14:textId="77777777" w:rsidR="008E26DE" w:rsidRPr="000B1368" w:rsidRDefault="008E26DE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</w:p>
    <w:p w14:paraId="5BBD00DB" w14:textId="77777777" w:rsidR="008E26DE" w:rsidRPr="000B1368" w:rsidRDefault="00C80EC2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 xml:space="preserve">Elementy dodatkowe </w:t>
      </w:r>
      <w:r w:rsidR="008E26DE" w:rsidRPr="000B1368">
        <w:rPr>
          <w:sz w:val="20"/>
          <w:szCs w:val="20"/>
        </w:rPr>
        <w:tab/>
      </w:r>
      <w:r w:rsidR="00BA4309" w:rsidRPr="000B1368">
        <w:rPr>
          <w:sz w:val="20"/>
          <w:szCs w:val="20"/>
        </w:rPr>
        <w:t xml:space="preserve">Torba posiadająca 2 komory uchwyt do ręki oraz pasek na ramię w kolorze czarnym, </w:t>
      </w:r>
    </w:p>
    <w:p w14:paraId="0C1FB557" w14:textId="36517E12" w:rsidR="00C80EC2" w:rsidRPr="000B1368" w:rsidRDefault="008E26DE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ab/>
      </w:r>
      <w:r w:rsidR="00BA4309" w:rsidRPr="000B1368">
        <w:rPr>
          <w:sz w:val="20"/>
          <w:szCs w:val="20"/>
        </w:rPr>
        <w:t xml:space="preserve">dostosowana do rozmiaru Laptopa </w:t>
      </w:r>
    </w:p>
    <w:p w14:paraId="06EE9877" w14:textId="6F5E4C9B" w:rsidR="00703A60" w:rsidRDefault="000B1368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ab/>
      </w:r>
      <w:r w:rsidR="00BA4309" w:rsidRPr="000B1368">
        <w:rPr>
          <w:sz w:val="20"/>
          <w:szCs w:val="20"/>
        </w:rPr>
        <w:t xml:space="preserve">Mysz komputerowa optyczna , bezprzewodowa , posiadająca 3 przyciski oraz jedną </w:t>
      </w:r>
    </w:p>
    <w:p w14:paraId="4F6BFAB6" w14:textId="0FADCEDF" w:rsidR="00703A60" w:rsidRDefault="00703A60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ab/>
      </w:r>
      <w:r w:rsidR="00BA4309" w:rsidRPr="000B1368">
        <w:rPr>
          <w:sz w:val="20"/>
          <w:szCs w:val="20"/>
        </w:rPr>
        <w:t>rolkę, rozdzielczość min 800 dpi , zasięg 10</w:t>
      </w:r>
      <w:r w:rsidR="000B1368" w:rsidRPr="000B1368">
        <w:rPr>
          <w:sz w:val="20"/>
          <w:szCs w:val="20"/>
        </w:rPr>
        <w:t xml:space="preserve"> </w:t>
      </w:r>
      <w:r w:rsidR="00BA4309" w:rsidRPr="000B1368">
        <w:rPr>
          <w:sz w:val="20"/>
          <w:szCs w:val="20"/>
        </w:rPr>
        <w:t xml:space="preserve">m , urządzenie ma posiadać komunikację </w:t>
      </w:r>
    </w:p>
    <w:p w14:paraId="226A5EA4" w14:textId="19E5FE88" w:rsidR="00BA4309" w:rsidRPr="000B1368" w:rsidRDefault="00703A60" w:rsidP="00703A60">
      <w:pPr>
        <w:tabs>
          <w:tab w:val="left" w:pos="3969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ab/>
      </w:r>
      <w:r w:rsidR="00BA4309" w:rsidRPr="000B1368">
        <w:rPr>
          <w:sz w:val="20"/>
          <w:szCs w:val="20"/>
        </w:rPr>
        <w:t>Radio 2.4 G</w:t>
      </w:r>
      <w:r w:rsidR="000B1368" w:rsidRPr="000B1368">
        <w:rPr>
          <w:sz w:val="20"/>
          <w:szCs w:val="20"/>
        </w:rPr>
        <w:t>H</w:t>
      </w:r>
      <w:r w:rsidR="00BA4309" w:rsidRPr="000B1368">
        <w:rPr>
          <w:sz w:val="20"/>
          <w:szCs w:val="20"/>
        </w:rPr>
        <w:t>z oraz B</w:t>
      </w:r>
      <w:r w:rsidR="00FD10AA" w:rsidRPr="000B1368">
        <w:rPr>
          <w:sz w:val="20"/>
          <w:szCs w:val="20"/>
        </w:rPr>
        <w:t>luetooth</w:t>
      </w:r>
    </w:p>
    <w:p w14:paraId="5EEF5109" w14:textId="77777777" w:rsidR="00703A60" w:rsidRDefault="00703A60" w:rsidP="00703A60">
      <w:pPr>
        <w:tabs>
          <w:tab w:val="left" w:pos="3969"/>
        </w:tabs>
        <w:spacing w:after="274" w:line="265" w:lineRule="auto"/>
        <w:ind w:left="142"/>
        <w:rPr>
          <w:b/>
          <w:sz w:val="20"/>
          <w:szCs w:val="20"/>
        </w:rPr>
      </w:pPr>
    </w:p>
    <w:p w14:paraId="4505A146" w14:textId="4241CECC" w:rsidR="008E4CE2" w:rsidRPr="000B1368" w:rsidRDefault="00102D3C" w:rsidP="00102D3C">
      <w:pPr>
        <w:tabs>
          <w:tab w:val="left" w:pos="3969"/>
        </w:tabs>
        <w:spacing w:after="120" w:line="264" w:lineRule="auto"/>
        <w:rPr>
          <w:sz w:val="20"/>
          <w:szCs w:val="20"/>
        </w:rPr>
      </w:pPr>
      <w:r w:rsidRPr="000B1368">
        <w:rPr>
          <w:b/>
          <w:sz w:val="20"/>
          <w:szCs w:val="20"/>
        </w:rPr>
        <w:t>Waga i rozmiary</w:t>
      </w:r>
    </w:p>
    <w:p w14:paraId="0408D6AC" w14:textId="737E6A41" w:rsidR="008E4CE2" w:rsidRPr="000B1368" w:rsidRDefault="00102D3C" w:rsidP="00102D3C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Szerokość produktu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400,7 mm</w:t>
      </w:r>
    </w:p>
    <w:p w14:paraId="62202899" w14:textId="641778B3" w:rsidR="008E4CE2" w:rsidRPr="000B1368" w:rsidRDefault="00102D3C" w:rsidP="00102D3C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Głębokość produktu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257,8 mm</w:t>
      </w:r>
    </w:p>
    <w:p w14:paraId="06C2648E" w14:textId="09462C20" w:rsidR="008E4CE2" w:rsidRPr="000B1368" w:rsidRDefault="00102D3C" w:rsidP="00703A60">
      <w:pPr>
        <w:tabs>
          <w:tab w:val="left" w:pos="3969"/>
        </w:tabs>
        <w:spacing w:after="117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Wysokość produktu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19,9 mm</w:t>
      </w:r>
    </w:p>
    <w:p w14:paraId="6A984F6F" w14:textId="6F757CEB" w:rsidR="008E4CE2" w:rsidRPr="000B1368" w:rsidRDefault="00102D3C" w:rsidP="00703A60">
      <w:pPr>
        <w:tabs>
          <w:tab w:val="left" w:pos="3969"/>
        </w:tabs>
        <w:spacing w:after="328" w:line="270" w:lineRule="auto"/>
        <w:ind w:left="142"/>
        <w:rPr>
          <w:sz w:val="20"/>
          <w:szCs w:val="20"/>
        </w:rPr>
      </w:pPr>
      <w:r w:rsidRPr="000B1368">
        <w:rPr>
          <w:sz w:val="20"/>
          <w:szCs w:val="20"/>
        </w:rPr>
        <w:t>Waga produktu</w:t>
      </w:r>
      <w:r w:rsidRPr="000B1368">
        <w:rPr>
          <w:sz w:val="20"/>
          <w:szCs w:val="20"/>
        </w:rPr>
        <w:tab/>
      </w:r>
      <w:r w:rsidRPr="000B1368">
        <w:rPr>
          <w:b/>
          <w:sz w:val="20"/>
          <w:szCs w:val="20"/>
        </w:rPr>
        <w:t>2,11 kg</w:t>
      </w:r>
    </w:p>
    <w:p w14:paraId="702C49D6" w14:textId="76D36077" w:rsidR="008E4CE2" w:rsidRPr="00703A60" w:rsidRDefault="00257C96">
      <w:pPr>
        <w:spacing w:after="0"/>
        <w:ind w:left="63" w:right="-30"/>
        <w:rPr>
          <w:b/>
          <w:bCs/>
          <w:sz w:val="18"/>
          <w:szCs w:val="18"/>
        </w:rPr>
      </w:pPr>
      <w:r w:rsidRPr="00703A60">
        <w:rPr>
          <w:b/>
          <w:bCs/>
          <w:sz w:val="18"/>
          <w:szCs w:val="18"/>
        </w:rPr>
        <w:t>Gwarancja : 24 m</w:t>
      </w:r>
      <w:r w:rsidR="000B1368" w:rsidRPr="00703A60">
        <w:rPr>
          <w:b/>
          <w:bCs/>
          <w:sz w:val="18"/>
          <w:szCs w:val="18"/>
        </w:rPr>
        <w:t>-</w:t>
      </w:r>
      <w:r w:rsidRPr="00703A60">
        <w:rPr>
          <w:b/>
          <w:bCs/>
          <w:sz w:val="18"/>
          <w:szCs w:val="18"/>
        </w:rPr>
        <w:t>c</w:t>
      </w:r>
    </w:p>
    <w:sectPr w:rsidR="008E4CE2" w:rsidRPr="00703A60">
      <w:footerReference w:type="even" r:id="rId6"/>
      <w:footerReference w:type="first" r:id="rId7"/>
      <w:pgSz w:w="11899" w:h="16838"/>
      <w:pgMar w:top="103" w:right="483" w:bottom="85" w:left="39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D342" w14:textId="77777777" w:rsidR="000774EE" w:rsidRDefault="000774EE">
      <w:pPr>
        <w:spacing w:after="0" w:line="240" w:lineRule="auto"/>
      </w:pPr>
      <w:r>
        <w:separator/>
      </w:r>
    </w:p>
  </w:endnote>
  <w:endnote w:type="continuationSeparator" w:id="0">
    <w:p w14:paraId="53D1862A" w14:textId="77777777" w:rsidR="000774EE" w:rsidRDefault="0007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1F38" w14:textId="77777777" w:rsidR="008E4CE2" w:rsidRDefault="00102D3C">
    <w:pPr>
      <w:spacing w:after="0"/>
      <w:ind w:right="-303"/>
      <w:jc w:val="right"/>
    </w:pPr>
    <w:r>
      <w:rPr>
        <w:sz w:val="34"/>
      </w:rPr>
      <w:t>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4247C" w14:textId="77777777" w:rsidR="008E4CE2" w:rsidRDefault="00102D3C">
    <w:pPr>
      <w:spacing w:after="0"/>
      <w:ind w:right="-303"/>
      <w:jc w:val="right"/>
    </w:pPr>
    <w:r>
      <w:rPr>
        <w:sz w:val="34"/>
      </w:rPr>
      <w:t>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A2967" w14:textId="77777777" w:rsidR="000774EE" w:rsidRDefault="000774EE">
      <w:pPr>
        <w:spacing w:after="0" w:line="240" w:lineRule="auto"/>
      </w:pPr>
      <w:r>
        <w:separator/>
      </w:r>
    </w:p>
  </w:footnote>
  <w:footnote w:type="continuationSeparator" w:id="0">
    <w:p w14:paraId="4C51FFD3" w14:textId="77777777" w:rsidR="000774EE" w:rsidRDefault="00077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2"/>
    <w:rsid w:val="00016FC9"/>
    <w:rsid w:val="00044482"/>
    <w:rsid w:val="000774EE"/>
    <w:rsid w:val="000B1368"/>
    <w:rsid w:val="000C1574"/>
    <w:rsid w:val="00102D3C"/>
    <w:rsid w:val="00257C96"/>
    <w:rsid w:val="002C026F"/>
    <w:rsid w:val="00355595"/>
    <w:rsid w:val="00591042"/>
    <w:rsid w:val="00703A60"/>
    <w:rsid w:val="0072021F"/>
    <w:rsid w:val="0076161D"/>
    <w:rsid w:val="007733C5"/>
    <w:rsid w:val="007E07FE"/>
    <w:rsid w:val="008D7287"/>
    <w:rsid w:val="008E26DE"/>
    <w:rsid w:val="008E4CE2"/>
    <w:rsid w:val="009B56F6"/>
    <w:rsid w:val="00B61608"/>
    <w:rsid w:val="00BA4309"/>
    <w:rsid w:val="00C80EC2"/>
    <w:rsid w:val="00CA04A3"/>
    <w:rsid w:val="00E23682"/>
    <w:rsid w:val="00E658A0"/>
    <w:rsid w:val="00EA0116"/>
    <w:rsid w:val="00EF7721"/>
    <w:rsid w:val="00F63741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E402"/>
  <w15:docId w15:val="{63E05EFF-4E88-45C0-84BF-3619A6F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41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6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741"/>
    <w:rPr>
      <w:rFonts w:ascii="Calibri" w:eastAsia="Calibri" w:hAnsi="Calibri" w:cs="Calibri"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74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741"/>
    <w:rPr>
      <w:vertAlign w:val="superscript"/>
    </w:rPr>
  </w:style>
  <w:style w:type="paragraph" w:styleId="Bezodstpw">
    <w:name w:val="No Spacing"/>
    <w:uiPriority w:val="1"/>
    <w:qFormat/>
    <w:rsid w:val="00E658A0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0B1368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i-serwis - HP 17-cn3053cl i5-1335U 17,3"FHD AG IPS 12GB_3200MHz SSD512 IrisXe BLK Cam720p 41Wh Win11 (REPACK) 2Y Natural Silver</vt:lpstr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i-serwis - HP 17-cn3053cl i5-1335U 17,3"FHD AG IPS 12GB_3200MHz SSD512 IrisXe BLK Cam720p 41Wh Win11 (REPACK) 2Y Natural Silver</dc:title>
  <dc:subject/>
  <dc:creator>Jerzy Dengler</dc:creator>
  <cp:keywords/>
  <cp:lastModifiedBy>Magdalena Kasprowicz</cp:lastModifiedBy>
  <cp:revision>9</cp:revision>
  <dcterms:created xsi:type="dcterms:W3CDTF">2024-10-16T11:13:00Z</dcterms:created>
  <dcterms:modified xsi:type="dcterms:W3CDTF">2024-10-31T09:49:00Z</dcterms:modified>
</cp:coreProperties>
</file>