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B0" w:rsidRDefault="000C1EB0"/>
    <w:p w:rsidR="00802F48" w:rsidRDefault="00802F48" w:rsidP="00802F48">
      <w:pPr>
        <w:spacing w:after="0" w:line="240" w:lineRule="auto"/>
        <w:jc w:val="right"/>
      </w:pPr>
      <w:r>
        <w:t>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Data i miejscowość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             Dane oferenta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  <w:jc w:val="center"/>
        <w:rPr>
          <w:b/>
        </w:rPr>
      </w:pPr>
      <w:r w:rsidRPr="00802F48">
        <w:rPr>
          <w:b/>
        </w:rPr>
        <w:t>OŚWIADCZENIE</w:t>
      </w:r>
    </w:p>
    <w:p w:rsidR="00802F48" w:rsidRDefault="00802F48" w:rsidP="00802F48">
      <w:pPr>
        <w:spacing w:after="0" w:line="240" w:lineRule="auto"/>
      </w:pPr>
    </w:p>
    <w:p w:rsidR="00A53E86" w:rsidRDefault="00A53E86" w:rsidP="00802F48">
      <w:pPr>
        <w:spacing w:after="0" w:line="240" w:lineRule="auto"/>
      </w:pPr>
      <w:r>
        <w:t xml:space="preserve">Oświadczam, że Oferent </w:t>
      </w:r>
      <w:r w:rsidR="00996678">
        <w:t>dysponuje kadrą spełniającą wymagania określone w punkcie 6.2. postępowania zakupowego tj.:</w:t>
      </w:r>
    </w:p>
    <w:p w:rsidR="00996678" w:rsidRDefault="00996678" w:rsidP="00802F48">
      <w:pPr>
        <w:spacing w:after="0" w:line="240" w:lineRule="auto"/>
      </w:pPr>
    </w:p>
    <w:p w:rsidR="00996678" w:rsidRDefault="00996678" w:rsidP="00996678">
      <w:pPr>
        <w:pStyle w:val="Akapitzlist"/>
        <w:numPr>
          <w:ilvl w:val="0"/>
          <w:numId w:val="1"/>
        </w:numPr>
        <w:ind w:left="426" w:hanging="426"/>
        <w:jc w:val="both"/>
      </w:pPr>
      <w:r>
        <w:t>Osobą posiadającą kwalifikacje dopuszczające określone w art. 37 a ust. 1 Ustawy z dnia 23 lipca 2003 r. o ochronie zabytków i opiece nad zabytkami (Dz. U. z 2022r. poz. 840 ze zm.),</w:t>
      </w:r>
    </w:p>
    <w:p w:rsidR="00996678" w:rsidRDefault="00996678" w:rsidP="00996678">
      <w:pPr>
        <w:pStyle w:val="Akapitzlist"/>
        <w:numPr>
          <w:ilvl w:val="0"/>
          <w:numId w:val="1"/>
        </w:numPr>
        <w:ind w:left="426" w:hanging="426"/>
        <w:jc w:val="both"/>
      </w:pPr>
      <w:r>
        <w:t>Osobą posiadającą kwalifikacje uprawniające do przyjęcia obowiązku kierowania pracami budowlanymi przy zabytkach nieruchomych godnie z art. 37c ww. ustawy wraz z zobowiązaniem do faktycznego przyjęcia tych obowiązków w przypadku wyboru oferty.</w:t>
      </w:r>
    </w:p>
    <w:p w:rsidR="006669CF" w:rsidRDefault="006669CF" w:rsidP="00996678">
      <w:pPr>
        <w:pStyle w:val="Akapitzlist"/>
        <w:numPr>
          <w:ilvl w:val="0"/>
          <w:numId w:val="1"/>
        </w:numPr>
        <w:ind w:left="426" w:hanging="426"/>
        <w:jc w:val="both"/>
      </w:pPr>
      <w:r>
        <w:t>Osobą posiadającą kwalifikacje określone w art. 37 e ust. 1 Ustawy z dnia 23 lipca 2003r. o ochronie zabytków i opiece nad zabytkami (Dz. U. z 2022r. poz. 840 ze zm.), mogącej kierować badaniami archeologicznymi bądź samodzielnego wykonania tych badań.</w:t>
      </w:r>
      <w:bookmarkStart w:id="0" w:name="_GoBack"/>
      <w:bookmarkEnd w:id="0"/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D65CD2">
      <w:pPr>
        <w:spacing w:after="0" w:line="240" w:lineRule="auto"/>
        <w:ind w:left="4956"/>
      </w:pPr>
      <w:r>
        <w:t>……………………………………………………………………</w:t>
      </w:r>
    </w:p>
    <w:p w:rsidR="00D65CD2" w:rsidRDefault="00D65CD2" w:rsidP="00D65CD2">
      <w:pPr>
        <w:spacing w:after="0" w:line="240" w:lineRule="auto"/>
        <w:ind w:left="4956"/>
      </w:pPr>
      <w:r>
        <w:t xml:space="preserve">                          Czytelny podpis</w:t>
      </w:r>
    </w:p>
    <w:p w:rsidR="00D842BB" w:rsidRDefault="00D842BB" w:rsidP="00D842BB">
      <w:pPr>
        <w:spacing w:after="0" w:line="240" w:lineRule="auto"/>
      </w:pPr>
    </w:p>
    <w:p w:rsidR="00D842BB" w:rsidRPr="00802F48" w:rsidRDefault="00D842BB" w:rsidP="00D842BB">
      <w:pPr>
        <w:spacing w:after="0" w:line="240" w:lineRule="auto"/>
      </w:pPr>
    </w:p>
    <w:sectPr w:rsidR="00D842BB" w:rsidRPr="0080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71" w:rsidRDefault="008E2771" w:rsidP="00AC3F1F">
      <w:pPr>
        <w:spacing w:after="0" w:line="240" w:lineRule="auto"/>
      </w:pPr>
      <w:r>
        <w:separator/>
      </w:r>
    </w:p>
  </w:endnote>
  <w:endnote w:type="continuationSeparator" w:id="0">
    <w:p w:rsidR="008E2771" w:rsidRDefault="008E2771" w:rsidP="00A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71" w:rsidRDefault="008E2771" w:rsidP="00AC3F1F">
      <w:pPr>
        <w:spacing w:after="0" w:line="240" w:lineRule="auto"/>
      </w:pPr>
      <w:r>
        <w:separator/>
      </w:r>
    </w:p>
  </w:footnote>
  <w:footnote w:type="continuationSeparator" w:id="0">
    <w:p w:rsidR="008E2771" w:rsidRDefault="008E2771" w:rsidP="00AC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 w:rsidP="00AC3F1F">
    <w:pPr>
      <w:pStyle w:val="Nagwek"/>
      <w:jc w:val="right"/>
    </w:pPr>
    <w:r>
      <w:rPr>
        <w:noProof/>
        <w:lang w:eastAsia="pl-PL"/>
      </w:rPr>
      <w:drawing>
        <wp:inline distT="0" distB="0" distL="0" distR="0" wp14:anchorId="06A8152C" wp14:editId="7940F3F3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F1F" w:rsidRDefault="00AC3F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7B1"/>
    <w:multiLevelType w:val="hybridMultilevel"/>
    <w:tmpl w:val="20B878C8"/>
    <w:lvl w:ilvl="0" w:tplc="A4224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48"/>
    <w:rsid w:val="000C1EB0"/>
    <w:rsid w:val="006669CF"/>
    <w:rsid w:val="00802F48"/>
    <w:rsid w:val="008E2771"/>
    <w:rsid w:val="00996678"/>
    <w:rsid w:val="00A53E86"/>
    <w:rsid w:val="00AC3F1F"/>
    <w:rsid w:val="00D65CD2"/>
    <w:rsid w:val="00D842BB"/>
    <w:rsid w:val="00E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F1F"/>
  </w:style>
  <w:style w:type="paragraph" w:styleId="Stopka">
    <w:name w:val="footer"/>
    <w:basedOn w:val="Normalny"/>
    <w:link w:val="Stopka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F1F"/>
  </w:style>
  <w:style w:type="paragraph" w:styleId="Tekstdymka">
    <w:name w:val="Balloon Text"/>
    <w:basedOn w:val="Normalny"/>
    <w:link w:val="TekstdymkaZnak"/>
    <w:uiPriority w:val="99"/>
    <w:semiHidden/>
    <w:unhideWhenUsed/>
    <w:rsid w:val="00AC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F1F"/>
  </w:style>
  <w:style w:type="paragraph" w:styleId="Stopka">
    <w:name w:val="footer"/>
    <w:basedOn w:val="Normalny"/>
    <w:link w:val="Stopka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F1F"/>
  </w:style>
  <w:style w:type="paragraph" w:styleId="Tekstdymka">
    <w:name w:val="Balloon Text"/>
    <w:basedOn w:val="Normalny"/>
    <w:link w:val="TekstdymkaZnak"/>
    <w:uiPriority w:val="99"/>
    <w:semiHidden/>
    <w:unhideWhenUsed/>
    <w:rsid w:val="00AC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4</cp:revision>
  <dcterms:created xsi:type="dcterms:W3CDTF">2023-10-31T07:37:00Z</dcterms:created>
  <dcterms:modified xsi:type="dcterms:W3CDTF">2023-11-03T10:41:00Z</dcterms:modified>
</cp:coreProperties>
</file>