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BF1557">
        <w:rPr>
          <w:rFonts w:ascii="Times New Roman" w:hAnsi="Times New Roman" w:cs="Times New Roman"/>
          <w:b/>
        </w:rPr>
        <w:t>”</w:t>
      </w:r>
    </w:p>
    <w:p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9069C0" w:rsidRDefault="009069C0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114A38">
        <w:rPr>
          <w:rFonts w:ascii="Times New Roman" w:hAnsi="Times New Roman" w:cs="Times New Roman"/>
          <w:b/>
        </w:rPr>
        <w:t>”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</w:rPr>
      </w:pPr>
    </w:p>
    <w:p w:rsidR="00114A38" w:rsidRDefault="00114A38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:rsidR="004519C3" w:rsidRDefault="004519C3" w:rsidP="00C77677">
      <w:pPr>
        <w:spacing w:after="0"/>
        <w:jc w:val="both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:rsidR="004519C3" w:rsidRDefault="004519C3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faxu</w:t>
      </w:r>
      <w:proofErr w:type="spellEnd"/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posiadamy umowę z firmą, w której zostaną unieszkodliwione </w:t>
      </w:r>
      <w:proofErr w:type="spellStart"/>
      <w:r>
        <w:rPr>
          <w:rFonts w:ascii="Times New Roman" w:hAnsi="Times New Roman" w:cs="Times New Roman"/>
        </w:rPr>
        <w:t>odpady</w:t>
      </w:r>
      <w:proofErr w:type="spellEnd"/>
      <w:r>
        <w:rPr>
          <w:rFonts w:ascii="Times New Roman" w:hAnsi="Times New Roman" w:cs="Times New Roman"/>
        </w:rPr>
        <w:t xml:space="preserve"> zawierające azbest.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:rsidR="00DC6130" w:rsidRDefault="00DC6130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595123" w:rsidRDefault="00595123" w:rsidP="009069C0">
      <w:pPr>
        <w:spacing w:after="0"/>
        <w:rPr>
          <w:rFonts w:ascii="Times New Roman" w:hAnsi="Times New Roman" w:cs="Times New Roman"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457F0B">
        <w:rPr>
          <w:rFonts w:ascii="Times New Roman" w:hAnsi="Times New Roman" w:cs="Times New Roman"/>
          <w:b/>
        </w:rPr>
        <w:t xml:space="preserve"> zawierających azbest z terenu Gminy Orchowo</w:t>
      </w:r>
      <w:r w:rsidRPr="00DC6130">
        <w:rPr>
          <w:rFonts w:ascii="Times New Roman" w:hAnsi="Times New Roman" w:cs="Times New Roman"/>
          <w:b/>
        </w:rPr>
        <w:t>”</w:t>
      </w: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Pr="00DC6130" w:rsidRDefault="008053D2" w:rsidP="00457F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:rsidR="008053D2" w:rsidRDefault="008053D2" w:rsidP="00457F0B">
      <w:pPr>
        <w:spacing w:after="0"/>
        <w:jc w:val="both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:rsidR="008053D2" w:rsidRDefault="008053D2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9069C0">
      <w:pPr>
        <w:spacing w:after="0"/>
        <w:rPr>
          <w:rFonts w:ascii="Times New Roman" w:hAnsi="Times New Roman" w:cs="Times New Roman"/>
        </w:rPr>
      </w:pPr>
    </w:p>
    <w:p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956"/>
        <w:gridCol w:w="1136"/>
        <w:gridCol w:w="1570"/>
        <w:gridCol w:w="1623"/>
        <w:gridCol w:w="1243"/>
      </w:tblGrid>
      <w:tr w:rsidR="00683AD8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</w:t>
            </w:r>
            <w:proofErr w:type="spellStart"/>
            <w:r>
              <w:rPr>
                <w:rFonts w:ascii="Times New Roman" w:hAnsi="Times New Roman"/>
              </w:rPr>
              <w:t>realizacji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rPr>
          <w:rFonts w:ascii="Times New Roman" w:hAnsi="Times New Roman"/>
        </w:rPr>
      </w:pPr>
    </w:p>
    <w:p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24089D"/>
    <w:rsid w:val="00247C61"/>
    <w:rsid w:val="002524E8"/>
    <w:rsid w:val="002C1C5E"/>
    <w:rsid w:val="002D43C7"/>
    <w:rsid w:val="002D5CC5"/>
    <w:rsid w:val="002F4E17"/>
    <w:rsid w:val="00386D5F"/>
    <w:rsid w:val="003C2941"/>
    <w:rsid w:val="00407034"/>
    <w:rsid w:val="00414480"/>
    <w:rsid w:val="00415E2D"/>
    <w:rsid w:val="004519C3"/>
    <w:rsid w:val="00457F0B"/>
    <w:rsid w:val="00552E7F"/>
    <w:rsid w:val="00562D5C"/>
    <w:rsid w:val="00595123"/>
    <w:rsid w:val="005C2884"/>
    <w:rsid w:val="005D292A"/>
    <w:rsid w:val="005D55AD"/>
    <w:rsid w:val="005D62E8"/>
    <w:rsid w:val="005E5673"/>
    <w:rsid w:val="00611F84"/>
    <w:rsid w:val="00616EA3"/>
    <w:rsid w:val="00683AD8"/>
    <w:rsid w:val="006A4F28"/>
    <w:rsid w:val="006A789A"/>
    <w:rsid w:val="006C3914"/>
    <w:rsid w:val="006D5F81"/>
    <w:rsid w:val="0074228C"/>
    <w:rsid w:val="007652A5"/>
    <w:rsid w:val="007C199F"/>
    <w:rsid w:val="007E1152"/>
    <w:rsid w:val="00802DBA"/>
    <w:rsid w:val="008053D2"/>
    <w:rsid w:val="008151AF"/>
    <w:rsid w:val="00882DEA"/>
    <w:rsid w:val="008E4378"/>
    <w:rsid w:val="008F1578"/>
    <w:rsid w:val="009069C0"/>
    <w:rsid w:val="00926EBF"/>
    <w:rsid w:val="00947B89"/>
    <w:rsid w:val="009A76AC"/>
    <w:rsid w:val="009C7E22"/>
    <w:rsid w:val="00A0069B"/>
    <w:rsid w:val="00A34E53"/>
    <w:rsid w:val="00AC0683"/>
    <w:rsid w:val="00AD3F1A"/>
    <w:rsid w:val="00B9133A"/>
    <w:rsid w:val="00BC0E78"/>
    <w:rsid w:val="00BF1557"/>
    <w:rsid w:val="00BF3131"/>
    <w:rsid w:val="00C139AA"/>
    <w:rsid w:val="00C32D68"/>
    <w:rsid w:val="00C42B5E"/>
    <w:rsid w:val="00C63DE1"/>
    <w:rsid w:val="00C77677"/>
    <w:rsid w:val="00CA524D"/>
    <w:rsid w:val="00CC6979"/>
    <w:rsid w:val="00D54324"/>
    <w:rsid w:val="00DB3599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D1E6-B720-48BE-834F-D9438491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Pracownik UG</cp:lastModifiedBy>
  <cp:revision>2</cp:revision>
  <cp:lastPrinted>2019-08-09T05:42:00Z</cp:lastPrinted>
  <dcterms:created xsi:type="dcterms:W3CDTF">2023-06-16T13:01:00Z</dcterms:created>
  <dcterms:modified xsi:type="dcterms:W3CDTF">2023-06-16T13:01:00Z</dcterms:modified>
</cp:coreProperties>
</file>