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3AE02F17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2601</w:t>
      </w:r>
      <w:r w:rsidR="00581E3B" w:rsidRPr="00581E3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.2.</w:t>
      </w: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20</w:t>
      </w:r>
      <w:r w:rsidR="00EB39CF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2</w:t>
      </w:r>
      <w:r w:rsidR="00696807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3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 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/Nazwa i adres wykonawcy, tel/fax,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na realizację zadania pn:</w:t>
      </w:r>
    </w:p>
    <w:p w14:paraId="6DAF263A" w14:textId="6F817CF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696807">
        <w:rPr>
          <w:rFonts w:ascii="Times New Roman" w:eastAsia="Times New Roman" w:hAnsi="Times New Roman" w:cs="Calibri"/>
          <w:b/>
          <w:bCs/>
          <w:lang w:eastAsia="pl-PL"/>
        </w:rPr>
        <w:t>3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1C8D27D" w14:textId="77777777" w:rsidR="007E41AB" w:rsidRPr="007E41AB" w:rsidRDefault="007E41AB" w:rsidP="007E41A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1. Oferujemy wykonanie prac będących przedmiotem zamówienia </w:t>
      </w:r>
      <w:r w:rsidRPr="007E41AB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7E41AB">
        <w:rPr>
          <w:rFonts w:ascii="Times New Roman" w:eastAsia="Times New Roman" w:hAnsi="Times New Roman" w:cs="Calibri"/>
          <w:lang w:eastAsia="pl-PL"/>
        </w:rPr>
        <w:t>:</w:t>
      </w:r>
    </w:p>
    <w:p w14:paraId="403FEB3D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a) Cena netto za transport i unieszkodliwianie 1 Mg pokrycia dachowego wykonanego z płyt falistych azbestowo-cementowych dla budownictwa oraz płyt azbestowo-cementowych płaskich stosowanych w budownictwie  ........................................zł </w:t>
      </w:r>
    </w:p>
    <w:p w14:paraId="6F30574D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</w:t>
      </w:r>
      <w:r w:rsidR="00374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922481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8F225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7724FCE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transport i unieszkodliwianie 1 Mg pokrycia dachowego wykonanego z płyt falistych azbestowo-cementowych dla budownictwa oraz płyt azbestowo-cementowych płaskich stosowanych w budownictwie  .............................zł</w:t>
      </w:r>
    </w:p>
    <w:p w14:paraId="61081F95" w14:textId="77777777" w:rsidR="007E41AB" w:rsidRPr="007E41AB" w:rsidRDefault="007E41AB" w:rsidP="007E41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0FB0915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.....................</w:t>
      </w:r>
    </w:p>
    <w:p w14:paraId="03C473E7" w14:textId="1B399CB1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b) Cena netto za demontaż 1 Mg pokrycia dachowego wykonanego z płyt falistych azbestowo-cementowych dla budownictwa </w:t>
      </w:r>
      <w:r w:rsidR="00581E3B" w:rsidRPr="007E41AB">
        <w:rPr>
          <w:rFonts w:ascii="Times New Roman" w:eastAsia="Times New Roman" w:hAnsi="Times New Roman" w:cs="Times New Roman"/>
          <w:lang w:eastAsia="pl-PL"/>
        </w:rPr>
        <w:t xml:space="preserve">oraz płyt azbestowo-cementowych płaskich stosowanych </w:t>
      </w:r>
      <w:r w:rsidR="0082089A">
        <w:rPr>
          <w:rFonts w:ascii="Times New Roman" w:eastAsia="Times New Roman" w:hAnsi="Times New Roman" w:cs="Times New Roman"/>
          <w:lang w:eastAsia="pl-PL"/>
        </w:rPr>
        <w:br/>
      </w:r>
      <w:r w:rsidR="00581E3B" w:rsidRPr="007E41AB">
        <w:rPr>
          <w:rFonts w:ascii="Times New Roman" w:eastAsia="Times New Roman" w:hAnsi="Times New Roman" w:cs="Times New Roman"/>
          <w:lang w:eastAsia="pl-PL"/>
        </w:rPr>
        <w:t xml:space="preserve">w budownictwie  </w:t>
      </w:r>
      <w:r w:rsidRPr="007E41AB">
        <w:rPr>
          <w:rFonts w:ascii="Times New Roman" w:eastAsia="Times New Roman" w:hAnsi="Times New Roman" w:cs="Times New Roman"/>
          <w:lang w:eastAsia="pl-PL"/>
        </w:rPr>
        <w:t xml:space="preserve"> ........................................zł </w:t>
      </w:r>
    </w:p>
    <w:p w14:paraId="229F085C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4A10880A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3FC092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0766D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3C030F">
        <w:rPr>
          <w:rFonts w:ascii="Times New Roman" w:eastAsia="Times New Roman" w:hAnsi="Times New Roman" w:cs="Times New Roman"/>
          <w:lang w:eastAsia="pl-PL"/>
        </w:rPr>
        <w:t>......</w:t>
      </w:r>
    </w:p>
    <w:p w14:paraId="63CB922E" w14:textId="0C3CE6FB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Cena brutto za demontaż 1 Mg pokrycia dachowego wykonanego z płyt falistych azbestowo-cementowych dla budownictwa </w:t>
      </w:r>
      <w:r w:rsidR="00581E3B"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oraz płyt azbestowo-cementowych płaskich stosowanych </w:t>
      </w:r>
      <w:r w:rsidR="0082089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581E3B" w:rsidRPr="007E41AB">
        <w:rPr>
          <w:rFonts w:ascii="Times New Roman" w:eastAsia="Times New Roman" w:hAnsi="Times New Roman" w:cs="Times New Roman"/>
          <w:b/>
          <w:bCs/>
          <w:lang w:eastAsia="pl-PL"/>
        </w:rPr>
        <w:t>w budownictwie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.............................zł</w:t>
      </w:r>
    </w:p>
    <w:p w14:paraId="13B3D358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4BF8845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</w:t>
      </w:r>
    </w:p>
    <w:p w14:paraId="2CCB8ACE" w14:textId="0422A017" w:rsidR="00F03FD2" w:rsidRPr="007E41AB" w:rsidRDefault="00F03FD2" w:rsidP="00F03FD2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c) </w:t>
      </w:r>
      <w:r w:rsidRPr="007E41AB">
        <w:rPr>
          <w:rFonts w:ascii="Times New Roman" w:eastAsia="Times New Roman" w:hAnsi="Times New Roman" w:cs="Times New Roman"/>
          <w:lang w:eastAsia="pl-PL"/>
        </w:rPr>
        <w:t>Cena netto za demontaż</w:t>
      </w:r>
      <w:r>
        <w:rPr>
          <w:rFonts w:ascii="Times New Roman" w:eastAsia="Times New Roman" w:hAnsi="Times New Roman" w:cs="Times New Roman"/>
          <w:lang w:eastAsia="pl-PL"/>
        </w:rPr>
        <w:t>, transport i unieszkodliwienie</w:t>
      </w:r>
      <w:r w:rsidRPr="007E41AB">
        <w:rPr>
          <w:rFonts w:ascii="Times New Roman" w:eastAsia="Times New Roman" w:hAnsi="Times New Roman" w:cs="Times New Roman"/>
          <w:lang w:eastAsia="pl-PL"/>
        </w:rPr>
        <w:t xml:space="preserve"> 1 Mg pokrycia dachowego wykonanego z płyt falistych azbestowo-cementowych dla budownictwa oraz płyt azbestowo-cementowych płaskich stosowanych w budownictwie   ........................................zł </w:t>
      </w:r>
    </w:p>
    <w:p w14:paraId="1798BB6F" w14:textId="77777777" w:rsidR="00F03FD2" w:rsidRPr="007E41AB" w:rsidRDefault="00F03FD2" w:rsidP="00F03F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595B4672" w14:textId="77777777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DAA7B4D" w14:textId="77777777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3049046D" w14:textId="5011F18E" w:rsidR="00F03FD2" w:rsidRPr="007E41AB" w:rsidRDefault="00F03FD2" w:rsidP="00F03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transport i unieszkodliwienie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 1 Mg pokrycia dachowego wykonanego z płyt falistych azbestowo-cementowych dla budownictwa oraz płyt azbestowo-cementowych płaskich stosowanych w budownictwie.............................zł</w:t>
      </w:r>
    </w:p>
    <w:p w14:paraId="7C3BA010" w14:textId="77777777" w:rsidR="00F03FD2" w:rsidRPr="007E41AB" w:rsidRDefault="00F03FD2" w:rsidP="00F03F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1678772F" w14:textId="77777777" w:rsidR="00F03FD2" w:rsidRPr="007E41AB" w:rsidRDefault="00F03FD2" w:rsidP="00F03FD2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</w:t>
      </w:r>
    </w:p>
    <w:p w14:paraId="52835B35" w14:textId="77777777" w:rsidR="00581E3B" w:rsidRDefault="00581E3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88D88F" w14:textId="57362056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Cena brutto stanowi cenę ostateczną za wykonanie przedmiotu zamówienia i </w:t>
      </w:r>
      <w:r w:rsidRPr="007E41AB">
        <w:rPr>
          <w:rFonts w:ascii="Times New Roman" w:eastAsia="Times New Roman" w:hAnsi="Times New Roman" w:cs="Tahoma"/>
          <w:lang w:eastAsia="pl-PL"/>
        </w:rPr>
        <w:t xml:space="preserve">zawiera wszystkie koszty związane z wykonaniem całości zamówienia oraz </w:t>
      </w:r>
      <w:r w:rsidRPr="007E41AB">
        <w:rPr>
          <w:rFonts w:ascii="Times New Roman" w:eastAsia="Times New Roman" w:hAnsi="Times New Roman" w:cs="Calibri"/>
          <w:lang w:eastAsia="pl-PL"/>
        </w:rPr>
        <w:t>uwzględnia stawki podatku VAT na dzień sporządzenia oferty .</w:t>
      </w:r>
    </w:p>
    <w:p w14:paraId="12E8E448" w14:textId="77777777" w:rsid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7FA0253B" w14:textId="77777777" w:rsidR="00F03FD2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3A03F2DC" w14:textId="77777777" w:rsidR="00F03FD2" w:rsidRPr="007E41AB" w:rsidRDefault="00F03FD2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465053ED" w14:textId="77777777" w:rsid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0D7B05BF" w14:textId="0A175B80" w:rsidR="00866861" w:rsidRDefault="00000000" w:rsidP="00581E3B"/>
    <w:sectPr w:rsidR="008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09D"/>
    <w:multiLevelType w:val="hybridMultilevel"/>
    <w:tmpl w:val="B694F892"/>
    <w:lvl w:ilvl="0" w:tplc="D43EE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2742C6"/>
    <w:rsid w:val="00281D8E"/>
    <w:rsid w:val="003743C5"/>
    <w:rsid w:val="003C030F"/>
    <w:rsid w:val="00510CE4"/>
    <w:rsid w:val="00542D78"/>
    <w:rsid w:val="00556E07"/>
    <w:rsid w:val="00567E27"/>
    <w:rsid w:val="00581E3B"/>
    <w:rsid w:val="00696807"/>
    <w:rsid w:val="006D53AB"/>
    <w:rsid w:val="007E41AB"/>
    <w:rsid w:val="0082089A"/>
    <w:rsid w:val="0090149C"/>
    <w:rsid w:val="00957D9C"/>
    <w:rsid w:val="00D20672"/>
    <w:rsid w:val="00D875DD"/>
    <w:rsid w:val="00DB1AB2"/>
    <w:rsid w:val="00DB79FB"/>
    <w:rsid w:val="00EB39CF"/>
    <w:rsid w:val="00F03FD2"/>
    <w:rsid w:val="00F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52-8C43-4C9C-B692-A6A87D99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21</cp:revision>
  <dcterms:created xsi:type="dcterms:W3CDTF">2018-05-18T07:14:00Z</dcterms:created>
  <dcterms:modified xsi:type="dcterms:W3CDTF">2023-06-29T05:58:00Z</dcterms:modified>
</cp:coreProperties>
</file>