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A28D4B" w14:textId="23DED180" w:rsidR="00B40913" w:rsidRPr="00623617" w:rsidRDefault="00B40913" w:rsidP="004D7EC6">
      <w:pPr>
        <w:jc w:val="center"/>
        <w:rPr>
          <w:rFonts w:asciiTheme="majorHAnsi" w:hAnsiTheme="majorHAnsi" w:cstheme="majorHAnsi"/>
          <w:b/>
          <w:bCs/>
        </w:rPr>
      </w:pPr>
      <w:r w:rsidRPr="00623617">
        <w:rPr>
          <w:rFonts w:asciiTheme="majorHAnsi" w:hAnsiTheme="majorHAnsi" w:cstheme="majorHAnsi"/>
          <w:b/>
          <w:bCs/>
        </w:rPr>
        <w:t>Zestawienie elementów składających się na cenę ofertową za przedmiot zamówienia</w:t>
      </w:r>
    </w:p>
    <w:p w14:paraId="1986A14D" w14:textId="77777777" w:rsidR="00623617" w:rsidRPr="004D7EC6" w:rsidRDefault="00623617" w:rsidP="004D7EC6">
      <w:pPr>
        <w:jc w:val="center"/>
        <w:rPr>
          <w:rFonts w:asciiTheme="majorHAnsi" w:hAnsiTheme="majorHAnsi" w:cstheme="majorHAnsi"/>
        </w:rPr>
      </w:pPr>
    </w:p>
    <w:tbl>
      <w:tblPr>
        <w:tblStyle w:val="Tabela-Siatka"/>
        <w:tblW w:w="10065" w:type="dxa"/>
        <w:tblInd w:w="-714" w:type="dxa"/>
        <w:tblLook w:val="04A0" w:firstRow="1" w:lastRow="0" w:firstColumn="1" w:lastColumn="0" w:noHBand="0" w:noVBand="1"/>
      </w:tblPr>
      <w:tblGrid>
        <w:gridCol w:w="494"/>
        <w:gridCol w:w="4759"/>
        <w:gridCol w:w="1698"/>
        <w:gridCol w:w="1416"/>
        <w:gridCol w:w="1698"/>
      </w:tblGrid>
      <w:tr w:rsidR="00343E7C" w:rsidRPr="004D7EC6" w14:paraId="792444A4" w14:textId="77777777" w:rsidTr="005905EB">
        <w:trPr>
          <w:trHeight w:val="434"/>
        </w:trPr>
        <w:tc>
          <w:tcPr>
            <w:tcW w:w="494" w:type="dxa"/>
            <w:vAlign w:val="center"/>
          </w:tcPr>
          <w:p w14:paraId="66C723B3" w14:textId="135C675C" w:rsidR="00B40913" w:rsidRPr="004D7EC6" w:rsidRDefault="00B40913" w:rsidP="004D7EC6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4D7EC6">
              <w:rPr>
                <w:rFonts w:asciiTheme="majorHAnsi" w:hAnsiTheme="majorHAnsi" w:cstheme="majorHAnsi"/>
                <w:b/>
                <w:bCs/>
              </w:rPr>
              <w:t>Lp</w:t>
            </w:r>
            <w:r w:rsidR="00343E7C" w:rsidRPr="004D7EC6">
              <w:rPr>
                <w:rFonts w:asciiTheme="majorHAnsi" w:hAnsiTheme="majorHAnsi" w:cstheme="majorHAnsi"/>
                <w:b/>
                <w:bCs/>
              </w:rPr>
              <w:t>.</w:t>
            </w:r>
          </w:p>
        </w:tc>
        <w:tc>
          <w:tcPr>
            <w:tcW w:w="4759" w:type="dxa"/>
            <w:vAlign w:val="center"/>
          </w:tcPr>
          <w:p w14:paraId="00B165D2" w14:textId="35D6CBCF" w:rsidR="00B40913" w:rsidRPr="004D7EC6" w:rsidRDefault="00B40913" w:rsidP="004D7EC6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4D7EC6">
              <w:rPr>
                <w:rFonts w:asciiTheme="majorHAnsi" w:hAnsiTheme="majorHAnsi" w:cstheme="majorHAnsi"/>
                <w:b/>
                <w:bCs/>
              </w:rPr>
              <w:t>Wyszczególnienie robót</w:t>
            </w:r>
          </w:p>
        </w:tc>
        <w:tc>
          <w:tcPr>
            <w:tcW w:w="1698" w:type="dxa"/>
            <w:vAlign w:val="center"/>
          </w:tcPr>
          <w:p w14:paraId="309BC9F6" w14:textId="342A5AF6" w:rsidR="00B40913" w:rsidRPr="004D7EC6" w:rsidRDefault="00B40913" w:rsidP="004D7EC6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4D7EC6">
              <w:rPr>
                <w:rFonts w:asciiTheme="majorHAnsi" w:hAnsiTheme="majorHAnsi" w:cstheme="majorHAnsi"/>
                <w:b/>
                <w:bCs/>
              </w:rPr>
              <w:t>Wartość netto</w:t>
            </w:r>
          </w:p>
        </w:tc>
        <w:tc>
          <w:tcPr>
            <w:tcW w:w="1416" w:type="dxa"/>
            <w:vAlign w:val="center"/>
          </w:tcPr>
          <w:p w14:paraId="639F9D56" w14:textId="5326DF44" w:rsidR="00B40913" w:rsidRPr="004D7EC6" w:rsidRDefault="00B40913" w:rsidP="004D7EC6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4D7EC6">
              <w:rPr>
                <w:rFonts w:asciiTheme="majorHAnsi" w:hAnsiTheme="majorHAnsi" w:cstheme="majorHAnsi"/>
                <w:b/>
                <w:bCs/>
              </w:rPr>
              <w:t>Podatek VAT</w:t>
            </w:r>
          </w:p>
        </w:tc>
        <w:tc>
          <w:tcPr>
            <w:tcW w:w="1698" w:type="dxa"/>
            <w:vAlign w:val="center"/>
          </w:tcPr>
          <w:p w14:paraId="7D63CFB5" w14:textId="16CA355D" w:rsidR="00B40913" w:rsidRPr="004D7EC6" w:rsidRDefault="00B40913" w:rsidP="004D7EC6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4D7EC6">
              <w:rPr>
                <w:rFonts w:asciiTheme="majorHAnsi" w:hAnsiTheme="majorHAnsi" w:cstheme="majorHAnsi"/>
                <w:b/>
                <w:bCs/>
              </w:rPr>
              <w:t>Wartość brutto</w:t>
            </w:r>
          </w:p>
        </w:tc>
      </w:tr>
      <w:tr w:rsidR="00343E7C" w:rsidRPr="004D7EC6" w14:paraId="078D09F9" w14:textId="77777777" w:rsidTr="005905EB">
        <w:trPr>
          <w:trHeight w:val="591"/>
        </w:trPr>
        <w:tc>
          <w:tcPr>
            <w:tcW w:w="494" w:type="dxa"/>
            <w:vAlign w:val="center"/>
          </w:tcPr>
          <w:p w14:paraId="61E9601E" w14:textId="413A118F" w:rsidR="00B40913" w:rsidRPr="004D7EC6" w:rsidRDefault="00C30645" w:rsidP="00C306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</w:t>
            </w:r>
          </w:p>
        </w:tc>
        <w:tc>
          <w:tcPr>
            <w:tcW w:w="4759" w:type="dxa"/>
            <w:vAlign w:val="center"/>
          </w:tcPr>
          <w:p w14:paraId="5119427A" w14:textId="3132EE03" w:rsidR="00623617" w:rsidRPr="004D7EC6" w:rsidRDefault="00C30645" w:rsidP="00C30645">
            <w:pPr>
              <w:rPr>
                <w:rFonts w:asciiTheme="majorHAnsi" w:hAnsiTheme="majorHAnsi" w:cstheme="majorHAnsi"/>
              </w:rPr>
            </w:pPr>
            <w:r w:rsidRPr="00C30645">
              <w:rPr>
                <w:rFonts w:asciiTheme="majorHAnsi" w:hAnsiTheme="majorHAnsi" w:cstheme="majorHAnsi"/>
              </w:rPr>
              <w:t>inwentaryzacja zieleni</w:t>
            </w:r>
          </w:p>
        </w:tc>
        <w:tc>
          <w:tcPr>
            <w:tcW w:w="1698" w:type="dxa"/>
            <w:vAlign w:val="center"/>
          </w:tcPr>
          <w:p w14:paraId="51182B85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6" w:type="dxa"/>
            <w:vAlign w:val="center"/>
          </w:tcPr>
          <w:p w14:paraId="274A680E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698" w:type="dxa"/>
            <w:vAlign w:val="center"/>
          </w:tcPr>
          <w:p w14:paraId="6C86B9A6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343E7C" w:rsidRPr="004D7EC6" w14:paraId="0C8E2CCE" w14:textId="77777777" w:rsidTr="005905EB">
        <w:trPr>
          <w:trHeight w:val="685"/>
        </w:trPr>
        <w:tc>
          <w:tcPr>
            <w:tcW w:w="494" w:type="dxa"/>
            <w:vAlign w:val="center"/>
          </w:tcPr>
          <w:p w14:paraId="48C441E4" w14:textId="4F4AB234" w:rsidR="00B40913" w:rsidRPr="004D7EC6" w:rsidRDefault="00C30645" w:rsidP="00C306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2.</w:t>
            </w:r>
          </w:p>
        </w:tc>
        <w:tc>
          <w:tcPr>
            <w:tcW w:w="4759" w:type="dxa"/>
            <w:vAlign w:val="center"/>
          </w:tcPr>
          <w:p w14:paraId="2C2096A7" w14:textId="4CE2C2E8" w:rsidR="00623617" w:rsidRPr="004D7EC6" w:rsidRDefault="00C30645" w:rsidP="00C30645">
            <w:pPr>
              <w:rPr>
                <w:rFonts w:asciiTheme="majorHAnsi" w:hAnsiTheme="majorHAnsi" w:cstheme="majorHAnsi"/>
              </w:rPr>
            </w:pPr>
            <w:r w:rsidRPr="00C30645">
              <w:rPr>
                <w:rFonts w:asciiTheme="majorHAnsi" w:hAnsiTheme="majorHAnsi" w:cstheme="majorHAnsi"/>
              </w:rPr>
              <w:t>mapy d</w:t>
            </w:r>
            <w:r>
              <w:rPr>
                <w:rFonts w:asciiTheme="majorHAnsi" w:hAnsiTheme="majorHAnsi" w:cstheme="majorHAnsi"/>
              </w:rPr>
              <w:t>o celów</w:t>
            </w:r>
            <w:r w:rsidRPr="00C30645">
              <w:rPr>
                <w:rFonts w:asciiTheme="majorHAnsi" w:hAnsiTheme="majorHAnsi" w:cstheme="majorHAnsi"/>
              </w:rPr>
              <w:t xml:space="preserve"> projektowych, mapy ewidencyjne i wypisy z ewidencji gruntów</w:t>
            </w:r>
          </w:p>
        </w:tc>
        <w:tc>
          <w:tcPr>
            <w:tcW w:w="1698" w:type="dxa"/>
            <w:vAlign w:val="center"/>
          </w:tcPr>
          <w:p w14:paraId="794061CD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6" w:type="dxa"/>
            <w:vAlign w:val="center"/>
          </w:tcPr>
          <w:p w14:paraId="35F4ED36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698" w:type="dxa"/>
            <w:vAlign w:val="center"/>
          </w:tcPr>
          <w:p w14:paraId="103CEE49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343E7C" w:rsidRPr="004D7EC6" w14:paraId="3DA628EB" w14:textId="77777777" w:rsidTr="005905EB">
        <w:trPr>
          <w:trHeight w:val="567"/>
        </w:trPr>
        <w:tc>
          <w:tcPr>
            <w:tcW w:w="494" w:type="dxa"/>
            <w:vAlign w:val="center"/>
          </w:tcPr>
          <w:p w14:paraId="45599CD9" w14:textId="26CD120E" w:rsidR="00C30645" w:rsidRPr="004D7EC6" w:rsidRDefault="00C30645" w:rsidP="00C306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3.</w:t>
            </w:r>
          </w:p>
        </w:tc>
        <w:tc>
          <w:tcPr>
            <w:tcW w:w="4759" w:type="dxa"/>
            <w:vAlign w:val="center"/>
          </w:tcPr>
          <w:p w14:paraId="19E30BA6" w14:textId="45A39756" w:rsidR="00623617" w:rsidRPr="004D7EC6" w:rsidRDefault="00C30645" w:rsidP="00C30645">
            <w:pPr>
              <w:rPr>
                <w:rFonts w:asciiTheme="majorHAnsi" w:hAnsiTheme="majorHAnsi" w:cstheme="majorHAnsi"/>
              </w:rPr>
            </w:pPr>
            <w:r w:rsidRPr="00C30645">
              <w:rPr>
                <w:rFonts w:asciiTheme="majorHAnsi" w:hAnsiTheme="majorHAnsi" w:cstheme="majorHAnsi"/>
              </w:rPr>
              <w:t>badania geotechniczne</w:t>
            </w:r>
          </w:p>
        </w:tc>
        <w:tc>
          <w:tcPr>
            <w:tcW w:w="1698" w:type="dxa"/>
            <w:vAlign w:val="center"/>
          </w:tcPr>
          <w:p w14:paraId="3642987A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6" w:type="dxa"/>
            <w:vAlign w:val="center"/>
          </w:tcPr>
          <w:p w14:paraId="33E04A80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698" w:type="dxa"/>
            <w:vAlign w:val="center"/>
          </w:tcPr>
          <w:p w14:paraId="3E96E399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C30645" w:rsidRPr="004D7EC6" w14:paraId="5BD3C35C" w14:textId="77777777" w:rsidTr="005905EB">
        <w:trPr>
          <w:trHeight w:val="689"/>
        </w:trPr>
        <w:tc>
          <w:tcPr>
            <w:tcW w:w="494" w:type="dxa"/>
            <w:vAlign w:val="center"/>
          </w:tcPr>
          <w:p w14:paraId="5697455E" w14:textId="6FC984F2" w:rsidR="00C30645" w:rsidRPr="004D7EC6" w:rsidRDefault="00C30645" w:rsidP="00C306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4.</w:t>
            </w:r>
          </w:p>
        </w:tc>
        <w:tc>
          <w:tcPr>
            <w:tcW w:w="4759" w:type="dxa"/>
            <w:vAlign w:val="center"/>
          </w:tcPr>
          <w:p w14:paraId="044CFAEC" w14:textId="10DF9D9B" w:rsidR="00C30645" w:rsidRPr="00C30645" w:rsidRDefault="00C30645" w:rsidP="00C30645">
            <w:pPr>
              <w:rPr>
                <w:rFonts w:asciiTheme="majorHAnsi" w:hAnsiTheme="majorHAnsi" w:cstheme="majorHAnsi"/>
              </w:rPr>
            </w:pPr>
            <w:r w:rsidRPr="00C30645">
              <w:rPr>
                <w:rFonts w:asciiTheme="majorHAnsi" w:hAnsiTheme="majorHAnsi" w:cstheme="majorHAnsi"/>
              </w:rPr>
              <w:t>karta informacyjna przedsięwzięcia (raport) i decyzja środowiskowa</w:t>
            </w:r>
          </w:p>
        </w:tc>
        <w:tc>
          <w:tcPr>
            <w:tcW w:w="1698" w:type="dxa"/>
            <w:vAlign w:val="center"/>
          </w:tcPr>
          <w:p w14:paraId="1842E60F" w14:textId="77777777" w:rsidR="00C30645" w:rsidRPr="004D7EC6" w:rsidRDefault="00C30645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6" w:type="dxa"/>
            <w:vAlign w:val="center"/>
          </w:tcPr>
          <w:p w14:paraId="59809B60" w14:textId="77777777" w:rsidR="00C30645" w:rsidRPr="004D7EC6" w:rsidRDefault="00C30645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698" w:type="dxa"/>
            <w:vAlign w:val="center"/>
          </w:tcPr>
          <w:p w14:paraId="35D5881E" w14:textId="77777777" w:rsidR="00C30645" w:rsidRPr="004D7EC6" w:rsidRDefault="00C30645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A041C9" w:rsidRPr="004D7EC6" w14:paraId="309371D3" w14:textId="77777777" w:rsidTr="005905EB">
        <w:trPr>
          <w:trHeight w:val="689"/>
        </w:trPr>
        <w:tc>
          <w:tcPr>
            <w:tcW w:w="494" w:type="dxa"/>
            <w:vAlign w:val="center"/>
          </w:tcPr>
          <w:p w14:paraId="46B315A4" w14:textId="45B1AA12" w:rsidR="00A041C9" w:rsidRDefault="00A041C9" w:rsidP="00C306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5.</w:t>
            </w:r>
          </w:p>
        </w:tc>
        <w:tc>
          <w:tcPr>
            <w:tcW w:w="4759" w:type="dxa"/>
            <w:vAlign w:val="center"/>
          </w:tcPr>
          <w:p w14:paraId="5F5204D3" w14:textId="2B9928BD" w:rsidR="00A041C9" w:rsidRPr="00C30645" w:rsidRDefault="00A041C9" w:rsidP="00C30645">
            <w:pPr>
              <w:rPr>
                <w:rFonts w:asciiTheme="majorHAnsi" w:hAnsiTheme="majorHAnsi" w:cstheme="majorHAnsi"/>
              </w:rPr>
            </w:pPr>
            <w:r w:rsidRPr="00A041C9">
              <w:rPr>
                <w:rFonts w:asciiTheme="majorHAnsi" w:hAnsiTheme="majorHAnsi" w:cstheme="majorHAnsi"/>
              </w:rPr>
              <w:t>koncepcj</w:t>
            </w:r>
            <w:r>
              <w:rPr>
                <w:rFonts w:asciiTheme="majorHAnsi" w:hAnsiTheme="majorHAnsi" w:cstheme="majorHAnsi"/>
              </w:rPr>
              <w:t>a</w:t>
            </w:r>
            <w:r w:rsidRPr="00A041C9">
              <w:rPr>
                <w:rFonts w:asciiTheme="majorHAnsi" w:hAnsiTheme="majorHAnsi" w:cstheme="majorHAnsi"/>
              </w:rPr>
              <w:t xml:space="preserve"> budowy odcinków kanalizacji sanitarnej</w:t>
            </w:r>
          </w:p>
        </w:tc>
        <w:tc>
          <w:tcPr>
            <w:tcW w:w="1698" w:type="dxa"/>
            <w:vAlign w:val="center"/>
          </w:tcPr>
          <w:p w14:paraId="68900118" w14:textId="77777777" w:rsidR="00A041C9" w:rsidRPr="004D7EC6" w:rsidRDefault="00A041C9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6" w:type="dxa"/>
            <w:vAlign w:val="center"/>
          </w:tcPr>
          <w:p w14:paraId="7786EBE1" w14:textId="77777777" w:rsidR="00A041C9" w:rsidRPr="004D7EC6" w:rsidRDefault="00A041C9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698" w:type="dxa"/>
            <w:vAlign w:val="center"/>
          </w:tcPr>
          <w:p w14:paraId="0E1401BD" w14:textId="77777777" w:rsidR="00A041C9" w:rsidRPr="004D7EC6" w:rsidRDefault="00A041C9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C30645" w:rsidRPr="004D7EC6" w14:paraId="0350FC2D" w14:textId="77777777" w:rsidTr="005905EB">
        <w:trPr>
          <w:trHeight w:val="561"/>
        </w:trPr>
        <w:tc>
          <w:tcPr>
            <w:tcW w:w="494" w:type="dxa"/>
            <w:vAlign w:val="center"/>
          </w:tcPr>
          <w:p w14:paraId="1DE2086A" w14:textId="761F8134" w:rsidR="00C30645" w:rsidRPr="004D7EC6" w:rsidRDefault="00A041C9" w:rsidP="00C306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6</w:t>
            </w:r>
            <w:r w:rsidR="00C30645">
              <w:rPr>
                <w:rFonts w:asciiTheme="majorHAnsi" w:hAnsiTheme="majorHAnsi" w:cstheme="majorHAnsi"/>
              </w:rPr>
              <w:t>.</w:t>
            </w:r>
          </w:p>
        </w:tc>
        <w:tc>
          <w:tcPr>
            <w:tcW w:w="4759" w:type="dxa"/>
            <w:vAlign w:val="center"/>
          </w:tcPr>
          <w:p w14:paraId="03699032" w14:textId="1258A36C" w:rsidR="00C30645" w:rsidRPr="00C30645" w:rsidRDefault="00C30645" w:rsidP="00C30645">
            <w:pPr>
              <w:rPr>
                <w:rFonts w:asciiTheme="majorHAnsi" w:hAnsiTheme="majorHAnsi" w:cstheme="majorHAnsi"/>
              </w:rPr>
            </w:pPr>
            <w:r w:rsidRPr="00C30645">
              <w:rPr>
                <w:rFonts w:asciiTheme="majorHAnsi" w:hAnsiTheme="majorHAnsi" w:cstheme="majorHAnsi"/>
              </w:rPr>
              <w:t>projekt budowlany</w:t>
            </w:r>
          </w:p>
        </w:tc>
        <w:tc>
          <w:tcPr>
            <w:tcW w:w="1698" w:type="dxa"/>
            <w:vAlign w:val="center"/>
          </w:tcPr>
          <w:p w14:paraId="03CD7ECC" w14:textId="77777777" w:rsidR="00C30645" w:rsidRPr="004D7EC6" w:rsidRDefault="00C30645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6" w:type="dxa"/>
            <w:vAlign w:val="center"/>
          </w:tcPr>
          <w:p w14:paraId="7D860729" w14:textId="77777777" w:rsidR="00C30645" w:rsidRPr="004D7EC6" w:rsidRDefault="00C30645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698" w:type="dxa"/>
            <w:vAlign w:val="center"/>
          </w:tcPr>
          <w:p w14:paraId="19CDB2CC" w14:textId="77777777" w:rsidR="00C30645" w:rsidRPr="004D7EC6" w:rsidRDefault="00C30645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C30645" w:rsidRPr="004D7EC6" w14:paraId="3135B0A6" w14:textId="77777777" w:rsidTr="005905EB">
        <w:trPr>
          <w:trHeight w:val="554"/>
        </w:trPr>
        <w:tc>
          <w:tcPr>
            <w:tcW w:w="494" w:type="dxa"/>
            <w:vAlign w:val="center"/>
          </w:tcPr>
          <w:p w14:paraId="74F41928" w14:textId="44FC1205" w:rsidR="00C30645" w:rsidRPr="004D7EC6" w:rsidRDefault="00A041C9" w:rsidP="00C306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7</w:t>
            </w:r>
            <w:r w:rsidR="00C30645">
              <w:rPr>
                <w:rFonts w:asciiTheme="majorHAnsi" w:hAnsiTheme="majorHAnsi" w:cstheme="majorHAnsi"/>
              </w:rPr>
              <w:t>.</w:t>
            </w:r>
          </w:p>
        </w:tc>
        <w:tc>
          <w:tcPr>
            <w:tcW w:w="4759" w:type="dxa"/>
            <w:vAlign w:val="center"/>
          </w:tcPr>
          <w:p w14:paraId="53761395" w14:textId="6B1F7712" w:rsidR="00C30645" w:rsidRPr="00C30645" w:rsidRDefault="00C30645" w:rsidP="00C30645">
            <w:pPr>
              <w:rPr>
                <w:rFonts w:asciiTheme="majorHAnsi" w:hAnsiTheme="majorHAnsi" w:cstheme="majorHAnsi"/>
              </w:rPr>
            </w:pPr>
            <w:r w:rsidRPr="00C30645">
              <w:rPr>
                <w:rFonts w:asciiTheme="majorHAnsi" w:hAnsiTheme="majorHAnsi" w:cstheme="majorHAnsi"/>
              </w:rPr>
              <w:t>projekt techniczny</w:t>
            </w:r>
          </w:p>
        </w:tc>
        <w:tc>
          <w:tcPr>
            <w:tcW w:w="1698" w:type="dxa"/>
            <w:vAlign w:val="center"/>
          </w:tcPr>
          <w:p w14:paraId="73DA254D" w14:textId="77777777" w:rsidR="00C30645" w:rsidRPr="004D7EC6" w:rsidRDefault="00C30645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6" w:type="dxa"/>
            <w:vAlign w:val="center"/>
          </w:tcPr>
          <w:p w14:paraId="12D5E393" w14:textId="77777777" w:rsidR="00C30645" w:rsidRPr="004D7EC6" w:rsidRDefault="00C30645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698" w:type="dxa"/>
            <w:vAlign w:val="center"/>
          </w:tcPr>
          <w:p w14:paraId="328847C2" w14:textId="77777777" w:rsidR="00C30645" w:rsidRPr="004D7EC6" w:rsidRDefault="00C30645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C30645" w:rsidRPr="004D7EC6" w14:paraId="04C2C653" w14:textId="77777777" w:rsidTr="005905EB">
        <w:trPr>
          <w:trHeight w:val="562"/>
        </w:trPr>
        <w:tc>
          <w:tcPr>
            <w:tcW w:w="494" w:type="dxa"/>
            <w:vAlign w:val="center"/>
          </w:tcPr>
          <w:p w14:paraId="52E8D185" w14:textId="031E456D" w:rsidR="00C30645" w:rsidRPr="004D7EC6" w:rsidRDefault="00A041C9" w:rsidP="00C306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8</w:t>
            </w:r>
            <w:r w:rsidR="00C30645">
              <w:rPr>
                <w:rFonts w:asciiTheme="majorHAnsi" w:hAnsiTheme="majorHAnsi" w:cstheme="majorHAnsi"/>
              </w:rPr>
              <w:t>.</w:t>
            </w:r>
          </w:p>
        </w:tc>
        <w:tc>
          <w:tcPr>
            <w:tcW w:w="4759" w:type="dxa"/>
            <w:vAlign w:val="center"/>
          </w:tcPr>
          <w:p w14:paraId="48BAB4EE" w14:textId="628985BC" w:rsidR="00C30645" w:rsidRPr="00C30645" w:rsidRDefault="00C30645" w:rsidP="00C30645">
            <w:pPr>
              <w:rPr>
                <w:rFonts w:asciiTheme="majorHAnsi" w:hAnsiTheme="majorHAnsi" w:cstheme="majorHAnsi"/>
              </w:rPr>
            </w:pPr>
            <w:r w:rsidRPr="00C30645">
              <w:rPr>
                <w:rFonts w:asciiTheme="majorHAnsi" w:hAnsiTheme="majorHAnsi" w:cstheme="majorHAnsi"/>
              </w:rPr>
              <w:t>przedmiary i kosztorysy</w:t>
            </w:r>
          </w:p>
        </w:tc>
        <w:tc>
          <w:tcPr>
            <w:tcW w:w="1698" w:type="dxa"/>
            <w:vAlign w:val="center"/>
          </w:tcPr>
          <w:p w14:paraId="3DBBF197" w14:textId="77777777" w:rsidR="00C30645" w:rsidRPr="004D7EC6" w:rsidRDefault="00C30645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6" w:type="dxa"/>
            <w:vAlign w:val="center"/>
          </w:tcPr>
          <w:p w14:paraId="6E30139B" w14:textId="77777777" w:rsidR="00C30645" w:rsidRPr="004D7EC6" w:rsidRDefault="00C30645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698" w:type="dxa"/>
            <w:vAlign w:val="center"/>
          </w:tcPr>
          <w:p w14:paraId="456D14C6" w14:textId="77777777" w:rsidR="00C30645" w:rsidRPr="004D7EC6" w:rsidRDefault="00C30645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C30645" w:rsidRPr="004D7EC6" w14:paraId="0992DED4" w14:textId="77777777" w:rsidTr="005905EB">
        <w:trPr>
          <w:trHeight w:val="570"/>
        </w:trPr>
        <w:tc>
          <w:tcPr>
            <w:tcW w:w="494" w:type="dxa"/>
            <w:vAlign w:val="center"/>
          </w:tcPr>
          <w:p w14:paraId="0BF2BE9E" w14:textId="0493227E" w:rsidR="00C30645" w:rsidRPr="004D7EC6" w:rsidRDefault="00A041C9" w:rsidP="00C306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9</w:t>
            </w:r>
            <w:r w:rsidR="00C30645">
              <w:rPr>
                <w:rFonts w:asciiTheme="majorHAnsi" w:hAnsiTheme="majorHAnsi" w:cstheme="majorHAnsi"/>
              </w:rPr>
              <w:t>.</w:t>
            </w:r>
          </w:p>
        </w:tc>
        <w:tc>
          <w:tcPr>
            <w:tcW w:w="4759" w:type="dxa"/>
            <w:vAlign w:val="center"/>
          </w:tcPr>
          <w:p w14:paraId="7A877BA0" w14:textId="21900D65" w:rsidR="00C30645" w:rsidRPr="00C30645" w:rsidRDefault="00C30645" w:rsidP="00C30645">
            <w:pPr>
              <w:rPr>
                <w:rFonts w:asciiTheme="majorHAnsi" w:hAnsiTheme="majorHAnsi" w:cstheme="majorHAnsi"/>
              </w:rPr>
            </w:pPr>
            <w:r w:rsidRPr="00C30645">
              <w:rPr>
                <w:rFonts w:asciiTheme="majorHAnsi" w:hAnsiTheme="majorHAnsi" w:cstheme="majorHAnsi"/>
              </w:rPr>
              <w:t>warunki, uzgodnienia, opinie, decyzje</w:t>
            </w:r>
          </w:p>
        </w:tc>
        <w:tc>
          <w:tcPr>
            <w:tcW w:w="1698" w:type="dxa"/>
            <w:vAlign w:val="center"/>
          </w:tcPr>
          <w:p w14:paraId="3A9EAD39" w14:textId="77777777" w:rsidR="00C30645" w:rsidRPr="004D7EC6" w:rsidRDefault="00C30645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6" w:type="dxa"/>
            <w:vAlign w:val="center"/>
          </w:tcPr>
          <w:p w14:paraId="74684689" w14:textId="77777777" w:rsidR="00C30645" w:rsidRPr="004D7EC6" w:rsidRDefault="00C30645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698" w:type="dxa"/>
            <w:vAlign w:val="center"/>
          </w:tcPr>
          <w:p w14:paraId="5F66E603" w14:textId="77777777" w:rsidR="00C30645" w:rsidRPr="004D7EC6" w:rsidRDefault="00C30645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C30645" w:rsidRPr="004D7EC6" w14:paraId="7B2DD0AE" w14:textId="77777777" w:rsidTr="005905EB">
        <w:trPr>
          <w:trHeight w:val="692"/>
        </w:trPr>
        <w:tc>
          <w:tcPr>
            <w:tcW w:w="494" w:type="dxa"/>
            <w:vAlign w:val="center"/>
          </w:tcPr>
          <w:p w14:paraId="1E291AE5" w14:textId="71757538" w:rsidR="00C30645" w:rsidRPr="004D7EC6" w:rsidRDefault="00A041C9" w:rsidP="00C306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10</w:t>
            </w:r>
            <w:r w:rsidR="00C30645">
              <w:rPr>
                <w:rFonts w:asciiTheme="majorHAnsi" w:hAnsiTheme="majorHAnsi" w:cstheme="majorHAnsi"/>
              </w:rPr>
              <w:t>.</w:t>
            </w:r>
          </w:p>
        </w:tc>
        <w:tc>
          <w:tcPr>
            <w:tcW w:w="4759" w:type="dxa"/>
            <w:vAlign w:val="center"/>
          </w:tcPr>
          <w:p w14:paraId="2B9AC8C0" w14:textId="77777777" w:rsidR="00542BE4" w:rsidRDefault="00C30645" w:rsidP="00C30645">
            <w:pPr>
              <w:rPr>
                <w:rFonts w:asciiTheme="majorHAnsi" w:hAnsiTheme="majorHAnsi" w:cstheme="majorHAnsi"/>
              </w:rPr>
            </w:pPr>
            <w:r w:rsidRPr="00C30645">
              <w:rPr>
                <w:rFonts w:asciiTheme="majorHAnsi" w:hAnsiTheme="majorHAnsi" w:cstheme="majorHAnsi"/>
              </w:rPr>
              <w:t xml:space="preserve">nadzór autorski </w:t>
            </w:r>
          </w:p>
          <w:p w14:paraId="29F9782B" w14:textId="1EFA16D1" w:rsidR="00C30645" w:rsidRPr="00C30645" w:rsidRDefault="00C30645" w:rsidP="00C30645">
            <w:pPr>
              <w:rPr>
                <w:rFonts w:asciiTheme="majorHAnsi" w:hAnsiTheme="majorHAnsi" w:cstheme="majorHAnsi"/>
              </w:rPr>
            </w:pPr>
            <w:r w:rsidRPr="00C30645">
              <w:rPr>
                <w:rFonts w:asciiTheme="majorHAnsi" w:hAnsiTheme="majorHAnsi" w:cstheme="majorHAnsi"/>
              </w:rPr>
              <w:t>(</w:t>
            </w:r>
            <w:r>
              <w:rPr>
                <w:rFonts w:asciiTheme="majorHAnsi" w:hAnsiTheme="majorHAnsi" w:cstheme="majorHAnsi"/>
              </w:rPr>
              <w:t xml:space="preserve">tj. </w:t>
            </w:r>
            <w:r w:rsidRPr="00C30645">
              <w:rPr>
                <w:rFonts w:asciiTheme="majorHAnsi" w:hAnsiTheme="majorHAnsi" w:cstheme="majorHAnsi"/>
              </w:rPr>
              <w:t>4 pobyty po cenie jednostkowej ....</w:t>
            </w:r>
            <w:r>
              <w:rPr>
                <w:rFonts w:asciiTheme="majorHAnsi" w:hAnsiTheme="majorHAnsi" w:cstheme="majorHAnsi"/>
              </w:rPr>
              <w:t>..</w:t>
            </w:r>
            <w:r w:rsidR="005905EB">
              <w:rPr>
                <w:rFonts w:asciiTheme="majorHAnsi" w:hAnsiTheme="majorHAnsi" w:cstheme="majorHAnsi"/>
              </w:rPr>
              <w:t>....</w:t>
            </w:r>
            <w:r>
              <w:rPr>
                <w:rFonts w:asciiTheme="majorHAnsi" w:hAnsiTheme="majorHAnsi" w:cstheme="majorHAnsi"/>
              </w:rPr>
              <w:t xml:space="preserve">..... </w:t>
            </w:r>
            <w:r w:rsidRPr="00C30645">
              <w:rPr>
                <w:rFonts w:asciiTheme="majorHAnsi" w:hAnsiTheme="majorHAnsi" w:cstheme="majorHAnsi"/>
              </w:rPr>
              <w:t>zł)</w:t>
            </w:r>
          </w:p>
        </w:tc>
        <w:tc>
          <w:tcPr>
            <w:tcW w:w="1698" w:type="dxa"/>
            <w:vAlign w:val="center"/>
          </w:tcPr>
          <w:p w14:paraId="6283CD34" w14:textId="77777777" w:rsidR="00C30645" w:rsidRPr="004D7EC6" w:rsidRDefault="00C30645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6" w:type="dxa"/>
            <w:vAlign w:val="center"/>
          </w:tcPr>
          <w:p w14:paraId="75643DF2" w14:textId="77777777" w:rsidR="00C30645" w:rsidRPr="004D7EC6" w:rsidRDefault="00C30645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698" w:type="dxa"/>
            <w:vAlign w:val="center"/>
          </w:tcPr>
          <w:p w14:paraId="21A968FF" w14:textId="77777777" w:rsidR="00C30645" w:rsidRPr="004D7EC6" w:rsidRDefault="00C30645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623617" w:rsidRPr="004D7EC6" w14:paraId="2A083A0C" w14:textId="77777777" w:rsidTr="005905EB">
        <w:trPr>
          <w:trHeight w:val="689"/>
        </w:trPr>
        <w:tc>
          <w:tcPr>
            <w:tcW w:w="5253" w:type="dxa"/>
            <w:gridSpan w:val="2"/>
            <w:vAlign w:val="center"/>
          </w:tcPr>
          <w:p w14:paraId="2AC378D4" w14:textId="0622DB5A" w:rsidR="00623617" w:rsidRPr="00623617" w:rsidRDefault="00623617" w:rsidP="00C30645">
            <w:pPr>
              <w:jc w:val="right"/>
              <w:rPr>
                <w:rFonts w:asciiTheme="majorHAnsi" w:hAnsiTheme="majorHAnsi" w:cstheme="majorHAnsi"/>
                <w:b/>
                <w:bCs/>
              </w:rPr>
            </w:pPr>
            <w:r w:rsidRPr="00623617">
              <w:rPr>
                <w:rFonts w:asciiTheme="majorHAnsi" w:hAnsiTheme="majorHAnsi" w:cstheme="majorHAnsi"/>
                <w:b/>
                <w:bCs/>
              </w:rPr>
              <w:t>RAZEM:</w:t>
            </w:r>
          </w:p>
        </w:tc>
        <w:tc>
          <w:tcPr>
            <w:tcW w:w="1698" w:type="dxa"/>
            <w:vAlign w:val="center"/>
          </w:tcPr>
          <w:p w14:paraId="27FF1AD5" w14:textId="77777777" w:rsidR="00623617" w:rsidRPr="004D7EC6" w:rsidRDefault="00623617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416" w:type="dxa"/>
            <w:vAlign w:val="center"/>
          </w:tcPr>
          <w:p w14:paraId="00B5319A" w14:textId="77777777" w:rsidR="00623617" w:rsidRPr="004D7EC6" w:rsidRDefault="00623617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698" w:type="dxa"/>
            <w:vAlign w:val="center"/>
          </w:tcPr>
          <w:p w14:paraId="423C9AB7" w14:textId="77777777" w:rsidR="00623617" w:rsidRPr="004D7EC6" w:rsidRDefault="00623617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</w:tbl>
    <w:p w14:paraId="271B9AA2" w14:textId="77777777" w:rsidR="00B40913" w:rsidRDefault="00B40913">
      <w:pPr>
        <w:rPr>
          <w:rFonts w:asciiTheme="majorHAnsi" w:hAnsiTheme="majorHAnsi" w:cstheme="majorHAnsi"/>
        </w:rPr>
      </w:pPr>
    </w:p>
    <w:p w14:paraId="37316664" w14:textId="77777777" w:rsidR="00623617" w:rsidRPr="00623617" w:rsidRDefault="00623617" w:rsidP="00623617">
      <w:pPr>
        <w:rPr>
          <w:rFonts w:asciiTheme="majorHAnsi" w:hAnsiTheme="majorHAnsi" w:cstheme="majorHAnsi"/>
        </w:rPr>
      </w:pPr>
    </w:p>
    <w:p w14:paraId="7ABDFD50" w14:textId="77777777" w:rsidR="00623617" w:rsidRPr="00623617" w:rsidRDefault="00623617" w:rsidP="00623617">
      <w:pPr>
        <w:rPr>
          <w:rFonts w:asciiTheme="majorHAnsi" w:hAnsiTheme="majorHAnsi" w:cstheme="majorHAnsi"/>
        </w:rPr>
      </w:pPr>
    </w:p>
    <w:p w14:paraId="0C352CE8" w14:textId="77777777" w:rsidR="00623617" w:rsidRDefault="00623617" w:rsidP="00623617">
      <w:pPr>
        <w:rPr>
          <w:rFonts w:asciiTheme="majorHAnsi" w:hAnsiTheme="majorHAnsi" w:cstheme="majorHAnsi"/>
        </w:rPr>
      </w:pPr>
    </w:p>
    <w:p w14:paraId="312B5836" w14:textId="66E3E34F" w:rsidR="00623617" w:rsidRPr="00623617" w:rsidRDefault="00623617" w:rsidP="00623617">
      <w:pPr>
        <w:tabs>
          <w:tab w:val="left" w:pos="1485"/>
        </w:tabs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</w:r>
    </w:p>
    <w:sectPr w:rsidR="00623617" w:rsidRPr="00623617" w:rsidSect="00623617">
      <w:headerReference w:type="default" r:id="rId6"/>
      <w:pgSz w:w="11906" w:h="16838"/>
      <w:pgMar w:top="1843" w:right="1134" w:bottom="284" w:left="1701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603753" w14:textId="77777777" w:rsidR="00362D58" w:rsidRDefault="00362D58" w:rsidP="004D7EC6">
      <w:pPr>
        <w:spacing w:line="240" w:lineRule="auto"/>
      </w:pPr>
      <w:r>
        <w:separator/>
      </w:r>
    </w:p>
  </w:endnote>
  <w:endnote w:type="continuationSeparator" w:id="0">
    <w:p w14:paraId="05FA517F" w14:textId="77777777" w:rsidR="00362D58" w:rsidRDefault="00362D58" w:rsidP="004D7E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B3F82F" w14:textId="77777777" w:rsidR="00362D58" w:rsidRDefault="00362D58" w:rsidP="004D7EC6">
      <w:pPr>
        <w:spacing w:line="240" w:lineRule="auto"/>
      </w:pPr>
      <w:r>
        <w:separator/>
      </w:r>
    </w:p>
  </w:footnote>
  <w:footnote w:type="continuationSeparator" w:id="0">
    <w:p w14:paraId="52458791" w14:textId="77777777" w:rsidR="00362D58" w:rsidRDefault="00362D58" w:rsidP="004D7EC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778B6" w14:textId="66210A1E" w:rsidR="004D7EC6" w:rsidRPr="004D7EC6" w:rsidRDefault="004D7EC6" w:rsidP="004D7EC6">
    <w:pPr>
      <w:pStyle w:val="Nagwek"/>
      <w:jc w:val="right"/>
    </w:pPr>
    <w:r w:rsidRPr="003455B5">
      <w:rPr>
        <w:rFonts w:asciiTheme="majorHAnsi" w:eastAsia="Times New Roman" w:hAnsiTheme="majorHAnsi" w:cstheme="majorHAnsi"/>
        <w:color w:val="000000"/>
        <w:kern w:val="0"/>
        <w:lang w:eastAsia="zh-CN"/>
        <w14:ligatures w14:val="none"/>
      </w:rPr>
      <w:t>Załącznik nr 1</w:t>
    </w:r>
    <w:r>
      <w:rPr>
        <w:rFonts w:asciiTheme="majorHAnsi" w:eastAsia="Times New Roman" w:hAnsiTheme="majorHAnsi" w:cstheme="majorHAnsi"/>
        <w:color w:val="000000"/>
        <w:kern w:val="0"/>
        <w:lang w:eastAsia="zh-CN"/>
        <w14:ligatures w14:val="none"/>
      </w:rPr>
      <w:t xml:space="preserve"> do Formularza ofertowego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913"/>
    <w:rsid w:val="0000636F"/>
    <w:rsid w:val="00053CAA"/>
    <w:rsid w:val="00091951"/>
    <w:rsid w:val="00116241"/>
    <w:rsid w:val="00164579"/>
    <w:rsid w:val="001A583E"/>
    <w:rsid w:val="001F25DE"/>
    <w:rsid w:val="003044E3"/>
    <w:rsid w:val="00332637"/>
    <w:rsid w:val="00343E7C"/>
    <w:rsid w:val="00362D58"/>
    <w:rsid w:val="00381726"/>
    <w:rsid w:val="0039788A"/>
    <w:rsid w:val="003A13C4"/>
    <w:rsid w:val="003E5A17"/>
    <w:rsid w:val="00411976"/>
    <w:rsid w:val="004D6DB0"/>
    <w:rsid w:val="004D7EC6"/>
    <w:rsid w:val="00525305"/>
    <w:rsid w:val="00542BE4"/>
    <w:rsid w:val="005905EB"/>
    <w:rsid w:val="006207D7"/>
    <w:rsid w:val="00623617"/>
    <w:rsid w:val="007A1ECB"/>
    <w:rsid w:val="007D1A37"/>
    <w:rsid w:val="007E36C0"/>
    <w:rsid w:val="008965E6"/>
    <w:rsid w:val="008C7CE1"/>
    <w:rsid w:val="008E6315"/>
    <w:rsid w:val="00921C19"/>
    <w:rsid w:val="00926547"/>
    <w:rsid w:val="00A041C9"/>
    <w:rsid w:val="00A5300C"/>
    <w:rsid w:val="00A97519"/>
    <w:rsid w:val="00AA66AA"/>
    <w:rsid w:val="00AC6C0D"/>
    <w:rsid w:val="00B40913"/>
    <w:rsid w:val="00C30645"/>
    <w:rsid w:val="00CD4FF2"/>
    <w:rsid w:val="00D54D54"/>
    <w:rsid w:val="00D94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BA21756"/>
  <w15:chartTrackingRefBased/>
  <w15:docId w15:val="{C019978A-C36A-4F58-B16E-EA04756D8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4091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D7EC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7EC6"/>
  </w:style>
  <w:style w:type="paragraph" w:styleId="Stopka">
    <w:name w:val="footer"/>
    <w:basedOn w:val="Normalny"/>
    <w:link w:val="StopkaZnak"/>
    <w:uiPriority w:val="99"/>
    <w:unhideWhenUsed/>
    <w:rsid w:val="004D7EC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7E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92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6</cp:revision>
  <cp:lastPrinted>2024-06-11T12:28:00Z</cp:lastPrinted>
  <dcterms:created xsi:type="dcterms:W3CDTF">2024-10-22T10:48:00Z</dcterms:created>
  <dcterms:modified xsi:type="dcterms:W3CDTF">2024-11-14T12:02:00Z</dcterms:modified>
</cp:coreProperties>
</file>