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28D4B" w14:textId="23DED180" w:rsidR="00B40913" w:rsidRPr="004D7EC6" w:rsidRDefault="00B40913" w:rsidP="004D7EC6">
      <w:pPr>
        <w:jc w:val="center"/>
        <w:rPr>
          <w:rFonts w:asciiTheme="majorHAnsi" w:hAnsiTheme="majorHAnsi" w:cstheme="majorHAnsi"/>
        </w:rPr>
      </w:pPr>
      <w:r w:rsidRPr="004D7EC6">
        <w:rPr>
          <w:rFonts w:asciiTheme="majorHAnsi" w:hAnsiTheme="majorHAnsi" w:cstheme="majorHAnsi"/>
        </w:rPr>
        <w:t>Zestawienie elementów składających się na cenę ofertową za przedmiot zamówienia</w:t>
      </w: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567"/>
        <w:gridCol w:w="4678"/>
        <w:gridCol w:w="1701"/>
        <w:gridCol w:w="1418"/>
        <w:gridCol w:w="1701"/>
      </w:tblGrid>
      <w:tr w:rsidR="00343E7C" w:rsidRPr="004D7EC6" w14:paraId="792444A4" w14:textId="77777777" w:rsidTr="004D7EC6">
        <w:trPr>
          <w:trHeight w:val="434"/>
        </w:trPr>
        <w:tc>
          <w:tcPr>
            <w:tcW w:w="567" w:type="dxa"/>
            <w:vAlign w:val="center"/>
          </w:tcPr>
          <w:p w14:paraId="66C723B3" w14:textId="135C675C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Lp</w:t>
            </w:r>
            <w:r w:rsidR="00343E7C" w:rsidRPr="004D7EC6"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  <w:tc>
          <w:tcPr>
            <w:tcW w:w="4678" w:type="dxa"/>
            <w:vAlign w:val="center"/>
          </w:tcPr>
          <w:p w14:paraId="00B165D2" w14:textId="35D6CBCF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Wyszczególnienie robót</w:t>
            </w:r>
          </w:p>
        </w:tc>
        <w:tc>
          <w:tcPr>
            <w:tcW w:w="1701" w:type="dxa"/>
            <w:vAlign w:val="center"/>
          </w:tcPr>
          <w:p w14:paraId="309BC9F6" w14:textId="342A5AF6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Wartość netto</w:t>
            </w:r>
          </w:p>
        </w:tc>
        <w:tc>
          <w:tcPr>
            <w:tcW w:w="1418" w:type="dxa"/>
            <w:vAlign w:val="center"/>
          </w:tcPr>
          <w:p w14:paraId="639F9D56" w14:textId="5326DF44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Podatek VAT</w:t>
            </w:r>
          </w:p>
        </w:tc>
        <w:tc>
          <w:tcPr>
            <w:tcW w:w="1701" w:type="dxa"/>
            <w:vAlign w:val="center"/>
          </w:tcPr>
          <w:p w14:paraId="7D63CFB5" w14:textId="16CA355D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Wartość brutto</w:t>
            </w:r>
          </w:p>
        </w:tc>
      </w:tr>
      <w:tr w:rsidR="00343E7C" w:rsidRPr="004D7EC6" w14:paraId="0E86BC10" w14:textId="77777777" w:rsidTr="00A97519">
        <w:trPr>
          <w:trHeight w:val="415"/>
        </w:trPr>
        <w:tc>
          <w:tcPr>
            <w:tcW w:w="567" w:type="dxa"/>
            <w:vAlign w:val="center"/>
          </w:tcPr>
          <w:p w14:paraId="7F6A4B60" w14:textId="666DE096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4678" w:type="dxa"/>
            <w:vAlign w:val="center"/>
          </w:tcPr>
          <w:p w14:paraId="2BDA8F32" w14:textId="28749208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Boisko do piłki nożnej</w:t>
            </w:r>
          </w:p>
        </w:tc>
        <w:tc>
          <w:tcPr>
            <w:tcW w:w="1701" w:type="dxa"/>
            <w:vAlign w:val="center"/>
          </w:tcPr>
          <w:p w14:paraId="7AB44B9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71C535FF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5B57CEF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078D09F9" w14:textId="77777777" w:rsidTr="00A97519">
        <w:trPr>
          <w:trHeight w:val="421"/>
        </w:trPr>
        <w:tc>
          <w:tcPr>
            <w:tcW w:w="567" w:type="dxa"/>
            <w:vAlign w:val="center"/>
          </w:tcPr>
          <w:p w14:paraId="61E9601E" w14:textId="1B13115A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4678" w:type="dxa"/>
            <w:vAlign w:val="center"/>
          </w:tcPr>
          <w:p w14:paraId="5119427A" w14:textId="509D599C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Bieżnia</w:t>
            </w:r>
          </w:p>
        </w:tc>
        <w:tc>
          <w:tcPr>
            <w:tcW w:w="1701" w:type="dxa"/>
            <w:vAlign w:val="center"/>
          </w:tcPr>
          <w:p w14:paraId="51182B85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274A680E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6C86B9A6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0C8E2CCE" w14:textId="77777777" w:rsidTr="00A97519">
        <w:trPr>
          <w:trHeight w:val="413"/>
        </w:trPr>
        <w:tc>
          <w:tcPr>
            <w:tcW w:w="567" w:type="dxa"/>
            <w:vAlign w:val="center"/>
          </w:tcPr>
          <w:p w14:paraId="48C441E4" w14:textId="3F83991A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4678" w:type="dxa"/>
            <w:vAlign w:val="center"/>
          </w:tcPr>
          <w:p w14:paraId="2C2096A7" w14:textId="6817C363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Boisko wielofunkcyjne</w:t>
            </w:r>
          </w:p>
        </w:tc>
        <w:tc>
          <w:tcPr>
            <w:tcW w:w="1701" w:type="dxa"/>
            <w:vAlign w:val="center"/>
          </w:tcPr>
          <w:p w14:paraId="794061CD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35F4ED36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103CEE4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3DA628EB" w14:textId="77777777" w:rsidTr="00A97519">
        <w:trPr>
          <w:trHeight w:val="419"/>
        </w:trPr>
        <w:tc>
          <w:tcPr>
            <w:tcW w:w="567" w:type="dxa"/>
            <w:vAlign w:val="center"/>
          </w:tcPr>
          <w:p w14:paraId="45599CD9" w14:textId="72AFA812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4678" w:type="dxa"/>
            <w:vAlign w:val="center"/>
          </w:tcPr>
          <w:p w14:paraId="19E30BA6" w14:textId="58826DC1" w:rsidR="00B40913" w:rsidRPr="004D7EC6" w:rsidRDefault="00B40913">
            <w:pPr>
              <w:rPr>
                <w:rFonts w:asciiTheme="majorHAnsi" w:hAnsiTheme="majorHAnsi" w:cstheme="majorHAnsi"/>
              </w:rPr>
            </w:pPr>
            <w:proofErr w:type="spellStart"/>
            <w:r w:rsidRPr="004D7EC6">
              <w:rPr>
                <w:rFonts w:asciiTheme="majorHAnsi" w:hAnsiTheme="majorHAnsi" w:cstheme="majorHAnsi"/>
              </w:rPr>
              <w:t>Skatepark</w:t>
            </w:r>
            <w:proofErr w:type="spellEnd"/>
          </w:p>
        </w:tc>
        <w:tc>
          <w:tcPr>
            <w:tcW w:w="1701" w:type="dxa"/>
            <w:vAlign w:val="center"/>
          </w:tcPr>
          <w:p w14:paraId="3642987A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33E04A80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E96E39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459F7477" w14:textId="77777777" w:rsidTr="00A97519">
        <w:trPr>
          <w:trHeight w:val="411"/>
        </w:trPr>
        <w:tc>
          <w:tcPr>
            <w:tcW w:w="567" w:type="dxa"/>
            <w:vAlign w:val="center"/>
          </w:tcPr>
          <w:p w14:paraId="2A7C8C06" w14:textId="7710B2FA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4678" w:type="dxa"/>
            <w:vAlign w:val="center"/>
          </w:tcPr>
          <w:p w14:paraId="0714950E" w14:textId="331611BE" w:rsidR="00B40913" w:rsidRPr="004D7EC6" w:rsidRDefault="00B40913">
            <w:pPr>
              <w:rPr>
                <w:rFonts w:asciiTheme="majorHAnsi" w:hAnsiTheme="majorHAnsi" w:cstheme="majorHAnsi"/>
              </w:rPr>
            </w:pPr>
            <w:proofErr w:type="spellStart"/>
            <w:r w:rsidRPr="004D7EC6">
              <w:rPr>
                <w:rFonts w:asciiTheme="majorHAnsi" w:hAnsiTheme="majorHAnsi" w:cstheme="majorHAnsi"/>
              </w:rPr>
              <w:t>Buloodrom</w:t>
            </w:r>
            <w:proofErr w:type="spellEnd"/>
          </w:p>
        </w:tc>
        <w:tc>
          <w:tcPr>
            <w:tcW w:w="1701" w:type="dxa"/>
            <w:vAlign w:val="center"/>
          </w:tcPr>
          <w:p w14:paraId="3BA6E984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0D5945F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4DE0CD7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3AC71C35" w14:textId="77777777" w:rsidTr="00A97519">
        <w:tc>
          <w:tcPr>
            <w:tcW w:w="567" w:type="dxa"/>
            <w:vAlign w:val="center"/>
          </w:tcPr>
          <w:p w14:paraId="1143C356" w14:textId="70B368A2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4678" w:type="dxa"/>
            <w:vAlign w:val="center"/>
          </w:tcPr>
          <w:p w14:paraId="6FA9865E" w14:textId="5CBE6D56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 xml:space="preserve">Utwardzenie terenu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(</w:t>
            </w:r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wewnątrz: m.in. teren siłowni zewnętrznej, teren pod trybunami dla widzów, drogi, chodniki, ciągi piesze, miejsca postojowe, plac manewrowy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5594B2F7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44A2A072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2DF212C7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595438FC" w14:textId="77777777" w:rsidTr="00A97519">
        <w:tc>
          <w:tcPr>
            <w:tcW w:w="567" w:type="dxa"/>
            <w:vAlign w:val="center"/>
          </w:tcPr>
          <w:p w14:paraId="35CC64CD" w14:textId="09116FB7" w:rsidR="00B40913" w:rsidRPr="004D7EC6" w:rsidRDefault="00411976" w:rsidP="00343E7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4678" w:type="dxa"/>
            <w:vAlign w:val="center"/>
          </w:tcPr>
          <w:p w14:paraId="7D43E9C1" w14:textId="5C475110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 xml:space="preserve">Budynek szatniowo – sanitarny z zapleczem socjalnym z kompletem instalacji wewnętrznych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(</w:t>
            </w:r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m.in. sanitarna, wodna, kanalizacyjna, e</w:t>
            </w:r>
            <w:r w:rsidR="00411976">
              <w:rPr>
                <w:rFonts w:asciiTheme="majorHAnsi" w:hAnsiTheme="majorHAnsi" w:cstheme="majorHAnsi"/>
                <w:sz w:val="16"/>
                <w:szCs w:val="16"/>
              </w:rPr>
              <w:t>le</w:t>
            </w:r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ktryczna, c.o., źródło ciepła – pompa ciepła, instalacja fotowoltaiczna i magazyn energii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316B96C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078478A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0015A47E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622DCD16" w14:textId="77777777" w:rsidTr="00A97519">
        <w:tc>
          <w:tcPr>
            <w:tcW w:w="567" w:type="dxa"/>
            <w:vAlign w:val="center"/>
          </w:tcPr>
          <w:p w14:paraId="0F1AF2C5" w14:textId="3D43E431" w:rsidR="00B40913" w:rsidRPr="004D7EC6" w:rsidRDefault="00411976" w:rsidP="00343E7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4678" w:type="dxa"/>
            <w:vAlign w:val="center"/>
          </w:tcPr>
          <w:p w14:paraId="7156DC79" w14:textId="77777777" w:rsid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 xml:space="preserve">Wyposażenie sportowe – dostawa i montaż </w:t>
            </w:r>
          </w:p>
          <w:p w14:paraId="17E01ACE" w14:textId="7F10A046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(</w:t>
            </w:r>
            <w:r w:rsidR="00343E7C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m.in. </w:t>
            </w:r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 xml:space="preserve">bramki do piłki nożnej, kosz do koszykówki, trybuny z zadaszeniem, wiaty dla zawodników, urządzenia </w:t>
            </w:r>
            <w:proofErr w:type="spellStart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skate</w:t>
            </w:r>
            <w:proofErr w:type="spellEnd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 xml:space="preserve"> parku, urządzenia siłowni zewnętrznej: biegacz, wioślarz, wyciąg górny, wyciąg dolny, </w:t>
            </w:r>
            <w:proofErr w:type="spellStart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wypych</w:t>
            </w:r>
            <w:proofErr w:type="spellEnd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orbitrek</w:t>
            </w:r>
            <w:proofErr w:type="spellEnd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 xml:space="preserve">, wahadło, podciąg poręcze, kule do gry </w:t>
            </w:r>
            <w:proofErr w:type="spellStart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buloodrom</w:t>
            </w:r>
            <w:proofErr w:type="spellEnd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piłkochwyty</w:t>
            </w:r>
            <w:proofErr w:type="spellEnd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 xml:space="preserve"> dla boiska do piłki nożnej i </w:t>
            </w:r>
            <w:proofErr w:type="spellStart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piłkochwyty</w:t>
            </w:r>
            <w:proofErr w:type="spellEnd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 xml:space="preserve"> dla boiska wielofunkcyjnego, tablica informacyjna</w:t>
            </w:r>
            <w:r w:rsidR="00343E7C" w:rsidRPr="004D7EC6">
              <w:rPr>
                <w:rFonts w:asciiTheme="majorHAnsi" w:hAnsiTheme="majorHAnsi" w:cstheme="majorHAnsi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0B70FCE6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08A2AF8B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64350C82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411976" w:rsidRPr="00411976" w14:paraId="468E2CA1" w14:textId="77777777" w:rsidTr="00A97519">
        <w:tc>
          <w:tcPr>
            <w:tcW w:w="567" w:type="dxa"/>
            <w:vAlign w:val="center"/>
          </w:tcPr>
          <w:p w14:paraId="6F2D0C56" w14:textId="20C705E5" w:rsidR="00B40913" w:rsidRPr="00411976" w:rsidRDefault="00411976" w:rsidP="00343E7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</w:t>
            </w:r>
          </w:p>
        </w:tc>
        <w:tc>
          <w:tcPr>
            <w:tcW w:w="4678" w:type="dxa"/>
            <w:vAlign w:val="center"/>
          </w:tcPr>
          <w:p w14:paraId="2E3F2CF0" w14:textId="5C2B8A07" w:rsidR="00B40913" w:rsidRPr="00411976" w:rsidRDefault="003A13C4">
            <w:pPr>
              <w:rPr>
                <w:rFonts w:asciiTheme="majorHAnsi" w:hAnsiTheme="majorHAnsi" w:cstheme="majorHAnsi"/>
              </w:rPr>
            </w:pPr>
            <w:r w:rsidRPr="00411976">
              <w:rPr>
                <w:rFonts w:asciiTheme="majorHAnsi" w:hAnsiTheme="majorHAnsi" w:cstheme="majorHAnsi"/>
              </w:rPr>
              <w:t xml:space="preserve">Wyposażenie uzupełniające – dostawa i montaż </w:t>
            </w: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(</w:t>
            </w:r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 xml:space="preserve">m.in. ławki – 6 </w:t>
            </w:r>
            <w:proofErr w:type="spellStart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kpl</w:t>
            </w:r>
            <w:proofErr w:type="spellEnd"/>
            <w:r w:rsidR="0041197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 xml:space="preserve">, kosze na śmieci 8 </w:t>
            </w:r>
            <w:proofErr w:type="spellStart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kpl</w:t>
            </w:r>
            <w:proofErr w:type="spellEnd"/>
            <w:r w:rsidR="0041197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 xml:space="preserve">, stojaki na rowery min. 3 stanowiskowe – 10 </w:t>
            </w:r>
            <w:proofErr w:type="spellStart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kpl</w:t>
            </w:r>
            <w:proofErr w:type="spellEnd"/>
            <w:r w:rsidR="0041197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 xml:space="preserve">, wiata śmietnikowa, maszty flagowe – 3 </w:t>
            </w:r>
            <w:proofErr w:type="spellStart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kpl</w:t>
            </w:r>
            <w:proofErr w:type="spellEnd"/>
            <w:r w:rsidR="0041197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48ABCA07" w14:textId="77777777" w:rsidR="00B40913" w:rsidRPr="0041197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01725C64" w14:textId="77777777" w:rsidR="00B40913" w:rsidRPr="0041197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1B4F26BF" w14:textId="77777777" w:rsidR="00B40913" w:rsidRPr="0041197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21942FE7" w14:textId="77777777" w:rsidTr="00A97519">
        <w:tc>
          <w:tcPr>
            <w:tcW w:w="567" w:type="dxa"/>
            <w:vAlign w:val="center"/>
          </w:tcPr>
          <w:p w14:paraId="5752E727" w14:textId="5B437FEA" w:rsidR="00B40913" w:rsidRPr="004D7EC6" w:rsidRDefault="00411976" w:rsidP="00343E7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4678" w:type="dxa"/>
            <w:vAlign w:val="center"/>
          </w:tcPr>
          <w:p w14:paraId="227AB06A" w14:textId="57666C91" w:rsidR="00B40913" w:rsidRPr="004D7EC6" w:rsidRDefault="003A13C4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Ogrodzenie kompleksu sportowego z bramą przesuwną sterowaną autom</w:t>
            </w:r>
            <w:r w:rsidR="00343E7C" w:rsidRPr="004D7EC6">
              <w:rPr>
                <w:rFonts w:asciiTheme="majorHAnsi" w:hAnsiTheme="majorHAnsi" w:cstheme="majorHAnsi"/>
              </w:rPr>
              <w:t>a</w:t>
            </w:r>
            <w:r w:rsidRPr="004D7EC6">
              <w:rPr>
                <w:rFonts w:asciiTheme="majorHAnsi" w:hAnsiTheme="majorHAnsi" w:cstheme="majorHAnsi"/>
              </w:rPr>
              <w:t xml:space="preserve">tycznie – 2 </w:t>
            </w:r>
            <w:proofErr w:type="spellStart"/>
            <w:r w:rsidRPr="004D7EC6">
              <w:rPr>
                <w:rFonts w:asciiTheme="majorHAnsi" w:hAnsiTheme="majorHAnsi" w:cstheme="majorHAnsi"/>
              </w:rPr>
              <w:t>kpl</w:t>
            </w:r>
            <w:proofErr w:type="spellEnd"/>
            <w:r w:rsidR="004D7EC6">
              <w:rPr>
                <w:rFonts w:asciiTheme="majorHAnsi" w:hAnsiTheme="majorHAnsi" w:cstheme="majorHAnsi"/>
              </w:rPr>
              <w:t>.</w:t>
            </w:r>
            <w:r w:rsidRPr="004D7EC6">
              <w:rPr>
                <w:rFonts w:asciiTheme="majorHAnsi" w:hAnsiTheme="majorHAnsi" w:cstheme="majorHAnsi"/>
              </w:rPr>
              <w:t xml:space="preserve">, furtki – 6 </w:t>
            </w:r>
            <w:proofErr w:type="spellStart"/>
            <w:r w:rsidRPr="004D7EC6">
              <w:rPr>
                <w:rFonts w:asciiTheme="majorHAnsi" w:hAnsiTheme="majorHAnsi" w:cstheme="majorHAnsi"/>
              </w:rPr>
              <w:t>kpl</w:t>
            </w:r>
            <w:proofErr w:type="spellEnd"/>
            <w:r w:rsidR="004D7EC6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701" w:type="dxa"/>
            <w:vAlign w:val="center"/>
          </w:tcPr>
          <w:p w14:paraId="57CEA5E7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2DBF6F21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24170128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3419A340" w14:textId="77777777" w:rsidTr="00A97519">
        <w:tc>
          <w:tcPr>
            <w:tcW w:w="567" w:type="dxa"/>
            <w:vAlign w:val="center"/>
          </w:tcPr>
          <w:p w14:paraId="4CFE78A0" w14:textId="5840B66A" w:rsidR="00B40913" w:rsidRPr="004D7EC6" w:rsidRDefault="003A13C4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1</w:t>
            </w:r>
            <w:r w:rsidR="00411976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4678" w:type="dxa"/>
            <w:vAlign w:val="center"/>
          </w:tcPr>
          <w:p w14:paraId="59666572" w14:textId="2C750977" w:rsidR="00B40913" w:rsidRPr="004D7EC6" w:rsidRDefault="003A13C4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 xml:space="preserve">Instalacje zewnętrzne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(</w:t>
            </w:r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 xml:space="preserve">m.in. instalacja wodociągowa wraz z instalacją nawadniania nawierzchni trawiastej boiska, instalacje elektryczne – oświetlenie zewnętrzne dla boiska piłkarskiego, dla terenu w obrębie budynku, w obrębie trybun, miejsc parkingowych, boiska wielofunkcyjnego, </w:t>
            </w:r>
            <w:proofErr w:type="spellStart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skateparku</w:t>
            </w:r>
            <w:proofErr w:type="spellEnd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 xml:space="preserve">, instalacja nagłośnienia, instalacja monitoringu i alarmowa, instalacja odwodnienia terenu boisk i bieżni, instalacja zewnętrzna </w:t>
            </w:r>
            <w:proofErr w:type="spellStart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wod</w:t>
            </w:r>
            <w:proofErr w:type="spellEnd"/>
            <w:r w:rsidR="00411976" w:rsidRPr="00411976">
              <w:rPr>
                <w:rFonts w:asciiTheme="majorHAnsi" w:hAnsiTheme="majorHAnsi" w:cstheme="majorHAnsi"/>
                <w:sz w:val="16"/>
                <w:szCs w:val="16"/>
              </w:rPr>
              <w:t>-kan</w:t>
            </w:r>
            <w:r w:rsidR="0041197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484E9FA7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0B4FB053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0B2C0DCA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1955C89D" w14:textId="77777777" w:rsidTr="00A97519">
        <w:tc>
          <w:tcPr>
            <w:tcW w:w="567" w:type="dxa"/>
            <w:vAlign w:val="center"/>
          </w:tcPr>
          <w:p w14:paraId="56988FD0" w14:textId="1479D02E" w:rsidR="00B40913" w:rsidRPr="004D7EC6" w:rsidRDefault="003A13C4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1</w:t>
            </w:r>
            <w:r w:rsidR="00411976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4678" w:type="dxa"/>
            <w:vAlign w:val="center"/>
          </w:tcPr>
          <w:p w14:paraId="35D1F5EE" w14:textId="23EB4254" w:rsidR="00B40913" w:rsidRPr="004D7EC6" w:rsidRDefault="0039788A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W</w:t>
            </w:r>
            <w:r w:rsidR="003A13C4" w:rsidRPr="004D7EC6">
              <w:rPr>
                <w:rFonts w:asciiTheme="majorHAnsi" w:hAnsiTheme="majorHAnsi" w:cstheme="majorHAnsi"/>
              </w:rPr>
              <w:t>yposażenie</w:t>
            </w:r>
            <w:r w:rsidRPr="004D7EC6">
              <w:rPr>
                <w:rFonts w:asciiTheme="majorHAnsi" w:hAnsiTheme="majorHAnsi" w:cstheme="majorHAnsi"/>
              </w:rPr>
              <w:t xml:space="preserve"> dodatkowe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(sanitariaty</w:t>
            </w:r>
            <w:r w:rsidR="00343E7C" w:rsidRPr="004D7EC6">
              <w:rPr>
                <w:rFonts w:asciiTheme="majorHAnsi" w:hAnsiTheme="majorHAnsi" w:cstheme="majorHAnsi"/>
                <w:sz w:val="16"/>
                <w:szCs w:val="16"/>
              </w:rPr>
              <w:t>, aneks kuchenny - zaplecze socjalne, biuro, pokój klubowy)</w:t>
            </w:r>
            <w:r w:rsidR="00343E7C" w:rsidRPr="004D7EC6">
              <w:rPr>
                <w:rFonts w:asciiTheme="majorHAnsi" w:hAnsiTheme="majorHAnsi" w:cstheme="majorHAnsi"/>
              </w:rPr>
              <w:t xml:space="preserve"> wg załącznika nr 2 do </w:t>
            </w:r>
            <w:proofErr w:type="spellStart"/>
            <w:r w:rsidR="00343E7C" w:rsidRPr="004D7EC6">
              <w:rPr>
                <w:rFonts w:asciiTheme="majorHAnsi" w:hAnsiTheme="majorHAnsi" w:cstheme="majorHAnsi"/>
              </w:rPr>
              <w:t>pfu</w:t>
            </w:r>
            <w:proofErr w:type="spellEnd"/>
          </w:p>
        </w:tc>
        <w:tc>
          <w:tcPr>
            <w:tcW w:w="1701" w:type="dxa"/>
            <w:vAlign w:val="center"/>
          </w:tcPr>
          <w:p w14:paraId="52D47D5B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3CD9FA5B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116636EC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4F1578E1" w14:textId="77777777" w:rsidTr="00A97519">
        <w:tc>
          <w:tcPr>
            <w:tcW w:w="567" w:type="dxa"/>
            <w:vAlign w:val="center"/>
          </w:tcPr>
          <w:p w14:paraId="0AFDF073" w14:textId="0AF3D6C1" w:rsidR="00B40913" w:rsidRPr="004D7EC6" w:rsidRDefault="00343E7C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1</w:t>
            </w:r>
            <w:r w:rsidR="00411976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4678" w:type="dxa"/>
            <w:vAlign w:val="center"/>
          </w:tcPr>
          <w:p w14:paraId="3D7754CF" w14:textId="0F35C6EB" w:rsidR="00B40913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</w:rPr>
              <w:t xml:space="preserve">Dokumentacja projektowo </w:t>
            </w:r>
            <w:r w:rsidR="00164579" w:rsidRPr="004D7EC6">
              <w:rPr>
                <w:rFonts w:asciiTheme="majorHAnsi" w:hAnsiTheme="majorHAnsi" w:cstheme="majorHAnsi"/>
              </w:rPr>
              <w:t>–</w:t>
            </w:r>
            <w:r w:rsidRPr="004D7EC6">
              <w:rPr>
                <w:rFonts w:asciiTheme="majorHAnsi" w:hAnsiTheme="majorHAnsi" w:cstheme="majorHAnsi"/>
              </w:rPr>
              <w:t xml:space="preserve"> kosztorysowa</w:t>
            </w:r>
            <w:r w:rsidR="00164579" w:rsidRPr="004D7EC6">
              <w:rPr>
                <w:rFonts w:asciiTheme="majorHAnsi" w:hAnsiTheme="majorHAnsi" w:cstheme="majorHAnsi"/>
              </w:rPr>
              <w:t xml:space="preserve"> </w:t>
            </w:r>
            <w:r w:rsidR="00164579" w:rsidRPr="004D7EC6">
              <w:rPr>
                <w:rFonts w:asciiTheme="majorHAnsi" w:hAnsiTheme="majorHAnsi" w:cstheme="majorHAnsi"/>
                <w:sz w:val="16"/>
                <w:szCs w:val="16"/>
              </w:rPr>
              <w:t>m.in.</w:t>
            </w:r>
          </w:p>
          <w:p w14:paraId="13515CBB" w14:textId="77777777" w:rsidR="00411976" w:rsidRPr="00411976" w:rsidRDefault="00411976" w:rsidP="00411976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- inwentaryzacja dendrologiczna drzew i krzewów,</w:t>
            </w:r>
          </w:p>
          <w:p w14:paraId="335F348C" w14:textId="77777777" w:rsidR="00411976" w:rsidRPr="00411976" w:rsidRDefault="00411976" w:rsidP="00411976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- dokumentacja geotechniczna określająca warunki gruntowo-wodne,</w:t>
            </w:r>
          </w:p>
          <w:p w14:paraId="666FA4B1" w14:textId="77777777" w:rsidR="00411976" w:rsidRPr="00411976" w:rsidRDefault="00411976" w:rsidP="00411976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- mapy do celów projektowych,</w:t>
            </w:r>
          </w:p>
          <w:p w14:paraId="640DFF3A" w14:textId="77777777" w:rsidR="00411976" w:rsidRPr="00411976" w:rsidRDefault="00411976" w:rsidP="00411976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- warunki, decyzje, uzgodnienia, opinie, pozwolenia, zgłoszenia,</w:t>
            </w:r>
          </w:p>
          <w:p w14:paraId="0805479D" w14:textId="77777777" w:rsidR="00411976" w:rsidRPr="00411976" w:rsidRDefault="00411976" w:rsidP="00411976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- koncepcja funkcjonalno-przestrzenna z propozycją zagospodarowania terenu,</w:t>
            </w:r>
          </w:p>
          <w:p w14:paraId="4D9908F5" w14:textId="77777777" w:rsidR="00411976" w:rsidRPr="00411976" w:rsidRDefault="00411976" w:rsidP="00411976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- koncepcja architektoniczna budynku,</w:t>
            </w:r>
          </w:p>
          <w:p w14:paraId="02F97E51" w14:textId="77777777" w:rsidR="00411976" w:rsidRPr="00411976" w:rsidRDefault="00411976" w:rsidP="00411976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- koncepcja urządzenia terenów zielonych,</w:t>
            </w:r>
          </w:p>
          <w:p w14:paraId="386F9EB3" w14:textId="77777777" w:rsidR="00411976" w:rsidRPr="00411976" w:rsidRDefault="00411976" w:rsidP="00411976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- projekty architektoniczno-budowlane i projekty zagospodarowania wymagana do uzyskania pozwolenia na budowę/zgłoszenia robót,</w:t>
            </w:r>
          </w:p>
          <w:p w14:paraId="2D28187D" w14:textId="77777777" w:rsidR="00411976" w:rsidRPr="00411976" w:rsidRDefault="00411976" w:rsidP="00411976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- projekty techniczne,</w:t>
            </w:r>
          </w:p>
          <w:p w14:paraId="76404D9F" w14:textId="77777777" w:rsidR="00411976" w:rsidRPr="00411976" w:rsidRDefault="00411976" w:rsidP="00411976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- specyfikacje techniczne, wykonania i odbioru robót,</w:t>
            </w:r>
          </w:p>
          <w:p w14:paraId="1BEEC147" w14:textId="77777777" w:rsidR="00411976" w:rsidRPr="00411976" w:rsidRDefault="00411976" w:rsidP="00411976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- program zapewnienia jakości,</w:t>
            </w:r>
          </w:p>
          <w:p w14:paraId="4AFE3535" w14:textId="317985A7" w:rsidR="007A1ECB" w:rsidRPr="004D7EC6" w:rsidRDefault="00411976" w:rsidP="00411976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11976">
              <w:rPr>
                <w:rFonts w:asciiTheme="majorHAnsi" w:hAnsiTheme="majorHAnsi" w:cstheme="majorHAnsi"/>
                <w:sz w:val="16"/>
                <w:szCs w:val="16"/>
              </w:rPr>
              <w:t>- kosztorys ofertowy</w:t>
            </w:r>
          </w:p>
        </w:tc>
        <w:tc>
          <w:tcPr>
            <w:tcW w:w="1701" w:type="dxa"/>
            <w:vAlign w:val="center"/>
          </w:tcPr>
          <w:p w14:paraId="154C0C65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218445E0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6A796B47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271B9AA2" w14:textId="77777777" w:rsidR="00B40913" w:rsidRPr="004D7EC6" w:rsidRDefault="00B40913">
      <w:pPr>
        <w:rPr>
          <w:rFonts w:asciiTheme="majorHAnsi" w:hAnsiTheme="majorHAnsi" w:cstheme="majorHAnsi"/>
        </w:rPr>
      </w:pPr>
    </w:p>
    <w:sectPr w:rsidR="00B40913" w:rsidRPr="004D7EC6" w:rsidSect="00A97519">
      <w:headerReference w:type="default" r:id="rId6"/>
      <w:pgSz w:w="11906" w:h="16838"/>
      <w:pgMar w:top="851" w:right="1134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B46B4" w14:textId="77777777" w:rsidR="004D7EC6" w:rsidRDefault="004D7EC6" w:rsidP="004D7EC6">
      <w:pPr>
        <w:spacing w:line="240" w:lineRule="auto"/>
      </w:pPr>
      <w:r>
        <w:separator/>
      </w:r>
    </w:p>
  </w:endnote>
  <w:endnote w:type="continuationSeparator" w:id="0">
    <w:p w14:paraId="47FF32A6" w14:textId="77777777" w:rsidR="004D7EC6" w:rsidRDefault="004D7EC6" w:rsidP="004D7E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D2CED" w14:textId="77777777" w:rsidR="004D7EC6" w:rsidRDefault="004D7EC6" w:rsidP="004D7EC6">
      <w:pPr>
        <w:spacing w:line="240" w:lineRule="auto"/>
      </w:pPr>
      <w:r>
        <w:separator/>
      </w:r>
    </w:p>
  </w:footnote>
  <w:footnote w:type="continuationSeparator" w:id="0">
    <w:p w14:paraId="3233F6C3" w14:textId="77777777" w:rsidR="004D7EC6" w:rsidRDefault="004D7EC6" w:rsidP="004D7E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778B6" w14:textId="66210A1E" w:rsidR="004D7EC6" w:rsidRPr="004D7EC6" w:rsidRDefault="004D7EC6" w:rsidP="004D7EC6">
    <w:pPr>
      <w:pStyle w:val="Nagwek"/>
      <w:jc w:val="right"/>
    </w:pPr>
    <w:r w:rsidRPr="003455B5"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>Załącznik nr 1</w:t>
    </w:r>
    <w:r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 xml:space="preserve"> do Formularza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913"/>
    <w:rsid w:val="0000636F"/>
    <w:rsid w:val="00091951"/>
    <w:rsid w:val="00116241"/>
    <w:rsid w:val="00164579"/>
    <w:rsid w:val="00332637"/>
    <w:rsid w:val="00343E7C"/>
    <w:rsid w:val="00381726"/>
    <w:rsid w:val="0039788A"/>
    <w:rsid w:val="003A13C4"/>
    <w:rsid w:val="003E5A17"/>
    <w:rsid w:val="00411976"/>
    <w:rsid w:val="004D7EC6"/>
    <w:rsid w:val="00525305"/>
    <w:rsid w:val="006207D7"/>
    <w:rsid w:val="007A1ECB"/>
    <w:rsid w:val="007D1A37"/>
    <w:rsid w:val="00921C19"/>
    <w:rsid w:val="00A97519"/>
    <w:rsid w:val="00B40913"/>
    <w:rsid w:val="00CD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A21756"/>
  <w15:chartTrackingRefBased/>
  <w15:docId w15:val="{C019978A-C36A-4F58-B16E-EA04756D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91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EC6"/>
  </w:style>
  <w:style w:type="paragraph" w:styleId="Stopka">
    <w:name w:val="footer"/>
    <w:basedOn w:val="Normalny"/>
    <w:link w:val="Stopka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cp:lastPrinted>2024-06-11T12:28:00Z</cp:lastPrinted>
  <dcterms:created xsi:type="dcterms:W3CDTF">2024-07-05T08:26:00Z</dcterms:created>
  <dcterms:modified xsi:type="dcterms:W3CDTF">2024-07-05T08:26:00Z</dcterms:modified>
</cp:coreProperties>
</file>