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31" w:rsidRPr="009B0EB3" w:rsidRDefault="00BA5731" w:rsidP="00BA5731">
      <w:pPr>
        <w:pStyle w:val="Default"/>
        <w:jc w:val="center"/>
        <w:rPr>
          <w:rFonts w:asciiTheme="minorHAnsi" w:hAnsiTheme="minorHAnsi"/>
        </w:rPr>
      </w:pPr>
      <w:r w:rsidRPr="009B0EB3">
        <w:rPr>
          <w:rFonts w:asciiTheme="minorHAnsi" w:hAnsiTheme="minorHAnsi"/>
          <w:b/>
          <w:bCs/>
        </w:rPr>
        <w:t>INFORMACJA</w:t>
      </w:r>
    </w:p>
    <w:p w:rsidR="00BA5731" w:rsidRPr="009B0EB3" w:rsidRDefault="00BA5731" w:rsidP="00BA5731">
      <w:pPr>
        <w:pStyle w:val="Default"/>
        <w:jc w:val="center"/>
        <w:rPr>
          <w:rStyle w:val="Pogrubienie"/>
          <w:rFonts w:asciiTheme="minorHAnsi" w:hAnsiTheme="minorHAnsi"/>
        </w:rPr>
      </w:pPr>
      <w:r w:rsidRPr="009B0EB3">
        <w:rPr>
          <w:rFonts w:asciiTheme="minorHAnsi" w:hAnsiTheme="minorHAnsi"/>
          <w:b/>
          <w:bCs/>
        </w:rPr>
        <w:t xml:space="preserve">o wynikach naboru na wolne stanowisko urzędnicze  </w:t>
      </w:r>
    </w:p>
    <w:p w:rsidR="00BA5731" w:rsidRPr="009037BF" w:rsidRDefault="00BA5731" w:rsidP="00BA5731">
      <w:pPr>
        <w:pStyle w:val="Nagwek30"/>
        <w:keepNext/>
        <w:keepLines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</w:t>
      </w:r>
      <w:r w:rsidRPr="009037BF">
        <w:rPr>
          <w:rStyle w:val="Pogrubienie"/>
          <w:rFonts w:asciiTheme="minorHAnsi" w:hAnsiTheme="minorHAnsi"/>
          <w:sz w:val="24"/>
          <w:szCs w:val="24"/>
        </w:rPr>
        <w:t xml:space="preserve"> </w:t>
      </w:r>
      <w:r w:rsidRPr="009037BF">
        <w:rPr>
          <w:rFonts w:asciiTheme="minorHAnsi" w:hAnsiTheme="minorHAnsi" w:cstheme="minorHAnsi"/>
          <w:sz w:val="24"/>
          <w:szCs w:val="24"/>
        </w:rPr>
        <w:t>podinspektora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037BF">
        <w:rPr>
          <w:rFonts w:asciiTheme="minorHAnsi" w:hAnsiTheme="minorHAnsi" w:cstheme="minorHAnsi"/>
          <w:sz w:val="24"/>
          <w:szCs w:val="24"/>
        </w:rPr>
        <w:t>w Referacie Finansowym</w:t>
      </w:r>
    </w:p>
    <w:p w:rsidR="00BA5731" w:rsidRPr="009B0EB3" w:rsidRDefault="00BA5731" w:rsidP="00BA5731">
      <w:pPr>
        <w:pStyle w:val="Default"/>
        <w:jc w:val="center"/>
        <w:rPr>
          <w:rFonts w:asciiTheme="minorHAnsi" w:hAnsiTheme="minorHAnsi"/>
          <w:b/>
          <w:bCs/>
        </w:rPr>
      </w:pPr>
    </w:p>
    <w:p w:rsidR="00BA5731" w:rsidRPr="009B0EB3" w:rsidRDefault="00BA5731" w:rsidP="00BA5731">
      <w:pPr>
        <w:pStyle w:val="Default"/>
        <w:jc w:val="center"/>
        <w:rPr>
          <w:rFonts w:asciiTheme="minorHAnsi" w:hAnsiTheme="minorHAnsi"/>
        </w:rPr>
      </w:pPr>
    </w:p>
    <w:p w:rsidR="00BA5731" w:rsidRDefault="00BA5731" w:rsidP="00BA5731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Informuję</w:t>
      </w:r>
      <w:r w:rsidRPr="009B0EB3">
        <w:rPr>
          <w:rFonts w:asciiTheme="minorHAnsi" w:hAnsiTheme="minorHAnsi"/>
          <w:bCs/>
        </w:rPr>
        <w:t xml:space="preserve">, że w wyniku otwartego i konkurencyjnego naboru na </w:t>
      </w:r>
      <w:r>
        <w:rPr>
          <w:rFonts w:asciiTheme="minorHAnsi" w:hAnsiTheme="minorHAnsi"/>
          <w:bCs/>
        </w:rPr>
        <w:t>w/w stanowisko</w:t>
      </w:r>
      <w:r w:rsidRPr="009B0EB3">
        <w:rPr>
          <w:rFonts w:asciiTheme="minorHAnsi" w:hAnsiTheme="minorHAnsi"/>
        </w:rPr>
        <w:t xml:space="preserve"> w Urzędzie Gminy w Rogowie przeprowadzonego zgodnie z ogłoszeniem w Biuletynie Informacji Publicznej z dnia</w:t>
      </w:r>
      <w:r>
        <w:rPr>
          <w:rFonts w:asciiTheme="minorHAnsi" w:hAnsiTheme="minorHAnsi"/>
        </w:rPr>
        <w:t xml:space="preserve"> 8 lutego 2019 r.</w:t>
      </w:r>
      <w:r w:rsidRPr="009B0EB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Pr="009B0EB3">
        <w:rPr>
          <w:rFonts w:asciiTheme="minorHAnsi" w:hAnsiTheme="minorHAnsi"/>
        </w:rPr>
        <w:t>ybrano</w:t>
      </w:r>
      <w:r>
        <w:rPr>
          <w:rFonts w:asciiTheme="minorHAnsi" w:hAnsiTheme="minorHAnsi"/>
        </w:rPr>
        <w:t>:</w:t>
      </w:r>
      <w:r w:rsidRPr="009B0EB3">
        <w:rPr>
          <w:rFonts w:asciiTheme="minorHAnsi" w:hAnsiTheme="minorHAnsi"/>
        </w:rPr>
        <w:t xml:space="preserve"> </w:t>
      </w:r>
    </w:p>
    <w:p w:rsidR="00BA5731" w:rsidRDefault="00BA5731" w:rsidP="00BA5731">
      <w:pPr>
        <w:pStyle w:val="Default"/>
        <w:jc w:val="center"/>
        <w:rPr>
          <w:rFonts w:asciiTheme="minorHAnsi" w:hAnsiTheme="minorHAnsi"/>
          <w:b/>
        </w:rPr>
      </w:pPr>
    </w:p>
    <w:p w:rsidR="00BA5731" w:rsidRPr="009037BF" w:rsidRDefault="00BA5731" w:rsidP="00BA5731">
      <w:pPr>
        <w:pStyle w:val="Default"/>
        <w:jc w:val="center"/>
        <w:rPr>
          <w:rFonts w:asciiTheme="minorHAnsi" w:hAnsiTheme="minorHAnsi"/>
          <w:b/>
          <w:bCs/>
        </w:rPr>
      </w:pPr>
      <w:r w:rsidRPr="009037BF">
        <w:rPr>
          <w:rFonts w:asciiTheme="minorHAnsi" w:hAnsiTheme="minorHAnsi"/>
          <w:b/>
        </w:rPr>
        <w:t xml:space="preserve">Panią </w:t>
      </w:r>
      <w:r>
        <w:rPr>
          <w:rFonts w:asciiTheme="minorHAnsi" w:hAnsiTheme="minorHAnsi"/>
          <w:b/>
        </w:rPr>
        <w:t xml:space="preserve">Annę Sitkiewicz-Zbudniewek </w:t>
      </w:r>
      <w:r w:rsidRPr="009037BF">
        <w:rPr>
          <w:rFonts w:asciiTheme="minorHAnsi" w:hAnsiTheme="minorHAnsi"/>
          <w:b/>
        </w:rPr>
        <w:t>zam. Rogów</w:t>
      </w:r>
    </w:p>
    <w:p w:rsidR="00BA5731" w:rsidRDefault="00BA5731" w:rsidP="00BA5731">
      <w:pPr>
        <w:pStyle w:val="Default"/>
        <w:rPr>
          <w:rFonts w:asciiTheme="minorHAnsi" w:hAnsiTheme="minorHAnsi"/>
          <w:b/>
          <w:bCs/>
        </w:rPr>
      </w:pPr>
    </w:p>
    <w:p w:rsidR="00BA5731" w:rsidRDefault="00BA5731" w:rsidP="00BA5731">
      <w:pPr>
        <w:pStyle w:val="Default"/>
        <w:rPr>
          <w:rFonts w:asciiTheme="minorHAnsi" w:hAnsiTheme="minorHAnsi"/>
        </w:rPr>
      </w:pPr>
      <w:r w:rsidRPr="009B0EB3">
        <w:rPr>
          <w:rFonts w:asciiTheme="minorHAnsi" w:hAnsiTheme="minorHAnsi"/>
          <w:b/>
          <w:bCs/>
        </w:rPr>
        <w:t>Uzasadnienie dokonanego wyboru</w:t>
      </w:r>
      <w:r>
        <w:rPr>
          <w:rFonts w:asciiTheme="minorHAnsi" w:hAnsiTheme="minorHAnsi"/>
          <w:b/>
          <w:bCs/>
        </w:rPr>
        <w:t xml:space="preserve">: </w:t>
      </w:r>
    </w:p>
    <w:p w:rsidR="00BA5731" w:rsidRDefault="00BA5731" w:rsidP="00BA57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Pani </w:t>
      </w:r>
      <w:r w:rsidRPr="00FA625D">
        <w:rPr>
          <w:rFonts w:asciiTheme="minorHAnsi" w:hAnsiTheme="minorHAnsi"/>
        </w:rPr>
        <w:t>Ann</w:t>
      </w:r>
      <w:r>
        <w:rPr>
          <w:rFonts w:asciiTheme="minorHAnsi" w:hAnsiTheme="minorHAnsi"/>
        </w:rPr>
        <w:t>a</w:t>
      </w:r>
      <w:r w:rsidRPr="00FA625D">
        <w:rPr>
          <w:rFonts w:asciiTheme="minorHAnsi" w:hAnsiTheme="minorHAnsi"/>
        </w:rPr>
        <w:t xml:space="preserve"> Sitkiewicz-Zbudniewek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spełniła wymagania formalne określone w ogłoszeniu o naborze na wolne stanowisko urzędnicze </w:t>
      </w:r>
      <w:r w:rsidRPr="009037BF">
        <w:rPr>
          <w:rFonts w:asciiTheme="minorHAnsi" w:hAnsiTheme="minorHAnsi" w:cstheme="minorHAnsi"/>
        </w:rPr>
        <w:t>podinspektora</w:t>
      </w:r>
      <w:r>
        <w:rPr>
          <w:rFonts w:asciiTheme="minorHAnsi" w:hAnsiTheme="minorHAnsi" w:cstheme="minorHAnsi"/>
        </w:rPr>
        <w:t xml:space="preserve"> </w:t>
      </w:r>
      <w:r w:rsidRPr="009037BF">
        <w:rPr>
          <w:rFonts w:asciiTheme="minorHAnsi" w:hAnsiTheme="minorHAnsi" w:cstheme="minorHAnsi"/>
        </w:rPr>
        <w:t>w Referacie Finansowym</w:t>
      </w:r>
      <w:r>
        <w:rPr>
          <w:rFonts w:asciiTheme="minorHAnsi" w:hAnsiTheme="minorHAnsi" w:cstheme="minorHAnsi"/>
        </w:rPr>
        <w:t>.</w:t>
      </w:r>
    </w:p>
    <w:p w:rsidR="00BA5731" w:rsidRDefault="00BA5731" w:rsidP="00BA5731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Podczas rozmowy kwalifikacyjnej wykazała się znajomością zagadnień podanych w ogłoszeniu i w jej wyniku uzyskała pozytywna opinię Komisji Rekrutacyjnej.</w:t>
      </w:r>
    </w:p>
    <w:p w:rsidR="00BA5731" w:rsidRDefault="00BA5731" w:rsidP="00BA5731">
      <w:pPr>
        <w:pStyle w:val="Default"/>
        <w:jc w:val="both"/>
        <w:rPr>
          <w:rFonts w:ascii="Verdana" w:hAnsi="Verdana"/>
          <w:color w:val="333333"/>
          <w:sz w:val="15"/>
          <w:szCs w:val="15"/>
          <w:shd w:val="clear" w:color="auto" w:fill="E6E6E6"/>
        </w:rPr>
      </w:pPr>
    </w:p>
    <w:p w:rsidR="00BA5731" w:rsidRDefault="00BA5731" w:rsidP="00BA5731">
      <w:pPr>
        <w:pStyle w:val="Default"/>
        <w:jc w:val="both"/>
        <w:rPr>
          <w:rFonts w:ascii="Verdana" w:hAnsi="Verdana"/>
          <w:color w:val="333333"/>
          <w:sz w:val="15"/>
          <w:szCs w:val="15"/>
          <w:shd w:val="clear" w:color="auto" w:fill="E6E6E6"/>
        </w:rPr>
      </w:pPr>
    </w:p>
    <w:p w:rsidR="00BA5731" w:rsidRDefault="00BA5731" w:rsidP="00BA5731">
      <w:pPr>
        <w:pStyle w:val="Default"/>
        <w:rPr>
          <w:rFonts w:asciiTheme="minorHAnsi" w:hAnsiTheme="minorHAnsi"/>
        </w:rPr>
      </w:pPr>
    </w:p>
    <w:p w:rsidR="00BA5731" w:rsidRDefault="00BA5731" w:rsidP="00BA5731">
      <w:pPr>
        <w:pStyle w:val="Default"/>
        <w:rPr>
          <w:rFonts w:asciiTheme="minorHAnsi" w:hAnsiTheme="minorHAnsi"/>
        </w:rPr>
      </w:pPr>
    </w:p>
    <w:p w:rsidR="00BA5731" w:rsidRDefault="00BA5731" w:rsidP="00BA5731">
      <w:pPr>
        <w:pStyle w:val="Default"/>
        <w:rPr>
          <w:rFonts w:asciiTheme="minorHAnsi" w:hAnsiTheme="minorHAnsi"/>
        </w:rPr>
      </w:pPr>
    </w:p>
    <w:p w:rsidR="0019104B" w:rsidRDefault="00BA5731" w:rsidP="00BA573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Rogów</w:t>
      </w:r>
      <w:r w:rsidRPr="009B0EB3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dnia 2</w:t>
      </w:r>
      <w:r w:rsidR="00F31EAD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lutego 2019 r.</w:t>
      </w:r>
    </w:p>
    <w:p w:rsidR="009B0EB3" w:rsidRPr="009B0EB3" w:rsidRDefault="009B0EB3" w:rsidP="00667995">
      <w:pPr>
        <w:spacing w:after="0" w:line="360" w:lineRule="auto"/>
        <w:rPr>
          <w:sz w:val="24"/>
          <w:szCs w:val="24"/>
        </w:rPr>
      </w:pPr>
    </w:p>
    <w:sectPr w:rsidR="009B0EB3" w:rsidRPr="009B0EB3" w:rsidSect="0044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0EB3"/>
    <w:rsid w:val="0019104B"/>
    <w:rsid w:val="002E60C1"/>
    <w:rsid w:val="00304E1E"/>
    <w:rsid w:val="00442193"/>
    <w:rsid w:val="00667995"/>
    <w:rsid w:val="007D1133"/>
    <w:rsid w:val="008B5FE4"/>
    <w:rsid w:val="009037BF"/>
    <w:rsid w:val="009B0EB3"/>
    <w:rsid w:val="00AA2885"/>
    <w:rsid w:val="00BA5731"/>
    <w:rsid w:val="00C03F10"/>
    <w:rsid w:val="00F31EAD"/>
    <w:rsid w:val="00FB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0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0EB3"/>
    <w:rPr>
      <w:b/>
      <w:bCs/>
    </w:rPr>
  </w:style>
  <w:style w:type="character" w:customStyle="1" w:styleId="Nagwek3">
    <w:name w:val="Nagłówek #3_"/>
    <w:basedOn w:val="Domylnaczcionkaakapitu"/>
    <w:link w:val="Nagwek30"/>
    <w:rsid w:val="009037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9037B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037BF"/>
    <w:pPr>
      <w:widowControl w:val="0"/>
      <w:shd w:val="clear" w:color="auto" w:fill="FFFFFF"/>
      <w:spacing w:after="66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rsid w:val="009037BF"/>
    <w:pPr>
      <w:widowControl w:val="0"/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Walczak</dc:creator>
  <cp:lastModifiedBy>Jolanta Gabrych Walczak</cp:lastModifiedBy>
  <cp:revision>3</cp:revision>
  <dcterms:created xsi:type="dcterms:W3CDTF">2019-02-27T07:53:00Z</dcterms:created>
  <dcterms:modified xsi:type="dcterms:W3CDTF">2019-02-27T07:53:00Z</dcterms:modified>
</cp:coreProperties>
</file>