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7C76" w14:textId="77777777" w:rsidR="002B25E8" w:rsidRDefault="002B25E8" w:rsidP="002615C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-Black"/>
          <w:b/>
          <w:sz w:val="26"/>
          <w:szCs w:val="26"/>
        </w:rPr>
      </w:pPr>
      <w:r>
        <w:rPr>
          <w:rFonts w:asciiTheme="minorHAnsi" w:hAnsiTheme="minorHAnsi" w:cs="Arial-Black"/>
          <w:b/>
          <w:sz w:val="26"/>
          <w:szCs w:val="26"/>
        </w:rPr>
        <w:t xml:space="preserve">Burmistrz Miasta i Gminy Skaryszew </w:t>
      </w:r>
    </w:p>
    <w:p w14:paraId="1833795E" w14:textId="7034CE1A" w:rsidR="008809CD" w:rsidRDefault="002B25E8" w:rsidP="008809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sz w:val="26"/>
          <w:szCs w:val="26"/>
        </w:rPr>
      </w:pPr>
      <w:r>
        <w:rPr>
          <w:rFonts w:asciiTheme="minorHAnsi" w:hAnsiTheme="minorHAnsi" w:cs="Arial-Black"/>
          <w:b/>
          <w:sz w:val="26"/>
          <w:szCs w:val="26"/>
        </w:rPr>
        <w:t xml:space="preserve">podaje do publicznej wiadomości </w:t>
      </w:r>
      <w:r>
        <w:rPr>
          <w:rFonts w:asciiTheme="minorHAnsi" w:hAnsiTheme="minorHAnsi" w:cs="Arial-Black"/>
          <w:b/>
          <w:sz w:val="26"/>
          <w:szCs w:val="26"/>
          <w:u w:val="single"/>
        </w:rPr>
        <w:t xml:space="preserve">wykaz </w:t>
      </w:r>
      <w:r>
        <w:rPr>
          <w:rFonts w:asciiTheme="minorHAnsi" w:hAnsiTheme="minorHAnsi" w:cs="Arial-Black"/>
          <w:b/>
          <w:sz w:val="26"/>
          <w:szCs w:val="26"/>
        </w:rPr>
        <w:t xml:space="preserve">nieruchomości </w:t>
      </w:r>
      <w:r>
        <w:rPr>
          <w:rFonts w:asciiTheme="minorHAnsi" w:hAnsiTheme="minorHAnsi"/>
          <w:b/>
          <w:sz w:val="26"/>
          <w:szCs w:val="26"/>
        </w:rPr>
        <w:t xml:space="preserve">przeznaczonych do zbycia  </w:t>
      </w:r>
      <w:r>
        <w:rPr>
          <w:rFonts w:asciiTheme="minorHAnsi" w:hAnsiTheme="minorHAnsi"/>
          <w:sz w:val="26"/>
          <w:szCs w:val="26"/>
        </w:rPr>
        <w:t xml:space="preserve">(zgodnie z przepisami określonymi w ustawie z dnia 21 sierpnia 1997 roku </w:t>
      </w:r>
      <w:r>
        <w:rPr>
          <w:rFonts w:asciiTheme="minorHAnsi" w:hAnsiTheme="minorHAnsi"/>
          <w:sz w:val="26"/>
          <w:szCs w:val="26"/>
        </w:rPr>
        <w:br/>
        <w:t xml:space="preserve">o gospodarce nieruchomościami </w:t>
      </w:r>
      <w:r w:rsidR="0074003F" w:rsidRPr="009C2C79">
        <w:rPr>
          <w:rFonts w:asciiTheme="minorHAnsi" w:hAnsiTheme="minorHAnsi" w:cstheme="minorHAnsi"/>
          <w:bCs/>
          <w:sz w:val="26"/>
          <w:szCs w:val="26"/>
        </w:rPr>
        <w:t>(</w:t>
      </w:r>
      <w:r w:rsidR="00DB4B38">
        <w:rPr>
          <w:rFonts w:cs="Calibri"/>
          <w:bCs/>
          <w:sz w:val="26"/>
          <w:szCs w:val="26"/>
        </w:rPr>
        <w:t>Dz. U. z 202</w:t>
      </w:r>
      <w:r w:rsidR="000C0BE4">
        <w:rPr>
          <w:rFonts w:cs="Calibri"/>
          <w:bCs/>
          <w:sz w:val="26"/>
          <w:szCs w:val="26"/>
        </w:rPr>
        <w:t>4</w:t>
      </w:r>
      <w:r w:rsidR="00DB4B38">
        <w:rPr>
          <w:rFonts w:cs="Calibri"/>
          <w:bCs/>
          <w:sz w:val="26"/>
          <w:szCs w:val="26"/>
        </w:rPr>
        <w:t xml:space="preserve">r. poz. </w:t>
      </w:r>
      <w:r w:rsidR="000C0BE4">
        <w:rPr>
          <w:rFonts w:cs="Calibri"/>
          <w:bCs/>
          <w:sz w:val="26"/>
          <w:szCs w:val="26"/>
        </w:rPr>
        <w:t>1145</w:t>
      </w:r>
      <w:r w:rsidR="009A478A">
        <w:rPr>
          <w:rFonts w:cs="Calibri"/>
          <w:bCs/>
          <w:sz w:val="26"/>
          <w:szCs w:val="26"/>
        </w:rPr>
        <w:t xml:space="preserve"> z </w:t>
      </w:r>
      <w:proofErr w:type="spellStart"/>
      <w:r w:rsidR="009A478A">
        <w:rPr>
          <w:rFonts w:cs="Calibri"/>
          <w:bCs/>
          <w:sz w:val="26"/>
          <w:szCs w:val="26"/>
        </w:rPr>
        <w:t>późn</w:t>
      </w:r>
      <w:proofErr w:type="spellEnd"/>
      <w:r w:rsidR="009A478A">
        <w:rPr>
          <w:rFonts w:cs="Calibri"/>
          <w:bCs/>
          <w:sz w:val="26"/>
          <w:szCs w:val="26"/>
        </w:rPr>
        <w:t>. zm.</w:t>
      </w:r>
      <w:r w:rsidR="00DB4B38">
        <w:rPr>
          <w:rFonts w:cs="Calibri"/>
          <w:bCs/>
          <w:sz w:val="26"/>
          <w:szCs w:val="26"/>
        </w:rPr>
        <w:t>)</w:t>
      </w:r>
    </w:p>
    <w:p w14:paraId="436F6FEC" w14:textId="34D3B6B4" w:rsidR="008809CD" w:rsidRPr="008809CD" w:rsidRDefault="008809CD" w:rsidP="008809CD">
      <w:pPr>
        <w:pStyle w:val="NormalnyWeb"/>
        <w:tabs>
          <w:tab w:val="left" w:pos="284"/>
        </w:tabs>
        <w:jc w:val="center"/>
        <w:rPr>
          <w:rFonts w:ascii="Calibri" w:hAnsi="Calibri"/>
          <w:b/>
          <w:sz w:val="28"/>
          <w:szCs w:val="28"/>
        </w:rPr>
      </w:pPr>
      <w:r w:rsidRPr="00FD692B">
        <w:rPr>
          <w:rFonts w:ascii="Calibri" w:hAnsi="Calibri"/>
          <w:b/>
          <w:sz w:val="28"/>
          <w:szCs w:val="28"/>
          <w:u w:val="single"/>
        </w:rPr>
        <w:t xml:space="preserve">Sprzedaż w drodze bezprzetargowej </w:t>
      </w:r>
      <w:r w:rsidRPr="00FD692B">
        <w:rPr>
          <w:rFonts w:ascii="Calibri" w:hAnsi="Calibri"/>
          <w:b/>
          <w:sz w:val="28"/>
          <w:szCs w:val="28"/>
        </w:rPr>
        <w:t>w celu poprawy warunków</w:t>
      </w:r>
      <w:r>
        <w:rPr>
          <w:rFonts w:ascii="Calibri" w:hAnsi="Calibri"/>
          <w:b/>
          <w:sz w:val="28"/>
          <w:szCs w:val="28"/>
        </w:rPr>
        <w:t xml:space="preserve"> </w:t>
      </w:r>
      <w:r w:rsidRPr="00FD692B">
        <w:rPr>
          <w:rFonts w:ascii="Calibri" w:hAnsi="Calibri"/>
          <w:b/>
          <w:sz w:val="28"/>
          <w:szCs w:val="28"/>
        </w:rPr>
        <w:t>zagospodarowania nieruchomości sąsiedni</w:t>
      </w:r>
      <w:r>
        <w:rPr>
          <w:rFonts w:ascii="Calibri" w:hAnsi="Calibri"/>
          <w:b/>
          <w:sz w:val="28"/>
          <w:szCs w:val="28"/>
        </w:rPr>
        <w:t>ch</w:t>
      </w:r>
      <w:r>
        <w:rPr>
          <w:rFonts w:ascii="Calibri" w:hAnsi="Calibri"/>
          <w:b/>
          <w:sz w:val="28"/>
          <w:szCs w:val="28"/>
        </w:rPr>
        <w:t>.</w:t>
      </w:r>
    </w:p>
    <w:p w14:paraId="280DBAD2" w14:textId="00FE7E1F" w:rsidR="008809CD" w:rsidRPr="0003048F" w:rsidRDefault="008809CD" w:rsidP="008809CD">
      <w:pPr>
        <w:pStyle w:val="NormalnyWeb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284" w:hanging="149"/>
        <w:jc w:val="both"/>
        <w:rPr>
          <w:rFonts w:ascii="Calibri" w:hAnsi="Calibri" w:cs="Calibri"/>
          <w:bCs/>
          <w:sz w:val="26"/>
          <w:szCs w:val="26"/>
        </w:rPr>
      </w:pPr>
      <w:r w:rsidRPr="0003048F">
        <w:rPr>
          <w:rFonts w:ascii="Calibri" w:hAnsi="Calibri"/>
          <w:bCs/>
          <w:sz w:val="26"/>
          <w:szCs w:val="26"/>
        </w:rPr>
        <w:t xml:space="preserve">Nieruchomości gruntowe, położone w obrębie geodezyjnym </w:t>
      </w:r>
      <w:r w:rsidRPr="008809CD">
        <w:rPr>
          <w:rFonts w:ascii="Calibri" w:hAnsi="Calibri"/>
          <w:b/>
          <w:sz w:val="26"/>
          <w:szCs w:val="26"/>
        </w:rPr>
        <w:t>Janów</w:t>
      </w:r>
      <w:r w:rsidRPr="0003048F">
        <w:rPr>
          <w:rFonts w:ascii="Calibri" w:hAnsi="Calibri"/>
          <w:bCs/>
          <w:sz w:val="26"/>
          <w:szCs w:val="26"/>
        </w:rPr>
        <w:t xml:space="preserve">, oznaczone </w:t>
      </w:r>
      <w:r w:rsidRPr="0003048F">
        <w:rPr>
          <w:rFonts w:ascii="Calibri" w:hAnsi="Calibri"/>
          <w:bCs/>
          <w:sz w:val="26"/>
          <w:szCs w:val="26"/>
        </w:rPr>
        <w:br/>
        <w:t>w ewidencji gruntów i budynków jako:</w:t>
      </w:r>
    </w:p>
    <w:p w14:paraId="31C4DB96" w14:textId="77777777" w:rsidR="008809CD" w:rsidRPr="0003048F" w:rsidRDefault="008809CD" w:rsidP="008809CD">
      <w:pPr>
        <w:pStyle w:val="NormalnyWeb"/>
        <w:numPr>
          <w:ilvl w:val="1"/>
          <w:numId w:val="23"/>
        </w:numPr>
        <w:tabs>
          <w:tab w:val="left" w:pos="284"/>
        </w:tabs>
        <w:spacing w:before="0" w:beforeAutospacing="0" w:after="0" w:afterAutospacing="0"/>
        <w:jc w:val="both"/>
        <w:rPr>
          <w:rFonts w:ascii="Calibri" w:hAnsi="Calibri" w:cs="Calibri"/>
          <w:bCs/>
          <w:sz w:val="26"/>
          <w:szCs w:val="26"/>
        </w:rPr>
      </w:pPr>
      <w:r w:rsidRPr="0003048F">
        <w:rPr>
          <w:rFonts w:ascii="Calibri" w:hAnsi="Calibri"/>
          <w:bCs/>
          <w:sz w:val="26"/>
          <w:szCs w:val="26"/>
        </w:rPr>
        <w:t>działka Nr 220/1 o pow.  11m</w:t>
      </w:r>
      <w:r w:rsidRPr="0003048F">
        <w:rPr>
          <w:rFonts w:ascii="Calibri" w:hAnsi="Calibri"/>
          <w:bCs/>
          <w:sz w:val="26"/>
          <w:szCs w:val="26"/>
          <w:vertAlign w:val="superscript"/>
        </w:rPr>
        <w:t>2</w:t>
      </w:r>
      <w:r w:rsidRPr="0003048F">
        <w:rPr>
          <w:rFonts w:ascii="Calibri" w:hAnsi="Calibri"/>
          <w:bCs/>
          <w:sz w:val="26"/>
          <w:szCs w:val="26"/>
        </w:rPr>
        <w:t>, c</w:t>
      </w:r>
      <w:r w:rsidRPr="0003048F">
        <w:rPr>
          <w:rFonts w:ascii="Calibri" w:hAnsi="Calibri" w:cs="Calibri"/>
          <w:bCs/>
          <w:sz w:val="26"/>
          <w:szCs w:val="26"/>
        </w:rPr>
        <w:t xml:space="preserve">ena nieruchomości: </w:t>
      </w:r>
      <w:r w:rsidRPr="0003048F">
        <w:rPr>
          <w:rFonts w:ascii="Calibri" w:hAnsi="Calibri" w:cs="Calibri"/>
          <w:bCs/>
          <w:sz w:val="26"/>
          <w:szCs w:val="26"/>
          <w:u w:val="single"/>
        </w:rPr>
        <w:t>500 zł</w:t>
      </w:r>
    </w:p>
    <w:p w14:paraId="6828E667" w14:textId="77777777" w:rsidR="008809CD" w:rsidRPr="0003048F" w:rsidRDefault="008809CD" w:rsidP="008809CD">
      <w:pPr>
        <w:pStyle w:val="NormalnyWeb"/>
        <w:numPr>
          <w:ilvl w:val="1"/>
          <w:numId w:val="23"/>
        </w:numPr>
        <w:tabs>
          <w:tab w:val="left" w:pos="284"/>
        </w:tabs>
        <w:spacing w:before="0" w:beforeAutospacing="0" w:after="0" w:afterAutospacing="0"/>
        <w:jc w:val="both"/>
        <w:rPr>
          <w:rFonts w:ascii="Calibri" w:hAnsi="Calibri" w:cs="Calibri"/>
          <w:bCs/>
          <w:sz w:val="26"/>
          <w:szCs w:val="26"/>
        </w:rPr>
      </w:pPr>
      <w:r w:rsidRPr="0003048F">
        <w:rPr>
          <w:rFonts w:ascii="Calibri" w:hAnsi="Calibri"/>
          <w:bCs/>
          <w:sz w:val="26"/>
          <w:szCs w:val="26"/>
        </w:rPr>
        <w:t>działka Nr 220/2 o pow.  105m</w:t>
      </w:r>
      <w:r w:rsidRPr="0003048F">
        <w:rPr>
          <w:rFonts w:ascii="Calibri" w:hAnsi="Calibri"/>
          <w:bCs/>
          <w:sz w:val="26"/>
          <w:szCs w:val="26"/>
          <w:vertAlign w:val="superscript"/>
        </w:rPr>
        <w:t>2</w:t>
      </w:r>
      <w:r w:rsidRPr="0003048F">
        <w:rPr>
          <w:rFonts w:ascii="Calibri" w:hAnsi="Calibri"/>
          <w:bCs/>
          <w:sz w:val="26"/>
          <w:szCs w:val="26"/>
        </w:rPr>
        <w:t>, c</w:t>
      </w:r>
      <w:r w:rsidRPr="0003048F">
        <w:rPr>
          <w:rFonts w:ascii="Calibri" w:hAnsi="Calibri" w:cs="Calibri"/>
          <w:bCs/>
          <w:sz w:val="26"/>
          <w:szCs w:val="26"/>
        </w:rPr>
        <w:t xml:space="preserve">ena nieruchomości: </w:t>
      </w:r>
      <w:r w:rsidRPr="0003048F">
        <w:rPr>
          <w:rFonts w:ascii="Calibri" w:hAnsi="Calibri" w:cs="Calibri"/>
          <w:bCs/>
          <w:sz w:val="26"/>
          <w:szCs w:val="26"/>
          <w:u w:val="single"/>
        </w:rPr>
        <w:t>6100 zł</w:t>
      </w:r>
    </w:p>
    <w:p w14:paraId="041BE041" w14:textId="77777777" w:rsidR="008809CD" w:rsidRPr="0003048F" w:rsidRDefault="008809CD" w:rsidP="008809CD">
      <w:pPr>
        <w:pStyle w:val="NormalnyWeb"/>
        <w:numPr>
          <w:ilvl w:val="1"/>
          <w:numId w:val="23"/>
        </w:numPr>
        <w:tabs>
          <w:tab w:val="left" w:pos="284"/>
        </w:tabs>
        <w:spacing w:before="0" w:beforeAutospacing="0" w:after="0" w:afterAutospacing="0"/>
        <w:jc w:val="both"/>
        <w:rPr>
          <w:rFonts w:ascii="Calibri" w:hAnsi="Calibri" w:cs="Calibri"/>
          <w:bCs/>
          <w:sz w:val="26"/>
          <w:szCs w:val="26"/>
        </w:rPr>
      </w:pPr>
      <w:r w:rsidRPr="0003048F">
        <w:rPr>
          <w:rFonts w:ascii="Calibri" w:hAnsi="Calibri"/>
          <w:bCs/>
          <w:sz w:val="26"/>
          <w:szCs w:val="26"/>
        </w:rPr>
        <w:t>działka Nr 220/3 o pow.  26m</w:t>
      </w:r>
      <w:r w:rsidRPr="0003048F">
        <w:rPr>
          <w:rFonts w:ascii="Calibri" w:hAnsi="Calibri"/>
          <w:bCs/>
          <w:sz w:val="26"/>
          <w:szCs w:val="26"/>
          <w:vertAlign w:val="superscript"/>
        </w:rPr>
        <w:t>2</w:t>
      </w:r>
      <w:r w:rsidRPr="0003048F">
        <w:rPr>
          <w:rFonts w:ascii="Calibri" w:hAnsi="Calibri"/>
          <w:bCs/>
          <w:sz w:val="26"/>
          <w:szCs w:val="26"/>
        </w:rPr>
        <w:t>, c</w:t>
      </w:r>
      <w:r w:rsidRPr="0003048F">
        <w:rPr>
          <w:rFonts w:ascii="Calibri" w:hAnsi="Calibri" w:cs="Calibri"/>
          <w:bCs/>
          <w:sz w:val="26"/>
          <w:szCs w:val="26"/>
        </w:rPr>
        <w:t xml:space="preserve">ena nieruchomości: </w:t>
      </w:r>
      <w:r w:rsidRPr="0003048F">
        <w:rPr>
          <w:rFonts w:ascii="Calibri" w:hAnsi="Calibri" w:cs="Calibri"/>
          <w:bCs/>
          <w:sz w:val="26"/>
          <w:szCs w:val="26"/>
          <w:u w:val="single"/>
        </w:rPr>
        <w:t>900 zł</w:t>
      </w:r>
    </w:p>
    <w:p w14:paraId="3C76C121" w14:textId="77777777" w:rsidR="008809CD" w:rsidRPr="0003048F" w:rsidRDefault="008809CD" w:rsidP="008809CD">
      <w:pPr>
        <w:pStyle w:val="NormalnyWeb"/>
        <w:numPr>
          <w:ilvl w:val="1"/>
          <w:numId w:val="23"/>
        </w:numPr>
        <w:tabs>
          <w:tab w:val="left" w:pos="284"/>
        </w:tabs>
        <w:spacing w:before="0" w:beforeAutospacing="0" w:after="0" w:afterAutospacing="0"/>
        <w:jc w:val="both"/>
        <w:rPr>
          <w:rFonts w:ascii="Calibri" w:hAnsi="Calibri" w:cs="Calibri"/>
          <w:bCs/>
          <w:sz w:val="26"/>
          <w:szCs w:val="26"/>
        </w:rPr>
      </w:pPr>
      <w:r w:rsidRPr="0003048F">
        <w:rPr>
          <w:rFonts w:ascii="Calibri" w:hAnsi="Calibri"/>
          <w:bCs/>
          <w:sz w:val="26"/>
          <w:szCs w:val="26"/>
        </w:rPr>
        <w:t>działka Nr 220/4 o pow.  43m</w:t>
      </w:r>
      <w:r w:rsidRPr="0003048F">
        <w:rPr>
          <w:rFonts w:ascii="Calibri" w:hAnsi="Calibri"/>
          <w:bCs/>
          <w:sz w:val="26"/>
          <w:szCs w:val="26"/>
          <w:vertAlign w:val="superscript"/>
        </w:rPr>
        <w:t>2</w:t>
      </w:r>
      <w:r w:rsidRPr="0003048F">
        <w:rPr>
          <w:rFonts w:ascii="Calibri" w:hAnsi="Calibri"/>
          <w:bCs/>
          <w:sz w:val="26"/>
          <w:szCs w:val="26"/>
        </w:rPr>
        <w:t>, c</w:t>
      </w:r>
      <w:r w:rsidRPr="0003048F">
        <w:rPr>
          <w:rFonts w:ascii="Calibri" w:hAnsi="Calibri" w:cs="Calibri"/>
          <w:bCs/>
          <w:sz w:val="26"/>
          <w:szCs w:val="26"/>
        </w:rPr>
        <w:t xml:space="preserve">ena nieruchomości: </w:t>
      </w:r>
      <w:r w:rsidRPr="0003048F">
        <w:rPr>
          <w:rFonts w:ascii="Calibri" w:hAnsi="Calibri" w:cs="Calibri"/>
          <w:bCs/>
          <w:sz w:val="26"/>
          <w:szCs w:val="26"/>
          <w:u w:val="single"/>
        </w:rPr>
        <w:t>1700 zł</w:t>
      </w:r>
    </w:p>
    <w:p w14:paraId="32DBEC93" w14:textId="77777777" w:rsidR="008809CD" w:rsidRPr="0003048F" w:rsidRDefault="008809CD" w:rsidP="008809CD">
      <w:pPr>
        <w:pStyle w:val="NormalnyWeb"/>
        <w:numPr>
          <w:ilvl w:val="1"/>
          <w:numId w:val="23"/>
        </w:numPr>
        <w:tabs>
          <w:tab w:val="left" w:pos="284"/>
        </w:tabs>
        <w:spacing w:before="0" w:beforeAutospacing="0" w:after="0" w:afterAutospacing="0"/>
        <w:jc w:val="both"/>
        <w:rPr>
          <w:rFonts w:ascii="Calibri" w:hAnsi="Calibri" w:cs="Calibri"/>
          <w:bCs/>
          <w:sz w:val="26"/>
          <w:szCs w:val="26"/>
        </w:rPr>
      </w:pPr>
      <w:r w:rsidRPr="0003048F">
        <w:rPr>
          <w:rFonts w:ascii="Calibri" w:hAnsi="Calibri"/>
          <w:bCs/>
          <w:sz w:val="26"/>
          <w:szCs w:val="26"/>
        </w:rPr>
        <w:t>działka Nr 220/5 o pow.  51m</w:t>
      </w:r>
      <w:r w:rsidRPr="0003048F">
        <w:rPr>
          <w:rFonts w:ascii="Calibri" w:hAnsi="Calibri"/>
          <w:bCs/>
          <w:sz w:val="26"/>
          <w:szCs w:val="26"/>
          <w:vertAlign w:val="superscript"/>
        </w:rPr>
        <w:t>2</w:t>
      </w:r>
      <w:r w:rsidRPr="0003048F">
        <w:rPr>
          <w:rFonts w:ascii="Calibri" w:hAnsi="Calibri"/>
          <w:bCs/>
          <w:sz w:val="26"/>
          <w:szCs w:val="26"/>
        </w:rPr>
        <w:t>, c</w:t>
      </w:r>
      <w:r w:rsidRPr="0003048F">
        <w:rPr>
          <w:rFonts w:ascii="Calibri" w:hAnsi="Calibri" w:cs="Calibri"/>
          <w:bCs/>
          <w:sz w:val="26"/>
          <w:szCs w:val="26"/>
        </w:rPr>
        <w:t xml:space="preserve">ena nieruchomości: </w:t>
      </w:r>
      <w:r w:rsidRPr="0003048F">
        <w:rPr>
          <w:rFonts w:ascii="Calibri" w:hAnsi="Calibri" w:cs="Calibri"/>
          <w:bCs/>
          <w:sz w:val="26"/>
          <w:szCs w:val="26"/>
          <w:u w:val="single"/>
        </w:rPr>
        <w:t>2000 zł</w:t>
      </w:r>
    </w:p>
    <w:p w14:paraId="3A0F9839" w14:textId="77777777" w:rsidR="008809CD" w:rsidRPr="0003048F" w:rsidRDefault="008809CD" w:rsidP="008809CD">
      <w:pPr>
        <w:pStyle w:val="NormalnyWeb"/>
        <w:numPr>
          <w:ilvl w:val="1"/>
          <w:numId w:val="23"/>
        </w:numPr>
        <w:tabs>
          <w:tab w:val="left" w:pos="284"/>
        </w:tabs>
        <w:spacing w:before="0" w:beforeAutospacing="0" w:after="0" w:afterAutospacing="0"/>
        <w:jc w:val="both"/>
        <w:rPr>
          <w:rFonts w:ascii="Calibri" w:hAnsi="Calibri" w:cs="Calibri"/>
          <w:bCs/>
          <w:sz w:val="26"/>
          <w:szCs w:val="26"/>
        </w:rPr>
      </w:pPr>
      <w:r w:rsidRPr="0003048F">
        <w:rPr>
          <w:rFonts w:ascii="Calibri" w:hAnsi="Calibri"/>
          <w:bCs/>
          <w:sz w:val="26"/>
          <w:szCs w:val="26"/>
        </w:rPr>
        <w:t>działka Nr 220/6 o pow.  59m</w:t>
      </w:r>
      <w:r w:rsidRPr="0003048F">
        <w:rPr>
          <w:rFonts w:ascii="Calibri" w:hAnsi="Calibri"/>
          <w:bCs/>
          <w:sz w:val="26"/>
          <w:szCs w:val="26"/>
          <w:vertAlign w:val="superscript"/>
        </w:rPr>
        <w:t>2</w:t>
      </w:r>
      <w:r w:rsidRPr="0003048F">
        <w:rPr>
          <w:rFonts w:ascii="Calibri" w:hAnsi="Calibri"/>
          <w:bCs/>
          <w:sz w:val="26"/>
          <w:szCs w:val="26"/>
        </w:rPr>
        <w:t>, c</w:t>
      </w:r>
      <w:r w:rsidRPr="0003048F">
        <w:rPr>
          <w:rFonts w:ascii="Calibri" w:hAnsi="Calibri" w:cs="Calibri"/>
          <w:bCs/>
          <w:sz w:val="26"/>
          <w:szCs w:val="26"/>
        </w:rPr>
        <w:t xml:space="preserve">ena nieruchomości: </w:t>
      </w:r>
      <w:r w:rsidRPr="0003048F">
        <w:rPr>
          <w:rFonts w:ascii="Calibri" w:hAnsi="Calibri" w:cs="Calibri"/>
          <w:bCs/>
          <w:sz w:val="26"/>
          <w:szCs w:val="26"/>
          <w:u w:val="single"/>
        </w:rPr>
        <w:t>2200 zł</w:t>
      </w:r>
    </w:p>
    <w:p w14:paraId="034F8DDD" w14:textId="77777777" w:rsidR="008809CD" w:rsidRPr="0003048F" w:rsidRDefault="008809CD" w:rsidP="008809CD">
      <w:pPr>
        <w:pStyle w:val="NormalnyWeb"/>
        <w:numPr>
          <w:ilvl w:val="1"/>
          <w:numId w:val="23"/>
        </w:numPr>
        <w:tabs>
          <w:tab w:val="left" w:pos="284"/>
        </w:tabs>
        <w:spacing w:before="0" w:beforeAutospacing="0" w:after="0" w:afterAutospacing="0"/>
        <w:jc w:val="both"/>
        <w:rPr>
          <w:rFonts w:ascii="Calibri" w:hAnsi="Calibri" w:cs="Calibri"/>
          <w:bCs/>
          <w:sz w:val="26"/>
          <w:szCs w:val="26"/>
        </w:rPr>
      </w:pPr>
      <w:r w:rsidRPr="0003048F">
        <w:rPr>
          <w:rFonts w:ascii="Calibri" w:hAnsi="Calibri"/>
          <w:bCs/>
          <w:sz w:val="26"/>
          <w:szCs w:val="26"/>
        </w:rPr>
        <w:t>działka Nr 220/7 o pow.  50m</w:t>
      </w:r>
      <w:r w:rsidRPr="0003048F">
        <w:rPr>
          <w:rFonts w:ascii="Calibri" w:hAnsi="Calibri"/>
          <w:bCs/>
          <w:sz w:val="26"/>
          <w:szCs w:val="26"/>
          <w:vertAlign w:val="superscript"/>
        </w:rPr>
        <w:t>2</w:t>
      </w:r>
      <w:r w:rsidRPr="0003048F">
        <w:rPr>
          <w:rFonts w:ascii="Calibri" w:hAnsi="Calibri"/>
          <w:bCs/>
          <w:sz w:val="26"/>
          <w:szCs w:val="26"/>
        </w:rPr>
        <w:t>, c</w:t>
      </w:r>
      <w:r w:rsidRPr="0003048F">
        <w:rPr>
          <w:rFonts w:ascii="Calibri" w:hAnsi="Calibri" w:cs="Calibri"/>
          <w:bCs/>
          <w:sz w:val="26"/>
          <w:szCs w:val="26"/>
        </w:rPr>
        <w:t xml:space="preserve">ena nieruchomości: </w:t>
      </w:r>
      <w:r w:rsidRPr="0003048F">
        <w:rPr>
          <w:rFonts w:ascii="Calibri" w:hAnsi="Calibri" w:cs="Calibri"/>
          <w:bCs/>
          <w:sz w:val="26"/>
          <w:szCs w:val="26"/>
          <w:u w:val="single"/>
        </w:rPr>
        <w:t>1900 zł</w:t>
      </w:r>
    </w:p>
    <w:p w14:paraId="1E0211E2" w14:textId="77777777" w:rsidR="008809CD" w:rsidRPr="0003048F" w:rsidRDefault="008809CD" w:rsidP="008809CD">
      <w:pPr>
        <w:pStyle w:val="NormalnyWeb"/>
        <w:numPr>
          <w:ilvl w:val="1"/>
          <w:numId w:val="23"/>
        </w:numPr>
        <w:tabs>
          <w:tab w:val="left" w:pos="284"/>
        </w:tabs>
        <w:spacing w:before="0" w:beforeAutospacing="0" w:after="0" w:afterAutospacing="0"/>
        <w:jc w:val="both"/>
        <w:rPr>
          <w:rFonts w:ascii="Calibri" w:hAnsi="Calibri" w:cs="Calibri"/>
          <w:bCs/>
          <w:sz w:val="26"/>
          <w:szCs w:val="26"/>
        </w:rPr>
      </w:pPr>
      <w:r w:rsidRPr="0003048F">
        <w:rPr>
          <w:rFonts w:ascii="Calibri" w:hAnsi="Calibri"/>
          <w:bCs/>
          <w:sz w:val="26"/>
          <w:szCs w:val="26"/>
        </w:rPr>
        <w:t>działka Nr 220/8 o pow.  52m</w:t>
      </w:r>
      <w:r w:rsidRPr="0003048F">
        <w:rPr>
          <w:rFonts w:ascii="Calibri" w:hAnsi="Calibri"/>
          <w:bCs/>
          <w:sz w:val="26"/>
          <w:szCs w:val="26"/>
          <w:vertAlign w:val="superscript"/>
        </w:rPr>
        <w:t>2</w:t>
      </w:r>
      <w:r w:rsidRPr="0003048F">
        <w:rPr>
          <w:rFonts w:ascii="Calibri" w:hAnsi="Calibri"/>
          <w:bCs/>
          <w:sz w:val="26"/>
          <w:szCs w:val="26"/>
        </w:rPr>
        <w:t>, c</w:t>
      </w:r>
      <w:r w:rsidRPr="0003048F">
        <w:rPr>
          <w:rFonts w:ascii="Calibri" w:hAnsi="Calibri" w:cs="Calibri"/>
          <w:bCs/>
          <w:sz w:val="26"/>
          <w:szCs w:val="26"/>
        </w:rPr>
        <w:t xml:space="preserve">ena nieruchomości: </w:t>
      </w:r>
      <w:r w:rsidRPr="0003048F">
        <w:rPr>
          <w:rFonts w:ascii="Calibri" w:hAnsi="Calibri" w:cs="Calibri"/>
          <w:bCs/>
          <w:sz w:val="26"/>
          <w:szCs w:val="26"/>
          <w:u w:val="single"/>
        </w:rPr>
        <w:t>2000 zł</w:t>
      </w:r>
    </w:p>
    <w:p w14:paraId="5074C03A" w14:textId="77777777" w:rsidR="008809CD" w:rsidRPr="0003048F" w:rsidRDefault="008809CD" w:rsidP="008809CD">
      <w:pPr>
        <w:pStyle w:val="NormalnyWeb"/>
        <w:numPr>
          <w:ilvl w:val="1"/>
          <w:numId w:val="23"/>
        </w:numPr>
        <w:tabs>
          <w:tab w:val="left" w:pos="284"/>
        </w:tabs>
        <w:spacing w:before="0" w:beforeAutospacing="0" w:after="0" w:afterAutospacing="0"/>
        <w:jc w:val="both"/>
        <w:rPr>
          <w:rFonts w:ascii="Calibri" w:hAnsi="Calibri" w:cs="Calibri"/>
          <w:bCs/>
          <w:sz w:val="26"/>
          <w:szCs w:val="26"/>
        </w:rPr>
      </w:pPr>
      <w:r w:rsidRPr="0003048F">
        <w:rPr>
          <w:rFonts w:ascii="Calibri" w:hAnsi="Calibri"/>
          <w:bCs/>
          <w:sz w:val="26"/>
          <w:szCs w:val="26"/>
        </w:rPr>
        <w:t>działka Nr 220/9 o pow.  18m</w:t>
      </w:r>
      <w:r w:rsidRPr="0003048F">
        <w:rPr>
          <w:rFonts w:ascii="Calibri" w:hAnsi="Calibri"/>
          <w:bCs/>
          <w:sz w:val="26"/>
          <w:szCs w:val="26"/>
          <w:vertAlign w:val="superscript"/>
        </w:rPr>
        <w:t>2</w:t>
      </w:r>
      <w:r w:rsidRPr="0003048F">
        <w:rPr>
          <w:rFonts w:ascii="Calibri" w:hAnsi="Calibri"/>
          <w:bCs/>
          <w:sz w:val="26"/>
          <w:szCs w:val="26"/>
        </w:rPr>
        <w:t>, c</w:t>
      </w:r>
      <w:r w:rsidRPr="0003048F">
        <w:rPr>
          <w:rFonts w:ascii="Calibri" w:hAnsi="Calibri" w:cs="Calibri"/>
          <w:bCs/>
          <w:sz w:val="26"/>
          <w:szCs w:val="26"/>
        </w:rPr>
        <w:t xml:space="preserve">ena nieruchomości: </w:t>
      </w:r>
      <w:r w:rsidRPr="0003048F">
        <w:rPr>
          <w:rFonts w:ascii="Calibri" w:hAnsi="Calibri" w:cs="Calibri"/>
          <w:bCs/>
          <w:sz w:val="26"/>
          <w:szCs w:val="26"/>
          <w:u w:val="single"/>
        </w:rPr>
        <w:t>700 zł</w:t>
      </w:r>
    </w:p>
    <w:p w14:paraId="29FF5999" w14:textId="77777777" w:rsidR="008809CD" w:rsidRPr="0003048F" w:rsidRDefault="008809CD" w:rsidP="008809CD">
      <w:pPr>
        <w:pStyle w:val="NormalnyWeb"/>
        <w:numPr>
          <w:ilvl w:val="1"/>
          <w:numId w:val="23"/>
        </w:numPr>
        <w:tabs>
          <w:tab w:val="left" w:pos="284"/>
        </w:tabs>
        <w:spacing w:before="0" w:beforeAutospacing="0" w:after="0" w:afterAutospacing="0"/>
        <w:jc w:val="both"/>
        <w:rPr>
          <w:rFonts w:ascii="Calibri" w:hAnsi="Calibri" w:cs="Calibri"/>
          <w:bCs/>
          <w:sz w:val="26"/>
          <w:szCs w:val="26"/>
        </w:rPr>
      </w:pPr>
      <w:r w:rsidRPr="0003048F">
        <w:rPr>
          <w:rFonts w:ascii="Calibri" w:hAnsi="Calibri"/>
          <w:bCs/>
          <w:sz w:val="26"/>
          <w:szCs w:val="26"/>
        </w:rPr>
        <w:t>działka Nr 220/10 o pow.  34m</w:t>
      </w:r>
      <w:r w:rsidRPr="0003048F">
        <w:rPr>
          <w:rFonts w:ascii="Calibri" w:hAnsi="Calibri"/>
          <w:bCs/>
          <w:sz w:val="26"/>
          <w:szCs w:val="26"/>
          <w:vertAlign w:val="superscript"/>
        </w:rPr>
        <w:t>2</w:t>
      </w:r>
      <w:r w:rsidRPr="0003048F">
        <w:rPr>
          <w:rFonts w:ascii="Calibri" w:hAnsi="Calibri"/>
          <w:bCs/>
          <w:sz w:val="26"/>
          <w:szCs w:val="26"/>
        </w:rPr>
        <w:t>, c</w:t>
      </w:r>
      <w:r w:rsidRPr="0003048F">
        <w:rPr>
          <w:rFonts w:ascii="Calibri" w:hAnsi="Calibri" w:cs="Calibri"/>
          <w:bCs/>
          <w:sz w:val="26"/>
          <w:szCs w:val="26"/>
        </w:rPr>
        <w:t xml:space="preserve">ena nieruchomości: </w:t>
      </w:r>
      <w:r w:rsidRPr="0003048F">
        <w:rPr>
          <w:rFonts w:ascii="Calibri" w:hAnsi="Calibri" w:cs="Calibri"/>
          <w:bCs/>
          <w:sz w:val="26"/>
          <w:szCs w:val="26"/>
          <w:u w:val="single"/>
        </w:rPr>
        <w:t>1000 zł</w:t>
      </w:r>
    </w:p>
    <w:p w14:paraId="441D04F8" w14:textId="77777777" w:rsidR="008809CD" w:rsidRPr="0003048F" w:rsidRDefault="008809CD" w:rsidP="008809CD">
      <w:pPr>
        <w:pStyle w:val="NormalnyWeb"/>
        <w:numPr>
          <w:ilvl w:val="1"/>
          <w:numId w:val="23"/>
        </w:numPr>
        <w:tabs>
          <w:tab w:val="left" w:pos="284"/>
        </w:tabs>
        <w:spacing w:before="0" w:beforeAutospacing="0" w:after="0" w:afterAutospacing="0"/>
        <w:jc w:val="both"/>
        <w:rPr>
          <w:rFonts w:ascii="Calibri" w:hAnsi="Calibri" w:cs="Calibri"/>
          <w:bCs/>
          <w:sz w:val="26"/>
          <w:szCs w:val="26"/>
        </w:rPr>
      </w:pPr>
      <w:r w:rsidRPr="0003048F">
        <w:rPr>
          <w:rFonts w:ascii="Calibri" w:hAnsi="Calibri"/>
          <w:bCs/>
          <w:sz w:val="26"/>
          <w:szCs w:val="26"/>
        </w:rPr>
        <w:t>działka Nr 220/11 o pow.  120m</w:t>
      </w:r>
      <w:r w:rsidRPr="0003048F">
        <w:rPr>
          <w:rFonts w:ascii="Calibri" w:hAnsi="Calibri"/>
          <w:bCs/>
          <w:sz w:val="26"/>
          <w:szCs w:val="26"/>
          <w:vertAlign w:val="superscript"/>
        </w:rPr>
        <w:t>2</w:t>
      </w:r>
      <w:r w:rsidRPr="0003048F">
        <w:rPr>
          <w:rFonts w:ascii="Calibri" w:hAnsi="Calibri"/>
          <w:bCs/>
          <w:sz w:val="26"/>
          <w:szCs w:val="26"/>
        </w:rPr>
        <w:t>, c</w:t>
      </w:r>
      <w:r w:rsidRPr="0003048F">
        <w:rPr>
          <w:rFonts w:ascii="Calibri" w:hAnsi="Calibri" w:cs="Calibri"/>
          <w:bCs/>
          <w:sz w:val="26"/>
          <w:szCs w:val="26"/>
        </w:rPr>
        <w:t xml:space="preserve">ena nieruchomości: </w:t>
      </w:r>
      <w:r w:rsidRPr="0003048F">
        <w:rPr>
          <w:rFonts w:ascii="Calibri" w:hAnsi="Calibri" w:cs="Calibri"/>
          <w:bCs/>
          <w:sz w:val="26"/>
          <w:szCs w:val="26"/>
          <w:u w:val="single"/>
        </w:rPr>
        <w:t>6600 zł</w:t>
      </w:r>
    </w:p>
    <w:p w14:paraId="28547563" w14:textId="77777777" w:rsidR="008809CD" w:rsidRPr="0003048F" w:rsidRDefault="008809CD" w:rsidP="008809CD">
      <w:pPr>
        <w:pStyle w:val="NormalnyWeb"/>
        <w:numPr>
          <w:ilvl w:val="1"/>
          <w:numId w:val="23"/>
        </w:numPr>
        <w:tabs>
          <w:tab w:val="left" w:pos="284"/>
        </w:tabs>
        <w:spacing w:before="0" w:beforeAutospacing="0" w:after="0" w:afterAutospacing="0"/>
        <w:jc w:val="both"/>
        <w:rPr>
          <w:rFonts w:ascii="Calibri" w:hAnsi="Calibri" w:cs="Calibri"/>
          <w:bCs/>
          <w:sz w:val="26"/>
          <w:szCs w:val="26"/>
        </w:rPr>
      </w:pPr>
      <w:r w:rsidRPr="0003048F">
        <w:rPr>
          <w:rFonts w:ascii="Calibri" w:hAnsi="Calibri"/>
          <w:bCs/>
          <w:sz w:val="26"/>
          <w:szCs w:val="26"/>
        </w:rPr>
        <w:t>działka Nr 220/12 o pow.  17m</w:t>
      </w:r>
      <w:r w:rsidRPr="0003048F">
        <w:rPr>
          <w:rFonts w:ascii="Calibri" w:hAnsi="Calibri"/>
          <w:bCs/>
          <w:sz w:val="26"/>
          <w:szCs w:val="26"/>
          <w:vertAlign w:val="superscript"/>
        </w:rPr>
        <w:t>2</w:t>
      </w:r>
      <w:r w:rsidRPr="0003048F">
        <w:rPr>
          <w:rFonts w:ascii="Calibri" w:hAnsi="Calibri"/>
          <w:bCs/>
          <w:sz w:val="26"/>
          <w:szCs w:val="26"/>
        </w:rPr>
        <w:t>, c</w:t>
      </w:r>
      <w:r w:rsidRPr="0003048F">
        <w:rPr>
          <w:rFonts w:ascii="Calibri" w:hAnsi="Calibri" w:cs="Calibri"/>
          <w:bCs/>
          <w:sz w:val="26"/>
          <w:szCs w:val="26"/>
        </w:rPr>
        <w:t xml:space="preserve">ena nieruchomości: </w:t>
      </w:r>
      <w:r w:rsidRPr="0003048F">
        <w:rPr>
          <w:rFonts w:ascii="Calibri" w:hAnsi="Calibri" w:cs="Calibri"/>
          <w:bCs/>
          <w:sz w:val="26"/>
          <w:szCs w:val="26"/>
          <w:u w:val="single"/>
        </w:rPr>
        <w:t>500 zł</w:t>
      </w:r>
    </w:p>
    <w:p w14:paraId="4B2821E5" w14:textId="77777777" w:rsidR="008809CD" w:rsidRPr="0003048F" w:rsidRDefault="008809CD" w:rsidP="008809CD">
      <w:pPr>
        <w:pStyle w:val="NormalnyWeb"/>
        <w:numPr>
          <w:ilvl w:val="1"/>
          <w:numId w:val="23"/>
        </w:numPr>
        <w:tabs>
          <w:tab w:val="left" w:pos="284"/>
        </w:tabs>
        <w:spacing w:before="0" w:beforeAutospacing="0" w:after="0" w:afterAutospacing="0"/>
        <w:jc w:val="both"/>
        <w:rPr>
          <w:rFonts w:ascii="Calibri" w:hAnsi="Calibri" w:cs="Calibri"/>
          <w:bCs/>
          <w:sz w:val="26"/>
          <w:szCs w:val="26"/>
        </w:rPr>
      </w:pPr>
      <w:r w:rsidRPr="0003048F">
        <w:rPr>
          <w:rFonts w:ascii="Calibri" w:hAnsi="Calibri"/>
          <w:bCs/>
          <w:sz w:val="26"/>
          <w:szCs w:val="26"/>
        </w:rPr>
        <w:t>działka Nr 220/13 o pow.  112m</w:t>
      </w:r>
      <w:r w:rsidRPr="0003048F">
        <w:rPr>
          <w:rFonts w:ascii="Calibri" w:hAnsi="Calibri"/>
          <w:bCs/>
          <w:sz w:val="26"/>
          <w:szCs w:val="26"/>
          <w:vertAlign w:val="superscript"/>
        </w:rPr>
        <w:t>2</w:t>
      </w:r>
      <w:r w:rsidRPr="0003048F">
        <w:rPr>
          <w:rFonts w:ascii="Calibri" w:hAnsi="Calibri"/>
          <w:bCs/>
          <w:sz w:val="26"/>
          <w:szCs w:val="26"/>
        </w:rPr>
        <w:t>, c</w:t>
      </w:r>
      <w:r w:rsidRPr="0003048F">
        <w:rPr>
          <w:rFonts w:ascii="Calibri" w:hAnsi="Calibri" w:cs="Calibri"/>
          <w:bCs/>
          <w:sz w:val="26"/>
          <w:szCs w:val="26"/>
        </w:rPr>
        <w:t xml:space="preserve">ena nieruchomości: </w:t>
      </w:r>
      <w:r w:rsidRPr="0003048F">
        <w:rPr>
          <w:rFonts w:ascii="Calibri" w:hAnsi="Calibri" w:cs="Calibri"/>
          <w:bCs/>
          <w:sz w:val="26"/>
          <w:szCs w:val="26"/>
          <w:u w:val="single"/>
        </w:rPr>
        <w:t>5600 zł</w:t>
      </w:r>
    </w:p>
    <w:p w14:paraId="5DA91A3E" w14:textId="77777777" w:rsidR="008809CD" w:rsidRPr="0003048F" w:rsidRDefault="008809CD" w:rsidP="008809CD">
      <w:pPr>
        <w:pStyle w:val="NormalnyWeb"/>
        <w:numPr>
          <w:ilvl w:val="1"/>
          <w:numId w:val="23"/>
        </w:numPr>
        <w:tabs>
          <w:tab w:val="left" w:pos="284"/>
        </w:tabs>
        <w:spacing w:before="0" w:beforeAutospacing="0" w:after="0" w:afterAutospacing="0"/>
        <w:jc w:val="both"/>
        <w:rPr>
          <w:rFonts w:ascii="Calibri" w:hAnsi="Calibri" w:cs="Calibri"/>
          <w:bCs/>
          <w:sz w:val="26"/>
          <w:szCs w:val="26"/>
        </w:rPr>
      </w:pPr>
      <w:r w:rsidRPr="0003048F">
        <w:rPr>
          <w:rFonts w:ascii="Calibri" w:hAnsi="Calibri"/>
          <w:bCs/>
          <w:sz w:val="26"/>
          <w:szCs w:val="26"/>
        </w:rPr>
        <w:t>działka Nr 220/14 o pow.  68m</w:t>
      </w:r>
      <w:r w:rsidRPr="0003048F">
        <w:rPr>
          <w:rFonts w:ascii="Calibri" w:hAnsi="Calibri"/>
          <w:bCs/>
          <w:sz w:val="26"/>
          <w:szCs w:val="26"/>
          <w:vertAlign w:val="superscript"/>
        </w:rPr>
        <w:t>2</w:t>
      </w:r>
      <w:r w:rsidRPr="0003048F">
        <w:rPr>
          <w:rFonts w:ascii="Calibri" w:hAnsi="Calibri"/>
          <w:bCs/>
          <w:sz w:val="26"/>
          <w:szCs w:val="26"/>
        </w:rPr>
        <w:t>, c</w:t>
      </w:r>
      <w:r w:rsidRPr="0003048F">
        <w:rPr>
          <w:rFonts w:ascii="Calibri" w:hAnsi="Calibri" w:cs="Calibri"/>
          <w:bCs/>
          <w:sz w:val="26"/>
          <w:szCs w:val="26"/>
        </w:rPr>
        <w:t xml:space="preserve">ena nieruchomości: </w:t>
      </w:r>
      <w:r w:rsidRPr="0003048F">
        <w:rPr>
          <w:rFonts w:ascii="Calibri" w:hAnsi="Calibri" w:cs="Calibri"/>
          <w:bCs/>
          <w:sz w:val="26"/>
          <w:szCs w:val="26"/>
          <w:u w:val="single"/>
        </w:rPr>
        <w:t>2400 zł</w:t>
      </w:r>
    </w:p>
    <w:p w14:paraId="3B60A460" w14:textId="77777777" w:rsidR="008809CD" w:rsidRPr="0003048F" w:rsidRDefault="008809CD" w:rsidP="008809CD">
      <w:pPr>
        <w:pStyle w:val="NormalnyWeb"/>
        <w:numPr>
          <w:ilvl w:val="1"/>
          <w:numId w:val="23"/>
        </w:numPr>
        <w:tabs>
          <w:tab w:val="left" w:pos="284"/>
        </w:tabs>
        <w:spacing w:before="0" w:beforeAutospacing="0" w:after="0" w:afterAutospacing="0"/>
        <w:jc w:val="both"/>
        <w:rPr>
          <w:rFonts w:ascii="Calibri" w:hAnsi="Calibri" w:cs="Calibri"/>
          <w:bCs/>
          <w:sz w:val="26"/>
          <w:szCs w:val="26"/>
        </w:rPr>
      </w:pPr>
      <w:r w:rsidRPr="0003048F">
        <w:rPr>
          <w:rFonts w:ascii="Calibri" w:hAnsi="Calibri"/>
          <w:bCs/>
          <w:sz w:val="26"/>
          <w:szCs w:val="26"/>
        </w:rPr>
        <w:t>działka Nr 220/15 o pow.  67m</w:t>
      </w:r>
      <w:r w:rsidRPr="0003048F">
        <w:rPr>
          <w:rFonts w:ascii="Calibri" w:hAnsi="Calibri"/>
          <w:bCs/>
          <w:sz w:val="26"/>
          <w:szCs w:val="26"/>
          <w:vertAlign w:val="superscript"/>
        </w:rPr>
        <w:t>2</w:t>
      </w:r>
      <w:r w:rsidRPr="0003048F">
        <w:rPr>
          <w:rFonts w:ascii="Calibri" w:hAnsi="Calibri"/>
          <w:bCs/>
          <w:sz w:val="26"/>
          <w:szCs w:val="26"/>
        </w:rPr>
        <w:t>, c</w:t>
      </w:r>
      <w:r w:rsidRPr="0003048F">
        <w:rPr>
          <w:rFonts w:ascii="Calibri" w:hAnsi="Calibri" w:cs="Calibri"/>
          <w:bCs/>
          <w:sz w:val="26"/>
          <w:szCs w:val="26"/>
        </w:rPr>
        <w:t xml:space="preserve">ena nieruchomości: </w:t>
      </w:r>
      <w:r w:rsidRPr="0003048F">
        <w:rPr>
          <w:rFonts w:ascii="Calibri" w:hAnsi="Calibri" w:cs="Calibri"/>
          <w:bCs/>
          <w:sz w:val="26"/>
          <w:szCs w:val="26"/>
          <w:u w:val="single"/>
        </w:rPr>
        <w:t>2300 zł</w:t>
      </w:r>
    </w:p>
    <w:p w14:paraId="058EC747" w14:textId="77777777" w:rsidR="008809CD" w:rsidRPr="0003048F" w:rsidRDefault="008809CD" w:rsidP="008809CD">
      <w:pPr>
        <w:pStyle w:val="NormalnyWeb"/>
        <w:numPr>
          <w:ilvl w:val="1"/>
          <w:numId w:val="23"/>
        </w:numPr>
        <w:tabs>
          <w:tab w:val="left" w:pos="284"/>
        </w:tabs>
        <w:spacing w:before="0" w:beforeAutospacing="0" w:after="0" w:afterAutospacing="0"/>
        <w:jc w:val="both"/>
        <w:rPr>
          <w:rFonts w:ascii="Calibri" w:hAnsi="Calibri" w:cs="Calibri"/>
          <w:bCs/>
          <w:sz w:val="26"/>
          <w:szCs w:val="26"/>
        </w:rPr>
      </w:pPr>
      <w:r w:rsidRPr="0003048F">
        <w:rPr>
          <w:rFonts w:ascii="Calibri" w:hAnsi="Calibri"/>
          <w:bCs/>
          <w:sz w:val="26"/>
          <w:szCs w:val="26"/>
        </w:rPr>
        <w:t>działka Nr 220/16 o pow.  72m</w:t>
      </w:r>
      <w:r w:rsidRPr="0003048F">
        <w:rPr>
          <w:rFonts w:ascii="Calibri" w:hAnsi="Calibri"/>
          <w:bCs/>
          <w:sz w:val="26"/>
          <w:szCs w:val="26"/>
          <w:vertAlign w:val="superscript"/>
        </w:rPr>
        <w:t>2</w:t>
      </w:r>
      <w:r w:rsidRPr="0003048F">
        <w:rPr>
          <w:rFonts w:ascii="Calibri" w:hAnsi="Calibri"/>
          <w:bCs/>
          <w:sz w:val="26"/>
          <w:szCs w:val="26"/>
        </w:rPr>
        <w:t>, c</w:t>
      </w:r>
      <w:r w:rsidRPr="0003048F">
        <w:rPr>
          <w:rFonts w:ascii="Calibri" w:hAnsi="Calibri" w:cs="Calibri"/>
          <w:bCs/>
          <w:sz w:val="26"/>
          <w:szCs w:val="26"/>
        </w:rPr>
        <w:t xml:space="preserve">ena nieruchomości: </w:t>
      </w:r>
      <w:r w:rsidRPr="0003048F">
        <w:rPr>
          <w:rFonts w:ascii="Calibri" w:hAnsi="Calibri" w:cs="Calibri"/>
          <w:bCs/>
          <w:sz w:val="26"/>
          <w:szCs w:val="26"/>
          <w:u w:val="single"/>
        </w:rPr>
        <w:t>2800 zł</w:t>
      </w:r>
    </w:p>
    <w:p w14:paraId="517F9E72" w14:textId="77777777" w:rsidR="008809CD" w:rsidRPr="0003048F" w:rsidRDefault="008809CD" w:rsidP="008809CD">
      <w:pPr>
        <w:pStyle w:val="NormalnyWeb"/>
        <w:numPr>
          <w:ilvl w:val="1"/>
          <w:numId w:val="23"/>
        </w:numPr>
        <w:tabs>
          <w:tab w:val="left" w:pos="284"/>
        </w:tabs>
        <w:spacing w:before="0" w:beforeAutospacing="0" w:after="0" w:afterAutospacing="0"/>
        <w:jc w:val="both"/>
        <w:rPr>
          <w:rFonts w:ascii="Calibri" w:hAnsi="Calibri" w:cs="Calibri"/>
          <w:bCs/>
          <w:sz w:val="26"/>
          <w:szCs w:val="26"/>
        </w:rPr>
      </w:pPr>
      <w:r w:rsidRPr="0003048F">
        <w:rPr>
          <w:rFonts w:ascii="Calibri" w:hAnsi="Calibri"/>
          <w:bCs/>
          <w:sz w:val="26"/>
          <w:szCs w:val="26"/>
        </w:rPr>
        <w:t>działka Nr 220/17 o pow.  79m</w:t>
      </w:r>
      <w:r w:rsidRPr="0003048F">
        <w:rPr>
          <w:rFonts w:ascii="Calibri" w:hAnsi="Calibri"/>
          <w:bCs/>
          <w:sz w:val="26"/>
          <w:szCs w:val="26"/>
          <w:vertAlign w:val="superscript"/>
        </w:rPr>
        <w:t>2</w:t>
      </w:r>
      <w:r w:rsidRPr="0003048F">
        <w:rPr>
          <w:rFonts w:ascii="Calibri" w:hAnsi="Calibri"/>
          <w:bCs/>
          <w:sz w:val="26"/>
          <w:szCs w:val="26"/>
        </w:rPr>
        <w:t>, c</w:t>
      </w:r>
      <w:r w:rsidRPr="0003048F">
        <w:rPr>
          <w:rFonts w:ascii="Calibri" w:hAnsi="Calibri" w:cs="Calibri"/>
          <w:bCs/>
          <w:sz w:val="26"/>
          <w:szCs w:val="26"/>
        </w:rPr>
        <w:t xml:space="preserve">ena nieruchomości: </w:t>
      </w:r>
      <w:r w:rsidRPr="0003048F">
        <w:rPr>
          <w:rFonts w:ascii="Calibri" w:hAnsi="Calibri" w:cs="Calibri"/>
          <w:bCs/>
          <w:sz w:val="26"/>
          <w:szCs w:val="26"/>
          <w:u w:val="single"/>
        </w:rPr>
        <w:t>3000 zł</w:t>
      </w:r>
    </w:p>
    <w:p w14:paraId="27EE6956" w14:textId="77777777" w:rsidR="008809CD" w:rsidRPr="0003048F" w:rsidRDefault="008809CD" w:rsidP="008809CD">
      <w:pPr>
        <w:numPr>
          <w:ilvl w:val="0"/>
          <w:numId w:val="7"/>
        </w:numPr>
        <w:spacing w:after="0" w:line="240" w:lineRule="auto"/>
        <w:ind w:left="142" w:right="-180"/>
        <w:jc w:val="both"/>
        <w:rPr>
          <w:bCs/>
          <w:sz w:val="26"/>
          <w:szCs w:val="26"/>
          <w:lang w:eastAsia="pl-PL"/>
        </w:rPr>
      </w:pPr>
      <w:bookmarkStart w:id="0" w:name="_Hlk201665581"/>
      <w:r w:rsidRPr="0003048F">
        <w:rPr>
          <w:bCs/>
          <w:sz w:val="26"/>
          <w:szCs w:val="26"/>
        </w:rPr>
        <w:t>Działka Nr 220/1 przeznaczona na powiększenie sąsiedniej nieruchomości Nr 78/3;</w:t>
      </w:r>
    </w:p>
    <w:p w14:paraId="004BCDA1" w14:textId="77777777" w:rsidR="008809CD" w:rsidRPr="0003048F" w:rsidRDefault="008809CD" w:rsidP="008809CD">
      <w:pPr>
        <w:numPr>
          <w:ilvl w:val="0"/>
          <w:numId w:val="7"/>
        </w:numPr>
        <w:spacing w:after="0" w:line="240" w:lineRule="auto"/>
        <w:ind w:left="142" w:right="-180"/>
        <w:jc w:val="both"/>
        <w:rPr>
          <w:bCs/>
          <w:sz w:val="26"/>
          <w:szCs w:val="26"/>
          <w:lang w:eastAsia="pl-PL"/>
        </w:rPr>
      </w:pPr>
      <w:r w:rsidRPr="0003048F">
        <w:rPr>
          <w:bCs/>
          <w:sz w:val="26"/>
          <w:szCs w:val="26"/>
        </w:rPr>
        <w:t>Działka Nr 220/2 przeznaczona na powiększenie sąsiedniej nieruchomości Nr 64/2;</w:t>
      </w:r>
    </w:p>
    <w:p w14:paraId="771C549B" w14:textId="77777777" w:rsidR="008809CD" w:rsidRPr="0003048F" w:rsidRDefault="008809CD" w:rsidP="008809CD">
      <w:pPr>
        <w:numPr>
          <w:ilvl w:val="0"/>
          <w:numId w:val="7"/>
        </w:numPr>
        <w:spacing w:after="0" w:line="240" w:lineRule="auto"/>
        <w:ind w:left="142" w:right="-180"/>
        <w:jc w:val="both"/>
        <w:rPr>
          <w:bCs/>
          <w:sz w:val="26"/>
          <w:szCs w:val="26"/>
          <w:lang w:eastAsia="pl-PL"/>
        </w:rPr>
      </w:pPr>
      <w:r w:rsidRPr="0003048F">
        <w:rPr>
          <w:bCs/>
          <w:sz w:val="26"/>
          <w:szCs w:val="26"/>
        </w:rPr>
        <w:t>Działka Nr 220/3 przeznaczona na powiększenie sąsiedniej nieruchomości Nr 64/1;</w:t>
      </w:r>
    </w:p>
    <w:p w14:paraId="14E6A437" w14:textId="77777777" w:rsidR="008809CD" w:rsidRPr="0003048F" w:rsidRDefault="008809CD" w:rsidP="008809CD">
      <w:pPr>
        <w:numPr>
          <w:ilvl w:val="0"/>
          <w:numId w:val="7"/>
        </w:numPr>
        <w:spacing w:after="0" w:line="240" w:lineRule="auto"/>
        <w:ind w:left="142" w:right="-180"/>
        <w:jc w:val="both"/>
        <w:rPr>
          <w:bCs/>
          <w:sz w:val="26"/>
          <w:szCs w:val="26"/>
          <w:lang w:eastAsia="pl-PL"/>
        </w:rPr>
      </w:pPr>
      <w:r w:rsidRPr="0003048F">
        <w:rPr>
          <w:bCs/>
          <w:sz w:val="26"/>
          <w:szCs w:val="26"/>
        </w:rPr>
        <w:t>Działka Nr 220/4 przeznaczona na powiększenie sąsiedniej nieruchomości Nr 63/7;</w:t>
      </w:r>
    </w:p>
    <w:p w14:paraId="6F36950A" w14:textId="77777777" w:rsidR="008809CD" w:rsidRPr="0003048F" w:rsidRDefault="008809CD" w:rsidP="008809CD">
      <w:pPr>
        <w:numPr>
          <w:ilvl w:val="0"/>
          <w:numId w:val="7"/>
        </w:numPr>
        <w:spacing w:after="0" w:line="240" w:lineRule="auto"/>
        <w:ind w:left="142" w:right="-180"/>
        <w:jc w:val="both"/>
        <w:rPr>
          <w:bCs/>
          <w:sz w:val="26"/>
          <w:szCs w:val="26"/>
          <w:lang w:eastAsia="pl-PL"/>
        </w:rPr>
      </w:pPr>
      <w:r w:rsidRPr="0003048F">
        <w:rPr>
          <w:bCs/>
          <w:sz w:val="26"/>
          <w:szCs w:val="26"/>
        </w:rPr>
        <w:t>Działka Nr 220/5 przeznaczona na powiększenie sąsiedniej nieruchomości Nr 63/6;</w:t>
      </w:r>
    </w:p>
    <w:p w14:paraId="1C009047" w14:textId="77777777" w:rsidR="008809CD" w:rsidRPr="0003048F" w:rsidRDefault="008809CD" w:rsidP="008809CD">
      <w:pPr>
        <w:numPr>
          <w:ilvl w:val="0"/>
          <w:numId w:val="7"/>
        </w:numPr>
        <w:spacing w:after="0" w:line="240" w:lineRule="auto"/>
        <w:ind w:left="142" w:right="-180"/>
        <w:jc w:val="both"/>
        <w:rPr>
          <w:bCs/>
          <w:sz w:val="26"/>
          <w:szCs w:val="26"/>
          <w:lang w:eastAsia="pl-PL"/>
        </w:rPr>
      </w:pPr>
      <w:r w:rsidRPr="0003048F">
        <w:rPr>
          <w:bCs/>
          <w:sz w:val="26"/>
          <w:szCs w:val="26"/>
        </w:rPr>
        <w:t>Działka Nr 220/6 przeznaczona na powiększenie sąsiedniej nieruchomości Nr 62/2;</w:t>
      </w:r>
    </w:p>
    <w:p w14:paraId="5CABC025" w14:textId="77777777" w:rsidR="008809CD" w:rsidRPr="0003048F" w:rsidRDefault="008809CD" w:rsidP="008809CD">
      <w:pPr>
        <w:numPr>
          <w:ilvl w:val="0"/>
          <w:numId w:val="7"/>
        </w:numPr>
        <w:spacing w:after="0" w:line="240" w:lineRule="auto"/>
        <w:ind w:left="142" w:right="-180"/>
        <w:jc w:val="both"/>
        <w:rPr>
          <w:bCs/>
          <w:sz w:val="26"/>
          <w:szCs w:val="26"/>
          <w:lang w:eastAsia="pl-PL"/>
        </w:rPr>
      </w:pPr>
      <w:r w:rsidRPr="0003048F">
        <w:rPr>
          <w:bCs/>
          <w:sz w:val="26"/>
          <w:szCs w:val="26"/>
        </w:rPr>
        <w:t>Działka Nr 220/7 przeznaczona na powiększenie sąsiedniej nieruchomości Nr 61/2;</w:t>
      </w:r>
    </w:p>
    <w:p w14:paraId="43F728CD" w14:textId="77777777" w:rsidR="008809CD" w:rsidRPr="0003048F" w:rsidRDefault="008809CD" w:rsidP="008809CD">
      <w:pPr>
        <w:numPr>
          <w:ilvl w:val="0"/>
          <w:numId w:val="7"/>
        </w:numPr>
        <w:spacing w:after="0" w:line="240" w:lineRule="auto"/>
        <w:ind w:left="142" w:right="-180"/>
        <w:jc w:val="both"/>
        <w:rPr>
          <w:bCs/>
          <w:sz w:val="26"/>
          <w:szCs w:val="26"/>
          <w:lang w:eastAsia="pl-PL"/>
        </w:rPr>
      </w:pPr>
      <w:r w:rsidRPr="0003048F">
        <w:rPr>
          <w:bCs/>
          <w:sz w:val="26"/>
          <w:szCs w:val="26"/>
        </w:rPr>
        <w:t xml:space="preserve">Działka Nr 220/8 przeznaczona na powiększenie sąsiedniej nieruchomości Nr 60/2; </w:t>
      </w:r>
    </w:p>
    <w:p w14:paraId="7BE526BF" w14:textId="77777777" w:rsidR="008809CD" w:rsidRPr="0003048F" w:rsidRDefault="008809CD" w:rsidP="008809CD">
      <w:pPr>
        <w:numPr>
          <w:ilvl w:val="0"/>
          <w:numId w:val="7"/>
        </w:numPr>
        <w:spacing w:after="0" w:line="240" w:lineRule="auto"/>
        <w:ind w:left="142" w:right="-180"/>
        <w:jc w:val="both"/>
        <w:rPr>
          <w:bCs/>
          <w:sz w:val="26"/>
          <w:szCs w:val="26"/>
          <w:lang w:eastAsia="pl-PL"/>
        </w:rPr>
      </w:pPr>
      <w:r w:rsidRPr="0003048F">
        <w:rPr>
          <w:bCs/>
          <w:sz w:val="26"/>
          <w:szCs w:val="26"/>
        </w:rPr>
        <w:t xml:space="preserve">Działka Nr 220/9 przeznaczona na powiększenie sąsiedniej nieruchomości Nr 59/2; </w:t>
      </w:r>
    </w:p>
    <w:p w14:paraId="210C6B45" w14:textId="77777777" w:rsidR="008809CD" w:rsidRPr="0003048F" w:rsidRDefault="008809CD" w:rsidP="008809CD">
      <w:pPr>
        <w:numPr>
          <w:ilvl w:val="0"/>
          <w:numId w:val="7"/>
        </w:numPr>
        <w:spacing w:after="0" w:line="240" w:lineRule="auto"/>
        <w:ind w:left="142" w:right="-180"/>
        <w:jc w:val="both"/>
        <w:rPr>
          <w:bCs/>
          <w:sz w:val="26"/>
          <w:szCs w:val="26"/>
          <w:lang w:eastAsia="pl-PL"/>
        </w:rPr>
      </w:pPr>
      <w:r w:rsidRPr="0003048F">
        <w:rPr>
          <w:bCs/>
          <w:sz w:val="26"/>
          <w:szCs w:val="26"/>
        </w:rPr>
        <w:t xml:space="preserve">Działka Nr 220/10 przeznaczona na powiększenie sąsiedniej nieruchomości Nr 58/2; </w:t>
      </w:r>
    </w:p>
    <w:p w14:paraId="747BEF89" w14:textId="77777777" w:rsidR="008809CD" w:rsidRPr="0003048F" w:rsidRDefault="008809CD" w:rsidP="008809CD">
      <w:pPr>
        <w:numPr>
          <w:ilvl w:val="0"/>
          <w:numId w:val="7"/>
        </w:numPr>
        <w:spacing w:after="0" w:line="240" w:lineRule="auto"/>
        <w:ind w:left="142" w:right="-180"/>
        <w:jc w:val="both"/>
        <w:rPr>
          <w:bCs/>
          <w:sz w:val="26"/>
          <w:szCs w:val="26"/>
          <w:lang w:eastAsia="pl-PL"/>
        </w:rPr>
      </w:pPr>
      <w:r w:rsidRPr="0003048F">
        <w:rPr>
          <w:bCs/>
          <w:sz w:val="26"/>
          <w:szCs w:val="26"/>
        </w:rPr>
        <w:t>Działka Nr 220/11 przeznaczona na powiększenie sąsiedniej nieruchomości Nr 57/2;</w:t>
      </w:r>
    </w:p>
    <w:p w14:paraId="51A140D2" w14:textId="77777777" w:rsidR="008809CD" w:rsidRPr="0003048F" w:rsidRDefault="008809CD" w:rsidP="008809CD">
      <w:pPr>
        <w:numPr>
          <w:ilvl w:val="0"/>
          <w:numId w:val="7"/>
        </w:numPr>
        <w:spacing w:after="0" w:line="240" w:lineRule="auto"/>
        <w:ind w:left="142" w:right="-180"/>
        <w:jc w:val="both"/>
        <w:rPr>
          <w:bCs/>
          <w:sz w:val="26"/>
          <w:szCs w:val="26"/>
          <w:lang w:eastAsia="pl-PL"/>
        </w:rPr>
      </w:pPr>
      <w:r w:rsidRPr="0003048F">
        <w:rPr>
          <w:bCs/>
          <w:sz w:val="26"/>
          <w:szCs w:val="26"/>
        </w:rPr>
        <w:t>Działka Nr 220/12 przeznaczona na powiększenie sąsiedniej nieruchomości Nr 56/11;</w:t>
      </w:r>
    </w:p>
    <w:p w14:paraId="3240A16A" w14:textId="77777777" w:rsidR="008809CD" w:rsidRPr="0003048F" w:rsidRDefault="008809CD" w:rsidP="008809CD">
      <w:pPr>
        <w:numPr>
          <w:ilvl w:val="0"/>
          <w:numId w:val="7"/>
        </w:numPr>
        <w:spacing w:after="0" w:line="240" w:lineRule="auto"/>
        <w:ind w:left="142" w:right="-180"/>
        <w:jc w:val="both"/>
        <w:rPr>
          <w:bCs/>
          <w:sz w:val="26"/>
          <w:szCs w:val="26"/>
          <w:lang w:eastAsia="pl-PL"/>
        </w:rPr>
      </w:pPr>
      <w:r w:rsidRPr="0003048F">
        <w:rPr>
          <w:bCs/>
          <w:sz w:val="26"/>
          <w:szCs w:val="26"/>
        </w:rPr>
        <w:t xml:space="preserve">Działka Nr 220/13 przeznaczona na powiększenie sąsiedniej nieruchomości Nr 69; </w:t>
      </w:r>
    </w:p>
    <w:p w14:paraId="747D3346" w14:textId="77777777" w:rsidR="008809CD" w:rsidRPr="0003048F" w:rsidRDefault="008809CD" w:rsidP="008809CD">
      <w:pPr>
        <w:numPr>
          <w:ilvl w:val="0"/>
          <w:numId w:val="7"/>
        </w:numPr>
        <w:spacing w:after="0" w:line="240" w:lineRule="auto"/>
        <w:ind w:left="142" w:right="-180"/>
        <w:jc w:val="both"/>
        <w:rPr>
          <w:bCs/>
          <w:sz w:val="26"/>
          <w:szCs w:val="26"/>
          <w:lang w:eastAsia="pl-PL"/>
        </w:rPr>
      </w:pPr>
      <w:r w:rsidRPr="0003048F">
        <w:rPr>
          <w:bCs/>
          <w:sz w:val="26"/>
          <w:szCs w:val="26"/>
        </w:rPr>
        <w:t xml:space="preserve">Działka Nr 220/14 przeznaczona na powiększenie sąsiedniej nieruchomości Nr 55/4; </w:t>
      </w:r>
    </w:p>
    <w:p w14:paraId="0225077C" w14:textId="77777777" w:rsidR="008809CD" w:rsidRPr="0003048F" w:rsidRDefault="008809CD" w:rsidP="008809CD">
      <w:pPr>
        <w:numPr>
          <w:ilvl w:val="0"/>
          <w:numId w:val="7"/>
        </w:numPr>
        <w:spacing w:after="0" w:line="240" w:lineRule="auto"/>
        <w:ind w:left="142" w:right="-180"/>
        <w:jc w:val="both"/>
        <w:rPr>
          <w:bCs/>
          <w:sz w:val="26"/>
          <w:szCs w:val="26"/>
          <w:lang w:eastAsia="pl-PL"/>
        </w:rPr>
      </w:pPr>
      <w:r w:rsidRPr="0003048F">
        <w:rPr>
          <w:bCs/>
          <w:sz w:val="26"/>
          <w:szCs w:val="26"/>
        </w:rPr>
        <w:t>Działka Nr 220/15 przeznaczona na powiększenie sąsiedniej nieruchomości Nr 54/2;</w:t>
      </w:r>
    </w:p>
    <w:p w14:paraId="619CC7AF" w14:textId="77777777" w:rsidR="008809CD" w:rsidRPr="0003048F" w:rsidRDefault="008809CD" w:rsidP="008809CD">
      <w:pPr>
        <w:numPr>
          <w:ilvl w:val="0"/>
          <w:numId w:val="7"/>
        </w:numPr>
        <w:spacing w:after="0" w:line="240" w:lineRule="auto"/>
        <w:ind w:left="142" w:right="-180"/>
        <w:jc w:val="both"/>
        <w:rPr>
          <w:bCs/>
          <w:sz w:val="26"/>
          <w:szCs w:val="26"/>
          <w:lang w:eastAsia="pl-PL"/>
        </w:rPr>
      </w:pPr>
      <w:r w:rsidRPr="0003048F">
        <w:rPr>
          <w:bCs/>
          <w:sz w:val="26"/>
          <w:szCs w:val="26"/>
        </w:rPr>
        <w:t>Działka Nr 220/16 przeznaczona na powiększenie sąsiedniej nieruchomości Nr 53/2;</w:t>
      </w:r>
    </w:p>
    <w:p w14:paraId="56A561C9" w14:textId="77777777" w:rsidR="008809CD" w:rsidRDefault="008809CD" w:rsidP="008809CD">
      <w:pPr>
        <w:numPr>
          <w:ilvl w:val="0"/>
          <w:numId w:val="7"/>
        </w:numPr>
        <w:spacing w:after="0" w:line="240" w:lineRule="auto"/>
        <w:ind w:left="142" w:right="-180"/>
        <w:jc w:val="both"/>
        <w:rPr>
          <w:bCs/>
          <w:sz w:val="26"/>
          <w:szCs w:val="26"/>
          <w:lang w:eastAsia="pl-PL"/>
        </w:rPr>
      </w:pPr>
      <w:r w:rsidRPr="0003048F">
        <w:rPr>
          <w:bCs/>
          <w:sz w:val="26"/>
          <w:szCs w:val="26"/>
        </w:rPr>
        <w:t>Działka Nr 220/17 przeznaczona na powiększenie sąsiedniej nieruchomości Nr 52</w:t>
      </w:r>
      <w:bookmarkEnd w:id="0"/>
      <w:r w:rsidRPr="0003048F">
        <w:rPr>
          <w:bCs/>
          <w:sz w:val="26"/>
          <w:szCs w:val="26"/>
        </w:rPr>
        <w:t>.</w:t>
      </w:r>
      <w:bookmarkStart w:id="1" w:name="_Hlk214022098"/>
    </w:p>
    <w:p w14:paraId="21A54B5D" w14:textId="77777777" w:rsidR="008809CD" w:rsidRDefault="008809CD" w:rsidP="008809CD">
      <w:pPr>
        <w:spacing w:after="0" w:line="240" w:lineRule="auto"/>
        <w:ind w:left="142" w:right="-180"/>
        <w:jc w:val="both"/>
        <w:rPr>
          <w:bCs/>
          <w:sz w:val="26"/>
          <w:szCs w:val="26"/>
          <w:lang w:eastAsia="pl-PL"/>
        </w:rPr>
      </w:pPr>
    </w:p>
    <w:p w14:paraId="7252034B" w14:textId="77777777" w:rsidR="008809CD" w:rsidRDefault="008809CD" w:rsidP="008809CD">
      <w:pPr>
        <w:spacing w:after="0" w:line="240" w:lineRule="auto"/>
        <w:ind w:left="142" w:right="-180"/>
        <w:jc w:val="both"/>
        <w:rPr>
          <w:bCs/>
          <w:sz w:val="26"/>
          <w:szCs w:val="26"/>
          <w:lang w:eastAsia="pl-PL"/>
        </w:rPr>
      </w:pPr>
    </w:p>
    <w:p w14:paraId="5D49057A" w14:textId="17451526" w:rsidR="008809CD" w:rsidRDefault="008809CD" w:rsidP="008809CD">
      <w:pPr>
        <w:numPr>
          <w:ilvl w:val="0"/>
          <w:numId w:val="7"/>
        </w:numPr>
        <w:spacing w:after="0" w:line="240" w:lineRule="auto"/>
        <w:ind w:left="142"/>
        <w:jc w:val="both"/>
        <w:rPr>
          <w:bCs/>
          <w:sz w:val="26"/>
          <w:szCs w:val="26"/>
          <w:lang w:eastAsia="pl-PL"/>
        </w:rPr>
      </w:pPr>
      <w:r>
        <w:rPr>
          <w:bCs/>
          <w:sz w:val="26"/>
          <w:szCs w:val="26"/>
          <w:lang w:eastAsia="pl-PL"/>
        </w:rPr>
        <w:lastRenderedPageBreak/>
        <w:t xml:space="preserve">Wszystkie w/w nieruchomości powstały w wyniku podziału pierwotnej działki, oznaczonej </w:t>
      </w:r>
      <w:r>
        <w:rPr>
          <w:bCs/>
          <w:sz w:val="26"/>
          <w:szCs w:val="26"/>
          <w:lang w:eastAsia="pl-PL"/>
        </w:rPr>
        <w:br/>
      </w:r>
      <w:r>
        <w:rPr>
          <w:bCs/>
          <w:sz w:val="26"/>
          <w:szCs w:val="26"/>
          <w:lang w:eastAsia="pl-PL"/>
        </w:rPr>
        <w:t>w ewidencji gruntów nr 220, której stan prawny został uregulowany  na rzecz Gminy Skaryszew na mocy decyzji Wojewody mazowieckiego nr 176/R/2022  z dnia 8.02.2022r. (znak: SPN-R.7532.16.2022.DK).</w:t>
      </w:r>
    </w:p>
    <w:p w14:paraId="5563F93A" w14:textId="026DB6A2" w:rsidR="008809CD" w:rsidRDefault="008809CD" w:rsidP="008809CD">
      <w:pPr>
        <w:numPr>
          <w:ilvl w:val="0"/>
          <w:numId w:val="7"/>
        </w:numPr>
        <w:spacing w:after="0" w:line="240" w:lineRule="auto"/>
        <w:ind w:left="142"/>
        <w:jc w:val="both"/>
        <w:rPr>
          <w:bCs/>
          <w:sz w:val="26"/>
          <w:szCs w:val="26"/>
          <w:lang w:eastAsia="pl-PL"/>
        </w:rPr>
      </w:pPr>
      <w:r w:rsidRPr="00967A6D">
        <w:rPr>
          <w:sz w:val="26"/>
          <w:szCs w:val="26"/>
        </w:rPr>
        <w:t xml:space="preserve">Teren płaski, bez zróżnicowanych poziomów, dobre możliwości zagospodarowania wraz </w:t>
      </w:r>
      <w:r>
        <w:rPr>
          <w:sz w:val="26"/>
          <w:szCs w:val="26"/>
        </w:rPr>
        <w:br/>
      </w:r>
      <w:r w:rsidRPr="00967A6D">
        <w:rPr>
          <w:sz w:val="26"/>
          <w:szCs w:val="26"/>
        </w:rPr>
        <w:t>z przylegającymi do nich nieruchomościami.</w:t>
      </w:r>
      <w:r>
        <w:rPr>
          <w:sz w:val="26"/>
          <w:szCs w:val="26"/>
        </w:rPr>
        <w:t xml:space="preserve"> </w:t>
      </w:r>
      <w:r w:rsidRPr="00967A6D">
        <w:rPr>
          <w:bCs/>
          <w:sz w:val="26"/>
          <w:szCs w:val="26"/>
        </w:rPr>
        <w:t xml:space="preserve">Sąsiedztwo stanowią działki z zabudową  mieszkaniową jednorodzinną  oraz grunty niezabudowane. </w:t>
      </w:r>
    </w:p>
    <w:p w14:paraId="775D1317" w14:textId="77777777" w:rsidR="008809CD" w:rsidRPr="00E003D9" w:rsidRDefault="008809CD" w:rsidP="008809CD">
      <w:pPr>
        <w:numPr>
          <w:ilvl w:val="0"/>
          <w:numId w:val="7"/>
        </w:numPr>
        <w:spacing w:after="0" w:line="240" w:lineRule="auto"/>
        <w:ind w:left="142"/>
        <w:jc w:val="both"/>
        <w:rPr>
          <w:bCs/>
          <w:sz w:val="26"/>
          <w:szCs w:val="26"/>
          <w:lang w:eastAsia="pl-PL"/>
        </w:rPr>
      </w:pPr>
      <w:r w:rsidRPr="00E003D9">
        <w:rPr>
          <w:sz w:val="26"/>
          <w:szCs w:val="26"/>
        </w:rPr>
        <w:t>Nieruchomoś</w:t>
      </w:r>
      <w:r>
        <w:rPr>
          <w:sz w:val="26"/>
          <w:szCs w:val="26"/>
        </w:rPr>
        <w:t>ci nie są objęte ustaleniami żadnego miejscowego planu zagospodarowania przestrzennego. Według</w:t>
      </w:r>
      <w:r w:rsidRPr="00E003D9">
        <w:rPr>
          <w:sz w:val="26"/>
          <w:szCs w:val="26"/>
        </w:rPr>
        <w:t xml:space="preserve"> studium uwarunkowań i kierunków zagospodarowania przestrzennego Miasta i Gminy Skaryszew </w:t>
      </w:r>
      <w:r>
        <w:rPr>
          <w:sz w:val="26"/>
          <w:szCs w:val="26"/>
        </w:rPr>
        <w:t>przedmiotowe nieruchomości położone są na terenach mieszkaniowo-usługowych oraz rolniczej przestrzeni produkcyjnej</w:t>
      </w:r>
      <w:r w:rsidRPr="00E003D9">
        <w:rPr>
          <w:sz w:val="26"/>
          <w:szCs w:val="26"/>
        </w:rPr>
        <w:t>.</w:t>
      </w:r>
    </w:p>
    <w:bookmarkEnd w:id="1"/>
    <w:p w14:paraId="7EAF599C" w14:textId="77777777" w:rsidR="008809CD" w:rsidRPr="008809CD" w:rsidRDefault="008809CD" w:rsidP="008809CD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5A4EC39E" w14:textId="75E09293" w:rsidR="00234ABD" w:rsidRDefault="008809CD" w:rsidP="008809CD">
      <w:pPr>
        <w:pStyle w:val="NormalnyWeb"/>
        <w:tabs>
          <w:tab w:val="left" w:pos="284"/>
        </w:tabs>
        <w:jc w:val="both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noProof/>
          <w:sz w:val="26"/>
          <w:szCs w:val="26"/>
        </w:rPr>
        <w:drawing>
          <wp:inline distT="0" distB="0" distL="0" distR="0" wp14:anchorId="4363FD99" wp14:editId="07412B77">
            <wp:extent cx="6031230" cy="4178935"/>
            <wp:effectExtent l="0" t="0" r="7620" b="0"/>
            <wp:docPr id="1279081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08157" name="Obraz 12790815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417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210EC" w14:textId="6A2D2143" w:rsidR="00864364" w:rsidRPr="00477CB1" w:rsidRDefault="00864364" w:rsidP="002615CF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rFonts w:asciiTheme="minorHAnsi" w:hAnsiTheme="minorHAnsi" w:cs="Arial-Black"/>
          <w:sz w:val="26"/>
          <w:szCs w:val="26"/>
        </w:rPr>
        <w:t>Informuje się osoby wymienione w art. 34 ust. 1</w:t>
      </w:r>
      <w:r>
        <w:rPr>
          <w:rFonts w:asciiTheme="minorHAnsi" w:hAnsiTheme="minorHAnsi"/>
          <w:color w:val="333333"/>
          <w:sz w:val="26"/>
          <w:szCs w:val="26"/>
          <w:shd w:val="clear" w:color="auto" w:fill="FFFFFF"/>
        </w:rPr>
        <w:t xml:space="preserve"> pkt. 1 i pkt. 2</w:t>
      </w:r>
      <w:r>
        <w:rPr>
          <w:rFonts w:asciiTheme="minorHAnsi" w:hAnsiTheme="minorHAnsi" w:cs="Arial-Black"/>
          <w:sz w:val="26"/>
          <w:szCs w:val="26"/>
        </w:rPr>
        <w:t xml:space="preserve"> ustawy </w:t>
      </w:r>
      <w:r>
        <w:rPr>
          <w:rFonts w:asciiTheme="minorHAnsi" w:hAnsiTheme="minorHAnsi" w:cs="Arial-Black"/>
          <w:sz w:val="26"/>
          <w:szCs w:val="26"/>
        </w:rPr>
        <w:br/>
        <w:t xml:space="preserve">o gospodarce nieruchomościami z dnia 21 sierpnia 1997 r. </w:t>
      </w:r>
      <w:r w:rsidR="004E210F" w:rsidRPr="009C2C79">
        <w:rPr>
          <w:rFonts w:cstheme="minorHAnsi"/>
          <w:bCs/>
          <w:sz w:val="26"/>
          <w:szCs w:val="26"/>
        </w:rPr>
        <w:t>(Dz. U. z 202</w:t>
      </w:r>
      <w:r w:rsidR="004E210F">
        <w:rPr>
          <w:rFonts w:cstheme="minorHAnsi"/>
          <w:bCs/>
          <w:sz w:val="26"/>
          <w:szCs w:val="26"/>
        </w:rPr>
        <w:t>4</w:t>
      </w:r>
      <w:r w:rsidR="004E210F" w:rsidRPr="009C2C79">
        <w:rPr>
          <w:rFonts w:cstheme="minorHAnsi"/>
          <w:bCs/>
          <w:sz w:val="26"/>
          <w:szCs w:val="26"/>
        </w:rPr>
        <w:t xml:space="preserve">r. poz. </w:t>
      </w:r>
      <w:r w:rsidR="004E210F">
        <w:rPr>
          <w:rFonts w:cstheme="minorHAnsi"/>
          <w:bCs/>
          <w:sz w:val="26"/>
          <w:szCs w:val="26"/>
        </w:rPr>
        <w:t>1145</w:t>
      </w:r>
      <w:r w:rsidR="00512689">
        <w:rPr>
          <w:rFonts w:cstheme="minorHAnsi"/>
          <w:bCs/>
          <w:sz w:val="26"/>
          <w:szCs w:val="26"/>
        </w:rPr>
        <w:t xml:space="preserve"> z </w:t>
      </w:r>
      <w:proofErr w:type="spellStart"/>
      <w:r w:rsidR="00512689">
        <w:rPr>
          <w:rFonts w:cstheme="minorHAnsi"/>
          <w:bCs/>
          <w:sz w:val="26"/>
          <w:szCs w:val="26"/>
        </w:rPr>
        <w:t>późn</w:t>
      </w:r>
      <w:proofErr w:type="spellEnd"/>
      <w:r w:rsidR="00512689">
        <w:rPr>
          <w:rFonts w:cstheme="minorHAnsi"/>
          <w:bCs/>
          <w:sz w:val="26"/>
          <w:szCs w:val="26"/>
        </w:rPr>
        <w:t>. zm.</w:t>
      </w:r>
      <w:r w:rsidR="004E210F">
        <w:rPr>
          <w:rFonts w:cstheme="minorHAnsi"/>
          <w:bCs/>
          <w:sz w:val="26"/>
          <w:szCs w:val="26"/>
        </w:rPr>
        <w:t xml:space="preserve">), </w:t>
      </w:r>
      <w:r>
        <w:rPr>
          <w:rFonts w:asciiTheme="minorHAnsi" w:hAnsiTheme="minorHAnsi" w:cs="Arial-Black"/>
          <w:sz w:val="26"/>
          <w:szCs w:val="26"/>
        </w:rPr>
        <w:t xml:space="preserve">że przysługuje im prawo pierwszeństwa w nabyciu nieruchomości przeznaczonych do zbycia, jeżeli złożą oświadczenie, że wyrażają zgodę na ich zakup za </w:t>
      </w:r>
      <w:r>
        <w:rPr>
          <w:rFonts w:asciiTheme="minorHAnsi" w:hAnsiTheme="minorHAnsi"/>
          <w:sz w:val="26"/>
          <w:szCs w:val="26"/>
        </w:rPr>
        <w:t>cenę ustaloną przez rzeczoznawcę majątkowego</w:t>
      </w:r>
      <w:r>
        <w:rPr>
          <w:rFonts w:asciiTheme="minorHAnsi" w:hAnsiTheme="minorHAnsi" w:cs="Arial-Black"/>
          <w:sz w:val="26"/>
          <w:szCs w:val="26"/>
        </w:rPr>
        <w:t xml:space="preserve">. Niniejsze oświadczenie o zamiarze skorzystania z powyższego prawa należy złożyć na piśmie w Urzędzie Miasta i Gminy w Skaryszewie przy ul. </w:t>
      </w:r>
      <w:r w:rsidR="008809CD">
        <w:rPr>
          <w:rFonts w:asciiTheme="minorHAnsi" w:hAnsiTheme="minorHAnsi" w:cs="Arial-Black"/>
          <w:sz w:val="26"/>
          <w:szCs w:val="26"/>
        </w:rPr>
        <w:br/>
      </w:r>
      <w:r>
        <w:rPr>
          <w:rFonts w:asciiTheme="minorHAnsi" w:hAnsiTheme="minorHAnsi" w:cs="Arial-Black"/>
          <w:sz w:val="26"/>
          <w:szCs w:val="26"/>
        </w:rPr>
        <w:t>J. Słowackiego 6 (pok. 4</w:t>
      </w:r>
      <w:r w:rsidR="00477CB1">
        <w:rPr>
          <w:rFonts w:asciiTheme="minorHAnsi" w:hAnsiTheme="minorHAnsi" w:cs="Arial-Black"/>
          <w:sz w:val="26"/>
          <w:szCs w:val="26"/>
        </w:rPr>
        <w:t>0</w:t>
      </w:r>
      <w:r>
        <w:rPr>
          <w:rFonts w:asciiTheme="minorHAnsi" w:hAnsiTheme="minorHAnsi" w:cs="Arial-Black"/>
          <w:sz w:val="26"/>
          <w:szCs w:val="26"/>
        </w:rPr>
        <w:t xml:space="preserve">), w terminie </w:t>
      </w:r>
      <w:r>
        <w:rPr>
          <w:rFonts w:asciiTheme="minorHAnsi" w:hAnsiTheme="minorHAnsi" w:cs="Arial-Black"/>
          <w:sz w:val="26"/>
          <w:szCs w:val="26"/>
          <w:u w:val="single"/>
        </w:rPr>
        <w:t>sześciu tygodni od dnia wywieszenia wykazu.</w:t>
      </w:r>
    </w:p>
    <w:p w14:paraId="4AE261C5" w14:textId="505D4CBE" w:rsidR="00E74B7C" w:rsidRPr="00924D02" w:rsidRDefault="00864364" w:rsidP="00924D0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 w:cs="ArialMT"/>
          <w:sz w:val="26"/>
          <w:szCs w:val="26"/>
        </w:rPr>
        <w:t>Niniejszy wykaz wywiesza się na tablicy Urzędu Miasta i Gminy Skaryszew,</w:t>
      </w:r>
      <w:r>
        <w:rPr>
          <w:rFonts w:asciiTheme="minorHAnsi" w:hAnsiTheme="minorHAnsi" w:cs="ArialMT"/>
          <w:sz w:val="26"/>
          <w:szCs w:val="26"/>
        </w:rPr>
        <w:br/>
        <w:t xml:space="preserve">w Skaryszewie przy ul. Słowackiego 6, na okres 21 dni, tj. </w:t>
      </w:r>
      <w:r w:rsidR="004E210F">
        <w:rPr>
          <w:rFonts w:asciiTheme="minorHAnsi" w:eastAsia="Times New Roman" w:hAnsiTheme="minorHAnsi"/>
          <w:b/>
          <w:bCs/>
          <w:sz w:val="26"/>
          <w:szCs w:val="26"/>
        </w:rPr>
        <w:t>1</w:t>
      </w:r>
      <w:r w:rsidR="00512689">
        <w:rPr>
          <w:rFonts w:asciiTheme="minorHAnsi" w:eastAsia="Times New Roman" w:hAnsiTheme="minorHAnsi"/>
          <w:b/>
          <w:bCs/>
          <w:sz w:val="26"/>
          <w:szCs w:val="26"/>
        </w:rPr>
        <w:t>7</w:t>
      </w:r>
      <w:r>
        <w:rPr>
          <w:rFonts w:asciiTheme="minorHAnsi" w:eastAsia="Times New Roman" w:hAnsiTheme="minorHAnsi"/>
          <w:b/>
          <w:bCs/>
          <w:sz w:val="26"/>
          <w:szCs w:val="26"/>
        </w:rPr>
        <w:t>.</w:t>
      </w:r>
      <w:r w:rsidR="00512689">
        <w:rPr>
          <w:rFonts w:asciiTheme="minorHAnsi" w:eastAsia="Times New Roman" w:hAnsiTheme="minorHAnsi"/>
          <w:b/>
          <w:bCs/>
          <w:sz w:val="26"/>
          <w:szCs w:val="26"/>
        </w:rPr>
        <w:t>11</w:t>
      </w:r>
      <w:r>
        <w:rPr>
          <w:rFonts w:asciiTheme="minorHAnsi" w:eastAsia="Times New Roman" w:hAnsiTheme="minorHAnsi"/>
          <w:b/>
          <w:bCs/>
          <w:sz w:val="26"/>
          <w:szCs w:val="26"/>
        </w:rPr>
        <w:t>.202</w:t>
      </w:r>
      <w:r w:rsidR="00512689">
        <w:rPr>
          <w:rFonts w:asciiTheme="minorHAnsi" w:eastAsia="Times New Roman" w:hAnsiTheme="minorHAnsi"/>
          <w:b/>
          <w:bCs/>
          <w:sz w:val="26"/>
          <w:szCs w:val="26"/>
        </w:rPr>
        <w:t>5</w:t>
      </w:r>
      <w:r>
        <w:rPr>
          <w:rFonts w:asciiTheme="minorHAnsi" w:eastAsia="Times New Roman" w:hAnsiTheme="minorHAnsi"/>
          <w:b/>
          <w:bCs/>
          <w:sz w:val="26"/>
          <w:szCs w:val="26"/>
        </w:rPr>
        <w:t xml:space="preserve">r. do </w:t>
      </w:r>
      <w:r w:rsidR="00512689">
        <w:rPr>
          <w:rFonts w:asciiTheme="minorHAnsi" w:eastAsia="Times New Roman" w:hAnsiTheme="minorHAnsi"/>
          <w:b/>
          <w:bCs/>
          <w:sz w:val="26"/>
          <w:szCs w:val="26"/>
        </w:rPr>
        <w:t>8</w:t>
      </w:r>
      <w:r>
        <w:rPr>
          <w:rFonts w:asciiTheme="minorHAnsi" w:eastAsia="Times New Roman" w:hAnsiTheme="minorHAnsi"/>
          <w:b/>
          <w:bCs/>
          <w:sz w:val="26"/>
          <w:szCs w:val="26"/>
        </w:rPr>
        <w:t>.</w:t>
      </w:r>
      <w:r w:rsidR="004E210F">
        <w:rPr>
          <w:rFonts w:asciiTheme="minorHAnsi" w:eastAsia="Times New Roman" w:hAnsiTheme="minorHAnsi"/>
          <w:b/>
          <w:bCs/>
          <w:sz w:val="26"/>
          <w:szCs w:val="26"/>
        </w:rPr>
        <w:t>1</w:t>
      </w:r>
      <w:r w:rsidR="00512689">
        <w:rPr>
          <w:rFonts w:asciiTheme="minorHAnsi" w:eastAsia="Times New Roman" w:hAnsiTheme="minorHAnsi"/>
          <w:b/>
          <w:bCs/>
          <w:sz w:val="26"/>
          <w:szCs w:val="26"/>
        </w:rPr>
        <w:t>2</w:t>
      </w:r>
      <w:r>
        <w:rPr>
          <w:rFonts w:asciiTheme="minorHAnsi" w:eastAsia="Times New Roman" w:hAnsiTheme="minorHAnsi"/>
          <w:b/>
          <w:bCs/>
          <w:sz w:val="26"/>
          <w:szCs w:val="26"/>
        </w:rPr>
        <w:t>.202</w:t>
      </w:r>
      <w:r w:rsidR="00512689">
        <w:rPr>
          <w:rFonts w:asciiTheme="minorHAnsi" w:eastAsia="Times New Roman" w:hAnsiTheme="minorHAnsi"/>
          <w:b/>
          <w:bCs/>
          <w:sz w:val="26"/>
          <w:szCs w:val="26"/>
        </w:rPr>
        <w:t>5</w:t>
      </w:r>
      <w:r>
        <w:rPr>
          <w:rFonts w:asciiTheme="minorHAnsi" w:eastAsia="Times New Roman" w:hAnsiTheme="minorHAnsi"/>
          <w:b/>
          <w:bCs/>
          <w:sz w:val="26"/>
          <w:szCs w:val="26"/>
        </w:rPr>
        <w:t>r.</w:t>
      </w:r>
      <w:r>
        <w:rPr>
          <w:rFonts w:asciiTheme="minorHAnsi" w:hAnsiTheme="minorHAnsi"/>
          <w:b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>Szczegółowych informacji udziela Urząd Miasta i Gminy w Skaryszewie - pokój Nr 4</w:t>
      </w:r>
      <w:r w:rsidR="00477CB1">
        <w:rPr>
          <w:rFonts w:asciiTheme="minorHAnsi" w:hAnsiTheme="minorHAnsi"/>
          <w:sz w:val="26"/>
          <w:szCs w:val="26"/>
        </w:rPr>
        <w:t>0</w:t>
      </w:r>
      <w:r>
        <w:rPr>
          <w:rFonts w:asciiTheme="minorHAnsi" w:hAnsiTheme="minorHAnsi"/>
          <w:sz w:val="26"/>
          <w:szCs w:val="26"/>
        </w:rPr>
        <w:t>, tel. 48 610 30 89 wew. 1</w:t>
      </w:r>
      <w:r w:rsidR="00477CB1">
        <w:rPr>
          <w:rFonts w:asciiTheme="minorHAnsi" w:hAnsiTheme="minorHAnsi"/>
          <w:sz w:val="26"/>
          <w:szCs w:val="26"/>
        </w:rPr>
        <w:t>42</w:t>
      </w:r>
      <w:r>
        <w:rPr>
          <w:rFonts w:asciiTheme="minorHAnsi" w:hAnsiTheme="minorHAnsi"/>
          <w:sz w:val="26"/>
          <w:szCs w:val="26"/>
        </w:rPr>
        <w:t xml:space="preserve">.   </w:t>
      </w:r>
    </w:p>
    <w:sectPr w:rsidR="00E74B7C" w:rsidRPr="00924D02" w:rsidSect="00E35770">
      <w:pgSz w:w="11906" w:h="16838"/>
      <w:pgMar w:top="567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lac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7D1C"/>
    <w:multiLevelType w:val="hybridMultilevel"/>
    <w:tmpl w:val="E8A478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4F5F"/>
    <w:multiLevelType w:val="hybridMultilevel"/>
    <w:tmpl w:val="BD60B912"/>
    <w:lvl w:ilvl="0" w:tplc="A01CC04A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70481"/>
    <w:multiLevelType w:val="hybridMultilevel"/>
    <w:tmpl w:val="A8FC527A"/>
    <w:lvl w:ilvl="0" w:tplc="75B2C92A">
      <w:start w:val="1"/>
      <w:numFmt w:val="decimal"/>
      <w:lvlText w:val="%1."/>
      <w:lvlJc w:val="right"/>
      <w:pPr>
        <w:ind w:left="495" w:hanging="360"/>
      </w:pPr>
      <w:rPr>
        <w:rFonts w:ascii="Calibri" w:eastAsia="Times New Roman" w:hAnsi="Calibri" w:cs="Times New Roman"/>
        <w:b/>
        <w:bCs/>
        <w:sz w:val="28"/>
      </w:rPr>
    </w:lvl>
    <w:lvl w:ilvl="1" w:tplc="36F243F0">
      <w:start w:val="1"/>
      <w:numFmt w:val="lowerLetter"/>
      <w:lvlText w:val="%2."/>
      <w:lvlJc w:val="left"/>
      <w:pPr>
        <w:ind w:left="1215" w:hanging="360"/>
      </w:pPr>
      <w:rPr>
        <w:rFonts w:cs="Times New Roman" w:hint="default"/>
        <w:b/>
        <w:bCs/>
        <w:u w:val="none"/>
      </w:r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096461F1"/>
    <w:multiLevelType w:val="hybridMultilevel"/>
    <w:tmpl w:val="3628E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26133"/>
    <w:multiLevelType w:val="hybridMultilevel"/>
    <w:tmpl w:val="7F3CBFF4"/>
    <w:lvl w:ilvl="0" w:tplc="31BECA9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A57D4"/>
    <w:multiLevelType w:val="hybridMultilevel"/>
    <w:tmpl w:val="14A09BA0"/>
    <w:lvl w:ilvl="0" w:tplc="EB42EB3E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1B6E9B"/>
    <w:multiLevelType w:val="hybridMultilevel"/>
    <w:tmpl w:val="B0960B92"/>
    <w:lvl w:ilvl="0" w:tplc="83664B16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Times New Roman"/>
        <w:b/>
      </w:rPr>
    </w:lvl>
    <w:lvl w:ilvl="1" w:tplc="04150019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sz w:val="26"/>
        <w:szCs w:val="26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45563"/>
    <w:multiLevelType w:val="hybridMultilevel"/>
    <w:tmpl w:val="F324625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11628C"/>
    <w:multiLevelType w:val="hybridMultilevel"/>
    <w:tmpl w:val="7E98ED2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937EDB20">
      <w:start w:val="1"/>
      <w:numFmt w:val="lowerLetter"/>
      <w:lvlText w:val="%2."/>
      <w:lvlJc w:val="left"/>
      <w:pPr>
        <w:ind w:left="36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B92313F"/>
    <w:multiLevelType w:val="hybridMultilevel"/>
    <w:tmpl w:val="6930C7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317E2"/>
    <w:multiLevelType w:val="hybridMultilevel"/>
    <w:tmpl w:val="BAA4AEC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F778A8"/>
    <w:multiLevelType w:val="hybridMultilevel"/>
    <w:tmpl w:val="A45CCD46"/>
    <w:lvl w:ilvl="0" w:tplc="4F68BD7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3D7C025C"/>
    <w:multiLevelType w:val="hybridMultilevel"/>
    <w:tmpl w:val="773EF43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E591E10"/>
    <w:multiLevelType w:val="hybridMultilevel"/>
    <w:tmpl w:val="EDA6A9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20168"/>
    <w:multiLevelType w:val="hybridMultilevel"/>
    <w:tmpl w:val="E95AC3AE"/>
    <w:lvl w:ilvl="0" w:tplc="31BECA9C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DD2E2E"/>
    <w:multiLevelType w:val="hybridMultilevel"/>
    <w:tmpl w:val="2DB8506C"/>
    <w:lvl w:ilvl="0" w:tplc="04150019">
      <w:start w:val="1"/>
      <w:numFmt w:val="lowerLetter"/>
      <w:lvlText w:val="%1."/>
      <w:lvlJc w:val="left"/>
      <w:pPr>
        <w:ind w:left="436" w:hanging="360"/>
      </w:pPr>
    </w:lvl>
    <w:lvl w:ilvl="1" w:tplc="041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457567CE"/>
    <w:multiLevelType w:val="hybridMultilevel"/>
    <w:tmpl w:val="C900B338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1F3A7560">
      <w:start w:val="1"/>
      <w:numFmt w:val="lowerLetter"/>
      <w:lvlText w:val="%2."/>
      <w:lvlJc w:val="left"/>
      <w:pPr>
        <w:ind w:left="252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C034F00"/>
    <w:multiLevelType w:val="hybridMultilevel"/>
    <w:tmpl w:val="CE58AE6E"/>
    <w:lvl w:ilvl="0" w:tplc="31BECA9C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53635"/>
    <w:multiLevelType w:val="hybridMultilevel"/>
    <w:tmpl w:val="98903C0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F31D69"/>
    <w:multiLevelType w:val="hybridMultilevel"/>
    <w:tmpl w:val="EF9617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3E8E499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841E8"/>
    <w:multiLevelType w:val="hybridMultilevel"/>
    <w:tmpl w:val="0B4A6A52"/>
    <w:lvl w:ilvl="0" w:tplc="83664B16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Times New Roman"/>
        <w:b/>
      </w:rPr>
    </w:lvl>
    <w:lvl w:ilvl="1" w:tplc="4EE0516C">
      <w:start w:val="1"/>
      <w:numFmt w:val="lowerLetter"/>
      <w:lvlText w:val="%2."/>
      <w:lvlJc w:val="left"/>
      <w:pPr>
        <w:ind w:left="1070" w:hanging="360"/>
      </w:pPr>
      <w:rPr>
        <w:rFonts w:asciiTheme="minorHAnsi" w:hAnsiTheme="minorHAnsi" w:cs="Times New Roman" w:hint="default"/>
        <w:b w:val="0"/>
        <w:sz w:val="26"/>
        <w:szCs w:val="26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E37CB"/>
    <w:multiLevelType w:val="hybridMultilevel"/>
    <w:tmpl w:val="AA8EA82C"/>
    <w:lvl w:ilvl="0" w:tplc="FFFFFFFF">
      <w:start w:val="1"/>
      <w:numFmt w:val="decimal"/>
      <w:lvlText w:val="%1."/>
      <w:lvlJc w:val="right"/>
      <w:pPr>
        <w:ind w:left="495" w:hanging="360"/>
      </w:pPr>
      <w:rPr>
        <w:rFonts w:ascii="Calibri" w:eastAsia="Times New Roman" w:hAnsi="Calibri" w:cs="Times New Roman"/>
        <w:b/>
        <w:bCs/>
        <w:sz w:val="28"/>
      </w:rPr>
    </w:lvl>
    <w:lvl w:ilvl="1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1356156374">
    <w:abstractNumId w:val="6"/>
  </w:num>
  <w:num w:numId="2" w16cid:durableId="1076514242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664837">
    <w:abstractNumId w:val="6"/>
  </w:num>
  <w:num w:numId="4" w16cid:durableId="1066148906">
    <w:abstractNumId w:val="3"/>
  </w:num>
  <w:num w:numId="5" w16cid:durableId="340203850">
    <w:abstractNumId w:val="9"/>
  </w:num>
  <w:num w:numId="6" w16cid:durableId="1426538194">
    <w:abstractNumId w:val="15"/>
  </w:num>
  <w:num w:numId="7" w16cid:durableId="483014098">
    <w:abstractNumId w:val="2"/>
  </w:num>
  <w:num w:numId="8" w16cid:durableId="1404715652">
    <w:abstractNumId w:val="19"/>
  </w:num>
  <w:num w:numId="9" w16cid:durableId="1748843388">
    <w:abstractNumId w:val="12"/>
  </w:num>
  <w:num w:numId="10" w16cid:durableId="1367563501">
    <w:abstractNumId w:val="16"/>
  </w:num>
  <w:num w:numId="11" w16cid:durableId="1802575971">
    <w:abstractNumId w:val="8"/>
  </w:num>
  <w:num w:numId="12" w16cid:durableId="1474101552">
    <w:abstractNumId w:val="1"/>
  </w:num>
  <w:num w:numId="13" w16cid:durableId="69818278">
    <w:abstractNumId w:val="10"/>
  </w:num>
  <w:num w:numId="14" w16cid:durableId="1754664673">
    <w:abstractNumId w:val="5"/>
  </w:num>
  <w:num w:numId="15" w16cid:durableId="1682001125">
    <w:abstractNumId w:val="14"/>
  </w:num>
  <w:num w:numId="16" w16cid:durableId="1550920155">
    <w:abstractNumId w:val="7"/>
  </w:num>
  <w:num w:numId="17" w16cid:durableId="653416893">
    <w:abstractNumId w:val="0"/>
  </w:num>
  <w:num w:numId="18" w16cid:durableId="609820208">
    <w:abstractNumId w:val="18"/>
  </w:num>
  <w:num w:numId="19" w16cid:durableId="1944453378">
    <w:abstractNumId w:val="13"/>
  </w:num>
  <w:num w:numId="20" w16cid:durableId="2034650304">
    <w:abstractNumId w:val="17"/>
  </w:num>
  <w:num w:numId="21" w16cid:durableId="2058820347">
    <w:abstractNumId w:val="4"/>
  </w:num>
  <w:num w:numId="22" w16cid:durableId="377049858">
    <w:abstractNumId w:val="11"/>
  </w:num>
  <w:num w:numId="23" w16cid:durableId="5990238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E8"/>
    <w:rsid w:val="000034D9"/>
    <w:rsid w:val="000854BC"/>
    <w:rsid w:val="000C0BE4"/>
    <w:rsid w:val="000E5FD0"/>
    <w:rsid w:val="00100654"/>
    <w:rsid w:val="00162523"/>
    <w:rsid w:val="00206990"/>
    <w:rsid w:val="00234ABD"/>
    <w:rsid w:val="00237F11"/>
    <w:rsid w:val="00256CCC"/>
    <w:rsid w:val="00260658"/>
    <w:rsid w:val="002615CF"/>
    <w:rsid w:val="00294017"/>
    <w:rsid w:val="002B0A21"/>
    <w:rsid w:val="002B25E8"/>
    <w:rsid w:val="0037789C"/>
    <w:rsid w:val="0038482D"/>
    <w:rsid w:val="003A2748"/>
    <w:rsid w:val="003B6E49"/>
    <w:rsid w:val="003E0602"/>
    <w:rsid w:val="00477CB1"/>
    <w:rsid w:val="004E210F"/>
    <w:rsid w:val="00512689"/>
    <w:rsid w:val="00624EF0"/>
    <w:rsid w:val="006A55EF"/>
    <w:rsid w:val="0074003F"/>
    <w:rsid w:val="00763852"/>
    <w:rsid w:val="00776457"/>
    <w:rsid w:val="007D678C"/>
    <w:rsid w:val="007E742B"/>
    <w:rsid w:val="007F2BF8"/>
    <w:rsid w:val="007F7339"/>
    <w:rsid w:val="00864364"/>
    <w:rsid w:val="00871C02"/>
    <w:rsid w:val="008809CD"/>
    <w:rsid w:val="00887F31"/>
    <w:rsid w:val="008B6E1E"/>
    <w:rsid w:val="008B7C1B"/>
    <w:rsid w:val="00924D02"/>
    <w:rsid w:val="00964E56"/>
    <w:rsid w:val="00967BCC"/>
    <w:rsid w:val="009A478A"/>
    <w:rsid w:val="00A300AB"/>
    <w:rsid w:val="00AA6190"/>
    <w:rsid w:val="00AB44C2"/>
    <w:rsid w:val="00AC4535"/>
    <w:rsid w:val="00C312DA"/>
    <w:rsid w:val="00C42A20"/>
    <w:rsid w:val="00CC5F75"/>
    <w:rsid w:val="00CF417D"/>
    <w:rsid w:val="00DB4B38"/>
    <w:rsid w:val="00DD3CF0"/>
    <w:rsid w:val="00DD7CD2"/>
    <w:rsid w:val="00E00FA3"/>
    <w:rsid w:val="00E11AEE"/>
    <w:rsid w:val="00E35770"/>
    <w:rsid w:val="00E74B7C"/>
    <w:rsid w:val="00F05D1E"/>
    <w:rsid w:val="00F64E31"/>
    <w:rsid w:val="00F67443"/>
    <w:rsid w:val="00F7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4A67"/>
  <w15:docId w15:val="{2BF6FD47-EE2D-4BA5-A5DC-03731764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5E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B25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5E8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76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Anna Marszalek</cp:lastModifiedBy>
  <cp:revision>2</cp:revision>
  <cp:lastPrinted>2024-09-13T12:02:00Z</cp:lastPrinted>
  <dcterms:created xsi:type="dcterms:W3CDTF">2025-11-17T11:17:00Z</dcterms:created>
  <dcterms:modified xsi:type="dcterms:W3CDTF">2025-11-17T11:17:00Z</dcterms:modified>
</cp:coreProperties>
</file>