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7B78" w14:textId="7E0BAEF3" w:rsidR="000327F1" w:rsidRPr="00E95176" w:rsidRDefault="000327F1" w:rsidP="000327F1">
      <w:pPr>
        <w:pStyle w:val="NormalnyWeb"/>
        <w:rPr>
          <w:b/>
          <w:bCs/>
          <w:u w:val="single"/>
        </w:rPr>
      </w:pPr>
      <w:r w:rsidRPr="00E95176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4456BDA" wp14:editId="5D83AFCC">
            <wp:simplePos x="0" y="0"/>
            <wp:positionH relativeFrom="column">
              <wp:posOffset>5505450</wp:posOffset>
            </wp:positionH>
            <wp:positionV relativeFrom="paragraph">
              <wp:posOffset>-120650</wp:posOffset>
            </wp:positionV>
            <wp:extent cx="857250" cy="101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176">
        <w:rPr>
          <w:b/>
          <w:bCs/>
          <w:u w:val="single"/>
        </w:rPr>
        <w:t xml:space="preserve">Załącznik nr 2 </w:t>
      </w:r>
    </w:p>
    <w:p w14:paraId="38D2730E" w14:textId="49F90027" w:rsidR="000327F1" w:rsidRDefault="000327F1" w:rsidP="000327F1">
      <w:pPr>
        <w:pStyle w:val="NormalnyWeb"/>
      </w:pPr>
      <w:r>
        <w:t xml:space="preserve">Do Zarządzenia nr </w:t>
      </w:r>
      <w:r w:rsidR="00241A2F">
        <w:t>185 / 2025</w:t>
      </w:r>
    </w:p>
    <w:p w14:paraId="7050DC05" w14:textId="77777777" w:rsidR="00241A2F" w:rsidRDefault="000327F1" w:rsidP="000327F1">
      <w:pPr>
        <w:pStyle w:val="NormalnyWeb"/>
      </w:pPr>
      <w:r>
        <w:t xml:space="preserve">Burmistrz Miasta i Gminy Skaryszew                                                                           </w:t>
      </w:r>
    </w:p>
    <w:p w14:paraId="211D3937" w14:textId="187A12D8" w:rsidR="000327F1" w:rsidRDefault="00241A2F" w:rsidP="00241A2F">
      <w:pPr>
        <w:pStyle w:val="NormalnyWeb"/>
      </w:pPr>
      <w:r>
        <w:t>Z  dnia 21</w:t>
      </w:r>
      <w:r w:rsidR="00DF4E77">
        <w:t xml:space="preserve"> </w:t>
      </w:r>
      <w:proofErr w:type="spellStart"/>
      <w:r>
        <w:t>pażdziernika</w:t>
      </w:r>
      <w:proofErr w:type="spellEnd"/>
      <w:r>
        <w:t xml:space="preserve"> </w:t>
      </w:r>
      <w:r w:rsidR="00DF4E77">
        <w:t>2025 r.</w:t>
      </w:r>
      <w:r>
        <w:t xml:space="preserve">                                                                                 </w:t>
      </w:r>
      <w:r w:rsidR="004A4A4F">
        <w:t xml:space="preserve">   </w:t>
      </w:r>
      <w:r>
        <w:t xml:space="preserve">    </w:t>
      </w:r>
      <w:r w:rsidR="004A4A4F">
        <w:t xml:space="preserve"> </w:t>
      </w:r>
      <w:r w:rsidR="000327F1" w:rsidRPr="000327F1">
        <w:rPr>
          <w:b/>
          <w:bCs/>
        </w:rPr>
        <w:t>MIASTO I GMINA</w:t>
      </w:r>
      <w:r>
        <w:rPr>
          <w:b/>
          <w:bCs/>
        </w:rPr>
        <w:t xml:space="preserve"> </w:t>
      </w:r>
    </w:p>
    <w:p w14:paraId="2F61052F" w14:textId="2E67611C" w:rsidR="000327F1" w:rsidRDefault="00241A2F" w:rsidP="00241A2F">
      <w:pPr>
        <w:pStyle w:val="NormalnyWeb"/>
        <w:ind w:left="7080" w:firstLine="708"/>
      </w:pPr>
      <w:r>
        <w:rPr>
          <w:b/>
          <w:bCs/>
        </w:rPr>
        <w:t xml:space="preserve">            </w:t>
      </w:r>
      <w:r w:rsidR="000327F1" w:rsidRPr="000327F1">
        <w:rPr>
          <w:b/>
          <w:bCs/>
        </w:rPr>
        <w:t>SKARYSZEW</w:t>
      </w:r>
      <w:r w:rsidR="000327F1">
        <w:t xml:space="preserve"> </w:t>
      </w:r>
    </w:p>
    <w:p w14:paraId="4077D7DD" w14:textId="77777777" w:rsidR="0011346F" w:rsidRDefault="000327F1" w:rsidP="000327F1">
      <w:pPr>
        <w:pStyle w:val="NormalnyWeb"/>
      </w:pPr>
      <w:r>
        <w:t xml:space="preserve">                                                  </w:t>
      </w:r>
    </w:p>
    <w:p w14:paraId="7DE8805C" w14:textId="19474CF7" w:rsidR="000327F1" w:rsidRPr="0011346F" w:rsidRDefault="0011346F" w:rsidP="0011346F">
      <w:pPr>
        <w:pStyle w:val="NormalnyWeb"/>
        <w:jc w:val="center"/>
        <w:rPr>
          <w:b/>
          <w:bCs/>
          <w:i/>
          <w:iCs/>
          <w:u w:val="single"/>
        </w:rPr>
      </w:pPr>
      <w:r w:rsidRPr="001E0845">
        <w:rPr>
          <w:b/>
          <w:bCs/>
          <w:i/>
          <w:iCs/>
          <w:sz w:val="28"/>
          <w:szCs w:val="28"/>
          <w:u w:val="single"/>
        </w:rPr>
        <w:t xml:space="preserve">FORMULARZ KONSULTACJI SPOŁECZNYCH                                                                                </w:t>
      </w:r>
      <w:r w:rsidRPr="0011346F">
        <w:rPr>
          <w:b/>
          <w:bCs/>
          <w:i/>
          <w:iCs/>
        </w:rPr>
        <w:t>dotyczący „Rocznego Programu Współpracy Miasta i Gminy Skaryszew z organizacjami pozarządowymi oraz innymi wymienionymi w art.3 ustawy z dnia 24 kwietnia 2003r. o działalności pożytku publicznego i o wolontariacie na 2026</w:t>
      </w:r>
      <w:r w:rsidR="00E95176">
        <w:rPr>
          <w:b/>
          <w:bCs/>
          <w:i/>
          <w:iCs/>
        </w:rPr>
        <w:t xml:space="preserve"> </w:t>
      </w:r>
      <w:r w:rsidRPr="0011346F">
        <w:rPr>
          <w:b/>
          <w:bCs/>
          <w:i/>
          <w:iCs/>
        </w:rPr>
        <w:t>rok”</w:t>
      </w:r>
    </w:p>
    <w:p w14:paraId="7830EC99" w14:textId="77777777" w:rsidR="001E0845" w:rsidRDefault="001E0845" w:rsidP="000327F1">
      <w:pPr>
        <w:pStyle w:val="NormalnyWeb"/>
        <w:rPr>
          <w:b/>
          <w:bCs/>
          <w:sz w:val="10"/>
          <w:szCs w:val="10"/>
        </w:rPr>
      </w:pPr>
    </w:p>
    <w:p w14:paraId="281E8A0D" w14:textId="693A2F2E" w:rsidR="000327F1" w:rsidRPr="001E0845" w:rsidRDefault="00AD1AD7" w:rsidP="000327F1">
      <w:pPr>
        <w:pStyle w:val="NormalnyWeb"/>
        <w:rPr>
          <w:b/>
          <w:bCs/>
          <w:sz w:val="26"/>
          <w:szCs w:val="26"/>
        </w:rPr>
      </w:pPr>
      <w:r w:rsidRPr="001E0845">
        <w:rPr>
          <w:b/>
          <w:bCs/>
          <w:sz w:val="26"/>
          <w:szCs w:val="26"/>
        </w:rPr>
        <w:t>CZEŚĆ I – DANE UCZESTNIKA KONSULTACJI SPOŁECZNYCH :</w:t>
      </w:r>
    </w:p>
    <w:p w14:paraId="4E1AE823" w14:textId="461C3BBB" w:rsidR="00AD1AD7" w:rsidRPr="001E0845" w:rsidRDefault="00AD1AD7" w:rsidP="000327F1">
      <w:pPr>
        <w:pStyle w:val="NormalnyWeb"/>
        <w:rPr>
          <w:sz w:val="26"/>
          <w:szCs w:val="26"/>
        </w:rPr>
      </w:pPr>
      <w:r w:rsidRPr="001E0845">
        <w:rPr>
          <w:sz w:val="26"/>
          <w:szCs w:val="26"/>
        </w:rPr>
        <w:t>Imię i nazwisko : ………………………………………………………………………………</w:t>
      </w:r>
    </w:p>
    <w:p w14:paraId="720ABCC8" w14:textId="105DA496" w:rsidR="00AD1AD7" w:rsidRPr="001E0845" w:rsidRDefault="00AD1AD7" w:rsidP="000327F1">
      <w:pPr>
        <w:pStyle w:val="NormalnyWeb"/>
        <w:rPr>
          <w:sz w:val="26"/>
          <w:szCs w:val="26"/>
        </w:rPr>
      </w:pPr>
      <w:r w:rsidRPr="001E0845">
        <w:rPr>
          <w:sz w:val="26"/>
          <w:szCs w:val="26"/>
        </w:rPr>
        <w:t>Nazwa organizacji : …………………………………………………………………………….</w:t>
      </w:r>
    </w:p>
    <w:p w14:paraId="0A3236E3" w14:textId="08487539" w:rsidR="00AD1AD7" w:rsidRPr="001E0845" w:rsidRDefault="00AD1AD7" w:rsidP="000327F1">
      <w:pPr>
        <w:pStyle w:val="NormalnyWeb"/>
        <w:rPr>
          <w:sz w:val="26"/>
          <w:szCs w:val="26"/>
        </w:rPr>
      </w:pPr>
      <w:r w:rsidRPr="001E0845">
        <w:rPr>
          <w:sz w:val="26"/>
          <w:szCs w:val="26"/>
        </w:rPr>
        <w:t>Adres korespondencyjny : ………………………………………………………………………</w:t>
      </w:r>
    </w:p>
    <w:p w14:paraId="62ABE699" w14:textId="7787225E" w:rsidR="00AD1AD7" w:rsidRPr="001E0845" w:rsidRDefault="00AD1AD7" w:rsidP="000327F1">
      <w:pPr>
        <w:pStyle w:val="NormalnyWeb"/>
        <w:rPr>
          <w:b/>
          <w:bCs/>
          <w:sz w:val="26"/>
          <w:szCs w:val="26"/>
        </w:rPr>
      </w:pPr>
      <w:r w:rsidRPr="001E0845">
        <w:rPr>
          <w:b/>
          <w:bCs/>
          <w:sz w:val="26"/>
          <w:szCs w:val="26"/>
        </w:rPr>
        <w:t xml:space="preserve">CZEŚĆ II – UWAGI DO PROJEKTU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2705"/>
        <w:gridCol w:w="2523"/>
      </w:tblGrid>
      <w:tr w:rsidR="0011346F" w14:paraId="3F39C88B" w14:textId="77777777" w:rsidTr="00E95176">
        <w:tc>
          <w:tcPr>
            <w:tcW w:w="846" w:type="dxa"/>
            <w:shd w:val="clear" w:color="auto" w:fill="F2F2F2" w:themeFill="background1" w:themeFillShade="F2"/>
          </w:tcPr>
          <w:p w14:paraId="04962DFC" w14:textId="77777777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</w:p>
          <w:p w14:paraId="05F2EA92" w14:textId="77777777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  <w:r w:rsidRPr="00E95176">
              <w:rPr>
                <w:b/>
                <w:bCs/>
                <w:sz w:val="26"/>
                <w:szCs w:val="26"/>
              </w:rPr>
              <w:t>Lp</w:t>
            </w:r>
          </w:p>
          <w:p w14:paraId="34319530" w14:textId="6B3A4E48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82" w:type="dxa"/>
            <w:shd w:val="clear" w:color="auto" w:fill="F2F2F2" w:themeFill="background1" w:themeFillShade="F2"/>
          </w:tcPr>
          <w:p w14:paraId="7E66199A" w14:textId="77777777" w:rsidR="00E95176" w:rsidRPr="00E95176" w:rsidRDefault="00E95176" w:rsidP="0011346F">
            <w:pPr>
              <w:pStyle w:val="NormalnyWeb"/>
              <w:jc w:val="center"/>
              <w:rPr>
                <w:b/>
                <w:bCs/>
                <w:sz w:val="10"/>
                <w:szCs w:val="10"/>
              </w:rPr>
            </w:pPr>
          </w:p>
          <w:p w14:paraId="6D35119A" w14:textId="4F800C56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  <w:r w:rsidRPr="00E95176">
              <w:rPr>
                <w:b/>
                <w:bCs/>
                <w:sz w:val="26"/>
                <w:szCs w:val="26"/>
              </w:rPr>
              <w:t>Cześć dokumentu, którego dotyczy uwaga  (rozdział, paragraf, ustęp, punkt)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181AA4AD" w14:textId="77777777" w:rsidR="00E95176" w:rsidRPr="00E95176" w:rsidRDefault="00E95176" w:rsidP="0011346F">
            <w:pPr>
              <w:pStyle w:val="NormalnyWeb"/>
              <w:jc w:val="center"/>
              <w:rPr>
                <w:b/>
                <w:bCs/>
                <w:sz w:val="10"/>
                <w:szCs w:val="10"/>
              </w:rPr>
            </w:pPr>
          </w:p>
          <w:p w14:paraId="27F11F82" w14:textId="04AEBB43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  <w:r w:rsidRPr="00E95176">
              <w:rPr>
                <w:b/>
                <w:bCs/>
                <w:sz w:val="26"/>
                <w:szCs w:val="26"/>
              </w:rPr>
              <w:t xml:space="preserve">Treść proponowanej </w:t>
            </w:r>
            <w:r w:rsidR="00381393">
              <w:rPr>
                <w:b/>
                <w:bCs/>
                <w:sz w:val="26"/>
                <w:szCs w:val="26"/>
              </w:rPr>
              <w:t>zmiany/</w:t>
            </w:r>
            <w:r w:rsidRPr="00E95176">
              <w:rPr>
                <w:b/>
                <w:bCs/>
                <w:sz w:val="26"/>
                <w:szCs w:val="26"/>
              </w:rPr>
              <w:t>uwagi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5EFE884" w14:textId="77777777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</w:p>
          <w:p w14:paraId="68527AB1" w14:textId="5266888E" w:rsidR="0011346F" w:rsidRPr="00E95176" w:rsidRDefault="0011346F" w:rsidP="0011346F">
            <w:pPr>
              <w:pStyle w:val="NormalnyWeb"/>
              <w:jc w:val="center"/>
              <w:rPr>
                <w:b/>
                <w:bCs/>
                <w:sz w:val="26"/>
                <w:szCs w:val="26"/>
              </w:rPr>
            </w:pPr>
            <w:r w:rsidRPr="00E95176">
              <w:rPr>
                <w:b/>
                <w:bCs/>
                <w:sz w:val="26"/>
                <w:szCs w:val="26"/>
              </w:rPr>
              <w:t>Uzasadnienie</w:t>
            </w:r>
          </w:p>
        </w:tc>
      </w:tr>
      <w:tr w:rsidR="0011346F" w14:paraId="0C83553C" w14:textId="77777777" w:rsidTr="00E95176">
        <w:tc>
          <w:tcPr>
            <w:tcW w:w="846" w:type="dxa"/>
          </w:tcPr>
          <w:p w14:paraId="26CF5A15" w14:textId="77777777" w:rsidR="0011346F" w:rsidRPr="00E95176" w:rsidRDefault="0011346F" w:rsidP="00E95176">
            <w:pPr>
              <w:pStyle w:val="NormalnyWeb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4382" w:type="dxa"/>
          </w:tcPr>
          <w:p w14:paraId="2A910379" w14:textId="77777777" w:rsidR="0011346F" w:rsidRDefault="0011346F" w:rsidP="000327F1">
            <w:pPr>
              <w:pStyle w:val="NormalnyWeb"/>
            </w:pPr>
          </w:p>
          <w:p w14:paraId="689B4B86" w14:textId="77777777" w:rsidR="0011346F" w:rsidRDefault="0011346F" w:rsidP="000327F1">
            <w:pPr>
              <w:pStyle w:val="NormalnyWeb"/>
            </w:pPr>
          </w:p>
          <w:p w14:paraId="7BBFAC72" w14:textId="77777777" w:rsidR="0011346F" w:rsidRDefault="0011346F" w:rsidP="000327F1">
            <w:pPr>
              <w:pStyle w:val="NormalnyWeb"/>
            </w:pPr>
          </w:p>
        </w:tc>
        <w:tc>
          <w:tcPr>
            <w:tcW w:w="2705" w:type="dxa"/>
          </w:tcPr>
          <w:p w14:paraId="034782EF" w14:textId="77777777" w:rsidR="0011346F" w:rsidRDefault="0011346F" w:rsidP="000327F1">
            <w:pPr>
              <w:pStyle w:val="NormalnyWeb"/>
            </w:pPr>
          </w:p>
        </w:tc>
        <w:tc>
          <w:tcPr>
            <w:tcW w:w="2523" w:type="dxa"/>
          </w:tcPr>
          <w:p w14:paraId="6976C57E" w14:textId="77777777" w:rsidR="0011346F" w:rsidRDefault="0011346F" w:rsidP="000327F1">
            <w:pPr>
              <w:pStyle w:val="NormalnyWeb"/>
            </w:pPr>
          </w:p>
        </w:tc>
      </w:tr>
      <w:tr w:rsidR="0011346F" w14:paraId="47B582E0" w14:textId="77777777" w:rsidTr="00E95176">
        <w:tc>
          <w:tcPr>
            <w:tcW w:w="846" w:type="dxa"/>
          </w:tcPr>
          <w:p w14:paraId="25699CD7" w14:textId="77777777" w:rsidR="0011346F" w:rsidRPr="00E95176" w:rsidRDefault="0011346F" w:rsidP="00E95176">
            <w:pPr>
              <w:pStyle w:val="NormalnyWeb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4382" w:type="dxa"/>
          </w:tcPr>
          <w:p w14:paraId="46B28E6E" w14:textId="77777777" w:rsidR="0011346F" w:rsidRDefault="0011346F" w:rsidP="000327F1">
            <w:pPr>
              <w:pStyle w:val="NormalnyWeb"/>
            </w:pPr>
          </w:p>
          <w:p w14:paraId="188CA3E9" w14:textId="77777777" w:rsidR="0011346F" w:rsidRDefault="0011346F" w:rsidP="000327F1">
            <w:pPr>
              <w:pStyle w:val="NormalnyWeb"/>
            </w:pPr>
          </w:p>
          <w:p w14:paraId="5FB2A6DD" w14:textId="77777777" w:rsidR="0011346F" w:rsidRDefault="0011346F" w:rsidP="000327F1">
            <w:pPr>
              <w:pStyle w:val="NormalnyWeb"/>
            </w:pPr>
          </w:p>
        </w:tc>
        <w:tc>
          <w:tcPr>
            <w:tcW w:w="2705" w:type="dxa"/>
          </w:tcPr>
          <w:p w14:paraId="63B8666B" w14:textId="77777777" w:rsidR="0011346F" w:rsidRDefault="0011346F" w:rsidP="000327F1">
            <w:pPr>
              <w:pStyle w:val="NormalnyWeb"/>
            </w:pPr>
          </w:p>
        </w:tc>
        <w:tc>
          <w:tcPr>
            <w:tcW w:w="2523" w:type="dxa"/>
          </w:tcPr>
          <w:p w14:paraId="343DF38F" w14:textId="77777777" w:rsidR="0011346F" w:rsidRDefault="0011346F" w:rsidP="000327F1">
            <w:pPr>
              <w:pStyle w:val="NormalnyWeb"/>
            </w:pPr>
          </w:p>
        </w:tc>
      </w:tr>
      <w:tr w:rsidR="0011346F" w14:paraId="7515EFE3" w14:textId="77777777" w:rsidTr="00E95176">
        <w:tc>
          <w:tcPr>
            <w:tcW w:w="846" w:type="dxa"/>
          </w:tcPr>
          <w:p w14:paraId="196AA19F" w14:textId="77777777" w:rsidR="0011346F" w:rsidRPr="00E95176" w:rsidRDefault="0011346F" w:rsidP="00E95176">
            <w:pPr>
              <w:pStyle w:val="NormalnyWeb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4382" w:type="dxa"/>
          </w:tcPr>
          <w:p w14:paraId="13BE6893" w14:textId="77777777" w:rsidR="0011346F" w:rsidRDefault="0011346F" w:rsidP="000327F1">
            <w:pPr>
              <w:pStyle w:val="NormalnyWeb"/>
            </w:pPr>
          </w:p>
          <w:p w14:paraId="47551840" w14:textId="77777777" w:rsidR="0011346F" w:rsidRDefault="0011346F" w:rsidP="000327F1">
            <w:pPr>
              <w:pStyle w:val="NormalnyWeb"/>
            </w:pPr>
          </w:p>
          <w:p w14:paraId="2AC706DD" w14:textId="77777777" w:rsidR="0011346F" w:rsidRDefault="0011346F" w:rsidP="000327F1">
            <w:pPr>
              <w:pStyle w:val="NormalnyWeb"/>
            </w:pPr>
          </w:p>
        </w:tc>
        <w:tc>
          <w:tcPr>
            <w:tcW w:w="2705" w:type="dxa"/>
          </w:tcPr>
          <w:p w14:paraId="305F054F" w14:textId="77777777" w:rsidR="0011346F" w:rsidRDefault="0011346F" w:rsidP="000327F1">
            <w:pPr>
              <w:pStyle w:val="NormalnyWeb"/>
            </w:pPr>
          </w:p>
        </w:tc>
        <w:tc>
          <w:tcPr>
            <w:tcW w:w="2523" w:type="dxa"/>
          </w:tcPr>
          <w:p w14:paraId="485B63F1" w14:textId="77777777" w:rsidR="0011346F" w:rsidRDefault="0011346F" w:rsidP="000327F1">
            <w:pPr>
              <w:pStyle w:val="NormalnyWeb"/>
            </w:pPr>
          </w:p>
        </w:tc>
      </w:tr>
      <w:tr w:rsidR="0011346F" w14:paraId="7848F21D" w14:textId="77777777" w:rsidTr="00E95176">
        <w:tc>
          <w:tcPr>
            <w:tcW w:w="846" w:type="dxa"/>
          </w:tcPr>
          <w:p w14:paraId="65A0C169" w14:textId="77777777" w:rsidR="0011346F" w:rsidRPr="00E95176" w:rsidRDefault="0011346F" w:rsidP="00E95176">
            <w:pPr>
              <w:pStyle w:val="NormalnyWeb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4382" w:type="dxa"/>
          </w:tcPr>
          <w:p w14:paraId="4A36DD55" w14:textId="77777777" w:rsidR="0011346F" w:rsidRDefault="0011346F" w:rsidP="000327F1">
            <w:pPr>
              <w:pStyle w:val="NormalnyWeb"/>
            </w:pPr>
          </w:p>
          <w:p w14:paraId="019F5EE3" w14:textId="77777777" w:rsidR="0011346F" w:rsidRDefault="0011346F" w:rsidP="000327F1">
            <w:pPr>
              <w:pStyle w:val="NormalnyWeb"/>
            </w:pPr>
          </w:p>
          <w:p w14:paraId="6328D35A" w14:textId="77777777" w:rsidR="0011346F" w:rsidRDefault="0011346F" w:rsidP="000327F1">
            <w:pPr>
              <w:pStyle w:val="NormalnyWeb"/>
            </w:pPr>
          </w:p>
        </w:tc>
        <w:tc>
          <w:tcPr>
            <w:tcW w:w="2705" w:type="dxa"/>
          </w:tcPr>
          <w:p w14:paraId="3041075A" w14:textId="77777777" w:rsidR="0011346F" w:rsidRDefault="0011346F" w:rsidP="000327F1">
            <w:pPr>
              <w:pStyle w:val="NormalnyWeb"/>
            </w:pPr>
          </w:p>
        </w:tc>
        <w:tc>
          <w:tcPr>
            <w:tcW w:w="2523" w:type="dxa"/>
          </w:tcPr>
          <w:p w14:paraId="49C3D180" w14:textId="77777777" w:rsidR="0011346F" w:rsidRDefault="0011346F" w:rsidP="000327F1">
            <w:pPr>
              <w:pStyle w:val="NormalnyWeb"/>
            </w:pPr>
          </w:p>
        </w:tc>
      </w:tr>
    </w:tbl>
    <w:p w14:paraId="39A4E06F" w14:textId="41B17CA2" w:rsidR="0011346F" w:rsidRPr="001E0845" w:rsidRDefault="0011346F" w:rsidP="000327F1">
      <w:pPr>
        <w:pStyle w:val="NormalnyWeb"/>
        <w:rPr>
          <w:b/>
          <w:bCs/>
          <w:sz w:val="26"/>
          <w:szCs w:val="26"/>
        </w:rPr>
      </w:pPr>
      <w:r w:rsidRPr="001E0845">
        <w:rPr>
          <w:b/>
          <w:bCs/>
          <w:sz w:val="26"/>
          <w:szCs w:val="26"/>
        </w:rPr>
        <w:lastRenderedPageBreak/>
        <w:t xml:space="preserve">CZEŚĆ </w:t>
      </w:r>
      <w:r w:rsidR="00E95176" w:rsidRPr="001E0845">
        <w:rPr>
          <w:b/>
          <w:bCs/>
          <w:sz w:val="26"/>
          <w:szCs w:val="26"/>
        </w:rPr>
        <w:t xml:space="preserve">III </w:t>
      </w:r>
      <w:r w:rsidRPr="001E0845">
        <w:rPr>
          <w:b/>
          <w:bCs/>
          <w:sz w:val="26"/>
          <w:szCs w:val="26"/>
        </w:rPr>
        <w:t xml:space="preserve">– OPINIE O PROJEKCIE WRAZ Z UZASADNIENIEM : </w:t>
      </w:r>
    </w:p>
    <w:p w14:paraId="05AF8805" w14:textId="0068C439" w:rsidR="008265D0" w:rsidRPr="001E0845" w:rsidRDefault="008265D0" w:rsidP="008265D0">
      <w:pPr>
        <w:pStyle w:val="NormalnyWeb"/>
        <w:numPr>
          <w:ilvl w:val="0"/>
          <w:numId w:val="3"/>
        </w:numPr>
        <w:rPr>
          <w:sz w:val="26"/>
          <w:szCs w:val="26"/>
        </w:rPr>
      </w:pPr>
      <w:r w:rsidRPr="001E0845">
        <w:rPr>
          <w:sz w:val="26"/>
          <w:szCs w:val="26"/>
        </w:rPr>
        <w:t>Pozytywna</w:t>
      </w:r>
    </w:p>
    <w:p w14:paraId="6775728D" w14:textId="5FFCC808" w:rsidR="008265D0" w:rsidRPr="001E0845" w:rsidRDefault="008265D0" w:rsidP="008265D0">
      <w:pPr>
        <w:pStyle w:val="NormalnyWeb"/>
        <w:numPr>
          <w:ilvl w:val="0"/>
          <w:numId w:val="3"/>
        </w:numPr>
        <w:rPr>
          <w:sz w:val="26"/>
          <w:szCs w:val="26"/>
        </w:rPr>
      </w:pPr>
      <w:r w:rsidRPr="001E0845">
        <w:rPr>
          <w:sz w:val="26"/>
          <w:szCs w:val="26"/>
        </w:rPr>
        <w:t xml:space="preserve">Trudno powiedzieć </w:t>
      </w:r>
    </w:p>
    <w:p w14:paraId="3D5490B8" w14:textId="48A82392" w:rsidR="008265D0" w:rsidRPr="001E0845" w:rsidRDefault="008265D0" w:rsidP="008265D0">
      <w:pPr>
        <w:pStyle w:val="NormalnyWeb"/>
        <w:numPr>
          <w:ilvl w:val="0"/>
          <w:numId w:val="3"/>
        </w:numPr>
        <w:rPr>
          <w:sz w:val="26"/>
          <w:szCs w:val="26"/>
        </w:rPr>
      </w:pPr>
      <w:r w:rsidRPr="001E0845">
        <w:rPr>
          <w:sz w:val="26"/>
          <w:szCs w:val="26"/>
        </w:rPr>
        <w:t xml:space="preserve">Negatywna </w:t>
      </w:r>
    </w:p>
    <w:p w14:paraId="6B987B82" w14:textId="227722D5" w:rsidR="008265D0" w:rsidRPr="001E0845" w:rsidRDefault="008265D0" w:rsidP="008265D0">
      <w:pPr>
        <w:pStyle w:val="NormalnyWeb"/>
        <w:rPr>
          <w:sz w:val="26"/>
          <w:szCs w:val="26"/>
        </w:rPr>
      </w:pPr>
      <w:r w:rsidRPr="001E0845">
        <w:rPr>
          <w:sz w:val="26"/>
          <w:szCs w:val="26"/>
        </w:rPr>
        <w:t xml:space="preserve"> (Proszę </w:t>
      </w:r>
      <w:r w:rsidR="00E95176" w:rsidRPr="001E0845">
        <w:rPr>
          <w:sz w:val="26"/>
          <w:szCs w:val="26"/>
        </w:rPr>
        <w:t>zaznaczyć</w:t>
      </w:r>
      <w:r w:rsidRPr="001E0845">
        <w:rPr>
          <w:sz w:val="26"/>
          <w:szCs w:val="26"/>
        </w:rPr>
        <w:t xml:space="preserve"> właściwą </w:t>
      </w:r>
      <w:r w:rsidR="00E95176" w:rsidRPr="001E0845">
        <w:rPr>
          <w:sz w:val="26"/>
          <w:szCs w:val="26"/>
        </w:rPr>
        <w:t xml:space="preserve">sobie </w:t>
      </w:r>
      <w:r w:rsidRPr="001E0845">
        <w:rPr>
          <w:sz w:val="26"/>
          <w:szCs w:val="26"/>
        </w:rPr>
        <w:t>odpowiedź)</w:t>
      </w:r>
    </w:p>
    <w:p w14:paraId="264C3E09" w14:textId="6D29BFCB" w:rsidR="008265D0" w:rsidRPr="001E0845" w:rsidRDefault="008265D0" w:rsidP="008265D0">
      <w:pPr>
        <w:pStyle w:val="NormalnyWeb"/>
        <w:rPr>
          <w:sz w:val="26"/>
          <w:szCs w:val="26"/>
          <w:u w:val="single"/>
        </w:rPr>
      </w:pPr>
      <w:r w:rsidRPr="001E0845">
        <w:rPr>
          <w:sz w:val="26"/>
          <w:szCs w:val="26"/>
          <w:u w:val="single"/>
        </w:rPr>
        <w:t>UZASANIENIE OPINII :</w:t>
      </w:r>
    </w:p>
    <w:p w14:paraId="3DEC04B6" w14:textId="77777777" w:rsidR="008265D0" w:rsidRDefault="008265D0" w:rsidP="008265D0">
      <w:pPr>
        <w:pStyle w:val="NormalnyWeb"/>
      </w:pPr>
      <w:r>
        <w:t>…………………………………………………………………………………………………………………</w:t>
      </w:r>
    </w:p>
    <w:p w14:paraId="46A1EFAD" w14:textId="77777777" w:rsidR="008265D0" w:rsidRDefault="008265D0" w:rsidP="008265D0">
      <w:pPr>
        <w:pStyle w:val="NormalnyWeb"/>
      </w:pPr>
      <w:r>
        <w:t>…………………………………………………………………………………………………………………</w:t>
      </w:r>
    </w:p>
    <w:p w14:paraId="0D278764" w14:textId="77777777" w:rsidR="008265D0" w:rsidRDefault="008265D0" w:rsidP="008265D0">
      <w:pPr>
        <w:pStyle w:val="NormalnyWeb"/>
      </w:pPr>
      <w:r>
        <w:t>…………………………………………………………………………………………………………………</w:t>
      </w:r>
    </w:p>
    <w:p w14:paraId="49CBDAD2" w14:textId="77777777" w:rsidR="008265D0" w:rsidRDefault="008265D0" w:rsidP="008265D0">
      <w:pPr>
        <w:pStyle w:val="NormalnyWeb"/>
      </w:pPr>
      <w:r>
        <w:t>…………………………………………………………………………………………………………………</w:t>
      </w:r>
    </w:p>
    <w:p w14:paraId="7075C221" w14:textId="4081ACB8" w:rsidR="008265D0" w:rsidRDefault="008265D0" w:rsidP="008265D0">
      <w:pPr>
        <w:pStyle w:val="NormalnyWeb"/>
      </w:pPr>
      <w:r>
        <w:t>………………………………………………………………………………………………………………</w:t>
      </w:r>
    </w:p>
    <w:p w14:paraId="75900B4D" w14:textId="77777777" w:rsidR="008265D0" w:rsidRDefault="008265D0" w:rsidP="008265D0">
      <w:pPr>
        <w:pStyle w:val="NormalnyWeb"/>
      </w:pPr>
    </w:p>
    <w:p w14:paraId="2665EB81" w14:textId="77777777" w:rsidR="008265D0" w:rsidRDefault="008265D0" w:rsidP="008265D0">
      <w:pPr>
        <w:pStyle w:val="NormalnyWeb"/>
      </w:pPr>
    </w:p>
    <w:p w14:paraId="68AC91C5" w14:textId="70DD9631" w:rsidR="00E95176" w:rsidRDefault="00E95176" w:rsidP="008265D0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3E0F138" w14:textId="761185CF" w:rsidR="00E95176" w:rsidRPr="008265D0" w:rsidRDefault="00E95176" w:rsidP="008265D0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czytelny podpis </w:t>
      </w:r>
    </w:p>
    <w:p w14:paraId="7CFEF672" w14:textId="228A95E3" w:rsidR="00AD1AD7" w:rsidRDefault="0011346F" w:rsidP="000327F1">
      <w:pPr>
        <w:pStyle w:val="NormalnyWeb"/>
      </w:pPr>
      <w:r>
        <w:t xml:space="preserve"> </w:t>
      </w:r>
    </w:p>
    <w:p w14:paraId="5162B3DB" w14:textId="505FDC97" w:rsidR="00856950" w:rsidRDefault="00856950"/>
    <w:p w14:paraId="546DDBD3" w14:textId="77777777" w:rsidR="000327F1" w:rsidRDefault="000327F1"/>
    <w:p w14:paraId="66B88165" w14:textId="12F5BB41" w:rsidR="000327F1" w:rsidRDefault="00032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0FD2A" w14:textId="77777777" w:rsidR="000327F1" w:rsidRDefault="000327F1">
      <w:pPr>
        <w:ind w:left="7788" w:firstLine="708"/>
      </w:pPr>
    </w:p>
    <w:sectPr w:rsidR="000327F1" w:rsidSect="00032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360A"/>
    <w:multiLevelType w:val="hybridMultilevel"/>
    <w:tmpl w:val="AF109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859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670123"/>
    <w:multiLevelType w:val="hybridMultilevel"/>
    <w:tmpl w:val="B8FC23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517585">
    <w:abstractNumId w:val="0"/>
  </w:num>
  <w:num w:numId="2" w16cid:durableId="40636308">
    <w:abstractNumId w:val="1"/>
  </w:num>
  <w:num w:numId="3" w16cid:durableId="16973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F1"/>
    <w:rsid w:val="000327F1"/>
    <w:rsid w:val="000662EA"/>
    <w:rsid w:val="000D1ECB"/>
    <w:rsid w:val="0011346F"/>
    <w:rsid w:val="001E0845"/>
    <w:rsid w:val="00241A2F"/>
    <w:rsid w:val="00313BD0"/>
    <w:rsid w:val="00381393"/>
    <w:rsid w:val="004A4A4F"/>
    <w:rsid w:val="008265D0"/>
    <w:rsid w:val="00856950"/>
    <w:rsid w:val="009054EB"/>
    <w:rsid w:val="00AD1AD7"/>
    <w:rsid w:val="00C70211"/>
    <w:rsid w:val="00DF00F8"/>
    <w:rsid w:val="00DF4E77"/>
    <w:rsid w:val="00E95176"/>
    <w:rsid w:val="00F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4E8B"/>
  <w15:chartTrackingRefBased/>
  <w15:docId w15:val="{7C4F3ED6-219C-4972-9361-42004EEE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7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7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7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7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7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7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7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7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7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7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7F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3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1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B865-D8B0-45A8-8DFF-D7339D8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Sowa</dc:creator>
  <cp:keywords/>
  <dc:description/>
  <cp:lastModifiedBy>Kamila Sowa</cp:lastModifiedBy>
  <cp:revision>4</cp:revision>
  <cp:lastPrinted>2025-10-01T12:14:00Z</cp:lastPrinted>
  <dcterms:created xsi:type="dcterms:W3CDTF">2025-10-01T11:41:00Z</dcterms:created>
  <dcterms:modified xsi:type="dcterms:W3CDTF">2025-10-22T06:04:00Z</dcterms:modified>
</cp:coreProperties>
</file>