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2AE7" w14:textId="77777777" w:rsidR="00FD1F8E" w:rsidRPr="00A31AF7" w:rsidRDefault="00FD1F8E" w:rsidP="00FD1F8E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>
        <w:rPr>
          <w:b/>
        </w:rPr>
        <w:t>12</w:t>
      </w:r>
      <w:r w:rsidRPr="00A31AF7">
        <w:rPr>
          <w:b/>
        </w:rPr>
        <w:t>/2024</w:t>
      </w:r>
    </w:p>
    <w:p w14:paraId="3DF5CC31" w14:textId="77777777" w:rsidR="00FD1F8E" w:rsidRPr="00A31AF7" w:rsidRDefault="00FD1F8E" w:rsidP="00FD1F8E">
      <w:pPr>
        <w:spacing w:line="276" w:lineRule="auto"/>
        <w:jc w:val="both"/>
        <w:rPr>
          <w:b/>
        </w:rPr>
      </w:pPr>
    </w:p>
    <w:p w14:paraId="19A73969" w14:textId="77777777" w:rsidR="00FD1F8E" w:rsidRPr="00A31AF7" w:rsidRDefault="00FD1F8E" w:rsidP="00FD1F8E">
      <w:pPr>
        <w:spacing w:line="276" w:lineRule="auto"/>
        <w:jc w:val="both"/>
        <w:rPr>
          <w:b/>
        </w:rPr>
      </w:pPr>
      <w:r w:rsidRPr="00A31AF7">
        <w:rPr>
          <w:b/>
        </w:rPr>
        <w:t>z posiedzenia</w:t>
      </w:r>
      <w:r>
        <w:rPr>
          <w:b/>
        </w:rPr>
        <w:t xml:space="preserve"> Komisji </w:t>
      </w:r>
      <w:r w:rsidRPr="00A31AF7">
        <w:rPr>
          <w:b/>
        </w:rPr>
        <w:t xml:space="preserve">Rozwoju Gospodarczego i Finansów– odbytej w dniu </w:t>
      </w:r>
      <w:r>
        <w:rPr>
          <w:b/>
        </w:rPr>
        <w:t>18</w:t>
      </w:r>
      <w:r w:rsidRPr="00A31AF7">
        <w:rPr>
          <w:b/>
        </w:rPr>
        <w:t xml:space="preserve"> </w:t>
      </w:r>
      <w:r>
        <w:rPr>
          <w:b/>
        </w:rPr>
        <w:t xml:space="preserve">luty </w:t>
      </w:r>
      <w:r w:rsidRPr="00A31AF7">
        <w:rPr>
          <w:b/>
        </w:rPr>
        <w:t>202</w:t>
      </w:r>
      <w:r>
        <w:rPr>
          <w:b/>
        </w:rPr>
        <w:t>5</w:t>
      </w:r>
      <w:r w:rsidRPr="00A31AF7">
        <w:rPr>
          <w:b/>
        </w:rPr>
        <w:t xml:space="preserve"> roku. </w:t>
      </w:r>
    </w:p>
    <w:p w14:paraId="3F52412B" w14:textId="77777777" w:rsidR="00FD1F8E" w:rsidRPr="00A31AF7" w:rsidRDefault="00FD1F8E" w:rsidP="00FD1F8E">
      <w:pPr>
        <w:spacing w:line="276" w:lineRule="auto"/>
        <w:jc w:val="both"/>
        <w:rPr>
          <w:b/>
        </w:rPr>
      </w:pPr>
    </w:p>
    <w:p w14:paraId="519AE829" w14:textId="77777777" w:rsidR="00FD1F8E" w:rsidRPr="00A31AF7" w:rsidRDefault="00FD1F8E" w:rsidP="00FD1F8E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  <w:r>
        <w:t xml:space="preserve">W posiedzeniu uczestniczą: p.Waldemar </w:t>
      </w:r>
      <w:proofErr w:type="spellStart"/>
      <w:r>
        <w:t>Trelka</w:t>
      </w:r>
      <w:proofErr w:type="spellEnd"/>
      <w:r>
        <w:t xml:space="preserve"> Starosta Radomski, </w:t>
      </w:r>
      <w:proofErr w:type="spellStart"/>
      <w:r>
        <w:t>p.Zdzisław</w:t>
      </w:r>
      <w:proofErr w:type="spellEnd"/>
      <w:r>
        <w:t xml:space="preserve"> Mroczkowski – Przewodniczący Rady Powiatu, p. Joanna Chojnacka – Dyrektor Zarządu Dróg Powiatowych. </w:t>
      </w:r>
      <w:proofErr w:type="spellStart"/>
      <w:r>
        <w:t>P.Paweł</w:t>
      </w:r>
      <w:proofErr w:type="spellEnd"/>
      <w:r>
        <w:t xml:space="preserve"> </w:t>
      </w:r>
      <w:proofErr w:type="spellStart"/>
      <w:r>
        <w:t>Tuzinek</w:t>
      </w:r>
      <w:proofErr w:type="spellEnd"/>
      <w:r>
        <w:t xml:space="preserve"> – Prezes Zarządu Oddziału Miejsko-Gminnego w Skaryszewie, </w:t>
      </w:r>
      <w:proofErr w:type="spellStart"/>
      <w:r>
        <w:t>p.Rafał</w:t>
      </w:r>
      <w:proofErr w:type="spellEnd"/>
      <w:r>
        <w:t xml:space="preserve"> Karolak – Prezes Zarządu OSP w Skaryszewie, </w:t>
      </w:r>
      <w:proofErr w:type="spellStart"/>
      <w:r>
        <w:t>p.Piotr</w:t>
      </w:r>
      <w:proofErr w:type="spellEnd"/>
      <w:r>
        <w:t xml:space="preserve"> Rychlicki OSP Skaryszew. </w:t>
      </w:r>
    </w:p>
    <w:p w14:paraId="3EC9490F" w14:textId="77777777" w:rsidR="00FD1F8E" w:rsidRPr="00A31AF7" w:rsidRDefault="00FD1F8E" w:rsidP="00FD1F8E">
      <w:pPr>
        <w:spacing w:line="276" w:lineRule="auto"/>
        <w:jc w:val="both"/>
      </w:pPr>
      <w:r w:rsidRPr="00A31AF7">
        <w:t xml:space="preserve">Posiedzeniu przewodniczyła Pani Emilia Oliwa – Przewodnicząca Komisji. </w:t>
      </w:r>
    </w:p>
    <w:p w14:paraId="4B0487F6" w14:textId="77777777" w:rsidR="00FD1F8E" w:rsidRPr="00A31AF7" w:rsidRDefault="00FD1F8E" w:rsidP="00FD1F8E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07E0B519" w14:textId="77777777" w:rsidR="00FD1F8E" w:rsidRPr="00E12680" w:rsidRDefault="00FD1F8E" w:rsidP="00FD1F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Otwarcie posiedzenia Komisji.</w:t>
      </w:r>
    </w:p>
    <w:p w14:paraId="5290338F" w14:textId="77777777" w:rsidR="00FD1F8E" w:rsidRDefault="00FD1F8E" w:rsidP="00FD1F8E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12680">
        <w:rPr>
          <w:rFonts w:ascii="Times New Roman" w:eastAsiaTheme="minorHAnsi" w:hAnsi="Times New Roman"/>
          <w:sz w:val="24"/>
          <w:szCs w:val="24"/>
        </w:rPr>
        <w:t>Przyjęcie porządku obrad.</w:t>
      </w:r>
    </w:p>
    <w:p w14:paraId="0116C6A0" w14:textId="77777777" w:rsidR="00FD1F8E" w:rsidRDefault="00FD1F8E" w:rsidP="00FD1F8E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Przyjęcie protokołu z poprzedniego posiedzenia Komisji.</w:t>
      </w:r>
    </w:p>
    <w:p w14:paraId="61CE9B26" w14:textId="77777777" w:rsidR="00FD1F8E" w:rsidRDefault="00FD1F8E" w:rsidP="00FD1F8E">
      <w:pPr>
        <w:pStyle w:val="Akapitzlist"/>
        <w:numPr>
          <w:ilvl w:val="0"/>
          <w:numId w:val="1"/>
        </w:numPr>
        <w:jc w:val="both"/>
      </w:pPr>
      <w:bookmarkStart w:id="0" w:name="_Hlk176255486"/>
      <w:r>
        <w:t xml:space="preserve">Przedstawienie kosztów oraz wpływów z targowiska za 2024r. </w:t>
      </w:r>
    </w:p>
    <w:p w14:paraId="4E22F565" w14:textId="77777777" w:rsidR="00FD1F8E" w:rsidRDefault="00FD1F8E" w:rsidP="00FD1F8E">
      <w:pPr>
        <w:pStyle w:val="Akapitzlist"/>
        <w:numPr>
          <w:ilvl w:val="0"/>
          <w:numId w:val="1"/>
        </w:numPr>
        <w:jc w:val="both"/>
      </w:pPr>
      <w:r>
        <w:t xml:space="preserve">Koszty Miejsko-Gminnego Ośrodka Kultury za 2024r. i plan na 2025r. </w:t>
      </w:r>
    </w:p>
    <w:p w14:paraId="2E2CFAE9" w14:textId="77777777" w:rsidR="00FD1F8E" w:rsidRPr="00E12680" w:rsidRDefault="00FD1F8E" w:rsidP="00FD1F8E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bookmarkEnd w:id="0"/>
    <w:p w14:paraId="0EA2809C" w14:textId="77777777" w:rsidR="00FD1F8E" w:rsidRPr="00E12680" w:rsidRDefault="00FD1F8E" w:rsidP="00FD1F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0B2C8A7C" w14:textId="77777777" w:rsidR="00FD1F8E" w:rsidRPr="00E12680" w:rsidRDefault="00FD1F8E" w:rsidP="00FD1F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46C97829" w14:textId="77777777" w:rsidR="00FD1F8E" w:rsidRPr="00A31AF7" w:rsidRDefault="00FD1F8E" w:rsidP="00FD1F8E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3A1390D1" w14:textId="77777777" w:rsidR="00FD1F8E" w:rsidRPr="00A31AF7" w:rsidRDefault="00FD1F8E" w:rsidP="00FD1F8E">
      <w:pPr>
        <w:spacing w:line="276" w:lineRule="auto"/>
        <w:jc w:val="both"/>
      </w:pPr>
      <w:r w:rsidRPr="00A31AF7">
        <w:t xml:space="preserve">- p. Emilia Oliwa – Przewodnicząca Komisji – dokonała otwarcia </w:t>
      </w:r>
      <w:r>
        <w:t>12</w:t>
      </w:r>
      <w:r w:rsidRPr="00A31AF7">
        <w:t xml:space="preserve"> posiedzenia Komisji, stwierdzając quorum, przy którym Komisja może obradować i podejmować uchwały. </w:t>
      </w:r>
    </w:p>
    <w:p w14:paraId="1BA76630" w14:textId="77777777" w:rsidR="00FD1F8E" w:rsidRPr="00A31AF7" w:rsidRDefault="00FD1F8E" w:rsidP="00FD1F8E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00080520" w14:textId="77777777" w:rsidR="00FD1F8E" w:rsidRDefault="00FD1F8E" w:rsidP="00FD1F8E">
      <w:pPr>
        <w:spacing w:line="276" w:lineRule="auto"/>
        <w:jc w:val="both"/>
      </w:pPr>
      <w:r>
        <w:rPr>
          <w:b/>
          <w:bCs/>
        </w:rPr>
        <w:t xml:space="preserve">- </w:t>
      </w:r>
      <w:r w:rsidRPr="00A31AF7">
        <w:t xml:space="preserve"> p. Emilia Oliwa – Przewodnicząca Komisji –</w:t>
      </w:r>
      <w:r>
        <w:t xml:space="preserve"> dokonała powitania gości uczestniczących w posiedzeniu Komisji.</w:t>
      </w:r>
    </w:p>
    <w:p w14:paraId="4EB94D41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p.W.Trelka</w:t>
      </w:r>
      <w:proofErr w:type="spellEnd"/>
      <w:r>
        <w:t xml:space="preserve"> – Starosta Radomski – przedstawił propozycję  w zakresie dot. współfinansowania  w realizacji zadania inwestycyjnego Budowa ścieżki pieszo rowerowej w ramach rozbudowy drogi powiatowej nr 3540W </w:t>
      </w:r>
      <w:proofErr w:type="spellStart"/>
      <w:r>
        <w:t>Parznice</w:t>
      </w:r>
      <w:proofErr w:type="spellEnd"/>
      <w:r>
        <w:t xml:space="preserve"> – Skaryszew dot. miejscowości Gębarzów” zadanie niniejsze byłoby realizowane wspólnie przez Powiat Radomski i Gminę Skaryszew odcinek 5.5 km. Wraz ze ścieżką pieszo-rowerową. Wniosek złożony do Mazowieckiej Jednostki Wdrażania Programów Unijnych o dofinansowanie z Europejskiego Funduszu Rozwoju Regionalnego w ramach Programu Fundusze Europejskie dla Mazowsza 2021-2027. Koszt całego zadania wynosi 31 180 129 zł. Wnioskowano o dotację na w/w inwestycję w wysokości 26 503 109zł wniosek został oceniony pozytywnie lecz środki zostały przyznane wyłącznie na budowę ścieżki pieszo-rowerowej w wysokości 7 903 123zł. natomiast cały koszt inwestycji z własnego budżetu. Wniosek został poprawiony. </w:t>
      </w:r>
    </w:p>
    <w:p w14:paraId="1961AD50" w14:textId="19726757" w:rsidR="00373377" w:rsidRDefault="00373377" w:rsidP="00FD1F8E">
      <w:pPr>
        <w:spacing w:line="276" w:lineRule="auto"/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pyta o długość odcinka drogi i termin realizacji.</w:t>
      </w:r>
    </w:p>
    <w:p w14:paraId="35D58C09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p.Z.Mroczkowski</w:t>
      </w:r>
      <w:proofErr w:type="spellEnd"/>
      <w:r>
        <w:t xml:space="preserve"> – Przewodniczący Rady Powiatu – poinformował, że w poprzedniej kadencji nie było zgody i akceptacji na przystąpienie do realizacji tego zadania wtedy kiedy była możliwość w poprzedniej kadencji teraz nie ma dofinansowań. </w:t>
      </w:r>
    </w:p>
    <w:p w14:paraId="5C69F914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potwierdza realizację zadania powiatowego inwestycji drogowej Makowiec-Rawica realizacja w ramach remontu, koszty bez udziału Gminy w tym zadaniu.</w:t>
      </w:r>
    </w:p>
    <w:p w14:paraId="68855CDD" w14:textId="77777777" w:rsidR="00FD1F8E" w:rsidRDefault="00FD1F8E" w:rsidP="00FD1F8E">
      <w:pPr>
        <w:spacing w:line="276" w:lineRule="auto"/>
        <w:jc w:val="both"/>
      </w:pPr>
      <w:r>
        <w:lastRenderedPageBreak/>
        <w:t xml:space="preserve">- </w:t>
      </w:r>
      <w:proofErr w:type="spellStart"/>
      <w:r>
        <w:t>p.A.Borkowicz</w:t>
      </w:r>
      <w:proofErr w:type="spellEnd"/>
      <w:r>
        <w:t xml:space="preserve"> – radni mają świadomość potrzeby realizacji zadania, mieszkańcy zgłaszają apele o tym, że jest potrzeba wykonania budowy tej drogi, występuje duże natężenie ruchu. Kwota 6 mln z budżetu Gminy to znacząca kwota. Jaki sposób zabezpieczenia środków, czy jest możliwość  rozłożenia w latach.  </w:t>
      </w:r>
    </w:p>
    <w:p w14:paraId="5F487A00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p.W.Trelka</w:t>
      </w:r>
      <w:proofErr w:type="spellEnd"/>
      <w:r>
        <w:t xml:space="preserve"> – Starosta Radomski – propozycja aby współuczestniczyć  w zadaniu po stronie Gminy Skaryszew propozycja jest przekazania 6 mln przez okres 3 lat. </w:t>
      </w:r>
    </w:p>
    <w:p w14:paraId="7A7D4B88" w14:textId="77777777" w:rsidR="00FD1F8E" w:rsidRPr="003D28F6" w:rsidRDefault="00FD1F8E" w:rsidP="00FD1F8E">
      <w:pPr>
        <w:shd w:val="clear" w:color="auto" w:fill="FFFFFF"/>
        <w:spacing w:line="360" w:lineRule="auto"/>
        <w:jc w:val="both"/>
      </w:pPr>
      <w:r>
        <w:t xml:space="preserve"> - </w:t>
      </w:r>
      <w:proofErr w:type="spellStart"/>
      <w:r>
        <w:t>p.P.</w:t>
      </w:r>
      <w:r w:rsidRPr="003D28F6">
        <w:t>Zagrodnik</w:t>
      </w:r>
      <w:proofErr w:type="spellEnd"/>
      <w:r w:rsidRPr="003D28F6">
        <w:t xml:space="preserve"> - zabrał głos w sprawie dofinansowania do inw</w:t>
      </w:r>
      <w:r>
        <w:t>estycji powiatu do drogi Gębarzó</w:t>
      </w:r>
      <w:r w:rsidRPr="003D28F6">
        <w:t xml:space="preserve">w - Skaryszew przedstawił zadłużenie gminy na poziomie blisko 20 mln złotych przygotowanych obligacji do emisji na poziomie 7mln zł  trwających inwestycji a także inwestycji w najbliższym czasie tj. przeciekające dachy szkół, </w:t>
      </w:r>
      <w:proofErr w:type="spellStart"/>
      <w:r w:rsidRPr="003D28F6">
        <w:t>sal</w:t>
      </w:r>
      <w:proofErr w:type="spellEnd"/>
      <w:r w:rsidRPr="003D28F6">
        <w:t xml:space="preserve"> gimnastycznych, i innych budynków użyteczności publicznej, budowę szkoły podstawowej w Makowie za około 30mln zł., aktualny remont oczyszczalni ścieków a w przyszłości budowę nowej za około 30mln zł., przebudowę ulicy leśnej w Makowcu za około 18mln zł. gdzie jest już projekt i zostało na niego przeznaczone 200tyś. zł. z budżetu gminy, budowę żłobka w Skaryszewie i inne inwestycje bieżące które pochłaniają sporą część budżetu gminy tak więc propozycja p. Starosty tzn. 2mln rocznie przez 3</w:t>
      </w:r>
      <w:r>
        <w:t xml:space="preserve"> </w:t>
      </w:r>
      <w:r w:rsidRPr="003D28F6">
        <w:t>lata będzie mocny</w:t>
      </w:r>
      <w:r>
        <w:t>m obciążeniem dla budżetu gminy</w:t>
      </w:r>
    </w:p>
    <w:p w14:paraId="0A3BAB83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podkreśla, że dotychczas dobrze przebiegała współpraca Gminy ze Starostwem, udało się zrealizować wiele zadań drogowych na terenie Gminy Skaryszew, niektóre były z dofinansowaniem ze strony Gminy a niektóre nie np. Makowiec-Rawica.</w:t>
      </w:r>
    </w:p>
    <w:p w14:paraId="2E2F7471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dobrze, że jest czas na podjęcie decyzji radni muszą te sprawy szczegółowo przemyśleć. </w:t>
      </w:r>
    </w:p>
    <w:p w14:paraId="6D92E133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p.P.Piasek</w:t>
      </w:r>
      <w:proofErr w:type="spellEnd"/>
      <w:r>
        <w:t xml:space="preserve"> – stwierdził, że 35% dofinansowania do zadania z budżetu Gminy to bardzo dużo, kwota 6 mln przez lata do spłaty obciążać będzie budżet. Pytanie do </w:t>
      </w:r>
      <w:proofErr w:type="spellStart"/>
      <w:r>
        <w:t>p.Burmistrz</w:t>
      </w:r>
      <w:proofErr w:type="spellEnd"/>
      <w:r>
        <w:t xml:space="preserve"> czy finansowo jesteśmy w stanie spiąć budżet. </w:t>
      </w:r>
      <w:r w:rsidRPr="00685FA5">
        <w:t>Jest mi smutno, iż wniosek na dofinansowanie nie przeszedł</w:t>
      </w:r>
      <w:r>
        <w:t xml:space="preserve"> w </w:t>
      </w:r>
      <w:r w:rsidRPr="00685FA5">
        <w:t>całości, ponieważ mówilibyśmy o wkładzie własnym Gminy Skaryszew na poziomie 35%, czyli około 1,8 mln zł. Popieram budowę drogi Gębarzów – Skaryszew, gdyż jest to istotna inwestycja dla mieszkańców. W przyszłości warto również rozważyć powiększenie pętli oraz budowę ścieżki rowerowej poprzez realizację drogi powiatowej Maliszów – Chomentów</w:t>
      </w:r>
      <w:r>
        <w:t xml:space="preserve"> – Skaryszew, która przeszła z Z</w:t>
      </w:r>
      <w:r w:rsidRPr="00685FA5">
        <w:t>arządu Marszałka do Powiatu Radomskiego. Informuję, że złożyłem także pismo do Zarządu Powiatu w sprawie porozumienia dotyczącego uzupełnienia ubytków w nawierzchni łącznika ul. Ogrodowej z drogą powiatową, na łuku, przed Publiczną Szkołą Podstawową w Chomentowie-Puszcz. Ze względów bezpieczeństwa konieczna jest również budowa asfaltowej nawierzchni w tym miejscu, ponieważ część tego odcinka należy do powiatu, a część do gminy.</w:t>
      </w:r>
    </w:p>
    <w:p w14:paraId="36D64CAD" w14:textId="77777777" w:rsidR="00FD1F8E" w:rsidRDefault="00FD1F8E" w:rsidP="00FD1F8E">
      <w:pPr>
        <w:spacing w:line="276" w:lineRule="auto"/>
        <w:jc w:val="both"/>
      </w:pPr>
      <w:r>
        <w:t xml:space="preserve">- </w:t>
      </w:r>
      <w:proofErr w:type="spellStart"/>
      <w:r>
        <w:t>p.W.Trelka</w:t>
      </w:r>
      <w:proofErr w:type="spellEnd"/>
      <w:r>
        <w:t xml:space="preserve"> – Starosta Radomski – rozumiem, że jest wstępna akceptacja, zgoda, porozumienie zostanie przedstawione przez p. Dyrektor z propozycją udziału 2 mln rocznie.  </w:t>
      </w:r>
    </w:p>
    <w:p w14:paraId="308EDC2A" w14:textId="77777777" w:rsidR="00FD1F8E" w:rsidRPr="00A31AF7" w:rsidRDefault="00FD1F8E" w:rsidP="00FD1F8E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73A1070E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>
        <w:rPr>
          <w:rFonts w:ascii="Times New Roman" w:hAnsi="Times New Roman"/>
          <w:sz w:val="24"/>
          <w:szCs w:val="24"/>
        </w:rPr>
        <w:t>.</w:t>
      </w:r>
    </w:p>
    <w:p w14:paraId="03988F16" w14:textId="77777777" w:rsidR="00FD1F8E" w:rsidRPr="00A31AF7" w:rsidRDefault="00FD1F8E" w:rsidP="00FD1F8E">
      <w:pPr>
        <w:spacing w:line="276" w:lineRule="auto"/>
        <w:jc w:val="both"/>
      </w:pPr>
      <w:r w:rsidRPr="00A31AF7">
        <w:t xml:space="preserve">Za – </w:t>
      </w:r>
      <w:r>
        <w:t>6</w:t>
      </w:r>
      <w:r w:rsidRPr="00A31AF7">
        <w:t xml:space="preserve">, p – </w:t>
      </w:r>
      <w:r>
        <w:t>0</w:t>
      </w:r>
      <w:r w:rsidRPr="00A31AF7">
        <w:t xml:space="preserve">, w – 0 </w:t>
      </w:r>
      <w:r>
        <w:t xml:space="preserve">   </w:t>
      </w:r>
    </w:p>
    <w:p w14:paraId="0EB60128" w14:textId="77777777" w:rsidR="00FD1F8E" w:rsidRPr="00A31AF7" w:rsidRDefault="00FD1F8E" w:rsidP="00FD1F8E">
      <w:pPr>
        <w:spacing w:line="276" w:lineRule="auto"/>
        <w:jc w:val="both"/>
      </w:pPr>
      <w:r w:rsidRPr="00A31AF7">
        <w:t xml:space="preserve">Komisja przyjęła </w:t>
      </w:r>
      <w:r>
        <w:t xml:space="preserve">porządek obrad </w:t>
      </w:r>
      <w:r w:rsidRPr="00A31AF7">
        <w:t xml:space="preserve"> </w:t>
      </w:r>
      <w:r>
        <w:t xml:space="preserve">jednogłośnie </w:t>
      </w:r>
      <w:r w:rsidRPr="00A31AF7">
        <w:t>w głosowaniu jawnym.</w:t>
      </w:r>
    </w:p>
    <w:p w14:paraId="77571DEA" w14:textId="77777777" w:rsidR="00FD1F8E" w:rsidRDefault="00FD1F8E" w:rsidP="00FD1F8E">
      <w:pPr>
        <w:jc w:val="both"/>
      </w:pPr>
      <w:r>
        <w:lastRenderedPageBreak/>
        <w:t xml:space="preserve">- </w:t>
      </w:r>
      <w:proofErr w:type="spellStart"/>
      <w:r>
        <w:t>p.Przewodnicząca</w:t>
      </w:r>
      <w:proofErr w:type="spellEnd"/>
      <w:r>
        <w:t xml:space="preserve"> – poinformowała, że na posiedzenie zostali zaproszeni Panowie z OSP Skaryszew w związku z pismem skierowanym do Komisji w zakresie dot. nieodpłatnego nabycia od Gminy Skaryszew na rzecz OSP udziału w wysokości 1/3 w nieruchomości zabudowanej budynkiem remizo-świetlicy w Skaryszewie. </w:t>
      </w:r>
    </w:p>
    <w:p w14:paraId="642397A9" w14:textId="77777777" w:rsidR="00FD1F8E" w:rsidRDefault="00FD1F8E" w:rsidP="00FD1F8E">
      <w:pPr>
        <w:jc w:val="both"/>
      </w:pPr>
      <w:r>
        <w:t xml:space="preserve">- </w:t>
      </w:r>
      <w:proofErr w:type="spellStart"/>
      <w:r>
        <w:t>p.P.Tuzinek</w:t>
      </w:r>
      <w:proofErr w:type="spellEnd"/>
      <w:r>
        <w:t xml:space="preserve"> – prośba o rozważenie przedstawionej propozycji związanej ze zwrotem działki i budynku remizy dla OSP. Przedstawił historię związaną z powstaniem i wybudowaniem remizy w Skaryszewie, która powstała dzięki zaangażowaniu społecznemu strażaków w 1965r. działka została przekazana przez prywatną osobę, która została przekazana dla OSP poprzez zasiedzenie. Od 2017r. jest współwłasność budynku 1/3 należy do Gminy Skaryszew natomiast 2/3 udziałów należą do OSP Skaryszew. W poprzednich latach w budynku funkcjonował dom kultury oraz OSP. Natomiast budynek był własnością straży. W ostatnich latach został wykonany chodnik przy budynku remizy na który pozyskano nieodpłatnie kostkę, wykonano ogrodzenie od strony delikatesów.</w:t>
      </w:r>
    </w:p>
    <w:p w14:paraId="447E1FC3" w14:textId="77777777" w:rsidR="00FD1F8E" w:rsidRDefault="00FD1F8E" w:rsidP="00FD1F8E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pyta w związku z czym występuje problem w użytkowaniu tego obiektu.</w:t>
      </w:r>
    </w:p>
    <w:p w14:paraId="35954EDD" w14:textId="77777777" w:rsidR="00FD1F8E" w:rsidRDefault="00FD1F8E" w:rsidP="00FD1F8E">
      <w:pPr>
        <w:jc w:val="both"/>
      </w:pPr>
      <w:r>
        <w:t xml:space="preserve">- </w:t>
      </w:r>
      <w:proofErr w:type="spellStart"/>
      <w:r>
        <w:t>p.A,Borkowicz</w:t>
      </w:r>
      <w:proofErr w:type="spellEnd"/>
      <w:r>
        <w:t xml:space="preserve"> – pyta czy ze strony Urzędu występują problemy.</w:t>
      </w:r>
    </w:p>
    <w:p w14:paraId="3BFF31A7" w14:textId="77777777" w:rsidR="00FD1F8E" w:rsidRDefault="00FD1F8E" w:rsidP="00FD1F8E">
      <w:pPr>
        <w:jc w:val="both"/>
      </w:pPr>
      <w:r>
        <w:t xml:space="preserve">- </w:t>
      </w:r>
      <w:proofErr w:type="spellStart"/>
      <w:r>
        <w:t>p.Burmistrz</w:t>
      </w:r>
      <w:proofErr w:type="spellEnd"/>
      <w:r>
        <w:t xml:space="preserve"> – odp. że nie ma problemów ze stronu Urzędu  jest dobra współpraca z OSP. Ponadto w budynku działa ognisko muzyczne są zajęcia orkiestry OSP prowadzone przez </w:t>
      </w:r>
      <w:proofErr w:type="spellStart"/>
      <w:r>
        <w:t>p.T.Goździa</w:t>
      </w:r>
      <w:proofErr w:type="spellEnd"/>
      <w:r>
        <w:t xml:space="preserve">. </w:t>
      </w:r>
    </w:p>
    <w:p w14:paraId="4820A471" w14:textId="77777777" w:rsidR="00FD1F8E" w:rsidRDefault="00FD1F8E" w:rsidP="00FD1F8E">
      <w:pPr>
        <w:jc w:val="both"/>
      </w:pPr>
      <w:r>
        <w:t xml:space="preserve">- </w:t>
      </w:r>
      <w:proofErr w:type="spellStart"/>
      <w:r>
        <w:t>p.P.Tuzinek</w:t>
      </w:r>
      <w:proofErr w:type="spellEnd"/>
      <w:r>
        <w:t xml:space="preserve"> – obecnie funkcjonuje wszystko dobrze ale nie wiadomo co może być za 5 lat.</w:t>
      </w:r>
    </w:p>
    <w:p w14:paraId="2751558C" w14:textId="77777777" w:rsidR="00FD1F8E" w:rsidRDefault="00FD1F8E" w:rsidP="00FD1F8E">
      <w:pPr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</w:t>
      </w:r>
      <w:proofErr w:type="spellStart"/>
      <w:r>
        <w:t>Kier.Ref</w:t>
      </w:r>
      <w:proofErr w:type="spellEnd"/>
      <w:r>
        <w:t>. wyjaśnił, że udział we współwłasności budynku był koniecznym wymogiem  1/3 aby móc przystąpić do remontu budynku, koszt wynosił w 2017r. 1 230 000zł.</w:t>
      </w:r>
    </w:p>
    <w:p w14:paraId="764BB52C" w14:textId="77777777" w:rsidR="00FD1F8E" w:rsidRDefault="00FD1F8E" w:rsidP="00FD1F8E">
      <w:pPr>
        <w:jc w:val="both"/>
      </w:pPr>
      <w:r>
        <w:t>Została sporządzona umowa pomiędzy Urzędem a Strażą.</w:t>
      </w:r>
    </w:p>
    <w:p w14:paraId="5172469B" w14:textId="77777777" w:rsidR="00FD1F8E" w:rsidRDefault="00FD1F8E" w:rsidP="00FD1F8E">
      <w:pPr>
        <w:jc w:val="both"/>
      </w:pPr>
      <w:r w:rsidRPr="00F23478">
        <w:t xml:space="preserve">- </w:t>
      </w:r>
      <w:proofErr w:type="spellStart"/>
      <w:r w:rsidRPr="00F23478">
        <w:t>p.P.Piasek</w:t>
      </w:r>
      <w:proofErr w:type="spellEnd"/>
      <w:r w:rsidRPr="00F23478">
        <w:t xml:space="preserve"> – problem wy</w:t>
      </w:r>
      <w:r>
        <w:t xml:space="preserve">nika z zarządzeniem budynkiem bo są współudziałowcy. </w:t>
      </w:r>
    </w:p>
    <w:p w14:paraId="280B7842" w14:textId="77777777" w:rsidR="00FD1F8E" w:rsidRDefault="00FD1F8E" w:rsidP="00FD1F8E">
      <w:pPr>
        <w:jc w:val="both"/>
      </w:pPr>
      <w:r w:rsidRPr="00F23478">
        <w:t xml:space="preserve">- </w:t>
      </w:r>
      <w:proofErr w:type="spellStart"/>
      <w:r w:rsidRPr="00F23478">
        <w:t>p.P.Tuzinek</w:t>
      </w:r>
      <w:proofErr w:type="spellEnd"/>
      <w:r w:rsidRPr="00F23478">
        <w:t xml:space="preserve"> – poinformował, ż</w:t>
      </w:r>
      <w:r>
        <w:t xml:space="preserve">e występują problemy z przeciekającym dachem, należy wykonać przegląd pieca. </w:t>
      </w:r>
    </w:p>
    <w:p w14:paraId="5B114E8C" w14:textId="77777777" w:rsidR="00FD1F8E" w:rsidRPr="00F23478" w:rsidRDefault="00FD1F8E" w:rsidP="00FD1F8E">
      <w:pPr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z dyskusji wynika, że występują problemy w związku z zarządzaniem budynkiem, należy zawrzeć nowe porozumienie. </w:t>
      </w:r>
    </w:p>
    <w:p w14:paraId="41FF3124" w14:textId="77777777" w:rsidR="00FD1F8E" w:rsidRPr="00734718" w:rsidRDefault="00FD1F8E" w:rsidP="00FD1F8E">
      <w:pPr>
        <w:jc w:val="both"/>
        <w:rPr>
          <w:b/>
          <w:bCs/>
        </w:rPr>
      </w:pPr>
      <w:r w:rsidRPr="00734718">
        <w:rPr>
          <w:b/>
          <w:bCs/>
        </w:rPr>
        <w:t>Ad.3.</w:t>
      </w:r>
    </w:p>
    <w:p w14:paraId="760D1B93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Przyjęcie protokołów z poprzedniego posiedzenia Komisji.</w:t>
      </w:r>
    </w:p>
    <w:p w14:paraId="6FE7CD03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Nr 8 z 16 grudnia 2024r.</w:t>
      </w:r>
    </w:p>
    <w:p w14:paraId="2AB0DA9C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5, p – 0, w – 0.</w:t>
      </w:r>
    </w:p>
    <w:p w14:paraId="5DBF6983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</w:t>
      </w:r>
      <w:r w:rsidRPr="00B54DDA">
        <w:rPr>
          <w:rFonts w:ascii="Times New Roman" w:hAnsi="Times New Roman"/>
          <w:sz w:val="24"/>
          <w:szCs w:val="24"/>
        </w:rPr>
        <w:t xml:space="preserve">przyjęła protokół </w:t>
      </w:r>
      <w:r>
        <w:rPr>
          <w:rFonts w:ascii="Times New Roman" w:hAnsi="Times New Roman"/>
          <w:sz w:val="24"/>
          <w:szCs w:val="24"/>
        </w:rPr>
        <w:t xml:space="preserve">jednogłośnie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</w:t>
      </w:r>
    </w:p>
    <w:p w14:paraId="133FB470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Nr 9 z 16 grudnia 2024r.</w:t>
      </w:r>
    </w:p>
    <w:p w14:paraId="0DF9EB1B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5, p – 0, w – 0.</w:t>
      </w:r>
    </w:p>
    <w:p w14:paraId="47BD2A0C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</w:t>
      </w:r>
      <w:r w:rsidRPr="00B54DDA">
        <w:rPr>
          <w:rFonts w:ascii="Times New Roman" w:hAnsi="Times New Roman"/>
          <w:sz w:val="24"/>
          <w:szCs w:val="24"/>
        </w:rPr>
        <w:t xml:space="preserve">przyjęła protokół </w:t>
      </w:r>
      <w:r>
        <w:rPr>
          <w:rFonts w:ascii="Times New Roman" w:hAnsi="Times New Roman"/>
          <w:sz w:val="24"/>
          <w:szCs w:val="24"/>
        </w:rPr>
        <w:t xml:space="preserve">jednogłośnie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</w:t>
      </w:r>
    </w:p>
    <w:p w14:paraId="3F02F3E3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 Nr 10 z 20 grudnia 2024r.</w:t>
      </w:r>
    </w:p>
    <w:p w14:paraId="6F532A06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5, p – 0, w – 0.</w:t>
      </w:r>
    </w:p>
    <w:p w14:paraId="64800ADC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</w:t>
      </w:r>
      <w:r w:rsidRPr="00B54DDA">
        <w:rPr>
          <w:rFonts w:ascii="Times New Roman" w:hAnsi="Times New Roman"/>
          <w:sz w:val="24"/>
          <w:szCs w:val="24"/>
        </w:rPr>
        <w:t xml:space="preserve">przyjęła protokół </w:t>
      </w:r>
      <w:r>
        <w:rPr>
          <w:rFonts w:ascii="Times New Roman" w:hAnsi="Times New Roman"/>
          <w:sz w:val="24"/>
          <w:szCs w:val="24"/>
        </w:rPr>
        <w:t xml:space="preserve">jednogłośnie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</w:t>
      </w:r>
    </w:p>
    <w:p w14:paraId="1F2D7C4E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Nr 11 z 21 stycznia 2025r.</w:t>
      </w:r>
    </w:p>
    <w:p w14:paraId="2F0682C5" w14:textId="77777777" w:rsidR="00FD1F8E" w:rsidRDefault="00FD1F8E" w:rsidP="00FD1F8E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5, p – 0, w – 0.</w:t>
      </w:r>
    </w:p>
    <w:p w14:paraId="27D38F84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</w:t>
      </w:r>
      <w:r w:rsidRPr="00B54DDA">
        <w:rPr>
          <w:rFonts w:ascii="Times New Roman" w:hAnsi="Times New Roman"/>
          <w:sz w:val="24"/>
          <w:szCs w:val="24"/>
        </w:rPr>
        <w:t xml:space="preserve">przyjęła protokół </w:t>
      </w:r>
      <w:r>
        <w:rPr>
          <w:rFonts w:ascii="Times New Roman" w:hAnsi="Times New Roman"/>
          <w:sz w:val="24"/>
          <w:szCs w:val="24"/>
        </w:rPr>
        <w:t xml:space="preserve">jednogłośnie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</w:t>
      </w:r>
    </w:p>
    <w:p w14:paraId="7A358D85" w14:textId="77777777" w:rsidR="00FD1F8E" w:rsidRPr="00EC0E51" w:rsidRDefault="00FD1F8E" w:rsidP="00FD1F8E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EC0E51">
        <w:rPr>
          <w:rFonts w:ascii="Times New Roman" w:hAnsi="Times New Roman"/>
          <w:b/>
          <w:bCs/>
          <w:sz w:val="24"/>
          <w:szCs w:val="24"/>
        </w:rPr>
        <w:t xml:space="preserve"> Ad.4.</w:t>
      </w:r>
    </w:p>
    <w:p w14:paraId="73832DF6" w14:textId="77777777" w:rsidR="00FD1F8E" w:rsidRDefault="00FD1F8E" w:rsidP="00FD1F8E">
      <w:pPr>
        <w:jc w:val="both"/>
      </w:pPr>
      <w:r>
        <w:t>Przedstawienie kosztów oraz wpływów z targowiska za 2024r. - (w załączeniu do protokołu).</w:t>
      </w:r>
    </w:p>
    <w:p w14:paraId="0A871FF2" w14:textId="77777777" w:rsidR="00FD1F8E" w:rsidRPr="00EC0E51" w:rsidRDefault="00FD1F8E" w:rsidP="00FD1F8E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EC0E51">
        <w:rPr>
          <w:rFonts w:ascii="Times New Roman" w:hAnsi="Times New Roman"/>
          <w:b/>
          <w:bCs/>
          <w:sz w:val="24"/>
          <w:szCs w:val="24"/>
        </w:rPr>
        <w:t>Ad.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C0E51">
        <w:rPr>
          <w:rFonts w:ascii="Times New Roman" w:hAnsi="Times New Roman"/>
          <w:b/>
          <w:bCs/>
          <w:sz w:val="24"/>
          <w:szCs w:val="24"/>
        </w:rPr>
        <w:t>.</w:t>
      </w:r>
    </w:p>
    <w:p w14:paraId="7CE137D7" w14:textId="77777777" w:rsidR="00FD1F8E" w:rsidRDefault="00FD1F8E" w:rsidP="00FD1F8E">
      <w:pPr>
        <w:jc w:val="both"/>
      </w:pPr>
      <w:r>
        <w:t>Koszty Miejsko-Gminnego Ośrodka Kultury za 2024r. i plan na 2025r. - (w załączeniu do protokołu).</w:t>
      </w:r>
    </w:p>
    <w:p w14:paraId="67282465" w14:textId="77777777" w:rsidR="00FD1F8E" w:rsidRDefault="00FD1F8E" w:rsidP="00FD1F8E">
      <w:pPr>
        <w:jc w:val="both"/>
      </w:pPr>
      <w:r>
        <w:t xml:space="preserve">Komisja postanowiła aby niniejsze sprawy rozpatrzyć w miesiącu marcu zapraszając Dyrektora MGOK-u na posiedzenie Komisji. </w:t>
      </w:r>
    </w:p>
    <w:p w14:paraId="0A09291C" w14:textId="77777777" w:rsidR="00FD1F8E" w:rsidRDefault="00FD1F8E" w:rsidP="00FD1F8E">
      <w:r>
        <w:t>Za – 5, p – 0, w – 0.</w:t>
      </w:r>
    </w:p>
    <w:p w14:paraId="1C7AD8A9" w14:textId="77777777" w:rsidR="00FD1F8E" w:rsidRDefault="00FD1F8E" w:rsidP="00FD1F8E">
      <w:r>
        <w:t>Wniosek podjęto jednogłośnie w głosowaniu jawnym.</w:t>
      </w:r>
    </w:p>
    <w:p w14:paraId="2FD69BCB" w14:textId="77777777" w:rsidR="00FD1F8E" w:rsidRPr="00EC0E51" w:rsidRDefault="00FD1F8E" w:rsidP="00FD1F8E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EC0E51">
        <w:rPr>
          <w:rFonts w:ascii="Times New Roman" w:hAnsi="Times New Roman"/>
          <w:b/>
          <w:bCs/>
          <w:sz w:val="24"/>
          <w:szCs w:val="24"/>
        </w:rPr>
        <w:lastRenderedPageBreak/>
        <w:t>Ad.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EC0E51">
        <w:rPr>
          <w:rFonts w:ascii="Times New Roman" w:hAnsi="Times New Roman"/>
          <w:b/>
          <w:bCs/>
          <w:sz w:val="24"/>
          <w:szCs w:val="24"/>
        </w:rPr>
        <w:t>.</w:t>
      </w:r>
    </w:p>
    <w:p w14:paraId="572390C3" w14:textId="77777777" w:rsidR="00FD1F8E" w:rsidRDefault="00FD1F8E" w:rsidP="00FD1F8E">
      <w:pPr>
        <w:pStyle w:val="Bezodstpw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p w14:paraId="0A7576C3" w14:textId="77777777" w:rsidR="00FD1F8E" w:rsidRPr="006025CE" w:rsidRDefault="00FD1F8E" w:rsidP="00FD1F8E">
      <w:pPr>
        <w:jc w:val="both"/>
      </w:pPr>
      <w:r w:rsidRPr="006025CE">
        <w:t xml:space="preserve">- </w:t>
      </w:r>
      <w:proofErr w:type="spellStart"/>
      <w:r w:rsidRPr="006025CE">
        <w:t>p.Skarbnik</w:t>
      </w:r>
      <w:proofErr w:type="spellEnd"/>
      <w:r w:rsidRPr="006025CE">
        <w:t xml:space="preserve"> </w:t>
      </w:r>
      <w:proofErr w:type="spellStart"/>
      <w:r w:rsidRPr="006025CE">
        <w:t>MiG</w:t>
      </w:r>
      <w:proofErr w:type="spellEnd"/>
      <w:r w:rsidRPr="006025CE">
        <w:t xml:space="preserve"> – przedstawiła uchwały:</w:t>
      </w:r>
    </w:p>
    <w:p w14:paraId="5759DC39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</w:rPr>
      </w:pPr>
      <w:r w:rsidRPr="006025CE">
        <w:rPr>
          <w:rFonts w:ascii="Times New Roman" w:hAnsi="Times New Roman"/>
        </w:rPr>
        <w:t>1.Uchwała w sprawie zmian budżetu Gminy Skaryszew na rok 2025.</w:t>
      </w:r>
    </w:p>
    <w:p w14:paraId="2D625831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</w:rPr>
      </w:pPr>
      <w:r w:rsidRPr="006025CE">
        <w:rPr>
          <w:rFonts w:ascii="Times New Roman" w:hAnsi="Times New Roman"/>
        </w:rPr>
        <w:t xml:space="preserve">Plan dochodów ogółem został zwiększony o kwotę 6 000,00 zł w tym dochody bieżące zwiększono o kwotę 6 000,00 zł. </w:t>
      </w:r>
    </w:p>
    <w:p w14:paraId="30DE0F57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</w:rPr>
      </w:pPr>
      <w:r w:rsidRPr="006025CE">
        <w:rPr>
          <w:rFonts w:ascii="Times New Roman" w:hAnsi="Times New Roman"/>
        </w:rPr>
        <w:t xml:space="preserve">Zmiany w planie dochodów budżetu ogółem zostały dokonane w: </w:t>
      </w:r>
    </w:p>
    <w:p w14:paraId="51FF57A4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1) </w:t>
      </w:r>
      <w:r w:rsidRPr="006025CE">
        <w:rPr>
          <w:rFonts w:ascii="Times New Roman" w:hAnsi="Times New Roman"/>
          <w:b/>
          <w:bCs/>
          <w:sz w:val="24"/>
          <w:szCs w:val="24"/>
        </w:rPr>
        <w:t xml:space="preserve">dziale 921 </w:t>
      </w:r>
      <w:r w:rsidRPr="006025CE">
        <w:rPr>
          <w:rFonts w:ascii="Times New Roman" w:hAnsi="Times New Roman"/>
          <w:sz w:val="24"/>
          <w:szCs w:val="24"/>
        </w:rPr>
        <w:t xml:space="preserve">– Kultura i ochrona dziedzictwa narodowego, </w:t>
      </w:r>
      <w:r w:rsidRPr="006025CE">
        <w:rPr>
          <w:rFonts w:ascii="Times New Roman" w:hAnsi="Times New Roman"/>
          <w:b/>
          <w:bCs/>
          <w:sz w:val="24"/>
          <w:szCs w:val="24"/>
        </w:rPr>
        <w:t xml:space="preserve">rozdziale 92105 </w:t>
      </w:r>
      <w:r w:rsidRPr="006025CE">
        <w:rPr>
          <w:rFonts w:ascii="Times New Roman" w:hAnsi="Times New Roman"/>
          <w:sz w:val="24"/>
          <w:szCs w:val="24"/>
        </w:rPr>
        <w:t xml:space="preserve">– Pozostałe zadania w zakresie kultury zwiększa się dochody bieżące o kwotę 6 000,00 zł z tytułu otrzymanej z budżetu Powiatu Radomskiego pomocy finansowej w formie dotacji celowej                     w zakresie kultury na zadanie pn.: ,,Skaryszewski Jarmark Koński - Wstępy”. </w:t>
      </w:r>
    </w:p>
    <w:p w14:paraId="4BD22304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Plan dochodów budżetu po zmianach wynosi 113 980 208,91 zł, z tego: </w:t>
      </w:r>
    </w:p>
    <w:p w14:paraId="579634A2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dochody bieżące – 89 814 379,18 zł </w:t>
      </w:r>
    </w:p>
    <w:p w14:paraId="386DFF12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dochody majątkowe - 24 165 829,73 zł. </w:t>
      </w:r>
    </w:p>
    <w:p w14:paraId="6EDF35AB" w14:textId="77777777" w:rsidR="00FD1F8E" w:rsidRPr="007702E5" w:rsidRDefault="00FD1F8E" w:rsidP="00FD1F8E">
      <w:pPr>
        <w:jc w:val="both"/>
      </w:pPr>
      <w:r w:rsidRPr="007702E5">
        <w:rPr>
          <w:b/>
          <w:bCs/>
        </w:rPr>
        <w:t xml:space="preserve">WYDATKI </w:t>
      </w:r>
    </w:p>
    <w:p w14:paraId="041AE30D" w14:textId="77777777" w:rsidR="00FD1F8E" w:rsidRPr="007702E5" w:rsidRDefault="00FD1F8E" w:rsidP="00FD1F8E">
      <w:pPr>
        <w:jc w:val="both"/>
      </w:pPr>
      <w:r w:rsidRPr="007702E5">
        <w:rPr>
          <w:b/>
          <w:bCs/>
        </w:rPr>
        <w:t xml:space="preserve">Plan wydatków ogółem został zwiększony o kwotę 2 149 830,53 zł, w tym wydatki bieżące zostały zwiększone o kwotę 311 000,00 zł, a wydatki majątkowe zwiększono o kwotę 1 838 830,53,00 zł. </w:t>
      </w:r>
    </w:p>
    <w:p w14:paraId="16851C01" w14:textId="77777777" w:rsidR="00FD1F8E" w:rsidRPr="007702E5" w:rsidRDefault="00FD1F8E" w:rsidP="00FD1F8E">
      <w:pPr>
        <w:jc w:val="both"/>
      </w:pPr>
      <w:r w:rsidRPr="007702E5">
        <w:t xml:space="preserve">Zmiany w planie wydatków budżetu ogółem zostały dokonane w: </w:t>
      </w:r>
    </w:p>
    <w:p w14:paraId="0B900146" w14:textId="77777777" w:rsidR="00FD1F8E" w:rsidRPr="007702E5" w:rsidRDefault="00FD1F8E" w:rsidP="00FD1F8E">
      <w:pPr>
        <w:jc w:val="both"/>
      </w:pPr>
      <w:r w:rsidRPr="007702E5">
        <w:t xml:space="preserve">1) </w:t>
      </w:r>
      <w:r w:rsidRPr="007702E5">
        <w:rPr>
          <w:b/>
          <w:bCs/>
        </w:rPr>
        <w:t xml:space="preserve">dziale 600 </w:t>
      </w:r>
      <w:r w:rsidRPr="007702E5">
        <w:t>Transport i łączność, gdzie zwiększono wydatki inwestycyjne o kwotę</w:t>
      </w:r>
      <w:r>
        <w:t xml:space="preserve"> </w:t>
      </w:r>
      <w:r w:rsidRPr="007702E5">
        <w:rPr>
          <w:b/>
          <w:bCs/>
        </w:rPr>
        <w:t xml:space="preserve">850 000,00 zł </w:t>
      </w:r>
      <w:r w:rsidRPr="007702E5">
        <w:t xml:space="preserve">w następujący sposób: </w:t>
      </w:r>
    </w:p>
    <w:p w14:paraId="2E8D82AB" w14:textId="77777777" w:rsidR="00FD1F8E" w:rsidRPr="007702E5" w:rsidRDefault="00FD1F8E" w:rsidP="00FD1F8E">
      <w:pPr>
        <w:jc w:val="both"/>
      </w:pPr>
      <w:r w:rsidRPr="007702E5">
        <w:t xml:space="preserve">a) </w:t>
      </w:r>
      <w:r w:rsidRPr="007702E5">
        <w:rPr>
          <w:b/>
          <w:bCs/>
        </w:rPr>
        <w:t xml:space="preserve">w rozdziale 60016 </w:t>
      </w:r>
      <w:r w:rsidRPr="007702E5">
        <w:t xml:space="preserve">Drogi publiczne gminne zwiększa się plan wydatków majątkowych </w:t>
      </w:r>
      <w:r>
        <w:t xml:space="preserve">            </w:t>
      </w:r>
      <w:r w:rsidRPr="007702E5">
        <w:t xml:space="preserve">o kwotę 450 000,00 zł w związku ze zmianami w poniższych zadaniach inwestycjach: </w:t>
      </w:r>
    </w:p>
    <w:p w14:paraId="05DAA25B" w14:textId="77777777" w:rsidR="00FD1F8E" w:rsidRPr="007702E5" w:rsidRDefault="00FD1F8E" w:rsidP="00FD1F8E">
      <w:pPr>
        <w:jc w:val="both"/>
      </w:pPr>
      <w:r w:rsidRPr="007702E5">
        <w:t xml:space="preserve">− w zadaniu pn.: „Budowa drogi gminnej ul. Dzielnicowej wraz z infrastrukturą towarzyszącą w miejscowości Maków, gm. Skaryszew” zwiększono wydatki o kwotę 850 000,00 zł </w:t>
      </w:r>
      <w:r>
        <w:t xml:space="preserve">                               </w:t>
      </w:r>
      <w:r w:rsidRPr="007702E5">
        <w:t xml:space="preserve">z przeznaczeniem na wypłaty odszkodowań za nieruchomości przejęte na rzecz Gminy Skaryszew na potrzeby rozbudowy w/w drogi (źródłem finansowania zadania będą przychody z wolnych środków z 2024 roku w kwocie 850 000,00 zł), </w:t>
      </w:r>
    </w:p>
    <w:p w14:paraId="2F93346F" w14:textId="77777777" w:rsidR="00FD1F8E" w:rsidRPr="007702E5" w:rsidRDefault="00FD1F8E" w:rsidP="00FD1F8E">
      <w:pPr>
        <w:jc w:val="both"/>
      </w:pPr>
      <w:r w:rsidRPr="007702E5">
        <w:t xml:space="preserve">− w związku rezygnacją z realizacji zadania pn.: „Budowa ulicy Piaskowej w m. Sołtyków” środki w wysokości 400 000,00 zł zabezpieczone na niniejszą inwestycję zostają przeniesione do rozdziału 60017 na nowo utworzone zadanie. </w:t>
      </w:r>
    </w:p>
    <w:p w14:paraId="3D4F42B8" w14:textId="77777777" w:rsidR="00FD1F8E" w:rsidRPr="007702E5" w:rsidRDefault="00FD1F8E" w:rsidP="00FD1F8E">
      <w:pPr>
        <w:jc w:val="both"/>
      </w:pPr>
      <w:r w:rsidRPr="007702E5">
        <w:t xml:space="preserve">b) </w:t>
      </w:r>
      <w:r w:rsidRPr="007702E5">
        <w:rPr>
          <w:b/>
          <w:bCs/>
        </w:rPr>
        <w:t xml:space="preserve">w rozdziale 60017 </w:t>
      </w:r>
      <w:r w:rsidRPr="007702E5">
        <w:t>Drogi wewnętrzne, w związku ze złożonym wnioskiem o przyznanie dotacji celowej z budżetu samorządu wojewódzkiego (dawny FOGR) na dofinansowanie nowego zadania inwestycyjnego pn.: „Budowa drogi gminnej w miejscowości Edwardów – Etap I” dokonuje się zabezpieczenia wkładu własnego gminy na zadaniu w kwocie</w:t>
      </w:r>
      <w:r>
        <w:t xml:space="preserve"> </w:t>
      </w:r>
      <w:r w:rsidRPr="007702E5">
        <w:t xml:space="preserve">400 000,00 zł; </w:t>
      </w:r>
    </w:p>
    <w:p w14:paraId="24BF4FC2" w14:textId="77777777" w:rsidR="00FD1F8E" w:rsidRPr="007702E5" w:rsidRDefault="00FD1F8E" w:rsidP="00FD1F8E">
      <w:pPr>
        <w:jc w:val="both"/>
      </w:pPr>
      <w:r w:rsidRPr="007702E5">
        <w:t xml:space="preserve">2) </w:t>
      </w:r>
      <w:r w:rsidRPr="007702E5">
        <w:rPr>
          <w:b/>
          <w:bCs/>
        </w:rPr>
        <w:t xml:space="preserve">dziale 700 </w:t>
      </w:r>
      <w:r w:rsidRPr="007702E5">
        <w:t xml:space="preserve">Gospodarka mieszkaniowa, zwiększa się plan wydatków majątkowych o kwotę 275 864,50 zł w związku ze zmianami w poniższych zadaniach inwestycyjnych: </w:t>
      </w:r>
    </w:p>
    <w:p w14:paraId="5A6380D2" w14:textId="77777777" w:rsidR="00FD1F8E" w:rsidRPr="007702E5" w:rsidRDefault="00FD1F8E" w:rsidP="00FD1F8E">
      <w:pPr>
        <w:jc w:val="both"/>
      </w:pPr>
      <w:r w:rsidRPr="007702E5">
        <w:t xml:space="preserve">a) </w:t>
      </w:r>
      <w:r w:rsidRPr="007702E5">
        <w:rPr>
          <w:b/>
          <w:bCs/>
        </w:rPr>
        <w:t xml:space="preserve">w rozdziale 70005 </w:t>
      </w:r>
      <w:r w:rsidRPr="007702E5">
        <w:t xml:space="preserve">Gospodarka gruntami i nieruchomościami, zostaje utworzone nowe zadanie inwestycyjne pn.: „ Zakup działek nr 217/1, 218/1, 219/1 pod poszerzenie terenu remizy w m. Bujak” w kwocie 20 000,00 zł (źródłem finansowania zadania będą przychody </w:t>
      </w:r>
      <w:r>
        <w:t xml:space="preserve">                  </w:t>
      </w:r>
      <w:r w:rsidRPr="007702E5">
        <w:t xml:space="preserve">z wolnych środków z 2024 roku); </w:t>
      </w:r>
    </w:p>
    <w:p w14:paraId="3651CCBC" w14:textId="77777777" w:rsidR="00FD1F8E" w:rsidRPr="007702E5" w:rsidRDefault="00FD1F8E" w:rsidP="00FD1F8E">
      <w:pPr>
        <w:jc w:val="both"/>
      </w:pPr>
      <w:r w:rsidRPr="007702E5">
        <w:t xml:space="preserve">b) </w:t>
      </w:r>
      <w:r w:rsidRPr="007702E5">
        <w:rPr>
          <w:b/>
          <w:bCs/>
        </w:rPr>
        <w:t xml:space="preserve">w rozdziale 70007 </w:t>
      </w:r>
      <w:r w:rsidRPr="007702E5">
        <w:t xml:space="preserve">Gospodarowanie mieszkaniowym zasobem gminy zwiększa się wydatki o kwotę 255 864,50 zł na zadaniu inwestycyjnym pn.: „Budowa budynku wchodzącego w skład mieszkaniowego zasobu gminy” w związku ze zgłoszeniem zapotrzebowania na dodatkowe prace budowlane w ramach niniejszej inwestycji (źródłem finansowania będą przychody z: wolnych środków z roku 2024 w kwocie 220 000,00 zł oraz z niewykorzystanych środków pieniężnych na rachunku bieżącym budżetu z 2024 roku wynikających ze szczególnych zasad w kwocie 35 864,50 zł pochodzące z Funduszu Dopłat </w:t>
      </w:r>
      <w:proofErr w:type="spellStart"/>
      <w:r w:rsidRPr="007702E5">
        <w:t>zg</w:t>
      </w:r>
      <w:proofErr w:type="spellEnd"/>
      <w:r w:rsidRPr="007702E5">
        <w:t xml:space="preserve">. z um. nr BSK/22/23/0002711 </w:t>
      </w:r>
      <w:r>
        <w:t xml:space="preserve">                       </w:t>
      </w:r>
      <w:r w:rsidRPr="007702E5">
        <w:t xml:space="preserve">z Bankiem Gospodarstwa Krajowego). </w:t>
      </w:r>
    </w:p>
    <w:p w14:paraId="7B2816F8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lastRenderedPageBreak/>
        <w:t xml:space="preserve">dziale 750 </w:t>
      </w:r>
      <w:r w:rsidRPr="007702E5">
        <w:t xml:space="preserve">Administracja publiczna, zwiększa się plan wydatków ogółem o kwotę 857 966,03 zł w związku z poniższymi zmianami: </w:t>
      </w:r>
    </w:p>
    <w:p w14:paraId="4C061DA8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75022 </w:t>
      </w:r>
      <w:r w:rsidRPr="007702E5">
        <w:t xml:space="preserve">Rady gmin (miast i miast na prawach powiatu) zwiększa się wydatki bieżące o kwotę 65 000,00 zł z przeznaczeniem na zabezpieczenie dodatkowych środków na wypłaty diet przysługującym radnym w 2025 roku w związku z nowo podjętą Uchwałą Rady Miejskiej w Skaryszewie nr XIII/77/2024 z dnia 27 grudnia 2024 roku (źródłem finansowania będą wolne środki z 2024 roku); </w:t>
      </w:r>
    </w:p>
    <w:p w14:paraId="21AC8FB9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75095 </w:t>
      </w:r>
      <w:r w:rsidRPr="007702E5">
        <w:t xml:space="preserve">Pozostała działalność zwiększa się wydatki ogółem o kwotę 792 966,03 zł w następujący sposób: </w:t>
      </w:r>
    </w:p>
    <w:p w14:paraId="74126FF0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t xml:space="preserve">zwiększa się wydatki bieżące o kwotę 55 000,00 zł z przeznaczeniem na zabezpieczenie dodatkowych środków na wypłaty diet przysługujących sołtysom oraz przewodniczącym rad osiedlowych w 2025 roku w związku z nowo podjętą Uchwałą Rady Miejskiej w Skaryszewie nr XIII/76/2024 z dnia 27 grudnia 2024 roku (źródłem finansowania będą wolne środki z 2024 roku), </w:t>
      </w:r>
    </w:p>
    <w:p w14:paraId="025D5230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t>wprowadza się do planu wydatki w kwocie 737 966,03 zł na realizację projektu grantowego pn. „</w:t>
      </w:r>
      <w:proofErr w:type="spellStart"/>
      <w:r w:rsidRPr="007702E5">
        <w:t>Cyberbezpieczny</w:t>
      </w:r>
      <w:proofErr w:type="spellEnd"/>
      <w:r w:rsidRPr="007702E5">
        <w:t xml:space="preserve"> Samorząd” realizowanego od 2024 roku, z tego na wydatki bieżące przeznacza się kwotę 145 000,00 zł na zakup usług pozostałych oraz na wydatki inwestycyjne kwotę 592 966,03 zł na zadanie pn.: "</w:t>
      </w:r>
      <w:proofErr w:type="spellStart"/>
      <w:r w:rsidRPr="007702E5">
        <w:t>Cyberbezpieczny</w:t>
      </w:r>
      <w:proofErr w:type="spellEnd"/>
      <w:r w:rsidRPr="007702E5">
        <w:t xml:space="preserve"> Samorząd" - Zakup sprzętu komputerowego oraz oprogramowania w ramach projektu grantowego” (źródłem finansowania zadania będą przychody z niewykorzystanych środków pieniężnych na rachunku bieżącym budżetu, wynikających z rozliczenia środków określonych w art. 5 ust. 1 pkt 2 ustawy i dotacji na realizację programu, projektu lub zadania finansowanego z udziałem tych środków w kwocie 737 966,03 zł); </w:t>
      </w:r>
    </w:p>
    <w:p w14:paraId="5126A2A0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dziale 801 </w:t>
      </w:r>
      <w:r w:rsidRPr="007702E5">
        <w:t>Oświata i wychowanie dokonuje się przeniesienia wydatków bieżących w kwocie</w:t>
      </w:r>
      <w:r>
        <w:t xml:space="preserve">      </w:t>
      </w:r>
      <w:r w:rsidRPr="007702E5">
        <w:t xml:space="preserve"> 2 544,00 zł z </w:t>
      </w:r>
      <w:r w:rsidRPr="007702E5">
        <w:rPr>
          <w:b/>
          <w:bCs/>
        </w:rPr>
        <w:t xml:space="preserve">rozdziału 80101 </w:t>
      </w:r>
      <w:r w:rsidRPr="007702E5">
        <w:t xml:space="preserve">Szkoły podstawowe do </w:t>
      </w:r>
      <w:r w:rsidRPr="007702E5">
        <w:rPr>
          <w:b/>
          <w:bCs/>
        </w:rPr>
        <w:t xml:space="preserve">rozdziału 80195 </w:t>
      </w:r>
      <w:r w:rsidRPr="007702E5">
        <w:t xml:space="preserve">Pozostała działalność z przeznaczeniem na zabezpieczenie wynagrodzenia wraz z pochodnymi od wynagrodzenia w roku szkolnym 2024/2025 dla dyrygenta chóru działającego w PSP w Makowcu realizującej program „Śpiewająca Polska”; </w:t>
      </w:r>
    </w:p>
    <w:p w14:paraId="5239ADE4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dziale 900 </w:t>
      </w:r>
      <w:r w:rsidRPr="007702E5">
        <w:t xml:space="preserve">Gospodarka komunalna i ochrona środowiska, zwiększono wydatki inwestycyjne </w:t>
      </w:r>
      <w:r>
        <w:t xml:space="preserve">               </w:t>
      </w:r>
      <w:r w:rsidRPr="007702E5">
        <w:t xml:space="preserve">o kwotę </w:t>
      </w:r>
      <w:r w:rsidRPr="007702E5">
        <w:rPr>
          <w:b/>
          <w:bCs/>
        </w:rPr>
        <w:t xml:space="preserve">120 000,00 zł </w:t>
      </w:r>
      <w:r w:rsidRPr="007702E5">
        <w:t xml:space="preserve">w następujący sposób: </w:t>
      </w:r>
    </w:p>
    <w:p w14:paraId="09D0E58A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90001 </w:t>
      </w:r>
      <w:r w:rsidRPr="007702E5">
        <w:t xml:space="preserve">Gospodarka ściekowa i ochrona wód, zwiększa się wydatki inwestycyjne </w:t>
      </w:r>
      <w:r>
        <w:t xml:space="preserve">                </w:t>
      </w:r>
      <w:r w:rsidRPr="007702E5">
        <w:t xml:space="preserve">o kwotę 20 000,00 zł na zadaniu pn.: „Opracowanie dokumentacji projektowej i modernizacja oczyszczalni ścieków w Skaryszewie” z przeznaczeniem na wykonanie dodatkowych robót budowlanych (źródłem finansowania będą wolne środki z 2024 roku), </w:t>
      </w:r>
    </w:p>
    <w:p w14:paraId="2E028D37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90002 </w:t>
      </w:r>
      <w:r w:rsidRPr="007702E5">
        <w:t xml:space="preserve">Gospodarka odpadami komunalnymi wprowadza się nowe zadanie inwestycyjne pn. „Budowa Punktu Selektywnej Zbiórki Odpadów Komunalnych </w:t>
      </w:r>
      <w:r>
        <w:t xml:space="preserve">                                       </w:t>
      </w:r>
      <w:r w:rsidRPr="007702E5">
        <w:t xml:space="preserve">w Skaryszewie” na kwotę 100 000,00 zł (źródłem finansowania będą wolne środki z 2024 roku); </w:t>
      </w:r>
    </w:p>
    <w:p w14:paraId="32F045A8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dziale 921 </w:t>
      </w:r>
      <w:r w:rsidRPr="007702E5">
        <w:t xml:space="preserve">Kultura i ochrona dziedzictwa narodowego, zwiększono wydatki bieżące o kwotę </w:t>
      </w:r>
      <w:r w:rsidRPr="007702E5">
        <w:rPr>
          <w:b/>
          <w:bCs/>
        </w:rPr>
        <w:t xml:space="preserve">46 000,00 zł </w:t>
      </w:r>
      <w:r w:rsidRPr="007702E5">
        <w:t xml:space="preserve">w następujący sposób: </w:t>
      </w:r>
    </w:p>
    <w:p w14:paraId="46AD0D3B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lastRenderedPageBreak/>
        <w:t xml:space="preserve">w rozdziale 92105 </w:t>
      </w:r>
      <w:r w:rsidRPr="007702E5">
        <w:t xml:space="preserve">Pozostałe zadania w zakresie kultury zwiększa się wydatki bieżące o kwotę 6 000,00 zł z tytułu nagród konkursowych w związku z pozyskanymi dofinansowaniem z budżetu Powiatu Radomskiego na organizację Skaryszewskiego Jarmarku Końskiego „Wstępy”, </w:t>
      </w:r>
    </w:p>
    <w:p w14:paraId="77E16A0B" w14:textId="77777777" w:rsidR="00FD1F8E" w:rsidRPr="007702E5" w:rsidRDefault="00FD1F8E" w:rsidP="00FD1F8E">
      <w:pPr>
        <w:numPr>
          <w:ilvl w:val="0"/>
          <w:numId w:val="2"/>
        </w:numPr>
        <w:spacing w:after="160" w:line="259" w:lineRule="auto"/>
        <w:jc w:val="both"/>
      </w:pPr>
      <w:r w:rsidRPr="007702E5">
        <w:rPr>
          <w:b/>
          <w:bCs/>
        </w:rPr>
        <w:t xml:space="preserve">w rozdziale 92116 </w:t>
      </w:r>
      <w:r w:rsidRPr="007702E5">
        <w:t xml:space="preserve">Biblioteki zwiększa się plan wydatków o kwotę 40 000,00 zł z tytułu dotacji podmiotowej dla samorządowej instytucji kultury, z przeznaczeniem na bieżącą działalność Miejskiej Biblioteki w Skaryszewie – wynagrodzenia wraz z pochodnymi od wynagrodzeń dla pracowników (źródłem finansowania będą wolne środki z 2024 roku); </w:t>
      </w:r>
    </w:p>
    <w:p w14:paraId="1DAE317E" w14:textId="77777777" w:rsidR="00FD1F8E" w:rsidRPr="007702E5" w:rsidRDefault="00FD1F8E" w:rsidP="00FD1F8E">
      <w:pPr>
        <w:numPr>
          <w:ilvl w:val="0"/>
          <w:numId w:val="3"/>
        </w:numPr>
        <w:spacing w:after="160" w:line="259" w:lineRule="auto"/>
        <w:ind w:left="720" w:hanging="360"/>
        <w:jc w:val="both"/>
      </w:pPr>
      <w:r w:rsidRPr="007702E5">
        <w:rPr>
          <w:b/>
          <w:bCs/>
        </w:rPr>
        <w:t xml:space="preserve">w rozdziale 92120 </w:t>
      </w:r>
      <w:r w:rsidRPr="007702E5">
        <w:t xml:space="preserve">Ochrona zabytków i opieka nad zabytkami, dokonuje się przeniesienia wydatków pomiędzy paragrafami w kwocie 29 900,00 zł z §4300 Zakup usług pozostałych na nowo utworzony § 4170 Wynagrodzenia bezosobowe z przeznaczeniem na opracowanie , który zostanie zlecony w ramach umowy cywilnoprawnej. </w:t>
      </w:r>
    </w:p>
    <w:p w14:paraId="3EAD6E3D" w14:textId="77777777" w:rsidR="00FD1F8E" w:rsidRPr="007702E5" w:rsidRDefault="00FD1F8E" w:rsidP="00FD1F8E">
      <w:pPr>
        <w:jc w:val="both"/>
      </w:pPr>
      <w:r w:rsidRPr="007702E5">
        <w:t xml:space="preserve">Plan wydatków budżetu po zmianach wynosi 123 754 430,65 zł, z tego: </w:t>
      </w:r>
    </w:p>
    <w:p w14:paraId="1E6AEE3B" w14:textId="77777777" w:rsidR="00FD1F8E" w:rsidRPr="007702E5" w:rsidRDefault="00FD1F8E" w:rsidP="00FD1F8E">
      <w:pPr>
        <w:numPr>
          <w:ilvl w:val="0"/>
          <w:numId w:val="4"/>
        </w:numPr>
        <w:spacing w:after="160" w:line="259" w:lineRule="auto"/>
        <w:jc w:val="both"/>
      </w:pPr>
      <w:r w:rsidRPr="007702E5">
        <w:t xml:space="preserve">wydatki bieżące - 87 396 034,14 zł </w:t>
      </w:r>
    </w:p>
    <w:p w14:paraId="07421FA2" w14:textId="77777777" w:rsidR="00FD1F8E" w:rsidRPr="007702E5" w:rsidRDefault="00FD1F8E" w:rsidP="00FD1F8E">
      <w:pPr>
        <w:numPr>
          <w:ilvl w:val="0"/>
          <w:numId w:val="4"/>
        </w:numPr>
        <w:spacing w:after="160" w:line="259" w:lineRule="auto"/>
        <w:jc w:val="both"/>
      </w:pPr>
      <w:r w:rsidRPr="007702E5">
        <w:t xml:space="preserve">wydatki majątkowe – 36 358 396,51 zł </w:t>
      </w:r>
    </w:p>
    <w:p w14:paraId="0EC4474C" w14:textId="77777777" w:rsidR="00FD1F8E" w:rsidRPr="007702E5" w:rsidRDefault="00FD1F8E" w:rsidP="00FD1F8E">
      <w:pPr>
        <w:jc w:val="both"/>
      </w:pPr>
      <w:r w:rsidRPr="007702E5">
        <w:rPr>
          <w:b/>
          <w:bCs/>
        </w:rPr>
        <w:t xml:space="preserve">WYNIK BUDŻTU </w:t>
      </w:r>
    </w:p>
    <w:p w14:paraId="1AEFDFFD" w14:textId="77777777" w:rsidR="00FD1F8E" w:rsidRPr="007702E5" w:rsidRDefault="00FD1F8E" w:rsidP="00FD1F8E">
      <w:pPr>
        <w:jc w:val="both"/>
      </w:pPr>
      <w:r w:rsidRPr="007702E5">
        <w:t xml:space="preserve">Po wprowadzeniu w/w zmian zwiększył się deficyt budżetu </w:t>
      </w:r>
      <w:r w:rsidRPr="007702E5">
        <w:rPr>
          <w:b/>
          <w:bCs/>
        </w:rPr>
        <w:t xml:space="preserve">w 2025 roku </w:t>
      </w:r>
      <w:r w:rsidRPr="007702E5">
        <w:t xml:space="preserve">o kwotę </w:t>
      </w:r>
      <w:r>
        <w:t xml:space="preserve">                     </w:t>
      </w:r>
      <w:r w:rsidRPr="007702E5">
        <w:t xml:space="preserve"> 143 830,53 zł, który zostanie sfinansowany przychodami pochodzącymi z: </w:t>
      </w:r>
    </w:p>
    <w:p w14:paraId="7F70BB48" w14:textId="77777777" w:rsidR="00FD1F8E" w:rsidRPr="007702E5" w:rsidRDefault="00FD1F8E" w:rsidP="00FD1F8E">
      <w:pPr>
        <w:numPr>
          <w:ilvl w:val="0"/>
          <w:numId w:val="5"/>
        </w:numPr>
        <w:spacing w:after="160" w:line="259" w:lineRule="auto"/>
        <w:jc w:val="both"/>
      </w:pPr>
      <w:r w:rsidRPr="007702E5">
        <w:t xml:space="preserve">wolnych środków w kwocie 1 370 000,00 zł, </w:t>
      </w:r>
    </w:p>
    <w:p w14:paraId="22CDB936" w14:textId="77777777" w:rsidR="00FD1F8E" w:rsidRPr="007702E5" w:rsidRDefault="00FD1F8E" w:rsidP="00FD1F8E">
      <w:pPr>
        <w:numPr>
          <w:ilvl w:val="0"/>
          <w:numId w:val="5"/>
        </w:numPr>
        <w:spacing w:after="160" w:line="259" w:lineRule="auto"/>
        <w:jc w:val="both"/>
      </w:pPr>
      <w:r w:rsidRPr="007702E5">
        <w:t xml:space="preserve">niewykorzystanych środków pieniężnych na rachunku bieżącym budżetu, wynikających </w:t>
      </w:r>
      <w:r>
        <w:t xml:space="preserve">                       </w:t>
      </w:r>
      <w:r w:rsidRPr="007702E5">
        <w:t xml:space="preserve">z rozliczenia dochodów i wydatków nimi finansowanych związanych ze szczególnymi zasadami wykonywania budżetu określonymi w odrębnych ustawach w kwocie 35 864,50 zł, </w:t>
      </w:r>
    </w:p>
    <w:p w14:paraId="4947106D" w14:textId="77777777" w:rsidR="00FD1F8E" w:rsidRPr="007702E5" w:rsidRDefault="00FD1F8E" w:rsidP="00FD1F8E">
      <w:pPr>
        <w:numPr>
          <w:ilvl w:val="0"/>
          <w:numId w:val="5"/>
        </w:numPr>
        <w:spacing w:after="160" w:line="259" w:lineRule="auto"/>
        <w:jc w:val="both"/>
      </w:pPr>
      <w:r w:rsidRPr="007702E5">
        <w:t xml:space="preserve">niewykorzystanych środków pieniężnych na rachunku budżetu, wynikających z rozliczenia środków określonych w art. 5 ust. 1 pkt 2 ustawy i dotacji na realizację programu, projektu lub zadania finansowanego z udziałem tych środków w kwocie 737 966,03 zł. </w:t>
      </w:r>
    </w:p>
    <w:p w14:paraId="464E0E33" w14:textId="77777777" w:rsidR="00FD1F8E" w:rsidRPr="006025CE" w:rsidRDefault="00FD1F8E" w:rsidP="00FD1F8E">
      <w:pPr>
        <w:jc w:val="both"/>
      </w:pPr>
      <w:r w:rsidRPr="006025CE">
        <w:rPr>
          <w:b/>
          <w:bCs/>
        </w:rPr>
        <w:t xml:space="preserve">Deficyt budżetu gminy po zmianach wynosi 9 774 221,74 zł </w:t>
      </w:r>
    </w:p>
    <w:p w14:paraId="3B8383E2" w14:textId="77777777" w:rsidR="00FD1F8E" w:rsidRPr="006025CE" w:rsidRDefault="00FD1F8E" w:rsidP="00FD1F8E">
      <w:pPr>
        <w:jc w:val="both"/>
      </w:pPr>
      <w:r w:rsidRPr="006025CE">
        <w:rPr>
          <w:b/>
          <w:bCs/>
        </w:rPr>
        <w:t xml:space="preserve">PRZYCHODY </w:t>
      </w:r>
    </w:p>
    <w:p w14:paraId="3F674846" w14:textId="77777777" w:rsidR="00FD1F8E" w:rsidRPr="006025CE" w:rsidRDefault="00FD1F8E" w:rsidP="00FD1F8E">
      <w:pPr>
        <w:pStyle w:val="Bezodstpw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Zwiększa się plan przychodów budżetu w 2025 roku o kwotę 2 143 830,53 zł </w:t>
      </w:r>
    </w:p>
    <w:p w14:paraId="784C70BB" w14:textId="77777777" w:rsidR="00FD1F8E" w:rsidRPr="006025CE" w:rsidRDefault="00FD1F8E" w:rsidP="00FD1F8E">
      <w:pPr>
        <w:pStyle w:val="Bezodstpw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>Plan przychodów budżetu po zmianach wynosi 13 274 221,74 zł.</w:t>
      </w:r>
    </w:p>
    <w:p w14:paraId="278DA4D4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2, p – 3, w- 0.</w:t>
      </w:r>
    </w:p>
    <w:p w14:paraId="7FF92C42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negatywnie zaopiniowała przedstawiony </w:t>
      </w:r>
      <w:r w:rsidRPr="006025CE">
        <w:rPr>
          <w:rFonts w:ascii="Times New Roman" w:hAnsi="Times New Roman"/>
          <w:sz w:val="24"/>
          <w:szCs w:val="24"/>
        </w:rPr>
        <w:t>projekt uchwały.</w:t>
      </w:r>
    </w:p>
    <w:p w14:paraId="1523D89D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>2. Uchwała w sprawie zmian Wieloletniej Prognozy Finansowej Gminy Skaryszew na lata 2025-2033.</w:t>
      </w:r>
    </w:p>
    <w:p w14:paraId="1B39C399" w14:textId="77777777" w:rsidR="00FD1F8E" w:rsidRPr="006025CE" w:rsidRDefault="00FD1F8E" w:rsidP="00FD1F8E">
      <w:pPr>
        <w:pStyle w:val="Bezodstpw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>Plan przychodów budżetu po zmianach wynosi 13 274 221,74 zł.</w:t>
      </w:r>
    </w:p>
    <w:p w14:paraId="12117FC7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2, p – 2, w- 0.</w:t>
      </w:r>
    </w:p>
    <w:p w14:paraId="445FBBCD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negatywnie zaopiniowała przedstawiony </w:t>
      </w:r>
      <w:r w:rsidRPr="006025CE">
        <w:rPr>
          <w:rFonts w:ascii="Times New Roman" w:hAnsi="Times New Roman"/>
          <w:sz w:val="24"/>
          <w:szCs w:val="24"/>
        </w:rPr>
        <w:t>projekt uchwały.</w:t>
      </w:r>
    </w:p>
    <w:p w14:paraId="27B47E64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25CE">
        <w:rPr>
          <w:rFonts w:ascii="Times New Roman" w:hAnsi="Times New Roman"/>
          <w:sz w:val="24"/>
          <w:szCs w:val="24"/>
        </w:rPr>
        <w:t xml:space="preserve">. Uchwała w sprawie zwolnienia Zakładu Gospodarki Komunalnej i Mieszkaniowej                               w Skaryszewie z obowiązku wpłaty nadwyżki środków obrotowych za rok 2024 do budżetu Gminy Skaryszew. </w:t>
      </w:r>
      <w:r>
        <w:rPr>
          <w:rFonts w:ascii="Times New Roman" w:hAnsi="Times New Roman"/>
          <w:sz w:val="24"/>
          <w:szCs w:val="24"/>
        </w:rPr>
        <w:t>Kwota 140 000zł.</w:t>
      </w:r>
    </w:p>
    <w:p w14:paraId="526190C7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14:paraId="03FC02F4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pozytywnie zaopiniowała przedstawiony </w:t>
      </w:r>
      <w:r w:rsidRPr="006025CE">
        <w:rPr>
          <w:rFonts w:ascii="Times New Roman" w:hAnsi="Times New Roman"/>
          <w:sz w:val="24"/>
          <w:szCs w:val="24"/>
        </w:rPr>
        <w:t>projekt uchwały.</w:t>
      </w:r>
    </w:p>
    <w:p w14:paraId="760A0A40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6025CE">
        <w:rPr>
          <w:rFonts w:ascii="Times New Roman" w:hAnsi="Times New Roman"/>
          <w:sz w:val="24"/>
          <w:szCs w:val="24"/>
        </w:rPr>
        <w:t xml:space="preserve">. </w:t>
      </w:r>
      <w:bookmarkStart w:id="1" w:name="_Hlk190250464"/>
      <w:r w:rsidRPr="006025CE">
        <w:rPr>
          <w:rFonts w:ascii="Times New Roman" w:hAnsi="Times New Roman"/>
          <w:sz w:val="24"/>
          <w:szCs w:val="24"/>
        </w:rPr>
        <w:t>Uchwała zmieniająca uchwałę Nr XXI/174/2016 Rady Miejskiej w Skaryszewie z dnia 29 grudnia 2016r w sprawie wprowadzenia opłaty targowej i określenia wysokości dziennych stawek opłaty targowej.</w:t>
      </w:r>
    </w:p>
    <w:bookmarkEnd w:id="1"/>
    <w:p w14:paraId="7A38419E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14:paraId="5B3A3AB7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pozytywnie zaopiniowała przedstawiony </w:t>
      </w:r>
      <w:r w:rsidRPr="006025CE">
        <w:rPr>
          <w:rFonts w:ascii="Times New Roman" w:hAnsi="Times New Roman"/>
          <w:sz w:val="24"/>
          <w:szCs w:val="24"/>
        </w:rPr>
        <w:t>projekt uchwały.</w:t>
      </w:r>
    </w:p>
    <w:p w14:paraId="63EB631B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2" w:name="_Hlk190251003"/>
      <w:r>
        <w:rPr>
          <w:rFonts w:ascii="Times New Roman" w:hAnsi="Times New Roman"/>
          <w:sz w:val="24"/>
          <w:szCs w:val="24"/>
        </w:rPr>
        <w:t>5</w:t>
      </w:r>
      <w:r w:rsidRPr="006025CE">
        <w:rPr>
          <w:rFonts w:ascii="Times New Roman" w:hAnsi="Times New Roman"/>
          <w:sz w:val="24"/>
          <w:szCs w:val="24"/>
        </w:rPr>
        <w:t>.Uchwała w sprawie wyrażenia zgody na nieodpłatne nabycie nieruchomości od Skarbu Państwa Krajowego Ośrodka Wsparcie Rolnictwa.</w:t>
      </w:r>
    </w:p>
    <w:bookmarkEnd w:id="2"/>
    <w:p w14:paraId="584600D6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0.</w:t>
      </w:r>
    </w:p>
    <w:p w14:paraId="109AFF84" w14:textId="77777777" w:rsidR="00FD1F8E" w:rsidRPr="006025C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025CE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pozytywnie zaopiniowała przedstawiony </w:t>
      </w:r>
      <w:r w:rsidRPr="006025CE">
        <w:rPr>
          <w:rFonts w:ascii="Times New Roman" w:hAnsi="Times New Roman"/>
          <w:sz w:val="24"/>
          <w:szCs w:val="24"/>
        </w:rPr>
        <w:t>projekt uchwały.</w:t>
      </w:r>
    </w:p>
    <w:p w14:paraId="25492267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1B98CC8" w14:textId="77777777" w:rsidR="00FD1F8E" w:rsidRPr="00EC0E51" w:rsidRDefault="00FD1F8E" w:rsidP="00FD1F8E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EC0E51">
        <w:rPr>
          <w:rFonts w:ascii="Times New Roman" w:hAnsi="Times New Roman"/>
          <w:b/>
          <w:bCs/>
          <w:sz w:val="24"/>
          <w:szCs w:val="24"/>
        </w:rPr>
        <w:t>Ad.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EC0E51">
        <w:rPr>
          <w:rFonts w:ascii="Times New Roman" w:hAnsi="Times New Roman"/>
          <w:b/>
          <w:bCs/>
          <w:sz w:val="24"/>
          <w:szCs w:val="24"/>
        </w:rPr>
        <w:t>.</w:t>
      </w:r>
    </w:p>
    <w:p w14:paraId="465A9372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C0E51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EC0E51">
        <w:rPr>
          <w:rFonts w:ascii="Times New Roman" w:hAnsi="Times New Roman"/>
          <w:sz w:val="24"/>
          <w:szCs w:val="24"/>
        </w:rPr>
        <w:t xml:space="preserve"> p. Emilia Oliwa – Przewodnicząca Komisji</w:t>
      </w:r>
      <w:r>
        <w:rPr>
          <w:rFonts w:ascii="Times New Roman" w:hAnsi="Times New Roman"/>
          <w:sz w:val="24"/>
          <w:szCs w:val="24"/>
        </w:rPr>
        <w:t xml:space="preserve"> przedstawiła pisma które wpłynęły do Komisji.</w:t>
      </w:r>
    </w:p>
    <w:p w14:paraId="1BD75E80" w14:textId="77777777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Ochotnicza Straż Pożarna </w:t>
      </w:r>
      <w:bookmarkStart w:id="3" w:name="_Hlk193100492"/>
      <w:r>
        <w:rPr>
          <w:rFonts w:ascii="Times New Roman" w:hAnsi="Times New Roman"/>
          <w:sz w:val="24"/>
          <w:szCs w:val="24"/>
        </w:rPr>
        <w:t>w sprawie zwrotu 1/3 udziałów z działki  o numerze 875/4 dot. remizy OSP w Skaryszewie.</w:t>
      </w:r>
    </w:p>
    <w:p w14:paraId="27937FD7" w14:textId="77777777" w:rsidR="007929FE" w:rsidRDefault="007929FE" w:rsidP="007929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p.P.Piasek</w:t>
      </w:r>
      <w:proofErr w:type="spellEnd"/>
      <w:r>
        <w:rPr>
          <w:rFonts w:ascii="Times New Roman" w:hAnsi="Times New Roman"/>
          <w:sz w:val="24"/>
          <w:szCs w:val="24"/>
        </w:rPr>
        <w:t xml:space="preserve"> – zgłosił wniosek </w:t>
      </w:r>
      <w:r>
        <w:rPr>
          <w:rFonts w:ascii="Times New Roman" w:hAnsi="Times New Roman"/>
          <w:sz w:val="24"/>
          <w:szCs w:val="24"/>
        </w:rPr>
        <w:t xml:space="preserve">o przeprowadzenie rozmów Burmistrz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z Zarządem OSP Skaryszew  w sprawie współudziału budynku celem wypracowania dokumentu który będzie regulował korzystanie z budynku remizy, ponieważ  występują problemy w zarządzaniu budynkiem. </w:t>
      </w:r>
    </w:p>
    <w:p w14:paraId="2B5B1E6E" w14:textId="150AB0EF" w:rsidR="007929FE" w:rsidRDefault="007929F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p.E.Oliwa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Przew. Komisji – poddała pod głosowanie w/w wniosek.</w:t>
      </w:r>
    </w:p>
    <w:p w14:paraId="31C83B2E" w14:textId="69765634" w:rsidR="00FD1F8E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4" w:name="_Hlk193100293"/>
      <w:bookmarkEnd w:id="3"/>
      <w:r>
        <w:rPr>
          <w:rFonts w:ascii="Times New Roman" w:hAnsi="Times New Roman"/>
          <w:sz w:val="24"/>
          <w:szCs w:val="24"/>
        </w:rPr>
        <w:t xml:space="preserve">   Za – 3, p -0, w – 0. (2 osoby nie uczestniczą w głosowaniu).</w:t>
      </w:r>
    </w:p>
    <w:p w14:paraId="583F87E8" w14:textId="77777777" w:rsidR="007929FE" w:rsidRDefault="007929F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bookmarkEnd w:id="4"/>
    <w:p w14:paraId="6993259B" w14:textId="77777777" w:rsidR="00FD1F8E" w:rsidRDefault="00FD1F8E" w:rsidP="00FD1F8E">
      <w:r>
        <w:t xml:space="preserve">2. </w:t>
      </w:r>
      <w:proofErr w:type="spellStart"/>
      <w:r>
        <w:t>P.Paulina</w:t>
      </w:r>
      <w:proofErr w:type="spellEnd"/>
      <w:r>
        <w:t xml:space="preserve"> Rejmer </w:t>
      </w:r>
      <w:proofErr w:type="spellStart"/>
      <w:r>
        <w:t>zam.Radom</w:t>
      </w:r>
      <w:proofErr w:type="spellEnd"/>
      <w:r>
        <w:t xml:space="preserve"> ul. Towarzyska 14D w sprawie budowy sieci wodociągowej w miejscowości Makowiec  przy ulicy Wierzbowej nr działki 142/15. Koszt ok. 80 000zł</w:t>
      </w:r>
    </w:p>
    <w:p w14:paraId="4D16999A" w14:textId="77777777" w:rsidR="00FD1F8E" w:rsidRDefault="00FD1F8E" w:rsidP="00FD1F8E">
      <w:r>
        <w:t xml:space="preserve">   Komisja analizując niniejsze pismo stwierdza, że jest to wniosek do budżetu na 2026r.</w:t>
      </w:r>
    </w:p>
    <w:p w14:paraId="770F912B" w14:textId="77777777" w:rsidR="00FD1F8E" w:rsidRDefault="00FD1F8E" w:rsidP="00FD1F8E">
      <w:r>
        <w:t>W związku z powyższym wnioskuje się o zabezpieczenie środków w budżecie na 2026r. lub wolne środki. Budżet na 2025r. został przyjęty i brak środków na w/w zadanie.</w:t>
      </w:r>
    </w:p>
    <w:p w14:paraId="2B4111DD" w14:textId="77777777" w:rsidR="00FD1F8E" w:rsidRDefault="00FD1F8E" w:rsidP="00FD1F8E">
      <w:pPr>
        <w:jc w:val="both"/>
      </w:pPr>
      <w:r>
        <w:t xml:space="preserve">3. </w:t>
      </w:r>
      <w:proofErr w:type="spellStart"/>
      <w:r>
        <w:t>P.Jerzy</w:t>
      </w:r>
      <w:proofErr w:type="spellEnd"/>
      <w:r>
        <w:t xml:space="preserve"> </w:t>
      </w:r>
      <w:proofErr w:type="spellStart"/>
      <w:r>
        <w:t>Leśkiewicz</w:t>
      </w:r>
      <w:proofErr w:type="spellEnd"/>
      <w:r>
        <w:t xml:space="preserve"> w sprawie wykupu na rzecz Gminy Skaryszew działki Nr 859/1 o pow.106m</w:t>
      </w:r>
      <w:r>
        <w:rPr>
          <w:vertAlign w:val="superscript"/>
        </w:rPr>
        <w:t xml:space="preserve">2 </w:t>
      </w:r>
      <w:r>
        <w:t xml:space="preserve"> z przeznaczeniem pod regulację i poszerzenie pasa ulicy Błękitnej w Makowie Nowym. </w:t>
      </w:r>
    </w:p>
    <w:p w14:paraId="7A570CD8" w14:textId="77777777" w:rsidR="00FD1F8E" w:rsidRDefault="00FD1F8E" w:rsidP="00FD1F8E">
      <w:pPr>
        <w:jc w:val="both"/>
      </w:pPr>
      <w:r>
        <w:t xml:space="preserve">    W wyniku przeprowadzonej dyskusji – Komisja negatywnie rozpatrzyła wniosek uzasadniając, iż Pan Jerzy </w:t>
      </w:r>
      <w:proofErr w:type="spellStart"/>
      <w:r>
        <w:t>Leśkiewicz</w:t>
      </w:r>
      <w:proofErr w:type="spellEnd"/>
      <w:r>
        <w:t xml:space="preserve"> jest właścicielem i zarządcą terenu i we własnym zakresie powinien zabezpieczyć i uregulować dojazd. </w:t>
      </w:r>
    </w:p>
    <w:p w14:paraId="7894B832" w14:textId="77777777" w:rsidR="00FD1F8E" w:rsidRDefault="00FD1F8E" w:rsidP="00FD1F8E">
      <w:pPr>
        <w:jc w:val="both"/>
      </w:pPr>
      <w:r>
        <w:t>4. Wniosek złożony przez Dyrektor Miejsko-Gminnej Biblioteki Publicznej w Skaryszewie  w sprawie zwiększenia dotacji o kwotę 80 000zł.</w:t>
      </w:r>
    </w:p>
    <w:p w14:paraId="7C6B4E92" w14:textId="77777777" w:rsidR="00FD1F8E" w:rsidRDefault="00FD1F8E" w:rsidP="00FD1F8E">
      <w:pPr>
        <w:jc w:val="both"/>
      </w:pPr>
      <w:r>
        <w:t xml:space="preserve">    Komisja Finansó</w:t>
      </w:r>
      <w:r>
        <w:fldChar w:fldCharType="begin"/>
      </w:r>
      <w:r>
        <w:instrText xml:space="preserve"> LISTNUM </w:instrText>
      </w:r>
      <w:r>
        <w:fldChar w:fldCharType="end"/>
      </w:r>
      <w:r>
        <w:t>w - stwierdza, że w uchwale dot. zmian w budżecie jest zabezpieczona kwota w wysokości 40 000zł na zwiększenie dotacji.</w:t>
      </w:r>
    </w:p>
    <w:p w14:paraId="3BB23358" w14:textId="77777777" w:rsidR="00FD1F8E" w:rsidRDefault="00FD1F8E" w:rsidP="00FD1F8E">
      <w:pPr>
        <w:jc w:val="both"/>
      </w:pPr>
      <w:r>
        <w:t>Za – 5, p – 0, w – 0.</w:t>
      </w:r>
    </w:p>
    <w:p w14:paraId="3E689DFF" w14:textId="77777777" w:rsidR="00FD1F8E" w:rsidRDefault="00FD1F8E" w:rsidP="00FD1F8E">
      <w:pPr>
        <w:jc w:val="both"/>
      </w:pPr>
      <w:r>
        <w:t xml:space="preserve">Wniosek podjęto jednogłośnie w głosowaniu jawnym. </w:t>
      </w:r>
    </w:p>
    <w:p w14:paraId="4E82101C" w14:textId="77777777" w:rsidR="00FD1F8E" w:rsidRDefault="00FD1F8E" w:rsidP="00FD1F8E">
      <w:pPr>
        <w:jc w:val="both"/>
      </w:pPr>
      <w:r>
        <w:t>5. Wniosek złożony przez Sołtysów Gminy Skaryszew w sprawie podwyższenia stawki prowizji za inkaso odpadów komunalnych z 5 % do 7%.</w:t>
      </w:r>
    </w:p>
    <w:p w14:paraId="6EB0DF28" w14:textId="77777777" w:rsidR="00FD1F8E" w:rsidRDefault="00FD1F8E" w:rsidP="00FD1F8E">
      <w:pPr>
        <w:jc w:val="both"/>
      </w:pPr>
      <w:r>
        <w:t xml:space="preserve">Komisja zwraca się o przedstawienie analizy finansowej związanej z podwyższeniem kosztów inkasa. </w:t>
      </w:r>
    </w:p>
    <w:p w14:paraId="126DEB55" w14:textId="77777777" w:rsidR="00FD1F8E" w:rsidRDefault="00FD1F8E" w:rsidP="00FD1F8E">
      <w:pPr>
        <w:jc w:val="both"/>
      </w:pPr>
      <w:r>
        <w:t>-</w:t>
      </w:r>
      <w:proofErr w:type="spellStart"/>
      <w:r>
        <w:t>P.Dorota</w:t>
      </w:r>
      <w:proofErr w:type="spellEnd"/>
      <w:r>
        <w:t xml:space="preserve"> Czarkowska-w związku z podwyżką stawki za odpady komunalne od kwietnia 2025r.należy podnieść prowizję za inkaso odpadów komunalnych również od kwietnia 2025r. </w:t>
      </w:r>
    </w:p>
    <w:p w14:paraId="1DE9E1A4" w14:textId="77777777" w:rsidR="00FD1F8E" w:rsidRPr="00E12680" w:rsidRDefault="00FD1F8E" w:rsidP="00FD1F8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65BDF">
        <w:rPr>
          <w:rFonts w:ascii="Times New Roman" w:hAnsi="Times New Roman"/>
          <w:sz w:val="24"/>
          <w:szCs w:val="24"/>
        </w:rPr>
        <w:t>Ad.</w:t>
      </w:r>
      <w:r>
        <w:rPr>
          <w:rFonts w:ascii="Times New Roman" w:hAnsi="Times New Roman"/>
          <w:sz w:val="24"/>
          <w:szCs w:val="24"/>
        </w:rPr>
        <w:t>8</w:t>
      </w:r>
      <w:r w:rsidRPr="00265BDF">
        <w:rPr>
          <w:rFonts w:ascii="Times New Roman" w:hAnsi="Times New Roman"/>
          <w:sz w:val="24"/>
          <w:szCs w:val="24"/>
        </w:rPr>
        <w:t xml:space="preserve">. </w:t>
      </w: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3082082D" w14:textId="77777777" w:rsidR="00FD1F8E" w:rsidRPr="00A663CB" w:rsidRDefault="00FD1F8E" w:rsidP="00FD1F8E">
      <w:pPr>
        <w:jc w:val="both"/>
      </w:pPr>
      <w:r w:rsidRPr="00A47EF2">
        <w:t xml:space="preserve">Na tym zakończono </w:t>
      </w:r>
      <w:r>
        <w:t>12</w:t>
      </w:r>
      <w:r w:rsidRPr="00A47EF2">
        <w:t xml:space="preserve"> posiedzenie  Komisji  </w:t>
      </w:r>
      <w:r w:rsidRPr="00A663CB">
        <w:t>Ro</w:t>
      </w:r>
      <w:r>
        <w:t>zwoju Gospodarczego i Finansów.</w:t>
      </w:r>
      <w:r w:rsidRPr="00A663CB">
        <w:t xml:space="preserve"> </w:t>
      </w:r>
    </w:p>
    <w:p w14:paraId="078077A6" w14:textId="77777777" w:rsidR="00FD1F8E" w:rsidRPr="003C221E" w:rsidRDefault="00FD1F8E" w:rsidP="00FD1F8E">
      <w:pPr>
        <w:jc w:val="both"/>
      </w:pPr>
      <w:r w:rsidRPr="00A47EF2">
        <w:t>–</w:t>
      </w:r>
      <w:r>
        <w:t xml:space="preserve"> posiedzenie rozpoczęto o godz. 13</w:t>
      </w:r>
      <w:r w:rsidRPr="00396AE9">
        <w:rPr>
          <w:vertAlign w:val="superscript"/>
        </w:rPr>
        <w:t>oo</w:t>
      </w:r>
      <w:r>
        <w:t xml:space="preserve"> </w:t>
      </w:r>
      <w:r w:rsidRPr="00396AE9">
        <w:t>zakończon</w:t>
      </w:r>
      <w:r>
        <w:t>o o godz.</w:t>
      </w:r>
      <w:r w:rsidRPr="00A47EF2">
        <w:t>1</w:t>
      </w:r>
      <w:r>
        <w:t>6</w:t>
      </w:r>
      <w:r>
        <w:rPr>
          <w:vertAlign w:val="superscript"/>
        </w:rPr>
        <w:t>30</w:t>
      </w:r>
    </w:p>
    <w:p w14:paraId="4F69856C" w14:textId="77777777" w:rsidR="00FD1F8E" w:rsidRPr="00A47EF2" w:rsidRDefault="00FD1F8E" w:rsidP="00FD1F8E">
      <w:pPr>
        <w:spacing w:line="276" w:lineRule="auto"/>
        <w:jc w:val="both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1E305DD2" w14:textId="77777777" w:rsidR="00FD1F8E" w:rsidRPr="00A47EF2" w:rsidRDefault="00FD1F8E" w:rsidP="00FD1F8E">
      <w:pPr>
        <w:spacing w:line="276" w:lineRule="auto"/>
      </w:pPr>
    </w:p>
    <w:p w14:paraId="18A10226" w14:textId="54F32EC0" w:rsidR="005C0D3B" w:rsidRDefault="00FD1F8E" w:rsidP="00373377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>
        <w:t xml:space="preserve">         </w:t>
      </w:r>
      <w:r w:rsidRPr="00A47EF2">
        <w:tab/>
        <w:t xml:space="preserve">   </w:t>
      </w:r>
      <w:r>
        <w:t xml:space="preserve">      </w:t>
      </w:r>
      <w:r w:rsidRPr="00A47EF2">
        <w:t xml:space="preserve"> </w:t>
      </w:r>
      <w:r>
        <w:t xml:space="preserve">Emilia Oliwa </w:t>
      </w:r>
      <w:r w:rsidRPr="00A47EF2">
        <w:t xml:space="preserve"> </w:t>
      </w:r>
    </w:p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DB183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D974EC"/>
    <w:multiLevelType w:val="hybridMultilevel"/>
    <w:tmpl w:val="A7C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E6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F6B6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79B12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3294176">
    <w:abstractNumId w:val="1"/>
  </w:num>
  <w:num w:numId="2" w16cid:durableId="283928275">
    <w:abstractNumId w:val="0"/>
  </w:num>
  <w:num w:numId="3" w16cid:durableId="99841618">
    <w:abstractNumId w:val="2"/>
  </w:num>
  <w:num w:numId="4" w16cid:durableId="1479569642">
    <w:abstractNumId w:val="4"/>
  </w:num>
  <w:num w:numId="5" w16cid:durableId="761951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C"/>
    <w:rsid w:val="000871A3"/>
    <w:rsid w:val="00095FFC"/>
    <w:rsid w:val="000F130C"/>
    <w:rsid w:val="002223FA"/>
    <w:rsid w:val="00373377"/>
    <w:rsid w:val="004C54CD"/>
    <w:rsid w:val="00502CAD"/>
    <w:rsid w:val="005C0D3B"/>
    <w:rsid w:val="006A4340"/>
    <w:rsid w:val="007929FE"/>
    <w:rsid w:val="00DB62EC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FF2F"/>
  <w15:chartTrackingRefBased/>
  <w15:docId w15:val="{94B8A082-677D-4D42-A255-7C18DE71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2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2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2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2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2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2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2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2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2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2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6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6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62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62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62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2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62E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D1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2974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2025-03-25T09:04:00Z</cp:lastPrinted>
  <dcterms:created xsi:type="dcterms:W3CDTF">2025-03-24T08:29:00Z</dcterms:created>
  <dcterms:modified xsi:type="dcterms:W3CDTF">2025-03-25T10:08:00Z</dcterms:modified>
</cp:coreProperties>
</file>