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9CA0" w14:textId="025580A2" w:rsidR="00E12680" w:rsidRPr="00A31AF7" w:rsidRDefault="00E12680" w:rsidP="00E12680">
      <w:pPr>
        <w:spacing w:line="276" w:lineRule="auto"/>
        <w:jc w:val="center"/>
        <w:rPr>
          <w:b/>
        </w:rPr>
      </w:pPr>
      <w:r w:rsidRPr="00A31AF7">
        <w:rPr>
          <w:b/>
        </w:rPr>
        <w:t xml:space="preserve">PROTOKÓŁ Nr </w:t>
      </w:r>
      <w:r>
        <w:rPr>
          <w:b/>
        </w:rPr>
        <w:t>6</w:t>
      </w:r>
      <w:r w:rsidRPr="00A31AF7">
        <w:rPr>
          <w:b/>
        </w:rPr>
        <w:t>/2024</w:t>
      </w:r>
    </w:p>
    <w:p w14:paraId="1F0CA62E" w14:textId="77777777" w:rsidR="00E12680" w:rsidRPr="00A31AF7" w:rsidRDefault="00E12680" w:rsidP="00E12680">
      <w:pPr>
        <w:spacing w:line="276" w:lineRule="auto"/>
        <w:jc w:val="both"/>
        <w:rPr>
          <w:b/>
        </w:rPr>
      </w:pPr>
    </w:p>
    <w:p w14:paraId="434FF672" w14:textId="66837230" w:rsidR="00E12680" w:rsidRPr="00A31AF7" w:rsidRDefault="00E12680" w:rsidP="00E12680">
      <w:pPr>
        <w:spacing w:line="276" w:lineRule="auto"/>
        <w:rPr>
          <w:b/>
        </w:rPr>
      </w:pPr>
      <w:r w:rsidRPr="00A31AF7">
        <w:rPr>
          <w:b/>
        </w:rPr>
        <w:t>z posiedzenia Komisji Rozwoju Gospodarczego i Finansów – odbytej w dniu 2</w:t>
      </w:r>
      <w:r>
        <w:rPr>
          <w:b/>
        </w:rPr>
        <w:t>5</w:t>
      </w:r>
      <w:r w:rsidRPr="00A31AF7">
        <w:rPr>
          <w:b/>
        </w:rPr>
        <w:t xml:space="preserve"> </w:t>
      </w:r>
      <w:r>
        <w:rPr>
          <w:b/>
        </w:rPr>
        <w:t>października</w:t>
      </w:r>
      <w:r w:rsidRPr="00A31AF7">
        <w:rPr>
          <w:b/>
        </w:rPr>
        <w:t xml:space="preserve"> 2024 roku. </w:t>
      </w:r>
    </w:p>
    <w:p w14:paraId="6DAE550B" w14:textId="77777777" w:rsidR="00E12680" w:rsidRPr="00A31AF7" w:rsidRDefault="00E12680" w:rsidP="00E12680">
      <w:pPr>
        <w:spacing w:line="276" w:lineRule="auto"/>
        <w:jc w:val="both"/>
        <w:rPr>
          <w:b/>
        </w:rPr>
      </w:pPr>
    </w:p>
    <w:p w14:paraId="54017AD6" w14:textId="3FFE84D7" w:rsidR="00E12680" w:rsidRPr="00A31AF7" w:rsidRDefault="00E12680" w:rsidP="00E12680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</w:p>
    <w:p w14:paraId="57D236B0" w14:textId="77777777" w:rsidR="00E12680" w:rsidRPr="00A31AF7" w:rsidRDefault="00E12680" w:rsidP="00E12680">
      <w:pPr>
        <w:spacing w:line="276" w:lineRule="auto"/>
        <w:jc w:val="both"/>
      </w:pPr>
      <w:r w:rsidRPr="00A31AF7">
        <w:t xml:space="preserve">Posiedzeniu przewodniczyła Pani Emilia Oliwa – Przewodnicząca Komisji. </w:t>
      </w:r>
    </w:p>
    <w:p w14:paraId="3688DAB3" w14:textId="77777777" w:rsidR="00E12680" w:rsidRPr="00A31AF7" w:rsidRDefault="00E12680" w:rsidP="00E12680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3B3AD9EC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Otwarcie posiedzenia Komisji.</w:t>
      </w:r>
    </w:p>
    <w:p w14:paraId="5BC704DB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eastAsiaTheme="minorHAnsi" w:hAnsi="Times New Roman"/>
          <w:sz w:val="24"/>
          <w:szCs w:val="24"/>
        </w:rPr>
      </w:pPr>
      <w:r w:rsidRPr="00E12680">
        <w:rPr>
          <w:rFonts w:ascii="Times New Roman" w:eastAsiaTheme="minorHAnsi" w:hAnsi="Times New Roman"/>
          <w:sz w:val="24"/>
          <w:szCs w:val="24"/>
        </w:rPr>
        <w:t>Przyjęcie porządku obrad.</w:t>
      </w:r>
    </w:p>
    <w:p w14:paraId="7D122264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14:paraId="0929F3A7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bookmarkStart w:id="0" w:name="_Hlk176255486"/>
      <w:r w:rsidRPr="00E12680">
        <w:rPr>
          <w:rFonts w:ascii="Times New Roman" w:hAnsi="Times New Roman"/>
          <w:sz w:val="24"/>
          <w:szCs w:val="24"/>
        </w:rPr>
        <w:t>Założenia do budżetu na 2025r. oraz przedstawienie wniosków do budżetu zgłoszonych przez uprawnione osoby i instytucje dotyczące wydatków inwestycyjnych na 2025r.</w:t>
      </w:r>
    </w:p>
    <w:p w14:paraId="2974FE00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 xml:space="preserve">Sprawozdanie ze stanu zaawansowania i realizacji zadań ujętych w budżecie na 2024r. </w:t>
      </w:r>
    </w:p>
    <w:p w14:paraId="08410B0D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Analiza finansowa złożonych deklaracji podatkowych w zakresie nieruchomości z  działalności gospodarczej w I półroczu 2024r. dot. osób fizycznych i prawnych.</w:t>
      </w:r>
    </w:p>
    <w:p w14:paraId="4251A0AA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12680">
        <w:rPr>
          <w:rFonts w:ascii="Times New Roman" w:hAnsi="Times New Roman"/>
          <w:sz w:val="24"/>
          <w:szCs w:val="24"/>
        </w:rPr>
        <w:t xml:space="preserve">Zestawienie 20 największych podmiotów gospodarczych w odniesieniu do wysokości wpływów z podatku od nieruchomości za 2023r.  Komisja oczekuje informacji z nazwą podmiotu w rozbiciu na poszczególne składniki. </w:t>
      </w:r>
    </w:p>
    <w:p w14:paraId="10580DBD" w14:textId="38099DD1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bookmarkEnd w:id="0"/>
    <w:p w14:paraId="1D13D072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Sprawy różne.</w:t>
      </w:r>
    </w:p>
    <w:p w14:paraId="1C307584" w14:textId="77777777" w:rsidR="00E12680" w:rsidRPr="00E12680" w:rsidRDefault="00E12680" w:rsidP="00E12680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Zakończenie posiedzenia.</w:t>
      </w:r>
    </w:p>
    <w:p w14:paraId="0A19031A" w14:textId="77777777" w:rsidR="00E12680" w:rsidRPr="00A31AF7" w:rsidRDefault="00E12680" w:rsidP="00E12680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7C98AE1F" w14:textId="77777777" w:rsidR="00E12680" w:rsidRPr="00A31AF7" w:rsidRDefault="00E12680" w:rsidP="00E12680">
      <w:pPr>
        <w:spacing w:line="276" w:lineRule="auto"/>
        <w:jc w:val="both"/>
      </w:pPr>
      <w:r w:rsidRPr="00A31AF7">
        <w:t xml:space="preserve">- p. Emilia Oliwa – Przewodnicząca Komisji – dokonała otwarcia </w:t>
      </w:r>
      <w:r>
        <w:t>6</w:t>
      </w:r>
      <w:r w:rsidRPr="00A31AF7">
        <w:t xml:space="preserve"> posiedzenia Komisji, stwierdzając quorum, przy którym Komisja może obradować i podejmować uchwały. </w:t>
      </w:r>
    </w:p>
    <w:p w14:paraId="085CC584" w14:textId="77777777" w:rsidR="00E12680" w:rsidRPr="00A31AF7" w:rsidRDefault="00E12680" w:rsidP="00E12680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6A11FBF1" w14:textId="77777777" w:rsidR="00E12680" w:rsidRPr="00A31AF7" w:rsidRDefault="00E12680" w:rsidP="00E12680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49970025" w14:textId="63E88459" w:rsidR="00E12680" w:rsidRPr="00E12680" w:rsidRDefault="00E12680" w:rsidP="00E12680">
      <w:pPr>
        <w:pStyle w:val="Bezodstpw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>
        <w:rPr>
          <w:rFonts w:ascii="Times New Roman" w:hAnsi="Times New Roman"/>
          <w:sz w:val="24"/>
          <w:szCs w:val="24"/>
        </w:rPr>
        <w:t xml:space="preserve">, następnie zgłosiła wniosek o zdjęcie pkt 5 z porządku obrad tj. </w:t>
      </w:r>
      <w:r w:rsidRPr="00E12680">
        <w:rPr>
          <w:rFonts w:ascii="Times New Roman" w:hAnsi="Times New Roman"/>
          <w:sz w:val="24"/>
          <w:szCs w:val="24"/>
        </w:rPr>
        <w:t xml:space="preserve">Sprawozdanie ze stanu zaawansowania i realizacji zadań ujętych w budżecie na 2024r. </w:t>
      </w:r>
      <w:r>
        <w:rPr>
          <w:rFonts w:ascii="Times New Roman" w:hAnsi="Times New Roman"/>
          <w:sz w:val="24"/>
          <w:szCs w:val="24"/>
        </w:rPr>
        <w:t>przesuwając na posiedzenie w m-</w:t>
      </w:r>
      <w:proofErr w:type="spellStart"/>
      <w:r>
        <w:rPr>
          <w:rFonts w:ascii="Times New Roman" w:hAnsi="Times New Roman"/>
          <w:sz w:val="24"/>
          <w:szCs w:val="24"/>
        </w:rPr>
        <w:t>cu</w:t>
      </w:r>
      <w:proofErr w:type="spellEnd"/>
      <w:r>
        <w:rPr>
          <w:rFonts w:ascii="Times New Roman" w:hAnsi="Times New Roman"/>
          <w:sz w:val="24"/>
          <w:szCs w:val="24"/>
        </w:rPr>
        <w:t xml:space="preserve"> listopadzie.</w:t>
      </w:r>
    </w:p>
    <w:p w14:paraId="18BC854C" w14:textId="293F0E37" w:rsidR="00E12680" w:rsidRPr="00A31AF7" w:rsidRDefault="00E12680" w:rsidP="00E12680">
      <w:pPr>
        <w:spacing w:line="276" w:lineRule="auto"/>
        <w:jc w:val="both"/>
      </w:pPr>
      <w:r w:rsidRPr="00A31AF7">
        <w:t xml:space="preserve">Za – </w:t>
      </w:r>
      <w:r>
        <w:t>6</w:t>
      </w:r>
      <w:r w:rsidRPr="00A31AF7">
        <w:t xml:space="preserve">, p – </w:t>
      </w:r>
      <w:r>
        <w:t>0</w:t>
      </w:r>
      <w:r w:rsidRPr="00A31AF7">
        <w:t xml:space="preserve">, w – 0 </w:t>
      </w:r>
      <w:r>
        <w:t xml:space="preserve">   </w:t>
      </w:r>
    </w:p>
    <w:p w14:paraId="13527D25" w14:textId="33F341C3" w:rsidR="00E12680" w:rsidRPr="00A31AF7" w:rsidRDefault="00E12680" w:rsidP="00E12680">
      <w:pPr>
        <w:spacing w:line="276" w:lineRule="auto"/>
        <w:jc w:val="both"/>
      </w:pPr>
      <w:r w:rsidRPr="00A31AF7">
        <w:t xml:space="preserve">Komisja przyjęła wniosek </w:t>
      </w:r>
      <w:r>
        <w:t xml:space="preserve">jednogłośnie </w:t>
      </w:r>
      <w:r w:rsidRPr="00A31AF7">
        <w:t>w głosowaniu jawnym.</w:t>
      </w:r>
    </w:p>
    <w:p w14:paraId="5E97A152" w14:textId="77777777" w:rsidR="00E12680" w:rsidRPr="00A31AF7" w:rsidRDefault="00E12680" w:rsidP="00E12680">
      <w:pPr>
        <w:spacing w:line="276" w:lineRule="auto"/>
        <w:jc w:val="both"/>
      </w:pPr>
      <w:r w:rsidRPr="00A31AF7">
        <w:t xml:space="preserve">- </w:t>
      </w:r>
      <w:proofErr w:type="spellStart"/>
      <w:r w:rsidRPr="00A31AF7">
        <w:t>p.Emilia</w:t>
      </w:r>
      <w:proofErr w:type="spellEnd"/>
      <w:r w:rsidRPr="00A31AF7">
        <w:t xml:space="preserve"> Oliwa– Przewodnicząc</w:t>
      </w:r>
      <w:r>
        <w:t>a</w:t>
      </w:r>
      <w:r w:rsidRPr="00A31AF7">
        <w:t xml:space="preserve"> Komisji - poddał</w:t>
      </w:r>
      <w:r>
        <w:t>a</w:t>
      </w:r>
      <w:r w:rsidRPr="00A31AF7">
        <w:t xml:space="preserve"> pod głosowanie porządek obrad po zmianie. </w:t>
      </w:r>
    </w:p>
    <w:p w14:paraId="7A14BF6C" w14:textId="1519DA49" w:rsidR="00E12680" w:rsidRDefault="00E12680" w:rsidP="00E12680">
      <w:pPr>
        <w:spacing w:line="276" w:lineRule="auto"/>
        <w:jc w:val="both"/>
      </w:pPr>
      <w:r w:rsidRPr="00A31AF7">
        <w:t xml:space="preserve">Za – </w:t>
      </w:r>
      <w:r>
        <w:t>6</w:t>
      </w:r>
      <w:r w:rsidRPr="00A31AF7">
        <w:t xml:space="preserve">, p – 0, w – 0 </w:t>
      </w:r>
      <w:r>
        <w:t xml:space="preserve">   </w:t>
      </w:r>
    </w:p>
    <w:p w14:paraId="09007D03" w14:textId="77777777" w:rsidR="00E12680" w:rsidRPr="00A31AF7" w:rsidRDefault="00E12680" w:rsidP="00E12680">
      <w:pPr>
        <w:spacing w:line="276" w:lineRule="auto"/>
        <w:jc w:val="both"/>
      </w:pPr>
      <w:r w:rsidRPr="00A31AF7">
        <w:t>Komisja przyjęła porządek obrad jednogłośnie w głosowaniu jawnym.</w:t>
      </w:r>
    </w:p>
    <w:p w14:paraId="72C8896B" w14:textId="77777777" w:rsidR="00E12680" w:rsidRDefault="00E12680" w:rsidP="00E12680">
      <w:r>
        <w:t>Ad.3.</w:t>
      </w:r>
    </w:p>
    <w:p w14:paraId="124CC9F5" w14:textId="77777777" w:rsidR="00E12680" w:rsidRPr="00A31AF7" w:rsidRDefault="00E12680" w:rsidP="00E12680">
      <w:pPr>
        <w:spacing w:line="276" w:lineRule="auto"/>
        <w:contextualSpacing/>
        <w:jc w:val="both"/>
      </w:pPr>
      <w:r w:rsidRPr="00A31AF7">
        <w:t>Przyjęcie protokoł</w:t>
      </w:r>
      <w:r>
        <w:t>ów</w:t>
      </w:r>
      <w:r w:rsidRPr="00A31AF7">
        <w:t xml:space="preserve"> z poprzedni</w:t>
      </w:r>
      <w:r>
        <w:t xml:space="preserve">ch </w:t>
      </w:r>
      <w:r w:rsidRPr="00A31AF7">
        <w:t>posiedze</w:t>
      </w:r>
      <w:r>
        <w:t>ń</w:t>
      </w:r>
      <w:r w:rsidRPr="00A31AF7">
        <w:t xml:space="preserve"> Komisji.</w:t>
      </w:r>
    </w:p>
    <w:p w14:paraId="26EC67B0" w14:textId="32416A0D" w:rsidR="00E12680" w:rsidRPr="00B54DDA" w:rsidRDefault="00E12680" w:rsidP="00E1268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>- p.</w:t>
      </w:r>
      <w:r w:rsidRPr="0031146D">
        <w:rPr>
          <w:rFonts w:ascii="Times New Roman" w:hAnsi="Times New Roman"/>
          <w:sz w:val="24"/>
          <w:szCs w:val="24"/>
        </w:rPr>
        <w:t xml:space="preserve"> </w:t>
      </w:r>
      <w:r w:rsidRPr="00425114">
        <w:rPr>
          <w:rFonts w:ascii="Times New Roman" w:hAnsi="Times New Roman"/>
          <w:sz w:val="24"/>
          <w:szCs w:val="24"/>
        </w:rPr>
        <w:t xml:space="preserve">Emilia Oliwa </w:t>
      </w:r>
      <w:r w:rsidRPr="00B54DDA">
        <w:rPr>
          <w:rFonts w:ascii="Times New Roman" w:hAnsi="Times New Roman"/>
          <w:sz w:val="24"/>
          <w:szCs w:val="24"/>
        </w:rPr>
        <w:t>– Przewodnicząc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Komisji – poddał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pod głosowanie protokół nr </w:t>
      </w:r>
      <w:r>
        <w:rPr>
          <w:rFonts w:ascii="Times New Roman" w:hAnsi="Times New Roman"/>
          <w:sz w:val="24"/>
          <w:szCs w:val="24"/>
        </w:rPr>
        <w:t>5</w:t>
      </w:r>
      <w:r w:rsidRPr="00B54DD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27 września</w:t>
      </w:r>
      <w:r w:rsidRPr="00B54DD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>r.</w:t>
      </w:r>
    </w:p>
    <w:p w14:paraId="5652A0CE" w14:textId="3263E27B" w:rsidR="00E12680" w:rsidRPr="00B54DDA" w:rsidRDefault="00E12680" w:rsidP="00E1268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6</w:t>
      </w:r>
      <w:r w:rsidRPr="00B54DD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0</w:t>
      </w:r>
      <w:r w:rsidRPr="00B54DDA">
        <w:rPr>
          <w:rFonts w:ascii="Times New Roman" w:hAnsi="Times New Roman"/>
          <w:sz w:val="24"/>
          <w:szCs w:val="24"/>
        </w:rPr>
        <w:t xml:space="preserve">. </w:t>
      </w:r>
    </w:p>
    <w:p w14:paraId="3AEFDED2" w14:textId="3E96A870" w:rsidR="00E12680" w:rsidRPr="00B54DDA" w:rsidRDefault="00E12680" w:rsidP="00E1268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Komisja przyjęła protokół </w:t>
      </w:r>
      <w:r>
        <w:rPr>
          <w:rFonts w:ascii="Times New Roman" w:hAnsi="Times New Roman"/>
          <w:sz w:val="24"/>
          <w:szCs w:val="24"/>
        </w:rPr>
        <w:t xml:space="preserve">jednogłośnie  </w:t>
      </w:r>
      <w:r w:rsidRPr="00B54DDA">
        <w:rPr>
          <w:rFonts w:ascii="Times New Roman" w:hAnsi="Times New Roman"/>
          <w:sz w:val="24"/>
          <w:szCs w:val="24"/>
        </w:rPr>
        <w:t xml:space="preserve">w  głosowaniu jawnym.                      </w:t>
      </w:r>
    </w:p>
    <w:p w14:paraId="01F6CB33" w14:textId="77777777" w:rsidR="00E12680" w:rsidRDefault="00E12680" w:rsidP="00E12680">
      <w:r>
        <w:t>Ad.4.</w:t>
      </w:r>
    </w:p>
    <w:p w14:paraId="56E36C08" w14:textId="39801A32" w:rsidR="009E1FA6" w:rsidRPr="00E12680" w:rsidRDefault="009E1FA6" w:rsidP="009E1FA6">
      <w:pPr>
        <w:spacing w:line="276" w:lineRule="auto"/>
        <w:contextualSpacing/>
        <w:jc w:val="both"/>
      </w:pPr>
      <w:r w:rsidRPr="00E12680">
        <w:lastRenderedPageBreak/>
        <w:t>Założenia do budżetu na 2025r. oraz przedstawienie wniosków do budżetu zgłoszonych przez uprawnione osoby i instytucje dotyczące wydatków inwestycyjnych na 2025r.</w:t>
      </w:r>
      <w:r>
        <w:t xml:space="preserve"> – przedstawiła </w:t>
      </w:r>
      <w:proofErr w:type="spellStart"/>
      <w:r>
        <w:t>p.Skarbnik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-(w załączeniu do protokołu). </w:t>
      </w:r>
    </w:p>
    <w:p w14:paraId="6DE4DB74" w14:textId="77777777" w:rsidR="009E1FA6" w:rsidRDefault="009E1FA6" w:rsidP="009E1FA6">
      <w:r>
        <w:t>Ad.5.</w:t>
      </w:r>
    </w:p>
    <w:p w14:paraId="013BFB37" w14:textId="5D3F5BE7" w:rsidR="009E1FA6" w:rsidRPr="00E12680" w:rsidRDefault="009E1FA6" w:rsidP="009E1FA6">
      <w:pPr>
        <w:spacing w:line="276" w:lineRule="auto"/>
        <w:contextualSpacing/>
        <w:jc w:val="both"/>
      </w:pPr>
      <w:r w:rsidRPr="00E12680">
        <w:t>Analiza finansowa złożonych deklaracji podatkowych w zakresie nieruchomości z  działalności gospodarczej w I półroczu 2024r. dot. osób fizycznych i prawnych</w:t>
      </w:r>
      <w:r>
        <w:t xml:space="preserve"> – przedstawiła </w:t>
      </w:r>
      <w:proofErr w:type="spellStart"/>
      <w:r>
        <w:t>p.Skarbnik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-(w załączeniu do protokołu). </w:t>
      </w:r>
    </w:p>
    <w:p w14:paraId="0CA6142C" w14:textId="3198C2E6" w:rsidR="009E1FA6" w:rsidRDefault="009E1FA6" w:rsidP="009E1FA6">
      <w:r>
        <w:t>Ad.6.</w:t>
      </w:r>
    </w:p>
    <w:p w14:paraId="2A9CAD49" w14:textId="547266E2" w:rsidR="009E1FA6" w:rsidRPr="00E12680" w:rsidRDefault="009E1FA6" w:rsidP="009E1FA6">
      <w:pPr>
        <w:spacing w:line="276" w:lineRule="auto"/>
        <w:contextualSpacing/>
        <w:jc w:val="both"/>
      </w:pPr>
      <w:r w:rsidRPr="00E12680">
        <w:t>Zestawienie 20 największych podmiotów gospodarczych w odniesieniu do wysokości wpływów z podatku od nieruchomości za 2023r.  Komisja oczekuje informacji z nazwą podmiotu w rozbiciu na poszczególne składniki</w:t>
      </w:r>
      <w:r>
        <w:t xml:space="preserve"> – przedstawiła </w:t>
      </w:r>
      <w:proofErr w:type="spellStart"/>
      <w:r>
        <w:t>p.Skarbnik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-(w załączeniu do protokołu). </w:t>
      </w:r>
    </w:p>
    <w:p w14:paraId="60FC4553" w14:textId="77777777" w:rsidR="005E3012" w:rsidRDefault="009E1FA6" w:rsidP="009E1FA6">
      <w:r>
        <w:t xml:space="preserve">- </w:t>
      </w:r>
      <w:proofErr w:type="spellStart"/>
      <w:r>
        <w:t>p.Skarbnik</w:t>
      </w:r>
      <w:proofErr w:type="spellEnd"/>
      <w:r>
        <w:t xml:space="preserve"> – przedstawiła odpowiedź na wniosek Komisji złożony w dniu 03.09.2024r. w sprawie przedstawienia </w:t>
      </w:r>
      <w:r w:rsidR="005E3012">
        <w:t>kosztów realizacji zadania pn. Budowa Bulwaru nad rzeką Kobylanką. Zadanie zrealizowano w latach 2019-2023.</w:t>
      </w:r>
    </w:p>
    <w:p w14:paraId="289A45AE" w14:textId="77777777" w:rsidR="005E3012" w:rsidRDefault="005E3012" w:rsidP="009E1FA6">
      <w:r>
        <w:t>Budowa Budynku – 2 585 646zł.</w:t>
      </w:r>
    </w:p>
    <w:p w14:paraId="53BE8618" w14:textId="77777777" w:rsidR="005E3012" w:rsidRDefault="005E3012" w:rsidP="009E1FA6">
      <w:r>
        <w:t>Budowa Bulwaru nad rzeką – 6 898 544zł.</w:t>
      </w:r>
    </w:p>
    <w:p w14:paraId="508AB8FA" w14:textId="77777777" w:rsidR="005E3012" w:rsidRDefault="005E3012" w:rsidP="009E1FA6">
      <w:r>
        <w:t>Odszkodowania – 641 146zł.</w:t>
      </w:r>
    </w:p>
    <w:p w14:paraId="24F3CB27" w14:textId="77777777" w:rsidR="005E3012" w:rsidRDefault="005E3012" w:rsidP="009E1FA6">
      <w:r>
        <w:t>Łącznie 10 126 337zł.</w:t>
      </w:r>
    </w:p>
    <w:p w14:paraId="30824A78" w14:textId="77777777" w:rsidR="005E3012" w:rsidRDefault="005E3012" w:rsidP="009E1FA6">
      <w:r>
        <w:t>Pozyskane dofinansowanie – 4 374 509zł.</w:t>
      </w:r>
    </w:p>
    <w:p w14:paraId="335EAA26" w14:textId="77777777" w:rsidR="005E3012" w:rsidRDefault="005E3012" w:rsidP="009E1FA6">
      <w:r>
        <w:t>Różnica – 5 751 828zł.</w:t>
      </w:r>
    </w:p>
    <w:p w14:paraId="44226B71" w14:textId="714D2B39" w:rsidR="009E1FA6" w:rsidRDefault="005E3012" w:rsidP="009E1FA6">
      <w:r>
        <w:t xml:space="preserve">W tym kwota dofinansowania uzyskana przy współudziale LGD „Wspólny Trakt” wynosi 174 925zł.  </w:t>
      </w:r>
    </w:p>
    <w:p w14:paraId="5D99C43B" w14:textId="77777777" w:rsidR="005E3012" w:rsidRDefault="005E3012" w:rsidP="009E1FA6"/>
    <w:p w14:paraId="67CC78B0" w14:textId="5C04EDC4" w:rsidR="009E1FA6" w:rsidRDefault="009E1FA6" w:rsidP="009E1FA6">
      <w:r>
        <w:t>Ad.7.</w:t>
      </w:r>
    </w:p>
    <w:p w14:paraId="29720E34" w14:textId="77777777" w:rsidR="009E1FA6" w:rsidRPr="00E12680" w:rsidRDefault="009E1FA6" w:rsidP="009E1FA6">
      <w:pPr>
        <w:pStyle w:val="Bezodstpw"/>
        <w:rPr>
          <w:rFonts w:ascii="Times New Roman" w:hAnsi="Times New Roman"/>
          <w:sz w:val="24"/>
          <w:szCs w:val="24"/>
        </w:rPr>
      </w:pPr>
      <w:r w:rsidRPr="00E12680">
        <w:rPr>
          <w:rFonts w:ascii="Times New Roman" w:hAnsi="Times New Roman"/>
          <w:sz w:val="24"/>
          <w:szCs w:val="24"/>
        </w:rPr>
        <w:t>Zapoznanie oraz opiniowanie projektów uchwał przygotowanych na sesję Rady.</w:t>
      </w:r>
    </w:p>
    <w:p w14:paraId="587F849B" w14:textId="3F0D22F2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D484D">
        <w:rPr>
          <w:rFonts w:ascii="Times New Roman" w:hAnsi="Times New Roman"/>
          <w:sz w:val="24"/>
          <w:szCs w:val="24"/>
        </w:rPr>
        <w:t>.  Projekt Uchwały w sprawie zmian w WPF</w:t>
      </w:r>
      <w:r>
        <w:rPr>
          <w:rFonts w:ascii="Times New Roman" w:hAnsi="Times New Roman"/>
          <w:sz w:val="24"/>
          <w:szCs w:val="24"/>
        </w:rPr>
        <w:t xml:space="preserve"> – przedstawiła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</w:t>
      </w:r>
      <w:proofErr w:type="spellEnd"/>
    </w:p>
    <w:p w14:paraId="54B86B11" w14:textId="77777777" w:rsidR="005E3012" w:rsidRDefault="005E3012" w:rsidP="005E3012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Przewodnicząca Komisji poddała pod głosowanie przedstawiony projekt uchwały w sprawie zmian w budżecie. </w:t>
      </w:r>
    </w:p>
    <w:p w14:paraId="41F06097" w14:textId="06024042" w:rsidR="005E3012" w:rsidRDefault="005E3012" w:rsidP="005E3012">
      <w:pPr>
        <w:jc w:val="both"/>
      </w:pPr>
      <w:r>
        <w:t>Za  - 6, p – 0,w – 0.</w:t>
      </w:r>
    </w:p>
    <w:p w14:paraId="3DB64C89" w14:textId="77777777" w:rsidR="005E3012" w:rsidRDefault="005E3012" w:rsidP="005E3012">
      <w:pPr>
        <w:jc w:val="both"/>
      </w:pPr>
      <w:r>
        <w:t xml:space="preserve">Komisja pozytywnie zaopiniowała przedstawiony projekt uchwały. </w:t>
      </w:r>
    </w:p>
    <w:p w14:paraId="78BC3B63" w14:textId="38EBFB34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CD484D">
        <w:rPr>
          <w:rFonts w:ascii="Times New Roman" w:hAnsi="Times New Roman"/>
          <w:sz w:val="24"/>
          <w:szCs w:val="24"/>
        </w:rPr>
        <w:t xml:space="preserve">Projekt Uchwały w sprawie zmian w  Budżecie </w:t>
      </w:r>
      <w:r>
        <w:rPr>
          <w:rFonts w:ascii="Times New Roman" w:hAnsi="Times New Roman"/>
          <w:sz w:val="24"/>
          <w:szCs w:val="24"/>
        </w:rPr>
        <w:t xml:space="preserve">– przedstawiła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</w:p>
    <w:p w14:paraId="683F3428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- Po stronie dochodów wpłynęła dotacja w wysokości 2 015 420zł. :</w:t>
      </w:r>
    </w:p>
    <w:p w14:paraId="5BC0D1A6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- 1 500 194 zł z tytułu dodatkowych dochodów dla jednostek samorządu terytorialnego z udziału we wpływach z podatku dochodowego od osób fizycznych w roku 2024</w:t>
      </w:r>
    </w:p>
    <w:p w14:paraId="0F37B575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- 3 120 zł. oświata i wychowanie wpłaty z darowizn od rodziców jako wkład własny do wycieczek organizowanych dla dzieci szkół w podstawowych w ramach projektu „Podróże z klasą”.</w:t>
      </w:r>
    </w:p>
    <w:p w14:paraId="67390F69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- 12 300zł. wpływy z tytułu wydanych zaświadczeń i wniosków w ramach Programu „Czyste Powietrze”.</w:t>
      </w:r>
    </w:p>
    <w:p w14:paraId="13111B0B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Wydatki:</w:t>
      </w:r>
    </w:p>
    <w:p w14:paraId="12473E0E" w14:textId="77777777" w:rsidR="005E3012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- kwotę 1 735 420zł angażuje się na wydatki bieżące</w:t>
      </w:r>
      <w:r>
        <w:rPr>
          <w:rFonts w:ascii="Times New Roman" w:hAnsi="Times New Roman"/>
          <w:sz w:val="24"/>
          <w:szCs w:val="24"/>
        </w:rPr>
        <w:t>:</w:t>
      </w:r>
      <w:r w:rsidRPr="00CD484D">
        <w:rPr>
          <w:rFonts w:ascii="Times New Roman" w:hAnsi="Times New Roman"/>
          <w:sz w:val="24"/>
          <w:szCs w:val="24"/>
        </w:rPr>
        <w:t xml:space="preserve"> </w:t>
      </w:r>
    </w:p>
    <w:p w14:paraId="52245662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bookmarkStart w:id="1" w:name="_Hlk182901565"/>
      <w:r>
        <w:rPr>
          <w:rFonts w:ascii="Times New Roman" w:hAnsi="Times New Roman"/>
          <w:sz w:val="24"/>
          <w:szCs w:val="24"/>
        </w:rPr>
        <w:t xml:space="preserve">- 1 303 120zł przekazujemy na oświatę na wynagrodzenia </w:t>
      </w:r>
      <w:bookmarkEnd w:id="1"/>
      <w:r w:rsidRPr="00CD484D">
        <w:rPr>
          <w:rFonts w:ascii="Times New Roman" w:hAnsi="Times New Roman"/>
          <w:sz w:val="24"/>
          <w:szCs w:val="24"/>
        </w:rPr>
        <w:t xml:space="preserve">natomiast kwota 280 000zł na zmniejszenie deficytu budżetowego. </w:t>
      </w:r>
    </w:p>
    <w:p w14:paraId="5712C963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Środki niniejsze angażuje się na:</w:t>
      </w:r>
    </w:p>
    <w:p w14:paraId="06C4C85D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 xml:space="preserve">- 150 000zł.  wypłata odszkodowania na rzecz osób fizycznych w związku z uprawomocnieniem się decyzji Starosty dot. wywłaszczenia przez Miasto i Gminę prawa własności nieruchomości gruntowej położonej w Skaryszewie. </w:t>
      </w:r>
    </w:p>
    <w:p w14:paraId="464752C1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- 120 000zł dokonuje się zwiększenia wydatków w Urzędzie Gminy:</w:t>
      </w:r>
    </w:p>
    <w:p w14:paraId="393E8E14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lastRenderedPageBreak/>
        <w:t xml:space="preserve">- 20 000zł. zakup energii   </w:t>
      </w:r>
    </w:p>
    <w:p w14:paraId="2FDD788C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 xml:space="preserve">- 100 000zł. zakup usług pozostałych z przeznaczeniem na wydatki bieżące urzędu. Zapłata za usługi – systemy programów księgowych, umowa z audytorem budynku Urzędu i policji. </w:t>
      </w:r>
    </w:p>
    <w:p w14:paraId="5E66602F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Kwota 19 600 Wspólna obsługa jednostek samorządu zwiększa się na wydatki bieżące zdejmując z rozdz. 85416 pomoc materialna dla uczniów stypendia.</w:t>
      </w:r>
    </w:p>
    <w:p w14:paraId="1884D64D" w14:textId="77777777" w:rsidR="005E3012" w:rsidRPr="00CD484D" w:rsidRDefault="005E3012" w:rsidP="005E3012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Pozostałe zmiany dotyczą funduszy sołeckich-(w załączeniu do protokołu).</w:t>
      </w:r>
    </w:p>
    <w:p w14:paraId="067DB7AA" w14:textId="0769CBB5" w:rsidR="005E3012" w:rsidRDefault="00211135" w:rsidP="005E3012">
      <w:pPr>
        <w:jc w:val="both"/>
      </w:pPr>
      <w:r>
        <w:t>W dyskusji głos zabrali:</w:t>
      </w:r>
    </w:p>
    <w:p w14:paraId="4281421B" w14:textId="162E27D1" w:rsidR="00211135" w:rsidRDefault="00211135" w:rsidP="005E3012">
      <w:pPr>
        <w:jc w:val="both"/>
      </w:pPr>
      <w:r>
        <w:t xml:space="preserve">- </w:t>
      </w:r>
      <w:proofErr w:type="spellStart"/>
      <w:r>
        <w:t>p.P.Zagrodnik</w:t>
      </w:r>
      <w:proofErr w:type="spellEnd"/>
      <w:r>
        <w:t xml:space="preserve"> – widzi potrzebę budowy wodociągów z kwoty przewidzianej na zmniejszenie deficytu 280 000zł. </w:t>
      </w:r>
    </w:p>
    <w:p w14:paraId="1A891DF4" w14:textId="39BE5D7C" w:rsidR="00211135" w:rsidRDefault="00211135" w:rsidP="005E3012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jest koniec roku i </w:t>
      </w:r>
      <w:proofErr w:type="spellStart"/>
      <w:r>
        <w:t>ZGKiM</w:t>
      </w:r>
      <w:proofErr w:type="spellEnd"/>
      <w:r>
        <w:t xml:space="preserve"> nie jest w stanie wykonać tego wodociągu,  w przyszłym roku będą wolne środki wówczas można zgłosić propozycję budowy tego wodociągu. </w:t>
      </w:r>
    </w:p>
    <w:p w14:paraId="652D4434" w14:textId="4C361D56" w:rsidR="00211135" w:rsidRDefault="00211135" w:rsidP="005E3012">
      <w:pPr>
        <w:jc w:val="both"/>
      </w:pPr>
      <w:r>
        <w:t xml:space="preserve">- </w:t>
      </w:r>
      <w:proofErr w:type="spellStart"/>
      <w:r>
        <w:t>p.D.Czarkowska</w:t>
      </w:r>
      <w:proofErr w:type="spellEnd"/>
      <w:r>
        <w:t xml:space="preserve"> – inf. że został opracowany projekt wodociągu w Odechowcu który jest ważny do maja 2025r. należy uwzględnić budowę tego zadania. </w:t>
      </w:r>
    </w:p>
    <w:p w14:paraId="3429509C" w14:textId="042D2FC4" w:rsidR="00211135" w:rsidRDefault="00211135" w:rsidP="005E3012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widzi potrzebę dofinansowania do remontu remizy OSP w Makowie. </w:t>
      </w:r>
    </w:p>
    <w:p w14:paraId="6E9E3AFB" w14:textId="1CE817AA" w:rsidR="00211135" w:rsidRDefault="00211135" w:rsidP="005E3012">
      <w:pPr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wyjaśniła, że jest zgoda Zarządu Sejmiku o umieszczeniu dotacji w wydatkach niewygasających.</w:t>
      </w:r>
    </w:p>
    <w:p w14:paraId="4D29FF00" w14:textId="3E70BFE0" w:rsidR="005E3012" w:rsidRPr="005E3012" w:rsidRDefault="005E3012" w:rsidP="005E3012">
      <w:pPr>
        <w:jc w:val="both"/>
      </w:pPr>
      <w:r w:rsidRPr="005E3012">
        <w:t>Za  - 6, p – 0,w – 0.</w:t>
      </w:r>
    </w:p>
    <w:p w14:paraId="25A41A89" w14:textId="5F287FE9" w:rsidR="005E3012" w:rsidRPr="005E3012" w:rsidRDefault="005E3012" w:rsidP="005E3012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3F9E2A75" w14:textId="37A18EC3" w:rsidR="00211135" w:rsidRPr="00CD484D" w:rsidRDefault="00211135" w:rsidP="00211135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Ustalenie stawek podatków i opłat na 2025r.</w:t>
      </w:r>
    </w:p>
    <w:p w14:paraId="31CFAAB7" w14:textId="77777777" w:rsidR="00211135" w:rsidRDefault="00211135" w:rsidP="00211135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D484D">
        <w:rPr>
          <w:rFonts w:ascii="Times New Roman" w:hAnsi="Times New Roman"/>
          <w:sz w:val="24"/>
          <w:szCs w:val="24"/>
        </w:rPr>
        <w:t>p.M.Sinior</w:t>
      </w:r>
      <w:proofErr w:type="spellEnd"/>
      <w:r w:rsidRPr="00CD484D">
        <w:rPr>
          <w:rFonts w:ascii="Times New Roman" w:hAnsi="Times New Roman"/>
          <w:sz w:val="24"/>
          <w:szCs w:val="24"/>
        </w:rPr>
        <w:t xml:space="preserve"> – Skarbnik Miasta i Gminy przedstawiła projekt uchwały</w:t>
      </w:r>
      <w:r>
        <w:rPr>
          <w:rFonts w:ascii="Times New Roman" w:hAnsi="Times New Roman"/>
          <w:sz w:val="24"/>
          <w:szCs w:val="24"/>
        </w:rPr>
        <w:t>:</w:t>
      </w:r>
    </w:p>
    <w:p w14:paraId="06D4EAA7" w14:textId="1A2696C9" w:rsidR="00211135" w:rsidRPr="00CD484D" w:rsidRDefault="00211135" w:rsidP="002111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484D">
        <w:rPr>
          <w:rFonts w:ascii="Times New Roman" w:hAnsi="Times New Roman"/>
          <w:sz w:val="24"/>
          <w:szCs w:val="24"/>
        </w:rPr>
        <w:t xml:space="preserve"> w sprawie obniżenia ceny skupu żyta przyjętej jako podstawę obliczenia podatku rolnego w 2025r.</w:t>
      </w:r>
    </w:p>
    <w:p w14:paraId="313AB6AD" w14:textId="77777777" w:rsidR="00211135" w:rsidRPr="00CD484D" w:rsidRDefault="00211135" w:rsidP="00211135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 xml:space="preserve">W § 1 obniża się cenę 1 </w:t>
      </w:r>
      <w:proofErr w:type="spellStart"/>
      <w:r w:rsidRPr="00CD484D">
        <w:rPr>
          <w:rFonts w:ascii="Times New Roman" w:hAnsi="Times New Roman"/>
          <w:sz w:val="24"/>
          <w:szCs w:val="24"/>
        </w:rPr>
        <w:t>dt</w:t>
      </w:r>
      <w:proofErr w:type="spellEnd"/>
      <w:r w:rsidRPr="00CD484D">
        <w:rPr>
          <w:rFonts w:ascii="Times New Roman" w:hAnsi="Times New Roman"/>
          <w:sz w:val="24"/>
          <w:szCs w:val="24"/>
        </w:rPr>
        <w:t xml:space="preserve"> żyta przyjętego do ustalenia podatku rolnego na 2025r. z kwoty 86,34zł do kwoty 74.00zł za 1 </w:t>
      </w:r>
      <w:proofErr w:type="spellStart"/>
      <w:r w:rsidRPr="00CD484D">
        <w:rPr>
          <w:rFonts w:ascii="Times New Roman" w:hAnsi="Times New Roman"/>
          <w:sz w:val="24"/>
          <w:szCs w:val="24"/>
        </w:rPr>
        <w:t>dt</w:t>
      </w:r>
      <w:proofErr w:type="spellEnd"/>
      <w:r w:rsidRPr="00CD484D">
        <w:rPr>
          <w:rFonts w:ascii="Times New Roman" w:hAnsi="Times New Roman"/>
          <w:sz w:val="24"/>
          <w:szCs w:val="24"/>
        </w:rPr>
        <w:t>.</w:t>
      </w:r>
    </w:p>
    <w:p w14:paraId="347ED28E" w14:textId="6FE46CB6" w:rsidR="00211135" w:rsidRDefault="00211135" w:rsidP="00211135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 xml:space="preserve">Opinia Izb Rolniczych </w:t>
      </w:r>
      <w:r>
        <w:rPr>
          <w:rFonts w:ascii="Times New Roman" w:hAnsi="Times New Roman"/>
          <w:sz w:val="24"/>
          <w:szCs w:val="24"/>
        </w:rPr>
        <w:t xml:space="preserve">jest negatywna. </w:t>
      </w:r>
      <w:r w:rsidRPr="00CD484D">
        <w:rPr>
          <w:rFonts w:ascii="Times New Roman" w:hAnsi="Times New Roman"/>
          <w:sz w:val="24"/>
          <w:szCs w:val="24"/>
        </w:rPr>
        <w:t xml:space="preserve"> Stawka podatku rolnego nie była podwyższana od 2022r. i wynosi 63 zł za 1 q żyta. Skutki finansowe podwyższonej stawki to kwota 220 000zł. </w:t>
      </w:r>
      <w:r>
        <w:rPr>
          <w:rFonts w:ascii="Times New Roman" w:hAnsi="Times New Roman"/>
          <w:sz w:val="24"/>
          <w:szCs w:val="24"/>
        </w:rPr>
        <w:t xml:space="preserve">dochodów </w:t>
      </w:r>
      <w:r w:rsidRPr="00CD484D">
        <w:rPr>
          <w:rFonts w:ascii="Times New Roman" w:hAnsi="Times New Roman"/>
          <w:sz w:val="24"/>
          <w:szCs w:val="24"/>
        </w:rPr>
        <w:t xml:space="preserve">dla Gminy. </w:t>
      </w:r>
    </w:p>
    <w:p w14:paraId="0081CB99" w14:textId="6B3AF830" w:rsidR="00211135" w:rsidRDefault="00211135" w:rsidP="002111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p.D.Czarkowska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jest to zbyt wysoka kwota. </w:t>
      </w:r>
    </w:p>
    <w:p w14:paraId="33036BE1" w14:textId="3DD66F59" w:rsidR="00211135" w:rsidRDefault="00211135" w:rsidP="002111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kwota 74 zł. jest odpowiednią kwotą, zważywszy że mamy podatki od 2  lat na tym samym poziomie.  </w:t>
      </w:r>
    </w:p>
    <w:p w14:paraId="048E4618" w14:textId="41E27FDF" w:rsidR="00211135" w:rsidRDefault="00DE35A9" w:rsidP="0021113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</w:t>
      </w:r>
      <w:r w:rsidR="006C336F">
        <w:rPr>
          <w:rFonts w:ascii="Times New Roman" w:hAnsi="Times New Roman"/>
          <w:sz w:val="24"/>
          <w:szCs w:val="24"/>
        </w:rPr>
        <w:t>Ł.Figura</w:t>
      </w:r>
      <w:proofErr w:type="spellEnd"/>
      <w:r w:rsidR="006C336F">
        <w:rPr>
          <w:rFonts w:ascii="Times New Roman" w:hAnsi="Times New Roman"/>
          <w:sz w:val="24"/>
          <w:szCs w:val="24"/>
        </w:rPr>
        <w:t xml:space="preserve"> - wnioskuje o obniżenie stawki do kwoty 70 zł.</w:t>
      </w:r>
      <w:r w:rsidR="006C336F" w:rsidRPr="006C336F">
        <w:rPr>
          <w:rFonts w:ascii="Times New Roman" w:hAnsi="Times New Roman"/>
          <w:sz w:val="24"/>
          <w:szCs w:val="24"/>
        </w:rPr>
        <w:t xml:space="preserve"> </w:t>
      </w:r>
      <w:r w:rsidR="006C336F" w:rsidRPr="00CD484D">
        <w:rPr>
          <w:rFonts w:ascii="Times New Roman" w:hAnsi="Times New Roman"/>
          <w:sz w:val="24"/>
          <w:szCs w:val="24"/>
        </w:rPr>
        <w:t>za 1 q żyta</w:t>
      </w:r>
      <w:r w:rsidR="006C336F">
        <w:rPr>
          <w:rFonts w:ascii="Times New Roman" w:hAnsi="Times New Roman"/>
          <w:sz w:val="24"/>
          <w:szCs w:val="24"/>
        </w:rPr>
        <w:t>.</w:t>
      </w:r>
    </w:p>
    <w:p w14:paraId="3F191834" w14:textId="5BFACB3B" w:rsidR="006C336F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p.D.Czarkowska</w:t>
      </w:r>
      <w:proofErr w:type="spellEnd"/>
      <w:r>
        <w:rPr>
          <w:rFonts w:ascii="Times New Roman" w:hAnsi="Times New Roman"/>
          <w:sz w:val="24"/>
          <w:szCs w:val="24"/>
        </w:rPr>
        <w:t xml:space="preserve"> – wnioskuje o obniżenie stawki do kwoty 68 zł.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 w:rsidRPr="00CD484D">
        <w:rPr>
          <w:rFonts w:ascii="Times New Roman" w:hAnsi="Times New Roman"/>
          <w:sz w:val="24"/>
          <w:szCs w:val="24"/>
        </w:rPr>
        <w:t>za 1 q żyta</w:t>
      </w:r>
      <w:r>
        <w:rPr>
          <w:rFonts w:ascii="Times New Roman" w:hAnsi="Times New Roman"/>
          <w:sz w:val="24"/>
          <w:szCs w:val="24"/>
        </w:rPr>
        <w:t>.</w:t>
      </w:r>
    </w:p>
    <w:p w14:paraId="7A8C0742" w14:textId="77777777" w:rsidR="006C336F" w:rsidRDefault="006C336F" w:rsidP="00211135">
      <w:pPr>
        <w:pStyle w:val="Bezodstpw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 xml:space="preserve">- p. Emilia Oliwa – Przewodnicząca Komisji </w:t>
      </w:r>
      <w:r>
        <w:rPr>
          <w:rFonts w:ascii="Times New Roman" w:hAnsi="Times New Roman"/>
          <w:sz w:val="24"/>
          <w:szCs w:val="24"/>
        </w:rPr>
        <w:t>–</w:t>
      </w:r>
      <w:r w:rsidRPr="00A31AF7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oddała pod głosowanie wnioski wg kolejności zgłoszenia.</w:t>
      </w:r>
    </w:p>
    <w:p w14:paraId="715B2361" w14:textId="2771673B" w:rsidR="006C336F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Wniosek zgłoszony przez radnego </w:t>
      </w:r>
      <w:proofErr w:type="spellStart"/>
      <w:r>
        <w:rPr>
          <w:rFonts w:ascii="Times New Roman" w:hAnsi="Times New Roman"/>
          <w:sz w:val="24"/>
          <w:szCs w:val="24"/>
        </w:rPr>
        <w:t>p.Ł.Figurę</w:t>
      </w:r>
      <w:proofErr w:type="spellEnd"/>
      <w:r>
        <w:rPr>
          <w:rFonts w:ascii="Times New Roman" w:hAnsi="Times New Roman"/>
          <w:sz w:val="24"/>
          <w:szCs w:val="24"/>
        </w:rPr>
        <w:t xml:space="preserve"> -  o obniżenie stawki do kwoty 70 zł.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 w:rsidRPr="00CD484D">
        <w:rPr>
          <w:rFonts w:ascii="Times New Roman" w:hAnsi="Times New Roman"/>
          <w:sz w:val="24"/>
          <w:szCs w:val="24"/>
        </w:rPr>
        <w:t>za 1 q żyta</w:t>
      </w:r>
      <w:r>
        <w:rPr>
          <w:rFonts w:ascii="Times New Roman" w:hAnsi="Times New Roman"/>
          <w:sz w:val="24"/>
          <w:szCs w:val="24"/>
        </w:rPr>
        <w:t>.</w:t>
      </w:r>
    </w:p>
    <w:p w14:paraId="788150D5" w14:textId="2D2F6F8F" w:rsidR="006C336F" w:rsidRPr="005E3012" w:rsidRDefault="006C336F" w:rsidP="006C336F">
      <w:pPr>
        <w:jc w:val="both"/>
      </w:pPr>
      <w:r w:rsidRPr="005E3012">
        <w:t xml:space="preserve">Za  - </w:t>
      </w:r>
      <w:r>
        <w:t>2</w:t>
      </w:r>
      <w:r w:rsidRPr="005E3012">
        <w:t xml:space="preserve">, p – </w:t>
      </w:r>
      <w:r>
        <w:t>4</w:t>
      </w:r>
      <w:r w:rsidRPr="005E3012">
        <w:t>,w – 0.</w:t>
      </w:r>
    </w:p>
    <w:p w14:paraId="5F7E3CAD" w14:textId="75FA1851" w:rsidR="006C336F" w:rsidRPr="005E3012" w:rsidRDefault="006C336F" w:rsidP="006C336F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>negatywnie</w:t>
      </w:r>
      <w:r w:rsidRPr="005E3012">
        <w:rPr>
          <w:rFonts w:ascii="Times New Roman" w:hAnsi="Times New Roman"/>
          <w:sz w:val="24"/>
          <w:szCs w:val="24"/>
        </w:rPr>
        <w:t xml:space="preserve"> zaopiniowała przedstawiony </w:t>
      </w:r>
      <w:r>
        <w:rPr>
          <w:rFonts w:ascii="Times New Roman" w:hAnsi="Times New Roman"/>
          <w:sz w:val="24"/>
          <w:szCs w:val="24"/>
        </w:rPr>
        <w:t>wniosek,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większością głosów w głosowaniu jawnym.</w:t>
      </w:r>
    </w:p>
    <w:p w14:paraId="1406FCEF" w14:textId="08EAAFFD" w:rsidR="006C336F" w:rsidRPr="005E3012" w:rsidRDefault="006C336F" w:rsidP="006C336F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ED744D" w14:textId="4DCDFCA2" w:rsidR="006C336F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Wniosek zgłoszony przez radną </w:t>
      </w:r>
      <w:proofErr w:type="spellStart"/>
      <w:r>
        <w:rPr>
          <w:rFonts w:ascii="Times New Roman" w:hAnsi="Times New Roman"/>
          <w:sz w:val="24"/>
          <w:szCs w:val="24"/>
        </w:rPr>
        <w:t>p.D.Czarkowską</w:t>
      </w:r>
      <w:proofErr w:type="spellEnd"/>
      <w:r>
        <w:rPr>
          <w:rFonts w:ascii="Times New Roman" w:hAnsi="Times New Roman"/>
          <w:sz w:val="24"/>
          <w:szCs w:val="24"/>
        </w:rPr>
        <w:t xml:space="preserve">  -  o obniżenie stawki do kwoty 68 zł.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 w:rsidRPr="00CD484D">
        <w:rPr>
          <w:rFonts w:ascii="Times New Roman" w:hAnsi="Times New Roman"/>
          <w:sz w:val="24"/>
          <w:szCs w:val="24"/>
        </w:rPr>
        <w:t>za 1 q żyta</w:t>
      </w:r>
      <w:r>
        <w:rPr>
          <w:rFonts w:ascii="Times New Roman" w:hAnsi="Times New Roman"/>
          <w:sz w:val="24"/>
          <w:szCs w:val="24"/>
        </w:rPr>
        <w:t>.</w:t>
      </w:r>
    </w:p>
    <w:p w14:paraId="4D93868A" w14:textId="5C30160A" w:rsidR="006C336F" w:rsidRPr="005E3012" w:rsidRDefault="006C336F" w:rsidP="006C336F">
      <w:pPr>
        <w:jc w:val="both"/>
      </w:pPr>
      <w:r w:rsidRPr="005E3012">
        <w:t xml:space="preserve">Za  - </w:t>
      </w:r>
      <w:r>
        <w:t>4</w:t>
      </w:r>
      <w:r w:rsidRPr="005E3012">
        <w:t xml:space="preserve">, p – </w:t>
      </w:r>
      <w:r>
        <w:t>1</w:t>
      </w:r>
      <w:r w:rsidRPr="005E3012">
        <w:t>,w – 0.</w:t>
      </w:r>
      <w:r>
        <w:t>(1 osoba nie uczestniczy w głosowaniu).</w:t>
      </w:r>
    </w:p>
    <w:p w14:paraId="2F9D2A6F" w14:textId="7316E833" w:rsidR="006C336F" w:rsidRPr="005E3012" w:rsidRDefault="006C336F" w:rsidP="006C336F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 xml:space="preserve">przyjęła </w:t>
      </w:r>
      <w:r w:rsidRPr="005E3012">
        <w:rPr>
          <w:rFonts w:ascii="Times New Roman" w:hAnsi="Times New Roman"/>
          <w:sz w:val="24"/>
          <w:szCs w:val="24"/>
        </w:rPr>
        <w:t xml:space="preserve">przedstawiony </w:t>
      </w:r>
      <w:r>
        <w:rPr>
          <w:rFonts w:ascii="Times New Roman" w:hAnsi="Times New Roman"/>
          <w:sz w:val="24"/>
          <w:szCs w:val="24"/>
        </w:rPr>
        <w:t>wniosek, większością głosów w głosowaniu jawnym.</w:t>
      </w:r>
    </w:p>
    <w:p w14:paraId="3B71B70C" w14:textId="77777777" w:rsidR="006C336F" w:rsidRPr="00CD484D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</w:p>
    <w:p w14:paraId="2B760193" w14:textId="4A674A5C" w:rsidR="006C336F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przedstawiony przez Panią Burmistrz z kwotą 74 zł.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 w:rsidRPr="00CD484D">
        <w:rPr>
          <w:rFonts w:ascii="Times New Roman" w:hAnsi="Times New Roman"/>
          <w:sz w:val="24"/>
          <w:szCs w:val="24"/>
        </w:rPr>
        <w:t>za 1 q żyta</w:t>
      </w:r>
      <w:r>
        <w:rPr>
          <w:rFonts w:ascii="Times New Roman" w:hAnsi="Times New Roman"/>
          <w:sz w:val="24"/>
          <w:szCs w:val="24"/>
        </w:rPr>
        <w:t>.</w:t>
      </w:r>
    </w:p>
    <w:p w14:paraId="3C0AAE06" w14:textId="53BB0019" w:rsidR="006C336F" w:rsidRPr="005E3012" w:rsidRDefault="006C336F" w:rsidP="006C336F">
      <w:pPr>
        <w:jc w:val="both"/>
      </w:pPr>
      <w:r w:rsidRPr="005E3012">
        <w:t xml:space="preserve">Za  - </w:t>
      </w:r>
      <w:r>
        <w:t>0</w:t>
      </w:r>
      <w:r w:rsidRPr="005E3012">
        <w:t xml:space="preserve">, p – </w:t>
      </w:r>
      <w:r>
        <w:t>4</w:t>
      </w:r>
      <w:r w:rsidRPr="005E3012">
        <w:t xml:space="preserve">,w – </w:t>
      </w:r>
      <w:r>
        <w:t>1</w:t>
      </w:r>
      <w:r w:rsidRPr="005E3012">
        <w:t>.</w:t>
      </w:r>
      <w:r w:rsidRPr="006C336F">
        <w:t xml:space="preserve"> </w:t>
      </w:r>
      <w:r w:rsidRPr="005E3012">
        <w:t>.</w:t>
      </w:r>
      <w:r>
        <w:t>(1 osoba nie uczestniczy w głosowaniu).</w:t>
      </w:r>
    </w:p>
    <w:p w14:paraId="5304FF29" w14:textId="00C2FEF0" w:rsidR="006C336F" w:rsidRPr="005E3012" w:rsidRDefault="006C336F" w:rsidP="006C336F">
      <w:pPr>
        <w:jc w:val="both"/>
      </w:pPr>
    </w:p>
    <w:p w14:paraId="01BDB718" w14:textId="496FAF37" w:rsidR="006C336F" w:rsidRPr="005E3012" w:rsidRDefault="006C336F" w:rsidP="006C336F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lastRenderedPageBreak/>
        <w:t xml:space="preserve">Komisja </w:t>
      </w:r>
      <w:r>
        <w:rPr>
          <w:rFonts w:ascii="Times New Roman" w:hAnsi="Times New Roman"/>
          <w:sz w:val="24"/>
          <w:szCs w:val="24"/>
        </w:rPr>
        <w:t>negatywnie</w:t>
      </w:r>
      <w:r w:rsidRPr="005E3012">
        <w:rPr>
          <w:rFonts w:ascii="Times New Roman" w:hAnsi="Times New Roman"/>
          <w:sz w:val="24"/>
          <w:szCs w:val="24"/>
        </w:rPr>
        <w:t xml:space="preserve"> zaopiniowała przedstawiony </w:t>
      </w:r>
      <w:r>
        <w:rPr>
          <w:rFonts w:ascii="Times New Roman" w:hAnsi="Times New Roman"/>
          <w:sz w:val="24"/>
          <w:szCs w:val="24"/>
        </w:rPr>
        <w:t xml:space="preserve">projekt uchwały. Wniosek podjęto 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większością głosów w głosowaniu jawnym.</w:t>
      </w:r>
    </w:p>
    <w:p w14:paraId="6EB5D425" w14:textId="6927224A" w:rsidR="006C336F" w:rsidRDefault="006C336F" w:rsidP="00211135">
      <w:pPr>
        <w:pStyle w:val="Bezodstpw"/>
        <w:rPr>
          <w:rFonts w:ascii="Times New Roman" w:hAnsi="Times New Roman"/>
          <w:sz w:val="24"/>
          <w:szCs w:val="24"/>
        </w:rPr>
      </w:pPr>
    </w:p>
    <w:p w14:paraId="09592C3E" w14:textId="3A002F6C" w:rsidR="006C336F" w:rsidRPr="00CD484D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 w:rsidRPr="00CD484D">
        <w:rPr>
          <w:rFonts w:ascii="Times New Roman" w:hAnsi="Times New Roman"/>
          <w:sz w:val="24"/>
          <w:szCs w:val="24"/>
        </w:rPr>
        <w:t xml:space="preserve"> Projekt Uchwały w sprawie określenia wysokości stawek podatku od nieruchomości.</w:t>
      </w:r>
    </w:p>
    <w:p w14:paraId="3D030012" w14:textId="77777777" w:rsidR="006C336F" w:rsidRPr="00CD484D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>- Przedstawiony projekt uchwały zawiera podwyższone stawki o wskaźnik 9 % . Obecne stawki były na tym samym poziomie w roku 2023 i 2024. Skutki podwyższonych stawek to kwota 283 000zł.</w:t>
      </w:r>
    </w:p>
    <w:p w14:paraId="37267933" w14:textId="77777777" w:rsidR="006C336F" w:rsidRPr="00CD484D" w:rsidRDefault="006C336F" w:rsidP="006C336F">
      <w:pPr>
        <w:pStyle w:val="Bezodstpw"/>
        <w:rPr>
          <w:rFonts w:ascii="Times New Roman" w:hAnsi="Times New Roman"/>
          <w:sz w:val="24"/>
          <w:szCs w:val="24"/>
        </w:rPr>
      </w:pPr>
      <w:r w:rsidRPr="00CD484D">
        <w:rPr>
          <w:rFonts w:ascii="Times New Roman" w:hAnsi="Times New Roman"/>
          <w:sz w:val="24"/>
          <w:szCs w:val="24"/>
        </w:rPr>
        <w:t xml:space="preserve">Komisja nie wnosi uwag do przedstawionej uchwały. </w:t>
      </w:r>
    </w:p>
    <w:p w14:paraId="5A045804" w14:textId="0298275B" w:rsidR="006C336F" w:rsidRDefault="000B1FB8" w:rsidP="006C33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p.A.Borkowicz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wnioskuje </w:t>
      </w:r>
      <w:r w:rsidR="00135C3C">
        <w:rPr>
          <w:rFonts w:ascii="Times New Roman" w:hAnsi="Times New Roman"/>
          <w:sz w:val="24"/>
          <w:szCs w:val="24"/>
        </w:rPr>
        <w:t>o podwyższenie stawek podatku o wskaźnik 8%.</w:t>
      </w:r>
    </w:p>
    <w:p w14:paraId="2BF4CCC4" w14:textId="24FD5CA8" w:rsidR="00135C3C" w:rsidRPr="005E3012" w:rsidRDefault="00135C3C" w:rsidP="00135C3C">
      <w:pPr>
        <w:jc w:val="both"/>
      </w:pPr>
      <w:r w:rsidRPr="005E3012">
        <w:t xml:space="preserve">Za  - </w:t>
      </w:r>
      <w:r>
        <w:t>2</w:t>
      </w:r>
      <w:r w:rsidRPr="005E3012">
        <w:t xml:space="preserve">, p – </w:t>
      </w:r>
      <w:r>
        <w:t>3</w:t>
      </w:r>
      <w:r w:rsidRPr="005E3012">
        <w:t>,w – 0.</w:t>
      </w:r>
    </w:p>
    <w:p w14:paraId="69603A37" w14:textId="77777777" w:rsidR="00135C3C" w:rsidRPr="005E3012" w:rsidRDefault="00135C3C" w:rsidP="00135C3C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>negatywnie</w:t>
      </w:r>
      <w:r w:rsidRPr="005E3012">
        <w:rPr>
          <w:rFonts w:ascii="Times New Roman" w:hAnsi="Times New Roman"/>
          <w:sz w:val="24"/>
          <w:szCs w:val="24"/>
        </w:rPr>
        <w:t xml:space="preserve"> zaopiniowała przedstawiony </w:t>
      </w:r>
      <w:r>
        <w:rPr>
          <w:rFonts w:ascii="Times New Roman" w:hAnsi="Times New Roman"/>
          <w:sz w:val="24"/>
          <w:szCs w:val="24"/>
        </w:rPr>
        <w:t>wniosek,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większością głosów w głosowaniu jawnym.</w:t>
      </w:r>
    </w:p>
    <w:p w14:paraId="0F068F07" w14:textId="78C446CB" w:rsidR="00135C3C" w:rsidRDefault="00135C3C" w:rsidP="00135C3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przedstawiony przez Panią Burmistrz z kwotą </w:t>
      </w:r>
      <w:r>
        <w:rPr>
          <w:rFonts w:ascii="Times New Roman" w:hAnsi="Times New Roman"/>
          <w:sz w:val="24"/>
          <w:szCs w:val="24"/>
        </w:rPr>
        <w:t>podwyższoną o</w:t>
      </w:r>
      <w:r w:rsidRPr="00CD484D">
        <w:rPr>
          <w:rFonts w:ascii="Times New Roman" w:hAnsi="Times New Roman"/>
          <w:sz w:val="24"/>
          <w:szCs w:val="24"/>
        </w:rPr>
        <w:t xml:space="preserve"> 9 %. </w:t>
      </w:r>
    </w:p>
    <w:p w14:paraId="09A9B9D7" w14:textId="614C5AE9" w:rsidR="00135C3C" w:rsidRPr="005E3012" w:rsidRDefault="00135C3C" w:rsidP="00135C3C">
      <w:pPr>
        <w:jc w:val="both"/>
      </w:pPr>
      <w:r w:rsidRPr="005E3012">
        <w:t xml:space="preserve">Za  - </w:t>
      </w:r>
      <w:r>
        <w:t>1</w:t>
      </w:r>
      <w:r w:rsidRPr="005E3012">
        <w:t xml:space="preserve">, p – </w:t>
      </w:r>
      <w:r>
        <w:t>2</w:t>
      </w:r>
      <w:r w:rsidRPr="005E3012">
        <w:t xml:space="preserve">,w – </w:t>
      </w:r>
      <w:r>
        <w:t>3</w:t>
      </w:r>
      <w:r w:rsidRPr="005E3012">
        <w:t>.</w:t>
      </w:r>
    </w:p>
    <w:p w14:paraId="2745B682" w14:textId="77777777" w:rsidR="00135C3C" w:rsidRPr="005E3012" w:rsidRDefault="00135C3C" w:rsidP="00135C3C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>negatywnie</w:t>
      </w:r>
      <w:r w:rsidRPr="005E3012">
        <w:rPr>
          <w:rFonts w:ascii="Times New Roman" w:hAnsi="Times New Roman"/>
          <w:sz w:val="24"/>
          <w:szCs w:val="24"/>
        </w:rPr>
        <w:t xml:space="preserve"> zaopiniowała przedstawiony </w:t>
      </w:r>
      <w:r>
        <w:rPr>
          <w:rFonts w:ascii="Times New Roman" w:hAnsi="Times New Roman"/>
          <w:sz w:val="24"/>
          <w:szCs w:val="24"/>
        </w:rPr>
        <w:t xml:space="preserve">projekt uchwały. Wniosek podjęto 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większością głosów w głosowaniu jawnym.</w:t>
      </w:r>
    </w:p>
    <w:p w14:paraId="387771CB" w14:textId="77777777" w:rsidR="00135C3C" w:rsidRDefault="00135C3C" w:rsidP="00135C3C">
      <w:pPr>
        <w:pStyle w:val="Bezodstpw"/>
        <w:rPr>
          <w:rFonts w:ascii="Times New Roman" w:hAnsi="Times New Roman"/>
          <w:sz w:val="24"/>
          <w:szCs w:val="24"/>
        </w:rPr>
      </w:pPr>
    </w:p>
    <w:p w14:paraId="73B17E05" w14:textId="46BB68F9" w:rsidR="006C336F" w:rsidRPr="00CD484D" w:rsidRDefault="000B1FB8" w:rsidP="006C33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C336F" w:rsidRPr="00CD484D">
        <w:rPr>
          <w:rFonts w:ascii="Times New Roman" w:hAnsi="Times New Roman"/>
          <w:sz w:val="24"/>
          <w:szCs w:val="24"/>
        </w:rPr>
        <w:t>. Projekt Uchwały w sprawie ustalenia wysokości stawek podatku od środków transportowych. - Przedstawiony projekt uchwały zawiera podwyższone stawki o wskaźnik w wysokości 9 %.</w:t>
      </w:r>
    </w:p>
    <w:p w14:paraId="52A607E5" w14:textId="1B01CF54" w:rsidR="00135C3C" w:rsidRDefault="00135C3C" w:rsidP="00135C3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Fugura</w:t>
      </w:r>
      <w:proofErr w:type="spellEnd"/>
      <w:r>
        <w:rPr>
          <w:rFonts w:ascii="Times New Roman" w:hAnsi="Times New Roman"/>
          <w:sz w:val="24"/>
          <w:szCs w:val="24"/>
        </w:rPr>
        <w:t xml:space="preserve"> – wnioskuje o podwyższenie stawek podatku o wskaźnik 8%.</w:t>
      </w:r>
    </w:p>
    <w:p w14:paraId="4689B6B4" w14:textId="701ED3CB" w:rsidR="00135C3C" w:rsidRPr="005E3012" w:rsidRDefault="00135C3C" w:rsidP="00135C3C">
      <w:pPr>
        <w:jc w:val="both"/>
      </w:pPr>
      <w:r w:rsidRPr="005E3012">
        <w:t xml:space="preserve">Za  - </w:t>
      </w:r>
      <w:r w:rsidR="00986CC8">
        <w:t>4</w:t>
      </w:r>
      <w:r w:rsidRPr="005E3012">
        <w:t xml:space="preserve">, p – </w:t>
      </w:r>
      <w:r w:rsidR="00986CC8">
        <w:t>1</w:t>
      </w:r>
      <w:r w:rsidRPr="005E3012">
        <w:t xml:space="preserve">,w – </w:t>
      </w:r>
      <w:r w:rsidR="00986CC8">
        <w:t>1</w:t>
      </w:r>
      <w:r w:rsidRPr="005E3012">
        <w:t>.</w:t>
      </w:r>
    </w:p>
    <w:p w14:paraId="2C33016A" w14:textId="44F9F8CA" w:rsidR="00135C3C" w:rsidRPr="005E3012" w:rsidRDefault="00135C3C" w:rsidP="00135C3C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t xml:space="preserve">Komisja </w:t>
      </w:r>
      <w:r w:rsidR="00986CC8">
        <w:rPr>
          <w:rFonts w:ascii="Times New Roman" w:hAnsi="Times New Roman"/>
          <w:sz w:val="24"/>
          <w:szCs w:val="24"/>
        </w:rPr>
        <w:t xml:space="preserve">pozytywnie </w:t>
      </w:r>
      <w:r w:rsidRPr="005E3012">
        <w:rPr>
          <w:rFonts w:ascii="Times New Roman" w:hAnsi="Times New Roman"/>
          <w:sz w:val="24"/>
          <w:szCs w:val="24"/>
        </w:rPr>
        <w:t xml:space="preserve">zaopiniowała przedstawiony </w:t>
      </w:r>
      <w:r>
        <w:rPr>
          <w:rFonts w:ascii="Times New Roman" w:hAnsi="Times New Roman"/>
          <w:sz w:val="24"/>
          <w:szCs w:val="24"/>
        </w:rPr>
        <w:t>wniosek,</w:t>
      </w:r>
      <w:r w:rsidRPr="006C3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większością głosów w głosowaniu jawnym.</w:t>
      </w:r>
    </w:p>
    <w:p w14:paraId="4190470C" w14:textId="5FCE3ED4" w:rsidR="006C336F" w:rsidRPr="00CD484D" w:rsidRDefault="006C336F" w:rsidP="00211135">
      <w:pPr>
        <w:pStyle w:val="Bezodstpw"/>
        <w:rPr>
          <w:rFonts w:ascii="Times New Roman" w:hAnsi="Times New Roman"/>
          <w:sz w:val="24"/>
          <w:szCs w:val="24"/>
        </w:rPr>
      </w:pPr>
    </w:p>
    <w:p w14:paraId="1B52E7E5" w14:textId="2CB984B0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6.Uchwała w sprawie zamiaru likwidacji Publicznej Szkoły Podstawowej </w:t>
      </w:r>
      <w:proofErr w:type="spellStart"/>
      <w:r>
        <w:rPr>
          <w:rFonts w:ascii="Times New Roman" w:hAnsi="Times New Roman"/>
          <w:sz w:val="24"/>
          <w:szCs w:val="24"/>
        </w:rPr>
        <w:t>im.Orła</w:t>
      </w:r>
      <w:proofErr w:type="spellEnd"/>
      <w:r>
        <w:rPr>
          <w:rFonts w:ascii="Times New Roman" w:hAnsi="Times New Roman"/>
          <w:sz w:val="24"/>
          <w:szCs w:val="24"/>
        </w:rPr>
        <w:t xml:space="preserve"> Białego w Sołtykowie.</w:t>
      </w:r>
    </w:p>
    <w:p w14:paraId="5696EEC4" w14:textId="77777777" w:rsidR="00986CC8" w:rsidRDefault="00986CC8" w:rsidP="00986CC8">
      <w:r>
        <w:t>Komisja zapoznała się z przedstawionym projektem uchwały.</w:t>
      </w:r>
    </w:p>
    <w:p w14:paraId="7752C657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E949BC">
        <w:rPr>
          <w:rFonts w:ascii="Times New Roman" w:hAnsi="Times New Roman"/>
          <w:sz w:val="24"/>
          <w:szCs w:val="24"/>
        </w:rPr>
        <w:t xml:space="preserve"> </w:t>
      </w:r>
      <w:r w:rsidRPr="00E52C99">
        <w:rPr>
          <w:rFonts w:ascii="Times New Roman" w:hAnsi="Times New Roman"/>
          <w:sz w:val="24"/>
          <w:szCs w:val="24"/>
        </w:rPr>
        <w:t xml:space="preserve">Uchwała w sprawie </w:t>
      </w:r>
      <w:r>
        <w:rPr>
          <w:rFonts w:ascii="Times New Roman" w:hAnsi="Times New Roman"/>
          <w:sz w:val="24"/>
          <w:szCs w:val="24"/>
        </w:rPr>
        <w:t>ustalenia wysokości ekwiwalentu pieniężnego za udział w działaniu ratowniczym, w szkoleniu pożarniczym lub ćwiczeniu pożarniczym dla członków ochotniczych straży pożarnych oraz za wykonywanie innych działań.</w:t>
      </w:r>
    </w:p>
    <w:p w14:paraId="07A0A65C" w14:textId="77777777" w:rsidR="00986CC8" w:rsidRPr="005E3012" w:rsidRDefault="00986CC8" w:rsidP="00986CC8">
      <w:pPr>
        <w:jc w:val="both"/>
      </w:pPr>
      <w:r w:rsidRPr="005E3012">
        <w:t>Za  - 6, p – 0,w – 0.</w:t>
      </w:r>
    </w:p>
    <w:p w14:paraId="391AD47D" w14:textId="77777777" w:rsidR="00986CC8" w:rsidRPr="005E3012" w:rsidRDefault="00986CC8" w:rsidP="00986CC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012">
        <w:rPr>
          <w:rFonts w:ascii="Times New Roman" w:hAnsi="Times New Roman"/>
          <w:sz w:val="24"/>
          <w:szCs w:val="24"/>
        </w:rPr>
        <w:t>Komisja pozytywnie zaopiniowała przedstawiony projekt uchwały.</w:t>
      </w:r>
    </w:p>
    <w:p w14:paraId="58EEF4A1" w14:textId="77777777" w:rsidR="00986CC8" w:rsidRPr="00DB4B72" w:rsidRDefault="00986CC8" w:rsidP="00986CC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58BABF95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E94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 sprawie przyjęcia Gminnego Programu Przeciwdziałania Przemocy Domowej oraz ochrony Osób Doznających Przemocy na lata 2024-2029.</w:t>
      </w:r>
    </w:p>
    <w:p w14:paraId="0F548DC0" w14:textId="77777777" w:rsidR="00986CC8" w:rsidRDefault="00986CC8" w:rsidP="00986CC8">
      <w:pPr>
        <w:jc w:val="both"/>
      </w:pPr>
      <w:r>
        <w:t>Komisja zapoznała się z przedstawionym projektem uchwały.</w:t>
      </w:r>
    </w:p>
    <w:p w14:paraId="0BF0FC0D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9CEB154" w14:textId="76789B76" w:rsidR="00986CC8" w:rsidRPr="00527841" w:rsidRDefault="00986CC8" w:rsidP="00986CC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Uchwała w sprawie rozpatrzenia skargi na nieprawidłowy wybór sołtysa oraz stwierdzenia nieważności wyboru sołtysa Sołectwa Wilczna w dniu 19.09.2024r.</w:t>
      </w:r>
    </w:p>
    <w:p w14:paraId="4975AE4B" w14:textId="77777777" w:rsidR="00986CC8" w:rsidRDefault="00986CC8" w:rsidP="00986CC8">
      <w:pPr>
        <w:jc w:val="both"/>
      </w:pPr>
      <w:r>
        <w:t>Komisja zapoznała się z przedstawionym projektem uchwały.</w:t>
      </w:r>
    </w:p>
    <w:p w14:paraId="69A027F5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2AC57BA" w14:textId="37022DB4" w:rsidR="00986CC8" w:rsidRPr="00527841" w:rsidRDefault="00986CC8" w:rsidP="00986CC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E94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Uchwała w sprawie rozpatrzenia skargi na działalność Dyrektora Publicznego Przedszkola </w:t>
      </w:r>
      <w:proofErr w:type="spellStart"/>
      <w:r>
        <w:rPr>
          <w:rFonts w:ascii="Times New Roman" w:hAnsi="Times New Roman"/>
          <w:sz w:val="24"/>
          <w:szCs w:val="24"/>
        </w:rPr>
        <w:t>im.s.Gabrieli</w:t>
      </w:r>
      <w:proofErr w:type="spellEnd"/>
      <w:r>
        <w:rPr>
          <w:rFonts w:ascii="Times New Roman" w:hAnsi="Times New Roman"/>
          <w:sz w:val="24"/>
          <w:szCs w:val="24"/>
        </w:rPr>
        <w:t xml:space="preserve"> Sporniak w Skaryszewie.</w:t>
      </w:r>
    </w:p>
    <w:p w14:paraId="68AE444C" w14:textId="77777777" w:rsidR="00986CC8" w:rsidRDefault="00986CC8" w:rsidP="00986CC8">
      <w:pPr>
        <w:jc w:val="both"/>
      </w:pPr>
      <w:r>
        <w:t>Komisja zapoznała się z przedstawionym projektem uchwały.</w:t>
      </w:r>
    </w:p>
    <w:p w14:paraId="1E96426F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7F0DA0" w14:textId="4029CC7A" w:rsidR="00986CC8" w:rsidRPr="00527841" w:rsidRDefault="00986CC8" w:rsidP="00986CC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D2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 sprawie przekazania skargi według właściwości.</w:t>
      </w:r>
    </w:p>
    <w:p w14:paraId="253A69D3" w14:textId="77777777" w:rsidR="00986CC8" w:rsidRDefault="00986CC8" w:rsidP="00986CC8">
      <w:pPr>
        <w:jc w:val="both"/>
      </w:pPr>
      <w:r>
        <w:t>Komisja zapoznała się z przedstawionym projektem uchwały.</w:t>
      </w:r>
    </w:p>
    <w:p w14:paraId="00F433D6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CFA8E0F" w14:textId="057F5533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</w:t>
      </w:r>
      <w:r w:rsidRPr="00D2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 sprawie zwołania pierwszego posiedzenia Rady Społecznej działającej przy Publicznym Zakładzie Opieki Zdrowotnej w Skaryszewie.</w:t>
      </w:r>
    </w:p>
    <w:p w14:paraId="4BBC8E21" w14:textId="77777777" w:rsidR="00986CC8" w:rsidRDefault="00986CC8" w:rsidP="00986CC8">
      <w:pPr>
        <w:jc w:val="both"/>
      </w:pPr>
      <w:r>
        <w:t>Komisja zapoznała się z przedstawionym projektem uchwały.</w:t>
      </w:r>
    </w:p>
    <w:p w14:paraId="1BA56F3E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BE28BB" w14:textId="77777777" w:rsidR="00986CC8" w:rsidRPr="00FF1995" w:rsidRDefault="00986CC8" w:rsidP="00986CC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D2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 sprawie powołania komisji konkursowej do przeprowadzenia konkursu na stanowisko dyrektora Publicznego Zakładu Opieki Zdrowotnej w Skaryszewie.</w:t>
      </w:r>
    </w:p>
    <w:p w14:paraId="2C2D6EF8" w14:textId="77777777" w:rsidR="00986CC8" w:rsidRDefault="00986CC8" w:rsidP="00986CC8">
      <w:pPr>
        <w:jc w:val="both"/>
      </w:pPr>
      <w:r>
        <w:t>Komisja zapoznała się z przedstawionym projektem uchwały.</w:t>
      </w:r>
    </w:p>
    <w:p w14:paraId="1121F157" w14:textId="77777777" w:rsidR="00986CC8" w:rsidRDefault="00986CC8" w:rsidP="00986CC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606DC2F" w14:textId="5AE7FEAC" w:rsidR="00986CC8" w:rsidRPr="00DB4B72" w:rsidRDefault="00986CC8" w:rsidP="00986CC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D22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Uchwała w sprawie wystąpienia z wnioskiem do Ministra Spraw Wewnętrznych i Administracji za pośrednictwem Wojewody Mazowieckiego o zniesienie urzędowych nazw miejscowości: Gościniec, Górki, Kamienie i Podgórze w Gminie Skaryszew.   </w:t>
      </w:r>
    </w:p>
    <w:p w14:paraId="3039EAD7" w14:textId="77777777" w:rsidR="00986CC8" w:rsidRPr="00D22D96" w:rsidRDefault="00986CC8" w:rsidP="00986CC8">
      <w:pPr>
        <w:jc w:val="both"/>
      </w:pPr>
      <w:r w:rsidRPr="00D22D96">
        <w:t>Komisja zapoznała się z przedstawionym projektem uchwały.</w:t>
      </w:r>
    </w:p>
    <w:p w14:paraId="55A53861" w14:textId="77777777" w:rsidR="005E3012" w:rsidRDefault="005E3012" w:rsidP="009E1FA6">
      <w:pPr>
        <w:spacing w:line="276" w:lineRule="auto"/>
        <w:contextualSpacing/>
        <w:jc w:val="both"/>
      </w:pPr>
    </w:p>
    <w:p w14:paraId="64D232ED" w14:textId="6FBD8BB3" w:rsidR="009E1FA6" w:rsidRPr="00A31AF7" w:rsidRDefault="009E1FA6" w:rsidP="009E1FA6">
      <w:pPr>
        <w:spacing w:line="276" w:lineRule="auto"/>
        <w:contextualSpacing/>
        <w:jc w:val="both"/>
      </w:pPr>
      <w:r>
        <w:t>Ad.7.</w:t>
      </w:r>
      <w:r w:rsidRPr="00396AE9">
        <w:t xml:space="preserve"> </w:t>
      </w:r>
      <w:r w:rsidRPr="00A31AF7">
        <w:t>Sprawy różne.</w:t>
      </w:r>
    </w:p>
    <w:p w14:paraId="6EF898DE" w14:textId="08E57BA4" w:rsidR="009E1FA6" w:rsidRDefault="00986CC8" w:rsidP="009E1FA6">
      <w:pPr>
        <w:spacing w:line="276" w:lineRule="auto"/>
        <w:contextualSpacing/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wnioskuje o uregulowanie stanu prawnego gruntów przy ulicy Podolszyny.</w:t>
      </w:r>
    </w:p>
    <w:p w14:paraId="7105A3F7" w14:textId="77777777" w:rsidR="00986CC8" w:rsidRDefault="00986CC8" w:rsidP="009E1FA6">
      <w:pPr>
        <w:spacing w:line="276" w:lineRule="auto"/>
        <w:contextualSpacing/>
        <w:jc w:val="both"/>
      </w:pPr>
      <w:r>
        <w:t xml:space="preserve">- </w:t>
      </w:r>
      <w:proofErr w:type="spellStart"/>
      <w:r>
        <w:t>p.P.Piasek</w:t>
      </w:r>
      <w:proofErr w:type="spellEnd"/>
      <w:r>
        <w:t xml:space="preserve"> – zwraca się o utworzenie sołectwa Stanisławów.</w:t>
      </w:r>
    </w:p>
    <w:p w14:paraId="2C8ACF7C" w14:textId="4E60C22A" w:rsidR="00986CC8" w:rsidRDefault="00986CC8" w:rsidP="009E1FA6">
      <w:pPr>
        <w:spacing w:line="276" w:lineRule="auto"/>
        <w:contextualSpacing/>
        <w:jc w:val="both"/>
      </w:pPr>
      <w:r>
        <w:t xml:space="preserve"> </w:t>
      </w:r>
    </w:p>
    <w:p w14:paraId="520D76A2" w14:textId="77777777" w:rsidR="009E1FA6" w:rsidRPr="00A31AF7" w:rsidRDefault="009E1FA6" w:rsidP="009E1FA6">
      <w:pPr>
        <w:spacing w:line="276" w:lineRule="auto"/>
        <w:contextualSpacing/>
        <w:jc w:val="both"/>
      </w:pPr>
      <w:r>
        <w:t>Ad.8.</w:t>
      </w:r>
      <w:r w:rsidRPr="00A31AF7">
        <w:t>Zakończenie posiedzenia.</w:t>
      </w:r>
    </w:p>
    <w:p w14:paraId="698CF399" w14:textId="63368A06" w:rsidR="009E1FA6" w:rsidRPr="00A663CB" w:rsidRDefault="009E1FA6" w:rsidP="009E1FA6">
      <w:pPr>
        <w:jc w:val="both"/>
      </w:pPr>
      <w:r w:rsidRPr="00A47EF2">
        <w:t xml:space="preserve">Na tym zakończono </w:t>
      </w:r>
      <w:r>
        <w:t>6</w:t>
      </w:r>
      <w:r w:rsidRPr="00A47EF2">
        <w:t xml:space="preserve"> posiedzenie  Komisji  </w:t>
      </w:r>
      <w:r w:rsidRPr="00A663CB">
        <w:t>Ro</w:t>
      </w:r>
      <w:r>
        <w:t>zwoju Gospodarczego i Finansów.</w:t>
      </w:r>
      <w:r w:rsidRPr="00A663CB">
        <w:t xml:space="preserve"> </w:t>
      </w:r>
    </w:p>
    <w:p w14:paraId="5F6A311C" w14:textId="3A514D08" w:rsidR="009E1FA6" w:rsidRPr="00A47EF2" w:rsidRDefault="009E1FA6" w:rsidP="009E1FA6">
      <w:pPr>
        <w:jc w:val="both"/>
        <w:rPr>
          <w:vertAlign w:val="superscript"/>
        </w:rPr>
      </w:pPr>
      <w:r w:rsidRPr="00A47EF2">
        <w:t>–</w:t>
      </w:r>
      <w:r>
        <w:t xml:space="preserve"> posiedzenie rozpoczęto o godz. 13</w:t>
      </w:r>
      <w:r w:rsidRPr="00396AE9">
        <w:rPr>
          <w:vertAlign w:val="superscript"/>
        </w:rPr>
        <w:t>oo</w:t>
      </w:r>
      <w:r>
        <w:t xml:space="preserve"> </w:t>
      </w:r>
      <w:r w:rsidRPr="00396AE9">
        <w:t>zakończon</w:t>
      </w:r>
      <w:r>
        <w:t>o o godz.</w:t>
      </w:r>
      <w:r w:rsidRPr="00A47EF2">
        <w:t>1</w:t>
      </w:r>
      <w:r>
        <w:t>6</w:t>
      </w:r>
      <w:r>
        <w:rPr>
          <w:vertAlign w:val="superscript"/>
        </w:rPr>
        <w:t>0</w:t>
      </w:r>
      <w:r w:rsidRPr="00A47EF2">
        <w:rPr>
          <w:vertAlign w:val="superscript"/>
        </w:rPr>
        <w:t>0</w:t>
      </w:r>
    </w:p>
    <w:p w14:paraId="07EAFB08" w14:textId="77777777" w:rsidR="009E1FA6" w:rsidRPr="00A47EF2" w:rsidRDefault="009E1FA6" w:rsidP="009E1FA6">
      <w:pPr>
        <w:spacing w:line="276" w:lineRule="auto"/>
        <w:jc w:val="both"/>
        <w:rPr>
          <w:bCs/>
        </w:rPr>
      </w:pPr>
    </w:p>
    <w:p w14:paraId="5CAD1F0C" w14:textId="77777777" w:rsidR="009E1FA6" w:rsidRPr="00A47EF2" w:rsidRDefault="009E1FA6" w:rsidP="009E1FA6">
      <w:pPr>
        <w:spacing w:line="276" w:lineRule="auto"/>
        <w:jc w:val="both"/>
        <w:rPr>
          <w:bCs/>
        </w:rPr>
      </w:pPr>
    </w:p>
    <w:p w14:paraId="788CF196" w14:textId="77777777" w:rsidR="009E1FA6" w:rsidRPr="00A47EF2" w:rsidRDefault="009E1FA6" w:rsidP="009E1FA6">
      <w:pPr>
        <w:spacing w:line="276" w:lineRule="auto"/>
      </w:pPr>
      <w:r w:rsidRPr="00A47EF2">
        <w:t xml:space="preserve">Protokołowała: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  <w:t>Przewodnicząca Komisji:</w:t>
      </w:r>
    </w:p>
    <w:p w14:paraId="521D0CB7" w14:textId="77777777" w:rsidR="009E1FA6" w:rsidRPr="00A47EF2" w:rsidRDefault="009E1FA6" w:rsidP="009E1FA6">
      <w:pPr>
        <w:spacing w:line="276" w:lineRule="auto"/>
      </w:pPr>
    </w:p>
    <w:p w14:paraId="3F7DA0D2" w14:textId="77777777" w:rsidR="009E1FA6" w:rsidRPr="00A47EF2" w:rsidRDefault="009E1FA6" w:rsidP="009E1FA6">
      <w:pPr>
        <w:spacing w:line="276" w:lineRule="auto"/>
      </w:pPr>
      <w:r w:rsidRPr="00A47EF2">
        <w:t xml:space="preserve">Barbara </w:t>
      </w:r>
      <w:proofErr w:type="spellStart"/>
      <w:r w:rsidRPr="00A47EF2">
        <w:t>Malmon</w:t>
      </w:r>
      <w:proofErr w:type="spellEnd"/>
      <w:r w:rsidRPr="00A47EF2">
        <w:t xml:space="preserve"> </w:t>
      </w:r>
      <w:r w:rsidRPr="00A47EF2">
        <w:tab/>
      </w:r>
      <w:r w:rsidRPr="00A47EF2">
        <w:tab/>
      </w:r>
      <w:r w:rsidRPr="00A47EF2">
        <w:tab/>
      </w:r>
      <w:r w:rsidRPr="00A47EF2">
        <w:tab/>
      </w:r>
      <w:r w:rsidRPr="00A47EF2">
        <w:tab/>
      </w:r>
      <w:r>
        <w:t xml:space="preserve">         </w:t>
      </w:r>
      <w:r w:rsidRPr="00A47EF2">
        <w:tab/>
        <w:t xml:space="preserve">   </w:t>
      </w:r>
      <w:r>
        <w:t xml:space="preserve">      </w:t>
      </w:r>
      <w:r w:rsidRPr="00A47EF2">
        <w:t xml:space="preserve"> </w:t>
      </w:r>
      <w:r>
        <w:t xml:space="preserve">Emilia Oliwa </w:t>
      </w:r>
      <w:r w:rsidRPr="00A47EF2">
        <w:t xml:space="preserve"> </w:t>
      </w:r>
    </w:p>
    <w:p w14:paraId="518F780C" w14:textId="77777777" w:rsidR="009E1FA6" w:rsidRPr="00A47EF2" w:rsidRDefault="009E1FA6" w:rsidP="009E1FA6">
      <w:pPr>
        <w:spacing w:line="276" w:lineRule="auto"/>
      </w:pPr>
    </w:p>
    <w:p w14:paraId="5A608C76" w14:textId="77777777" w:rsidR="009E1FA6" w:rsidRDefault="009E1FA6" w:rsidP="009E1FA6"/>
    <w:p w14:paraId="1BAF877A" w14:textId="75211E0E" w:rsidR="009E1FA6" w:rsidRPr="00E12680" w:rsidRDefault="009E1FA6" w:rsidP="009E1FA6">
      <w:pPr>
        <w:pStyle w:val="Bezodstpw"/>
        <w:rPr>
          <w:rFonts w:ascii="Times New Roman" w:hAnsi="Times New Roman"/>
          <w:sz w:val="24"/>
          <w:szCs w:val="24"/>
        </w:rPr>
      </w:pPr>
    </w:p>
    <w:p w14:paraId="116E7DF9" w14:textId="77777777" w:rsidR="009E1FA6" w:rsidRDefault="009E1FA6" w:rsidP="00E12680"/>
    <w:sectPr w:rsidR="009E1F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0B31" w14:textId="77777777" w:rsidR="00DC0234" w:rsidRDefault="00DC0234" w:rsidP="00E12680">
      <w:r>
        <w:separator/>
      </w:r>
    </w:p>
  </w:endnote>
  <w:endnote w:type="continuationSeparator" w:id="0">
    <w:p w14:paraId="472A6134" w14:textId="77777777" w:rsidR="00DC0234" w:rsidRDefault="00DC0234" w:rsidP="00E1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1690" w14:textId="77777777" w:rsidR="00DC0234" w:rsidRDefault="00DC0234" w:rsidP="00E12680">
      <w:r>
        <w:separator/>
      </w:r>
    </w:p>
  </w:footnote>
  <w:footnote w:type="continuationSeparator" w:id="0">
    <w:p w14:paraId="7BE2BC86" w14:textId="77777777" w:rsidR="00DC0234" w:rsidRDefault="00DC0234" w:rsidP="00E1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081860"/>
      <w:docPartObj>
        <w:docPartGallery w:val="Page Numbers (Top of Page)"/>
        <w:docPartUnique/>
      </w:docPartObj>
    </w:sdtPr>
    <w:sdtContent>
      <w:p w14:paraId="09EF7EFE" w14:textId="18C37CD3" w:rsidR="00E12680" w:rsidRDefault="00E1268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A9359" w14:textId="77777777" w:rsidR="00E12680" w:rsidRDefault="00E12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BFD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4C0F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EC"/>
    <w:multiLevelType w:val="hybridMultilevel"/>
    <w:tmpl w:val="A7C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144B"/>
    <w:multiLevelType w:val="hybridMultilevel"/>
    <w:tmpl w:val="5F1E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2516F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10D5B"/>
    <w:multiLevelType w:val="hybridMultilevel"/>
    <w:tmpl w:val="1A58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74FF"/>
    <w:multiLevelType w:val="hybridMultilevel"/>
    <w:tmpl w:val="E990D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603F"/>
    <w:multiLevelType w:val="hybridMultilevel"/>
    <w:tmpl w:val="9048B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3B43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FB3"/>
    <w:multiLevelType w:val="hybridMultilevel"/>
    <w:tmpl w:val="A7C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7418">
    <w:abstractNumId w:val="6"/>
  </w:num>
  <w:num w:numId="2" w16cid:durableId="1328048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999995">
    <w:abstractNumId w:val="5"/>
  </w:num>
  <w:num w:numId="4" w16cid:durableId="1869564133">
    <w:abstractNumId w:val="3"/>
  </w:num>
  <w:num w:numId="5" w16cid:durableId="2133861896">
    <w:abstractNumId w:val="2"/>
  </w:num>
  <w:num w:numId="6" w16cid:durableId="1703432311">
    <w:abstractNumId w:val="4"/>
  </w:num>
  <w:num w:numId="7" w16cid:durableId="1183057060">
    <w:abstractNumId w:val="0"/>
  </w:num>
  <w:num w:numId="8" w16cid:durableId="960111659">
    <w:abstractNumId w:val="8"/>
  </w:num>
  <w:num w:numId="9" w16cid:durableId="2056613697">
    <w:abstractNumId w:val="9"/>
  </w:num>
  <w:num w:numId="10" w16cid:durableId="74857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76"/>
    <w:rsid w:val="000B1FB8"/>
    <w:rsid w:val="00135C3C"/>
    <w:rsid w:val="00211135"/>
    <w:rsid w:val="005C0D3B"/>
    <w:rsid w:val="005D0B76"/>
    <w:rsid w:val="005E3012"/>
    <w:rsid w:val="006C336F"/>
    <w:rsid w:val="00986CC8"/>
    <w:rsid w:val="009E1FA6"/>
    <w:rsid w:val="00BC1FFA"/>
    <w:rsid w:val="00C83B11"/>
    <w:rsid w:val="00DC0234"/>
    <w:rsid w:val="00DE35A9"/>
    <w:rsid w:val="00DF1D21"/>
    <w:rsid w:val="00E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2E00"/>
  <w15:chartTrackingRefBased/>
  <w15:docId w15:val="{04B98B0E-DBFD-43FB-971F-9B0D8EB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68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E126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12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2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2024-11-21T10:53:00Z</cp:lastPrinted>
  <dcterms:created xsi:type="dcterms:W3CDTF">2024-11-20T14:07:00Z</dcterms:created>
  <dcterms:modified xsi:type="dcterms:W3CDTF">2024-11-21T10:55:00Z</dcterms:modified>
</cp:coreProperties>
</file>