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D806" w14:textId="77777777" w:rsidR="003B7B27" w:rsidRDefault="003B7B27" w:rsidP="003B7B27">
      <w:pPr>
        <w:pStyle w:val="Standard"/>
        <w:spacing w:line="360" w:lineRule="auto"/>
        <w:jc w:val="right"/>
        <w:rPr>
          <w:rFonts w:ascii="Calibri" w:hAnsi="Calibri"/>
        </w:rPr>
      </w:pPr>
    </w:p>
    <w:p w14:paraId="61773CF6" w14:textId="77777777" w:rsidR="003B7B27" w:rsidRDefault="003B7B27" w:rsidP="003B7B27">
      <w:pPr>
        <w:pStyle w:val="Standard"/>
        <w:spacing w:line="360" w:lineRule="auto"/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i/>
        </w:rPr>
        <w:t>Załącznik nr 1</w:t>
      </w:r>
    </w:p>
    <w:p w14:paraId="366AA0F4" w14:textId="77777777" w:rsidR="003B7B27" w:rsidRDefault="003B7B27" w:rsidP="003B7B27">
      <w:pPr>
        <w:pStyle w:val="Standard"/>
        <w:spacing w:line="360" w:lineRule="auto"/>
        <w:rPr>
          <w:rFonts w:ascii="Calibri" w:hAnsi="Calibri"/>
        </w:rPr>
      </w:pPr>
    </w:p>
    <w:p w14:paraId="33AD8696" w14:textId="77777777" w:rsidR="003B7B27" w:rsidRDefault="003B7B27" w:rsidP="003B7B27">
      <w:pPr>
        <w:pStyle w:val="Standard"/>
        <w:spacing w:line="360" w:lineRule="auto"/>
        <w:rPr>
          <w:rFonts w:ascii="Calibri" w:hAnsi="Calibri"/>
        </w:rPr>
      </w:pPr>
    </w:p>
    <w:p w14:paraId="2310E915" w14:textId="77777777" w:rsidR="003B7B27" w:rsidRDefault="003B7B27" w:rsidP="003B7B27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…………………………………….………………….                                                 …………………..…..………………….</w:t>
      </w:r>
    </w:p>
    <w:p w14:paraId="5ACA9422" w14:textId="77777777" w:rsidR="003B7B27" w:rsidRDefault="003B7B27" w:rsidP="003B7B27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nazwa i adres wykonawcy                                                                           miejscowość, data    </w:t>
      </w:r>
    </w:p>
    <w:p w14:paraId="28A1BD76" w14:textId="77777777" w:rsidR="003B7B27" w:rsidRDefault="003B7B27" w:rsidP="003B7B27">
      <w:pPr>
        <w:pStyle w:val="Standard"/>
        <w:spacing w:line="360" w:lineRule="auto"/>
        <w:rPr>
          <w:rFonts w:ascii="Calibri" w:hAnsi="Calibri"/>
        </w:rPr>
      </w:pPr>
    </w:p>
    <w:p w14:paraId="5FEE1AED" w14:textId="77777777" w:rsidR="003B7B27" w:rsidRDefault="003B7B27" w:rsidP="003B7B27">
      <w:pPr>
        <w:pStyle w:val="Standard"/>
        <w:spacing w:line="360" w:lineRule="auto"/>
        <w:jc w:val="center"/>
        <w:rPr>
          <w:rFonts w:ascii="Calibri" w:hAnsi="Calibri"/>
          <w:b/>
          <w:sz w:val="28"/>
        </w:rPr>
      </w:pPr>
    </w:p>
    <w:p w14:paraId="4C8BE5BE" w14:textId="77777777" w:rsidR="003B7B27" w:rsidRDefault="003B7B27" w:rsidP="003B7B27">
      <w:pPr>
        <w:pStyle w:val="Standard"/>
        <w:spacing w:line="36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OFERTA CENOWA</w:t>
      </w:r>
    </w:p>
    <w:p w14:paraId="2DF9763A" w14:textId="77777777" w:rsidR="003B7B27" w:rsidRDefault="003B7B27" w:rsidP="003B7B27">
      <w:pPr>
        <w:pStyle w:val="Standard"/>
        <w:spacing w:line="360" w:lineRule="auto"/>
        <w:jc w:val="center"/>
        <w:rPr>
          <w:rFonts w:ascii="Calibri" w:hAnsi="Calibri"/>
          <w:sz w:val="16"/>
        </w:rPr>
      </w:pPr>
    </w:p>
    <w:p w14:paraId="56395E7E" w14:textId="77777777" w:rsidR="003B7B27" w:rsidRDefault="003B7B27" w:rsidP="003B7B27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dotycząca świadczenia usług weterynaryjnych:</w:t>
      </w:r>
    </w:p>
    <w:p w14:paraId="71EAF64A" w14:textId="77777777" w:rsidR="003B7B27" w:rsidRDefault="003B7B27" w:rsidP="003B7B27">
      <w:pPr>
        <w:pStyle w:val="Standard"/>
        <w:spacing w:line="360" w:lineRule="auto"/>
        <w:jc w:val="both"/>
        <w:rPr>
          <w:rFonts w:ascii="Calibri" w:hAnsi="Calibri"/>
          <w:sz w:val="10"/>
        </w:rPr>
      </w:pPr>
    </w:p>
    <w:p w14:paraId="5DF77203" w14:textId="1802128E" w:rsidR="003B7B27" w:rsidRDefault="003B7B27" w:rsidP="003B7B27">
      <w:pPr>
        <w:pStyle w:val="Standard"/>
        <w:spacing w:line="360" w:lineRule="auto"/>
        <w:ind w:firstLine="708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„Opieka nad bezdomnymi zwierzętami znajdującymi się w Schronisku                                dla bezdomnych zwierząt  w Skaryszewie oraz zapewnienie całodobowej opieki nad zwierzętami uczestniczącymi w zdarzeniach drogowych na terenie Gminy Skaryszew” </w:t>
      </w:r>
      <w:r>
        <w:rPr>
          <w:rFonts w:ascii="Calibri" w:eastAsia="Calibri" w:hAnsi="Calibri" w:cs="Calibri"/>
          <w:b/>
          <w:lang w:eastAsia="en-US"/>
        </w:rPr>
        <w:br/>
        <w:t>w okresie od 01.01.202</w:t>
      </w:r>
      <w:r>
        <w:rPr>
          <w:rFonts w:ascii="Calibri" w:eastAsia="Calibri" w:hAnsi="Calibri" w:cs="Calibri"/>
          <w:b/>
          <w:lang w:eastAsia="en-US"/>
        </w:rPr>
        <w:t>5</w:t>
      </w:r>
      <w:r>
        <w:rPr>
          <w:rFonts w:ascii="Calibri" w:eastAsia="Calibri" w:hAnsi="Calibri" w:cs="Calibri"/>
          <w:b/>
          <w:lang w:eastAsia="en-US"/>
        </w:rPr>
        <w:t>r. do 31.12.202</w:t>
      </w:r>
      <w:r>
        <w:rPr>
          <w:rFonts w:ascii="Calibri" w:eastAsia="Calibri" w:hAnsi="Calibri" w:cs="Calibri"/>
          <w:b/>
          <w:lang w:eastAsia="en-US"/>
        </w:rPr>
        <w:t>5</w:t>
      </w:r>
      <w:r>
        <w:rPr>
          <w:rFonts w:ascii="Calibri" w:eastAsia="Calibri" w:hAnsi="Calibri" w:cs="Calibri"/>
          <w:b/>
          <w:lang w:eastAsia="en-US"/>
        </w:rPr>
        <w:t>r.</w:t>
      </w:r>
    </w:p>
    <w:p w14:paraId="78DDC41D" w14:textId="77777777" w:rsidR="003B7B27" w:rsidRDefault="003B7B27" w:rsidP="003B7B27">
      <w:pPr>
        <w:pStyle w:val="Standard"/>
        <w:spacing w:line="360" w:lineRule="auto"/>
        <w:ind w:firstLine="708"/>
        <w:jc w:val="both"/>
      </w:pPr>
      <w:r>
        <w:rPr>
          <w:rFonts w:ascii="Calibri" w:eastAsia="Calibri" w:hAnsi="Calibri" w:cs="Calibri"/>
          <w:b/>
          <w:lang w:eastAsia="en-US"/>
        </w:rPr>
        <w:t xml:space="preserve">              </w:t>
      </w:r>
      <w:r>
        <w:rPr>
          <w:rFonts w:ascii="Calibri" w:hAnsi="Calibri"/>
        </w:rPr>
        <w:t xml:space="preserve"> </w:t>
      </w:r>
    </w:p>
    <w:p w14:paraId="6EB9835E" w14:textId="77777777" w:rsidR="003B7B27" w:rsidRDefault="003B7B27" w:rsidP="003B7B27">
      <w:pPr>
        <w:pStyle w:val="Standard"/>
        <w:spacing w:line="360" w:lineRule="auto"/>
        <w:ind w:firstLine="708"/>
        <w:jc w:val="both"/>
        <w:rPr>
          <w:rFonts w:ascii="Calibri" w:hAnsi="Calibri"/>
        </w:rPr>
      </w:pPr>
    </w:p>
    <w:p w14:paraId="5DF1B0A5" w14:textId="77777777" w:rsidR="003B7B27" w:rsidRDefault="003B7B27" w:rsidP="003B7B27">
      <w:pPr>
        <w:pStyle w:val="Standard"/>
        <w:spacing w:line="360" w:lineRule="auto"/>
        <w:ind w:firstLine="708"/>
        <w:jc w:val="both"/>
        <w:rPr>
          <w:rFonts w:ascii="Calibri" w:hAnsi="Calibri"/>
        </w:rPr>
      </w:pPr>
    </w:p>
    <w:p w14:paraId="1C12A1C1" w14:textId="77777777" w:rsidR="003B7B27" w:rsidRDefault="003B7B27" w:rsidP="003B7B27">
      <w:pPr>
        <w:pStyle w:val="Standard"/>
        <w:spacing w:line="360" w:lineRule="auto"/>
        <w:ind w:firstLine="708"/>
        <w:jc w:val="both"/>
        <w:rPr>
          <w:rFonts w:ascii="Calibri" w:hAnsi="Calibri"/>
        </w:rPr>
      </w:pPr>
    </w:p>
    <w:p w14:paraId="11D42D9A" w14:textId="77777777" w:rsidR="003B7B27" w:rsidRDefault="003B7B27" w:rsidP="003B7B27">
      <w:pPr>
        <w:pStyle w:val="Standard"/>
        <w:spacing w:line="360" w:lineRule="auto"/>
        <w:ind w:firstLine="708"/>
        <w:jc w:val="both"/>
        <w:rPr>
          <w:rFonts w:ascii="Calibri" w:hAnsi="Calibri"/>
        </w:rPr>
      </w:pPr>
    </w:p>
    <w:p w14:paraId="13E6212C" w14:textId="77777777" w:rsidR="003B7B27" w:rsidRDefault="003B7B27" w:rsidP="003B7B27">
      <w:pPr>
        <w:pStyle w:val="Standard"/>
        <w:spacing w:line="360" w:lineRule="auto"/>
        <w:ind w:firstLine="708"/>
        <w:jc w:val="both"/>
        <w:rPr>
          <w:rFonts w:ascii="Calibri" w:hAnsi="Calibri"/>
        </w:rPr>
      </w:pPr>
    </w:p>
    <w:p w14:paraId="7E935F9C" w14:textId="77777777" w:rsidR="003B7B27" w:rsidRDefault="003B7B27" w:rsidP="003B7B27">
      <w:pPr>
        <w:pStyle w:val="Standard"/>
        <w:spacing w:line="360" w:lineRule="auto"/>
        <w:ind w:firstLine="708"/>
        <w:jc w:val="both"/>
        <w:rPr>
          <w:rFonts w:ascii="Calibri" w:hAnsi="Calibri"/>
        </w:rPr>
        <w:sectPr w:rsidR="003B7B27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3462"/>
        <w:gridCol w:w="2409"/>
        <w:gridCol w:w="1559"/>
        <w:gridCol w:w="1558"/>
      </w:tblGrid>
      <w:tr w:rsidR="003B7B27" w14:paraId="68A27CF5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E093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5FCF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Nazwa usługi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B8482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2FE5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0E4D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Wartość brutto</w:t>
            </w:r>
          </w:p>
        </w:tc>
      </w:tr>
      <w:tr w:rsidR="003B7B27" w14:paraId="5485DA9F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B844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ECCE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Zapewnienie całodobowej gotowości weterynaryjnej w przypadkach zdarzeń drogowych (koszt za jedną interwencje).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E8E73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B61C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0BF6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6840F164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E226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A438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Całodobowa gotowość w odławianiu bezdomnych zwierząt agresywnych (koszt za jedną interwencję).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8DF12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9080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6BF9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375B3F65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838A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026D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Usypianie ślepych miotów wraz z utylizacją.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(koszt za sztukę)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1D967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1B0A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0137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0D414C85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EA2C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63B6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Sterylizacja suki o wadze do 20 kg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53321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561F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DAFF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2B743ADC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42AA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3E04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Sterylizacja suki o wadze powyżej 20 kg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2D327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65BF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1D6A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066A0877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CB1D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CC0F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Sterylizacja aborcyjna suki o wadze do 20 kg (w tym utylizacja płodu).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F41F4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F3B2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ED80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0E90C69D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8337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A17B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Sterylizacja aborcyjna suki o wadzę powyżej 20 kg (w tym utylizacja płodu).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8D6FC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3937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F19D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712B9CD0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3FD0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F30A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Kastracja psa o wadze do 20 kg</w:t>
            </w:r>
          </w:p>
          <w:p w14:paraId="2844B6BA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2CD37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BA68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F257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5BE7F25A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D405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A0CD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Kastracja psa o wadze powyżej 20 kg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2C246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BD31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B866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53E721CC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439B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7423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Leczenie choroby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babesja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canis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psa ( pierwsza wizyta -podanie leków plus wlew dożylny.)</w:t>
            </w:r>
          </w:p>
          <w:p w14:paraId="6C7B5308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- do 10 kg</w:t>
            </w:r>
          </w:p>
          <w:p w14:paraId="522D3E76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- do 20 kg</w:t>
            </w:r>
          </w:p>
          <w:p w14:paraId="2CC205B7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do 30 kg </w:t>
            </w:r>
          </w:p>
          <w:p w14:paraId="2A6216F2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- do 40 kg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7171C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54CD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2F30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53DB7E6D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7562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2E7C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Leczenie choroby zakaźnej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parwowirozy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psa :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(Pierwsza wizyta  - podanie leków plus wlew dożylny). </w:t>
            </w:r>
          </w:p>
          <w:p w14:paraId="6CE00484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- do 10 kg</w:t>
            </w:r>
          </w:p>
          <w:p w14:paraId="691A2201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do 20 kg </w:t>
            </w:r>
          </w:p>
          <w:p w14:paraId="2A97697D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6B42F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2566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87FB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33AA6AEF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F810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2F7236D6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6BFC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7D717DE2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Badanie morfologiczne</w:t>
            </w:r>
          </w:p>
          <w:p w14:paraId="05F7310E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19390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0554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57D6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3B4C5D82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2386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2AC09736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A9B1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71FBB22E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Badania biochemiczne </w:t>
            </w:r>
          </w:p>
          <w:p w14:paraId="5FEF8878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profil podstawowy</w:t>
            </w:r>
          </w:p>
          <w:p w14:paraId="035343E1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2C5FD1E0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profil rozszerzony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-profil diagnostyczny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profil geriatryczny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- profil tarczycowy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- profil trzustkowy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- profil nerkowy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- profil wątrobowy</w:t>
            </w:r>
          </w:p>
          <w:p w14:paraId="73034E9F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C2F35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F16C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AF07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2784F06C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2661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557F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Badanie kału</w:t>
            </w:r>
          </w:p>
          <w:p w14:paraId="16619F2A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3C050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7D6E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998F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7BEC3438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212C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68D3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Szczepienie przeciwko wściekliźnie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Biocan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R /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Rabisin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10 dawek – 1 fiolka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B70AC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4071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ED3D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7CC3838C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3A50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CD2E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Rozmaz krwi</w:t>
            </w:r>
          </w:p>
          <w:p w14:paraId="1D4D2771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EE9B3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5516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1DC2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52F487E9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9D86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0DB3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Szczepienie przeciwko chorobom zakaźnym + L4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Bioveta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Biocan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novel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DHPPi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/L4 ) –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1 opakowanie - 10 dawek</w:t>
            </w:r>
          </w:p>
          <w:p w14:paraId="6A0C54C8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761D64CE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Zoetis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Versican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Plus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DHPPi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/L4) –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1 opakowanie - 25 dawek</w:t>
            </w:r>
          </w:p>
          <w:p w14:paraId="60B11F1B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33AC9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DAAE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1EC0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31EAFC9D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DF86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BE0A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RTG (koszt za jedną projekcję)</w:t>
            </w:r>
          </w:p>
          <w:p w14:paraId="130485D7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F347E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7FC5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72AD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46B5E628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DB7E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3D0E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USG </w:t>
            </w:r>
          </w:p>
          <w:p w14:paraId="7AB0F21D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52CEE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A3F8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1E2A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7B7F66AD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6F83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2801CC68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</w:t>
            </w:r>
          </w:p>
          <w:p w14:paraId="680B871F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AC32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Odrobaczenie</w:t>
            </w:r>
          </w:p>
          <w:p w14:paraId="7B19BE45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25A5618B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Quanifen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100 tabletek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549BCA5E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Advocate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25-40 kg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( 1 opakowanie 3x4,0 ml )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Drontal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Junior 50 ml (zawiesina)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77AF4CD0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Procox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7,5 ml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2D182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2B24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BF6C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32D26B05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EFE2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A6D0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Ektopasożyty zewnętrzne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(pchły, kleszcze)</w:t>
            </w:r>
          </w:p>
          <w:p w14:paraId="5651611D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- Vectra 3 D – powyżej 40 kg ( 3 pipety)</w:t>
            </w:r>
          </w:p>
          <w:p w14:paraId="0B07706D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- Vectra 3 D – 25-40 kg (3 pipety)</w:t>
            </w:r>
          </w:p>
          <w:p w14:paraId="3770C5BD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7C5EA9B7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Vectra 3 D – 10-25 kg (3 pipety)</w:t>
            </w:r>
          </w:p>
          <w:p w14:paraId="56A1CB50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1801A364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Simparica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– 40-60 kg (1 opak – 3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11E5F950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Simparica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20-40 kg (1 opak – 3 sztuki)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A3E91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059C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0FB5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193A7644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779B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5884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Eutanazja zwierząt chorych lub szczególnie agresywnych ( koszt za jedną eutanazję) psa</w:t>
            </w:r>
          </w:p>
          <w:p w14:paraId="15258650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do 20 kg </w:t>
            </w:r>
          </w:p>
          <w:p w14:paraId="5B9E740B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- powyżej 20 kg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6A0B0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5FD9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CE7D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703F3465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D50F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23.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8FCB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Doba hotelowa</w:t>
            </w:r>
          </w:p>
          <w:p w14:paraId="1F3A3597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6A957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2D05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FE6C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26F9A373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0B9D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24.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68DE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77BFD686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1595D6A2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Inne (przedstawione poniżej)</w:t>
            </w:r>
          </w:p>
          <w:p w14:paraId="3057B362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2F8988B9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4A4EFE0B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4C7DB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10EC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0AF1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2BE42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B27" w14:paraId="6DEF0500" w14:textId="77777777" w:rsidTr="008D2F60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3277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E834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Apteczka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5A84FF16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Kelevo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800mg (250 tabletek)</w:t>
            </w:r>
          </w:p>
          <w:p w14:paraId="3B3AD3EC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Kelevo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200 mg ( 250 tabletek)</w:t>
            </w:r>
          </w:p>
          <w:p w14:paraId="5AE0D1E9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Phenoleptil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50 mg ( 100 tabletek)</w:t>
            </w:r>
          </w:p>
          <w:p w14:paraId="7DE1B4ED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56E6EDC5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Phenoleptil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100mg (100 tabletek)</w:t>
            </w:r>
          </w:p>
          <w:p w14:paraId="743C7A33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4F28FC59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Enroxil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50 mg  (100 tabletek)</w:t>
            </w:r>
          </w:p>
          <w:p w14:paraId="7265CC0E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Enroxil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150 mg (100 tabletek) </w:t>
            </w:r>
          </w:p>
          <w:p w14:paraId="46521A3D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56C57864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70A8732F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Metrovis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250mg (100 tabletek)</w:t>
            </w:r>
          </w:p>
          <w:p w14:paraId="0957D0A2" w14:textId="77777777" w:rsidR="003B7B27" w:rsidRDefault="003B7B27" w:rsidP="008D2F60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08EB8263" w14:textId="77777777" w:rsidR="003B7B27" w:rsidRDefault="003B7B27" w:rsidP="008D2F60">
            <w:pPr>
              <w:widowControl/>
              <w:spacing w:after="0" w:line="276" w:lineRule="auto"/>
              <w:jc w:val="both"/>
              <w:textAlignment w:val="auto"/>
            </w:pPr>
            <w:r>
              <w:t xml:space="preserve">- </w:t>
            </w:r>
            <w:r>
              <w:rPr>
                <w:rFonts w:cs="Calibri"/>
                <w:sz w:val="24"/>
                <w:szCs w:val="24"/>
              </w:rPr>
              <w:t xml:space="preserve">Test na obecność </w:t>
            </w:r>
            <w:proofErr w:type="spellStart"/>
            <w:r>
              <w:rPr>
                <w:rFonts w:cs="Calibri"/>
                <w:sz w:val="24"/>
                <w:szCs w:val="24"/>
              </w:rPr>
              <w:t>parwowirusa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CPV Ag (10 sztuk)</w:t>
            </w:r>
          </w:p>
          <w:p w14:paraId="4DF5D7E5" w14:textId="77777777" w:rsidR="003B7B27" w:rsidRDefault="003B7B27" w:rsidP="008D2F60">
            <w:pPr>
              <w:widowControl/>
              <w:spacing w:after="0" w:line="276" w:lineRule="auto"/>
              <w:jc w:val="both"/>
              <w:textAlignment w:val="auto"/>
            </w:pPr>
          </w:p>
          <w:p w14:paraId="6B68546A" w14:textId="77777777" w:rsidR="003B7B27" w:rsidRDefault="003B7B27" w:rsidP="008D2F60">
            <w:pPr>
              <w:widowControl/>
              <w:suppressAutoHyphens w:val="0"/>
              <w:spacing w:after="0" w:line="276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- Test na obecność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Gardia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Lablia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Giardia Ag (10 sztuk)</w:t>
            </w:r>
          </w:p>
          <w:p w14:paraId="1C7B59C0" w14:textId="77777777" w:rsidR="003B7B27" w:rsidRDefault="003B7B27" w:rsidP="008D2F60">
            <w:pPr>
              <w:widowControl/>
              <w:suppressAutoHyphens w:val="0"/>
              <w:spacing w:after="0" w:line="276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-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Vetoryl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10 mg  ( 30 kapsułek)</w:t>
            </w:r>
          </w:p>
          <w:p w14:paraId="432EDC50" w14:textId="77777777" w:rsidR="003B7B27" w:rsidRDefault="003B7B27" w:rsidP="008D2F60">
            <w:pPr>
              <w:widowControl/>
              <w:suppressAutoHyphens w:val="0"/>
              <w:spacing w:after="0" w:line="276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-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Vetoryl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– 30 mg ( 30 kapsułek)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</w:p>
          <w:p w14:paraId="77C6C06D" w14:textId="77777777" w:rsidR="003B7B27" w:rsidRDefault="003B7B27" w:rsidP="008D2F60">
            <w:pPr>
              <w:widowControl/>
              <w:suppressAutoHyphens w:val="0"/>
              <w:spacing w:after="0" w:line="276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-  Test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Vetexpert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caniV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– 4 -1 test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  <w:t>- test FIV Ab/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FeLV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Ag – 1 test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10DDC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78ED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0B4C" w14:textId="77777777" w:rsidR="003B7B27" w:rsidRDefault="003B7B27" w:rsidP="008D2F60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9FB928" w14:textId="77777777" w:rsidR="003B7B27" w:rsidRDefault="003B7B27" w:rsidP="003B7B27">
      <w:pPr>
        <w:widowControl/>
        <w:spacing w:after="0"/>
        <w:textAlignment w:val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5B8EDE9D" w14:textId="77777777" w:rsidR="003B7B27" w:rsidRDefault="003B7B27" w:rsidP="003B7B27">
      <w:pPr>
        <w:widowControl/>
        <w:spacing w:after="0"/>
        <w:textAlignment w:val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Ponadto oświadczam, że :</w:t>
      </w:r>
    </w:p>
    <w:p w14:paraId="12FF17E3" w14:textId="77777777" w:rsidR="003B7B27" w:rsidRDefault="003B7B27" w:rsidP="003B7B27">
      <w:pPr>
        <w:widowControl/>
        <w:spacing w:after="0"/>
        <w:jc w:val="both"/>
        <w:textAlignment w:val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posiadam uprawnienia do wykonywania określonej działalności i czynności określonych                     w zapytaniu cenowym oraz ofercie,</w:t>
      </w:r>
    </w:p>
    <w:p w14:paraId="5F4413B0" w14:textId="77777777" w:rsidR="003B7B27" w:rsidRDefault="003B7B27" w:rsidP="003B7B27">
      <w:pPr>
        <w:widowControl/>
        <w:spacing w:after="0"/>
        <w:jc w:val="both"/>
        <w:textAlignment w:val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- posiadam niezbędną wiedzę i doświadczenie oraz dysponuje potencjałem technicznym                       i osobami zdolnymi do wykonywania zamówienia.   </w:t>
      </w:r>
    </w:p>
    <w:p w14:paraId="51B437EE" w14:textId="77777777" w:rsidR="003B7B27" w:rsidRDefault="003B7B27" w:rsidP="003B7B27">
      <w:pPr>
        <w:widowControl/>
        <w:spacing w:after="0" w:line="360" w:lineRule="auto"/>
        <w:textAlignment w:val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</w:t>
      </w:r>
    </w:p>
    <w:p w14:paraId="09D27C02" w14:textId="77777777" w:rsidR="003B7B27" w:rsidRDefault="003B7B27" w:rsidP="003B7B27">
      <w:pPr>
        <w:widowControl/>
        <w:spacing w:after="0" w:line="360" w:lineRule="auto"/>
        <w:textAlignment w:val="auto"/>
        <w:rPr>
          <w:rFonts w:eastAsia="Times New Roman" w:cs="Times New Roman"/>
          <w:sz w:val="24"/>
          <w:szCs w:val="24"/>
          <w:lang w:eastAsia="pl-PL"/>
        </w:rPr>
      </w:pPr>
    </w:p>
    <w:p w14:paraId="6AEC0455" w14:textId="77777777" w:rsidR="003B7B27" w:rsidRDefault="003B7B27" w:rsidP="003B7B27">
      <w:pPr>
        <w:widowControl/>
        <w:spacing w:after="0" w:line="360" w:lineRule="auto"/>
        <w:jc w:val="right"/>
        <w:textAlignment w:val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………………………………………………………..…………</w:t>
      </w:r>
    </w:p>
    <w:p w14:paraId="7B6F2623" w14:textId="77777777" w:rsidR="003B7B27" w:rsidRDefault="003B7B27" w:rsidP="003B7B27">
      <w:pPr>
        <w:widowControl/>
        <w:spacing w:after="0" w:line="360" w:lineRule="auto"/>
        <w:jc w:val="center"/>
        <w:textAlignment w:val="auto"/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podpis i pieczęć</w:t>
      </w:r>
    </w:p>
    <w:p w14:paraId="72171741" w14:textId="77777777" w:rsidR="003B7B27" w:rsidRDefault="003B7B27" w:rsidP="003B7B27">
      <w:pPr>
        <w:pStyle w:val="Standard"/>
        <w:spacing w:line="360" w:lineRule="auto"/>
        <w:jc w:val="center"/>
      </w:pPr>
    </w:p>
    <w:p w14:paraId="1AA4677F" w14:textId="77777777" w:rsidR="003B7B27" w:rsidRDefault="003B7B27"/>
    <w:sectPr w:rsidR="003B7B2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27"/>
    <w:rsid w:val="003B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D5E5"/>
  <w15:chartTrackingRefBased/>
  <w15:docId w15:val="{9B78EA9F-B107-480F-A4B7-EF51205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B27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7B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555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1</cp:revision>
  <dcterms:created xsi:type="dcterms:W3CDTF">2024-11-04T14:15:00Z</dcterms:created>
  <dcterms:modified xsi:type="dcterms:W3CDTF">2024-11-04T14:16:00Z</dcterms:modified>
</cp:coreProperties>
</file>